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254E39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254E39">
        <w:rPr>
          <w:b/>
          <w:sz w:val="28"/>
          <w:szCs w:val="28"/>
        </w:rPr>
        <w:t xml:space="preserve">Совете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9A378E">
        <w:rPr>
          <w:b/>
          <w:sz w:val="28"/>
          <w:szCs w:val="28"/>
        </w:rPr>
        <w:t>второй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EE4E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E4EAB">
              <w:rPr>
                <w:sz w:val="22"/>
                <w:szCs w:val="22"/>
              </w:rPr>
              <w:t>5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EE4EAB">
              <w:rPr>
                <w:sz w:val="22"/>
                <w:szCs w:val="22"/>
              </w:rPr>
              <w:t xml:space="preserve">Совета </w:t>
            </w:r>
            <w:r w:rsidRPr="00B77391">
              <w:rPr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EE4EAB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E1D58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07E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A378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9A378E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EE4EAB">
              <w:rPr>
                <w:color w:val="000000" w:themeColor="text1"/>
                <w:sz w:val="22"/>
                <w:szCs w:val="22"/>
              </w:rPr>
              <w:t>депутатами Совета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DA9" w:rsidRDefault="00771DA9">
      <w:r>
        <w:separator/>
      </w:r>
    </w:p>
  </w:endnote>
  <w:endnote w:type="continuationSeparator" w:id="0">
    <w:p w:rsidR="00771DA9" w:rsidRDefault="0077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DA9" w:rsidRDefault="00771DA9">
      <w:r>
        <w:separator/>
      </w:r>
    </w:p>
  </w:footnote>
  <w:footnote w:type="continuationSeparator" w:id="0">
    <w:p w:rsidR="00771DA9" w:rsidRDefault="0077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54E3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1DA9"/>
    <w:rsid w:val="00774AD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A378E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9117E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E4EAB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58BB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0C5C2-47F5-4FD3-B305-C6A66D01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5</cp:revision>
  <cp:lastPrinted>2025-03-28T06:15:00Z</cp:lastPrinted>
  <dcterms:created xsi:type="dcterms:W3CDTF">2026-05-28T06:27:00Z</dcterms:created>
  <dcterms:modified xsi:type="dcterms:W3CDTF">2026-05-28T08:23:00Z</dcterms:modified>
</cp:coreProperties>
</file>