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24088" w14:textId="686F5E4C" w:rsidR="00E20C0A" w:rsidRPr="00CF5CD2" w:rsidRDefault="001F777C" w:rsidP="00C52996">
      <w:pPr>
        <w:jc w:val="center"/>
        <w:rPr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>ПРОЕКТ</w:t>
      </w:r>
    </w:p>
    <w:p w14:paraId="61E26F1B" w14:textId="138187CB" w:rsidR="00E20C0A" w:rsidRDefault="00E20C0A" w:rsidP="00C52996">
      <w:pPr>
        <w:jc w:val="center"/>
        <w:rPr>
          <w:noProof/>
          <w:color w:val="000000" w:themeColor="text1"/>
          <w:sz w:val="28"/>
          <w:szCs w:val="28"/>
        </w:rPr>
      </w:pPr>
    </w:p>
    <w:p w14:paraId="6B4325B9" w14:textId="0A0B2624" w:rsidR="001F777C" w:rsidRDefault="001F777C" w:rsidP="00C52996">
      <w:pPr>
        <w:jc w:val="center"/>
        <w:rPr>
          <w:noProof/>
          <w:color w:val="000000" w:themeColor="text1"/>
          <w:sz w:val="28"/>
          <w:szCs w:val="28"/>
        </w:rPr>
      </w:pPr>
    </w:p>
    <w:p w14:paraId="68C2F756" w14:textId="1A978A4B" w:rsidR="001F777C" w:rsidRDefault="001F777C" w:rsidP="00C52996">
      <w:pPr>
        <w:jc w:val="center"/>
        <w:rPr>
          <w:noProof/>
          <w:color w:val="000000" w:themeColor="text1"/>
          <w:sz w:val="28"/>
          <w:szCs w:val="28"/>
        </w:rPr>
      </w:pPr>
    </w:p>
    <w:p w14:paraId="42A10FE0" w14:textId="37EAD9CB" w:rsidR="001F777C" w:rsidRDefault="001F777C" w:rsidP="00C52996">
      <w:pPr>
        <w:jc w:val="center"/>
        <w:rPr>
          <w:noProof/>
          <w:color w:val="000000" w:themeColor="text1"/>
          <w:sz w:val="28"/>
          <w:szCs w:val="28"/>
        </w:rPr>
      </w:pPr>
    </w:p>
    <w:p w14:paraId="47B21D48" w14:textId="171A3983" w:rsidR="001F777C" w:rsidRDefault="001F777C" w:rsidP="00C52996">
      <w:pPr>
        <w:jc w:val="center"/>
        <w:rPr>
          <w:noProof/>
          <w:color w:val="000000" w:themeColor="text1"/>
          <w:sz w:val="28"/>
          <w:szCs w:val="28"/>
        </w:rPr>
      </w:pPr>
    </w:p>
    <w:p w14:paraId="641D0EB6" w14:textId="49CA37D4" w:rsidR="001F777C" w:rsidRDefault="001F777C" w:rsidP="00C52996">
      <w:pPr>
        <w:jc w:val="center"/>
        <w:rPr>
          <w:noProof/>
          <w:color w:val="000000" w:themeColor="text1"/>
          <w:sz w:val="28"/>
          <w:szCs w:val="28"/>
        </w:rPr>
      </w:pPr>
    </w:p>
    <w:p w14:paraId="6DCCA671" w14:textId="5F1A2281" w:rsidR="001F777C" w:rsidRDefault="001F777C" w:rsidP="00C52996">
      <w:pPr>
        <w:jc w:val="center"/>
        <w:rPr>
          <w:noProof/>
          <w:color w:val="000000" w:themeColor="text1"/>
          <w:sz w:val="28"/>
          <w:szCs w:val="28"/>
        </w:rPr>
      </w:pPr>
    </w:p>
    <w:p w14:paraId="08AA869C" w14:textId="10FAB6B0" w:rsidR="001F777C" w:rsidRDefault="001F777C" w:rsidP="00C52996">
      <w:pPr>
        <w:jc w:val="center"/>
        <w:rPr>
          <w:noProof/>
          <w:color w:val="000000" w:themeColor="text1"/>
          <w:sz w:val="28"/>
          <w:szCs w:val="28"/>
        </w:rPr>
      </w:pPr>
    </w:p>
    <w:p w14:paraId="7D3F3143" w14:textId="77777777" w:rsidR="001F777C" w:rsidRPr="00CF5CD2" w:rsidRDefault="001F777C" w:rsidP="00C52996">
      <w:pPr>
        <w:jc w:val="center"/>
        <w:rPr>
          <w:noProof/>
          <w:color w:val="000000" w:themeColor="text1"/>
          <w:sz w:val="28"/>
          <w:szCs w:val="28"/>
        </w:rPr>
      </w:pPr>
    </w:p>
    <w:p w14:paraId="46CD4682" w14:textId="77777777" w:rsidR="009E4025" w:rsidRPr="00CF5CD2" w:rsidRDefault="009E4025" w:rsidP="00C52996">
      <w:pPr>
        <w:jc w:val="center"/>
        <w:rPr>
          <w:color w:val="000000" w:themeColor="text1"/>
          <w:sz w:val="28"/>
          <w:szCs w:val="28"/>
        </w:rPr>
      </w:pPr>
    </w:p>
    <w:p w14:paraId="03601628" w14:textId="77777777" w:rsidR="00CE2DD1" w:rsidRPr="00CF5CD2" w:rsidRDefault="00CE2DD1" w:rsidP="00CE2DD1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bookmarkStart w:id="0" w:name="_Hlk223334191"/>
      <w:r w:rsidRPr="00CF5CD2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«О внесении изменений в решение Совета </w:t>
      </w:r>
    </w:p>
    <w:p w14:paraId="5E1E43CE" w14:textId="77777777" w:rsidR="00CE2DD1" w:rsidRPr="00CF5CD2" w:rsidRDefault="00CE2DD1" w:rsidP="00CE2DD1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CF5CD2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Старощербиновского сельского поселения </w:t>
      </w:r>
    </w:p>
    <w:p w14:paraId="75E03EB0" w14:textId="0424117B" w:rsidR="00CE2DD1" w:rsidRPr="00CF5CD2" w:rsidRDefault="00CE2DD1" w:rsidP="00CE2DD1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CF5CD2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Щербиновского района от 2</w:t>
      </w:r>
      <w:r w:rsidR="006C3231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7</w:t>
      </w:r>
      <w:r w:rsidRPr="00CF5CD2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 апреля 2023 г. № 5 </w:t>
      </w:r>
    </w:p>
    <w:p w14:paraId="32D42309" w14:textId="4CB06E01" w:rsidR="00CE2DD1" w:rsidRPr="00CF5CD2" w:rsidRDefault="00CE2DD1" w:rsidP="00CE2DD1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CF5CD2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«Об утверждении </w:t>
      </w:r>
      <w:r w:rsidR="00D44985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П</w:t>
      </w:r>
      <w:r w:rsidRPr="00CF5CD2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оложения о бюджетном процессе </w:t>
      </w:r>
    </w:p>
    <w:p w14:paraId="5609EF43" w14:textId="77777777" w:rsidR="00CE2DD1" w:rsidRPr="00CF5CD2" w:rsidRDefault="00CE2DD1" w:rsidP="00CE2DD1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CF5CD2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в Старощербиновском сельском поселении </w:t>
      </w:r>
    </w:p>
    <w:p w14:paraId="2D122947" w14:textId="2DF2C8B1" w:rsidR="00CE2DD1" w:rsidRPr="00CF5CD2" w:rsidRDefault="00CE2DD1" w:rsidP="00CE2DD1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CF5CD2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Щербиновского района»</w:t>
      </w:r>
    </w:p>
    <w:bookmarkEnd w:id="0"/>
    <w:p w14:paraId="249503CD" w14:textId="77777777" w:rsidR="00D02842" w:rsidRPr="00CF5CD2" w:rsidRDefault="00D02842" w:rsidP="00D0284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03BF8580" w14:textId="77777777" w:rsidR="00846DA9" w:rsidRPr="00CF5CD2" w:rsidRDefault="00846DA9" w:rsidP="00D0284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6571318D" w14:textId="77777777" w:rsidR="002778BF" w:rsidRPr="00CF5CD2" w:rsidRDefault="002778BF" w:rsidP="00D0284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4286D4F3" w14:textId="656CEB21" w:rsidR="009922A5" w:rsidRPr="00CF5CD2" w:rsidRDefault="00116129" w:rsidP="00846DA9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</w:t>
      </w:r>
      <w:r w:rsidR="007C5429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цел</w:t>
      </w:r>
      <w:r w:rsidR="00846DA9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ях приведения в соответстви</w:t>
      </w:r>
      <w:r w:rsidR="00841860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="00846DA9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 </w:t>
      </w:r>
      <w:r w:rsidR="007C5429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требованиями </w:t>
      </w:r>
      <w:r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Бюджетн</w:t>
      </w:r>
      <w:r w:rsidR="005F2B86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ого</w:t>
      </w:r>
      <w:r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кодекс</w:t>
      </w:r>
      <w:r w:rsidR="005F2B86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="00DB21E2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Российской Федерации</w:t>
      </w:r>
      <w:r w:rsidR="009346FC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CF5CD2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руководствуясь Уставом Старощербиновского сельского поселения Щербиновского района, </w:t>
      </w:r>
      <w:r w:rsidR="009922A5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Совет Старощербиновского сельского поселения Щер</w:t>
      </w:r>
      <w:r w:rsidR="00836A97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биновского района</w:t>
      </w:r>
      <w:r w:rsidR="00846DA9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922A5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</w:t>
      </w:r>
      <w:r w:rsidR="00B67F39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922A5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="00B67F39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922A5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ш</w:t>
      </w:r>
      <w:r w:rsidR="00B67F39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922A5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="00B67F39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922A5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л:</w:t>
      </w:r>
    </w:p>
    <w:p w14:paraId="49A4493D" w14:textId="220803B1" w:rsidR="00D84415" w:rsidRPr="00CF5CD2" w:rsidRDefault="00864E07" w:rsidP="00846DA9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 </w:t>
      </w:r>
      <w:r w:rsidR="00AC7774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Внести в</w:t>
      </w:r>
      <w:r w:rsidR="00CF5CD2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Положение о бюджетном процессе в Старощербиновском сельском поселении Щербиновского района,</w:t>
      </w:r>
      <w:r w:rsidR="00AC7774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CF5CD2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утвержденное</w:t>
      </w:r>
      <w:r w:rsidR="00AC7774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решени</w:t>
      </w:r>
      <w:r w:rsidR="00CF5CD2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ем</w:t>
      </w:r>
      <w:r w:rsidR="00AC7774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Совета Старощербиновского сельского поселения Щербиновского района</w:t>
      </w:r>
      <w:r w:rsidR="00836A97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от </w:t>
      </w:r>
      <w:r w:rsidR="00CE2DD1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6C323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7</w:t>
      </w:r>
      <w:r w:rsidR="00CE2DD1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апреля</w:t>
      </w:r>
      <w:r w:rsidR="00836A97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20</w:t>
      </w:r>
      <w:r w:rsidR="00CE2DD1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23</w:t>
      </w:r>
      <w:r w:rsidR="00836A97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B71DC4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г.</w:t>
      </w:r>
      <w:r w:rsidR="00836A97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№ </w:t>
      </w:r>
      <w:r w:rsidR="00CE2DD1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</w:t>
      </w:r>
      <w:r w:rsidR="00836A97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«Об утверждении положения о бюджетном процессе в Старощербиновском сельском поселении Щербиновского района»</w:t>
      </w:r>
      <w:r w:rsidR="008B2BA6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CF5CD2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(с изменением от </w:t>
      </w:r>
      <w:r w:rsidR="00DD575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</w:t>
      </w:r>
      <w:r w:rsidR="00CF5CD2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 апреля 2024 г. № 1</w:t>
      </w:r>
      <w:r w:rsidR="00DD575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от 04 апреля 2025 г. № 3</w:t>
      </w:r>
      <w:r w:rsidR="00CF5CD2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) </w:t>
      </w:r>
      <w:r w:rsidR="00924D36" w:rsidRPr="00CF5CD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следующие изменения:</w:t>
      </w:r>
    </w:p>
    <w:p w14:paraId="3E5EEA60" w14:textId="1B0D9927" w:rsidR="00C7434B" w:rsidRPr="00C61A70" w:rsidRDefault="008B2BA6" w:rsidP="00C7434B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C61A70">
        <w:rPr>
          <w:bCs/>
          <w:color w:val="000000" w:themeColor="text1"/>
          <w:sz w:val="28"/>
          <w:szCs w:val="28"/>
        </w:rPr>
        <w:t>1</w:t>
      </w:r>
      <w:r w:rsidR="002A4EC4" w:rsidRPr="00C61A70">
        <w:rPr>
          <w:bCs/>
          <w:color w:val="000000" w:themeColor="text1"/>
          <w:sz w:val="28"/>
          <w:szCs w:val="28"/>
        </w:rPr>
        <w:t>)</w:t>
      </w:r>
      <w:r w:rsidR="00DD5751" w:rsidRPr="00C61A70">
        <w:rPr>
          <w:bCs/>
          <w:color w:val="000000" w:themeColor="text1"/>
          <w:sz w:val="28"/>
          <w:szCs w:val="28"/>
        </w:rPr>
        <w:t xml:space="preserve"> абзац 4 пункта 2</w:t>
      </w:r>
      <w:r w:rsidR="00EF349D" w:rsidRPr="00C61A70">
        <w:rPr>
          <w:bCs/>
          <w:color w:val="000000" w:themeColor="text1"/>
          <w:sz w:val="28"/>
          <w:szCs w:val="28"/>
        </w:rPr>
        <w:t xml:space="preserve"> </w:t>
      </w:r>
      <w:bookmarkStart w:id="1" w:name="_Hlk193110030"/>
      <w:r w:rsidR="00B72472" w:rsidRPr="00C61A70">
        <w:rPr>
          <w:bCs/>
          <w:color w:val="000000" w:themeColor="text1"/>
          <w:sz w:val="28"/>
          <w:szCs w:val="28"/>
        </w:rPr>
        <w:t>с</w:t>
      </w:r>
      <w:r w:rsidR="000D72D4" w:rsidRPr="00C61A70">
        <w:rPr>
          <w:bCs/>
          <w:color w:val="000000" w:themeColor="text1"/>
          <w:sz w:val="28"/>
          <w:szCs w:val="28"/>
        </w:rPr>
        <w:t>тать</w:t>
      </w:r>
      <w:r w:rsidR="00DD5751" w:rsidRPr="00C61A70">
        <w:rPr>
          <w:bCs/>
          <w:color w:val="000000" w:themeColor="text1"/>
          <w:sz w:val="28"/>
          <w:szCs w:val="28"/>
        </w:rPr>
        <w:t>и</w:t>
      </w:r>
      <w:r w:rsidR="000D72D4" w:rsidRPr="00C61A70">
        <w:rPr>
          <w:bCs/>
          <w:color w:val="000000" w:themeColor="text1"/>
          <w:sz w:val="28"/>
          <w:szCs w:val="28"/>
        </w:rPr>
        <w:t xml:space="preserve"> 7 раздела 2</w:t>
      </w:r>
      <w:r w:rsidR="00C7434B" w:rsidRPr="00C61A70">
        <w:rPr>
          <w:bCs/>
          <w:color w:val="000000" w:themeColor="text1"/>
          <w:sz w:val="28"/>
          <w:szCs w:val="28"/>
        </w:rPr>
        <w:t xml:space="preserve"> </w:t>
      </w:r>
      <w:r w:rsidR="000D72D4" w:rsidRPr="00C61A70">
        <w:rPr>
          <w:bCs/>
          <w:color w:val="000000" w:themeColor="text1"/>
          <w:sz w:val="28"/>
          <w:szCs w:val="28"/>
        </w:rPr>
        <w:t>изложить в следующей редакции</w:t>
      </w:r>
      <w:r w:rsidR="00C7434B" w:rsidRPr="00C61A70">
        <w:rPr>
          <w:bCs/>
          <w:color w:val="000000" w:themeColor="text1"/>
          <w:sz w:val="28"/>
          <w:szCs w:val="28"/>
        </w:rPr>
        <w:t>:</w:t>
      </w:r>
    </w:p>
    <w:bookmarkEnd w:id="1"/>
    <w:p w14:paraId="72AE95E2" w14:textId="3021A97A" w:rsidR="007D4770" w:rsidRPr="00C61A70" w:rsidRDefault="00C7434B" w:rsidP="00DD5751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C61A70">
        <w:rPr>
          <w:bCs/>
          <w:color w:val="000000" w:themeColor="text1"/>
          <w:sz w:val="28"/>
          <w:szCs w:val="28"/>
        </w:rPr>
        <w:t>«</w:t>
      </w:r>
      <w:r w:rsidR="00DD5751" w:rsidRPr="00C61A70">
        <w:rPr>
          <w:color w:val="000000" w:themeColor="text1"/>
          <w:sz w:val="28"/>
          <w:szCs w:val="28"/>
        </w:rPr>
        <w:t>устанавливает порядок составления и ведения кассового плана, а также порядок, состав и сроки формирования и представления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плана;</w:t>
      </w:r>
      <w:r w:rsidR="00755EE8" w:rsidRPr="00C61A70">
        <w:rPr>
          <w:bCs/>
          <w:color w:val="000000" w:themeColor="text1"/>
          <w:sz w:val="28"/>
          <w:szCs w:val="28"/>
        </w:rPr>
        <w:t>»</w:t>
      </w:r>
      <w:r w:rsidR="00D44985">
        <w:rPr>
          <w:bCs/>
          <w:color w:val="000000" w:themeColor="text1"/>
          <w:sz w:val="28"/>
          <w:szCs w:val="28"/>
        </w:rPr>
        <w:t>;</w:t>
      </w:r>
      <w:r w:rsidR="007D4770" w:rsidRPr="00C61A70">
        <w:rPr>
          <w:bCs/>
          <w:color w:val="000000" w:themeColor="text1"/>
          <w:sz w:val="28"/>
          <w:szCs w:val="28"/>
        </w:rPr>
        <w:t xml:space="preserve"> </w:t>
      </w:r>
    </w:p>
    <w:p w14:paraId="140FD0C5" w14:textId="3ED73408" w:rsidR="007D4770" w:rsidRPr="00C61A70" w:rsidRDefault="00C7434B" w:rsidP="007D477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bookmarkStart w:id="2" w:name="_Hlk117519586"/>
      <w:r w:rsidRPr="00C61A70">
        <w:rPr>
          <w:bCs/>
          <w:color w:val="000000" w:themeColor="text1"/>
          <w:sz w:val="28"/>
          <w:szCs w:val="28"/>
        </w:rPr>
        <w:t>3</w:t>
      </w:r>
      <w:r w:rsidR="007D4770" w:rsidRPr="00C61A70">
        <w:rPr>
          <w:bCs/>
          <w:color w:val="000000" w:themeColor="text1"/>
          <w:sz w:val="28"/>
          <w:szCs w:val="28"/>
        </w:rPr>
        <w:t xml:space="preserve">) </w:t>
      </w:r>
      <w:r w:rsidR="00DD5751" w:rsidRPr="00C61A70">
        <w:rPr>
          <w:bCs/>
          <w:color w:val="000000" w:themeColor="text1"/>
          <w:sz w:val="28"/>
          <w:szCs w:val="28"/>
        </w:rPr>
        <w:t xml:space="preserve">пункт 1 </w:t>
      </w:r>
      <w:r w:rsidR="00B72472" w:rsidRPr="00C61A70">
        <w:rPr>
          <w:bCs/>
          <w:color w:val="000000" w:themeColor="text1"/>
          <w:sz w:val="28"/>
          <w:szCs w:val="28"/>
        </w:rPr>
        <w:t>с</w:t>
      </w:r>
      <w:r w:rsidR="007D4770" w:rsidRPr="00C61A70">
        <w:rPr>
          <w:bCs/>
          <w:color w:val="000000" w:themeColor="text1"/>
          <w:sz w:val="28"/>
          <w:szCs w:val="28"/>
        </w:rPr>
        <w:t>тать</w:t>
      </w:r>
      <w:r w:rsidR="00DD5751" w:rsidRPr="00C61A70">
        <w:rPr>
          <w:bCs/>
          <w:color w:val="000000" w:themeColor="text1"/>
          <w:sz w:val="28"/>
          <w:szCs w:val="28"/>
        </w:rPr>
        <w:t>и</w:t>
      </w:r>
      <w:r w:rsidR="00B72472" w:rsidRPr="00C61A70">
        <w:rPr>
          <w:bCs/>
          <w:color w:val="000000" w:themeColor="text1"/>
          <w:sz w:val="28"/>
          <w:szCs w:val="28"/>
        </w:rPr>
        <w:t xml:space="preserve"> </w:t>
      </w:r>
      <w:r w:rsidR="00D930DE" w:rsidRPr="00C61A70">
        <w:rPr>
          <w:bCs/>
          <w:color w:val="000000" w:themeColor="text1"/>
          <w:sz w:val="28"/>
          <w:szCs w:val="28"/>
        </w:rPr>
        <w:t>1</w:t>
      </w:r>
      <w:r w:rsidR="00DD5751" w:rsidRPr="00C61A70">
        <w:rPr>
          <w:bCs/>
          <w:color w:val="000000" w:themeColor="text1"/>
          <w:sz w:val="28"/>
          <w:szCs w:val="28"/>
        </w:rPr>
        <w:t>4</w:t>
      </w:r>
      <w:r w:rsidR="007D4770" w:rsidRPr="00C61A70">
        <w:rPr>
          <w:color w:val="000000" w:themeColor="text1"/>
          <w:sz w:val="28"/>
          <w:szCs w:val="28"/>
        </w:rPr>
        <w:t xml:space="preserve"> раздела </w:t>
      </w:r>
      <w:r w:rsidR="003E113F" w:rsidRPr="00C61A70">
        <w:rPr>
          <w:color w:val="000000" w:themeColor="text1"/>
          <w:sz w:val="28"/>
          <w:szCs w:val="28"/>
        </w:rPr>
        <w:t>4</w:t>
      </w:r>
      <w:r w:rsidR="007D4770" w:rsidRPr="00C61A70">
        <w:rPr>
          <w:color w:val="000000" w:themeColor="text1"/>
          <w:sz w:val="28"/>
          <w:szCs w:val="28"/>
        </w:rPr>
        <w:t xml:space="preserve"> изложить в следующей редакции: </w:t>
      </w:r>
    </w:p>
    <w:bookmarkEnd w:id="2"/>
    <w:p w14:paraId="1FF80C63" w14:textId="4EDD8A5C" w:rsidR="00755EE8" w:rsidRPr="00C61A70" w:rsidRDefault="00F96AA4" w:rsidP="00FA6172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C61A70">
        <w:rPr>
          <w:color w:val="000000" w:themeColor="text1"/>
          <w:sz w:val="28"/>
          <w:szCs w:val="28"/>
        </w:rPr>
        <w:t>«</w:t>
      </w:r>
      <w:r w:rsidR="00FA6172" w:rsidRPr="00C61A70">
        <w:rPr>
          <w:color w:val="000000" w:themeColor="text1"/>
          <w:sz w:val="28"/>
          <w:szCs w:val="28"/>
        </w:rPr>
        <w:t>Структура муниципального долга поселения представляет собой группировку муниципальных долговых обязательств по установленным статьей 100 Бюджетного кодекса Российской Федерации видам долговых обязательств.</w:t>
      </w:r>
      <w:r w:rsidR="00EF349D" w:rsidRPr="00C61A70">
        <w:rPr>
          <w:color w:val="000000" w:themeColor="text1"/>
          <w:sz w:val="28"/>
          <w:szCs w:val="28"/>
        </w:rPr>
        <w:t>»</w:t>
      </w:r>
      <w:r w:rsidR="00D44985">
        <w:rPr>
          <w:color w:val="000000" w:themeColor="text1"/>
          <w:sz w:val="28"/>
          <w:szCs w:val="28"/>
        </w:rPr>
        <w:t>.</w:t>
      </w:r>
      <w:r w:rsidR="00755EE8" w:rsidRPr="00C61A70">
        <w:rPr>
          <w:bCs/>
          <w:color w:val="000000" w:themeColor="text1"/>
          <w:sz w:val="28"/>
          <w:szCs w:val="28"/>
        </w:rPr>
        <w:t xml:space="preserve"> </w:t>
      </w:r>
    </w:p>
    <w:p w14:paraId="46856598" w14:textId="0A8A63C4" w:rsidR="008B2BA6" w:rsidRPr="00C330B1" w:rsidRDefault="008B2BA6" w:rsidP="008B2BA6">
      <w:pPr>
        <w:ind w:firstLine="709"/>
        <w:jc w:val="both"/>
        <w:rPr>
          <w:color w:val="000000" w:themeColor="text1"/>
          <w:sz w:val="28"/>
          <w:szCs w:val="28"/>
        </w:rPr>
      </w:pPr>
      <w:bookmarkStart w:id="3" w:name="_GoBack"/>
      <w:bookmarkEnd w:id="3"/>
      <w:r w:rsidRPr="00C61A70">
        <w:rPr>
          <w:color w:val="000000" w:themeColor="text1"/>
          <w:sz w:val="28"/>
          <w:szCs w:val="28"/>
        </w:rPr>
        <w:t>2. Общему отделу администрации Старощербиновского сельского поселения</w:t>
      </w:r>
      <w:r w:rsidRPr="00C330B1">
        <w:rPr>
          <w:color w:val="000000" w:themeColor="text1"/>
          <w:sz w:val="28"/>
          <w:szCs w:val="28"/>
        </w:rPr>
        <w:t xml:space="preserve"> Щербиновского района (Шилова И.А.) настоящее решение:</w:t>
      </w:r>
    </w:p>
    <w:p w14:paraId="06974387" w14:textId="1093FE3D" w:rsidR="008B2BA6" w:rsidRPr="00C330B1" w:rsidRDefault="008B2BA6" w:rsidP="008B2BA6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C330B1">
        <w:rPr>
          <w:color w:val="000000" w:themeColor="text1"/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7" w:history="1">
        <w:r w:rsidRPr="00C330B1">
          <w:rPr>
            <w:rStyle w:val="af"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C330B1">
          <w:rPr>
            <w:rStyle w:val="af"/>
            <w:color w:val="000000" w:themeColor="text1"/>
            <w:sz w:val="28"/>
            <w:szCs w:val="28"/>
            <w:u w:val="none"/>
          </w:rPr>
          <w:t>://</w:t>
        </w:r>
        <w:r w:rsidRPr="00C330B1">
          <w:rPr>
            <w:rStyle w:val="af"/>
            <w:color w:val="000000" w:themeColor="text1"/>
            <w:sz w:val="28"/>
            <w:szCs w:val="28"/>
            <w:u w:val="none"/>
            <w:lang w:val="en-US"/>
          </w:rPr>
          <w:t>stars</w:t>
        </w:r>
        <w:r w:rsidRPr="00C330B1">
          <w:rPr>
            <w:rStyle w:val="af"/>
            <w:color w:val="000000" w:themeColor="text1"/>
            <w:sz w:val="28"/>
            <w:szCs w:val="28"/>
            <w:u w:val="none"/>
          </w:rPr>
          <w:t>с</w:t>
        </w:r>
        <w:r w:rsidRPr="00C330B1">
          <w:rPr>
            <w:rStyle w:val="af"/>
            <w:color w:val="000000" w:themeColor="text1"/>
            <w:sz w:val="28"/>
            <w:szCs w:val="28"/>
            <w:u w:val="none"/>
            <w:lang w:val="en-US"/>
          </w:rPr>
          <w:t>herb</w:t>
        </w:r>
        <w:r w:rsidRPr="00C330B1">
          <w:rPr>
            <w:rStyle w:val="af"/>
            <w:color w:val="000000" w:themeColor="text1"/>
            <w:sz w:val="28"/>
            <w:szCs w:val="28"/>
            <w:u w:val="none"/>
          </w:rPr>
          <w:t>.</w:t>
        </w:r>
        <w:r w:rsidRPr="00C330B1">
          <w:rPr>
            <w:rStyle w:val="af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C330B1">
        <w:rPr>
          <w:color w:val="000000" w:themeColor="text1"/>
          <w:sz w:val="28"/>
          <w:szCs w:val="28"/>
        </w:rPr>
        <w:t>) в меню сайта «Совет поселения», «Решения Совета», «за 202</w:t>
      </w:r>
      <w:r w:rsidR="00C61A70">
        <w:rPr>
          <w:color w:val="000000" w:themeColor="text1"/>
          <w:sz w:val="28"/>
          <w:szCs w:val="28"/>
        </w:rPr>
        <w:t>6</w:t>
      </w:r>
      <w:r w:rsidRPr="00C330B1">
        <w:rPr>
          <w:color w:val="000000" w:themeColor="text1"/>
          <w:sz w:val="28"/>
          <w:szCs w:val="28"/>
        </w:rPr>
        <w:t xml:space="preserve"> год»;</w:t>
      </w:r>
    </w:p>
    <w:p w14:paraId="74063435" w14:textId="77777777" w:rsidR="008B2BA6" w:rsidRPr="00C330B1" w:rsidRDefault="008B2BA6" w:rsidP="008B2BA6">
      <w:pPr>
        <w:ind w:firstLine="709"/>
        <w:jc w:val="both"/>
        <w:rPr>
          <w:color w:val="000000" w:themeColor="text1"/>
          <w:sz w:val="28"/>
          <w:szCs w:val="28"/>
        </w:rPr>
      </w:pPr>
      <w:r w:rsidRPr="00C330B1">
        <w:rPr>
          <w:color w:val="000000" w:themeColor="text1"/>
          <w:sz w:val="28"/>
          <w:szCs w:val="28"/>
        </w:rPr>
        <w:lastRenderedPageBreak/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2D0DCEDD" w14:textId="2D5280BF" w:rsidR="008B2BA6" w:rsidRPr="00C330B1" w:rsidRDefault="008B2BA6" w:rsidP="008B2BA6">
      <w:pPr>
        <w:ind w:firstLine="709"/>
        <w:jc w:val="both"/>
        <w:rPr>
          <w:color w:val="000000" w:themeColor="text1"/>
          <w:sz w:val="28"/>
          <w:szCs w:val="28"/>
        </w:rPr>
      </w:pPr>
      <w:r w:rsidRPr="00C330B1">
        <w:rPr>
          <w:color w:val="000000" w:themeColor="text1"/>
          <w:sz w:val="28"/>
          <w:szCs w:val="28"/>
        </w:rPr>
        <w:t>3. Контроль за выполнением настоящего решения возложить на постоянную комиссию по бюджету и экономическому развитию сельского поселения Совета Старощербиновского сельского поселения Щербиновского района</w:t>
      </w:r>
      <w:r w:rsidR="00D44985">
        <w:rPr>
          <w:color w:val="000000" w:themeColor="text1"/>
          <w:sz w:val="28"/>
          <w:szCs w:val="28"/>
        </w:rPr>
        <w:t xml:space="preserve">     </w:t>
      </w:r>
      <w:r w:rsidRPr="00C330B1">
        <w:rPr>
          <w:color w:val="000000" w:themeColor="text1"/>
          <w:sz w:val="28"/>
          <w:szCs w:val="28"/>
        </w:rPr>
        <w:t xml:space="preserve"> (Маслов Е.В.).</w:t>
      </w:r>
    </w:p>
    <w:p w14:paraId="05C5C6A3" w14:textId="77777777" w:rsidR="008B2BA6" w:rsidRPr="00C330B1" w:rsidRDefault="008B2BA6" w:rsidP="008B2BA6">
      <w:pPr>
        <w:tabs>
          <w:tab w:val="left" w:pos="1148"/>
        </w:tabs>
        <w:ind w:firstLine="709"/>
        <w:jc w:val="both"/>
        <w:rPr>
          <w:color w:val="000000" w:themeColor="text1"/>
          <w:sz w:val="28"/>
          <w:szCs w:val="28"/>
        </w:rPr>
      </w:pPr>
      <w:r w:rsidRPr="00C330B1">
        <w:rPr>
          <w:color w:val="000000" w:themeColor="text1"/>
          <w:sz w:val="28"/>
          <w:szCs w:val="28"/>
        </w:rPr>
        <w:t>4. Решение вступает в силу на следующий день после его официального опубликования.</w:t>
      </w:r>
    </w:p>
    <w:p w14:paraId="7DAC7E0A" w14:textId="77777777" w:rsidR="009C3381" w:rsidRPr="00C330B1" w:rsidRDefault="009C3381" w:rsidP="002E6F87">
      <w:pPr>
        <w:tabs>
          <w:tab w:val="left" w:pos="1148"/>
        </w:tabs>
        <w:ind w:firstLine="360"/>
        <w:rPr>
          <w:color w:val="000000" w:themeColor="text1"/>
          <w:sz w:val="28"/>
          <w:szCs w:val="28"/>
        </w:rPr>
      </w:pPr>
    </w:p>
    <w:p w14:paraId="5D6C3593" w14:textId="77777777" w:rsidR="00846DA9" w:rsidRPr="00C330B1" w:rsidRDefault="00846DA9" w:rsidP="002E6F87">
      <w:pPr>
        <w:tabs>
          <w:tab w:val="left" w:pos="1148"/>
        </w:tabs>
        <w:ind w:firstLine="360"/>
        <w:rPr>
          <w:color w:val="000000" w:themeColor="text1"/>
          <w:sz w:val="28"/>
          <w:szCs w:val="28"/>
        </w:rPr>
      </w:pPr>
    </w:p>
    <w:p w14:paraId="1B5030A1" w14:textId="77777777" w:rsidR="00846DA9" w:rsidRPr="00C330B1" w:rsidRDefault="00846DA9" w:rsidP="002E6F87">
      <w:pPr>
        <w:tabs>
          <w:tab w:val="left" w:pos="1148"/>
        </w:tabs>
        <w:ind w:firstLine="360"/>
        <w:rPr>
          <w:color w:val="000000" w:themeColor="text1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37"/>
        <w:gridCol w:w="4601"/>
      </w:tblGrid>
      <w:tr w:rsidR="006E2BCA" w:rsidRPr="00C330B1" w14:paraId="5EDB7F4A" w14:textId="77777777">
        <w:tc>
          <w:tcPr>
            <w:tcW w:w="5148" w:type="dxa"/>
          </w:tcPr>
          <w:p w14:paraId="6E665D5D" w14:textId="77777777" w:rsidR="003D029D" w:rsidRPr="00C330B1" w:rsidRDefault="003D029D" w:rsidP="006E6149">
            <w:pPr>
              <w:rPr>
                <w:color w:val="000000" w:themeColor="text1"/>
                <w:sz w:val="28"/>
                <w:szCs w:val="28"/>
              </w:rPr>
            </w:pPr>
            <w:r w:rsidRPr="00C330B1">
              <w:rPr>
                <w:color w:val="000000" w:themeColor="text1"/>
                <w:sz w:val="28"/>
                <w:szCs w:val="28"/>
              </w:rPr>
              <w:t>Председатель Совета</w:t>
            </w:r>
          </w:p>
          <w:p w14:paraId="6818A08F" w14:textId="77777777" w:rsidR="00CA383A" w:rsidRPr="00C330B1" w:rsidRDefault="003D029D" w:rsidP="006E6149">
            <w:pPr>
              <w:rPr>
                <w:color w:val="000000" w:themeColor="text1"/>
                <w:sz w:val="28"/>
                <w:szCs w:val="28"/>
              </w:rPr>
            </w:pPr>
            <w:r w:rsidRPr="00C330B1">
              <w:rPr>
                <w:color w:val="000000" w:themeColor="text1"/>
                <w:sz w:val="28"/>
                <w:szCs w:val="28"/>
              </w:rPr>
              <w:t>Старощербино</w:t>
            </w:r>
            <w:r w:rsidR="00846DA9" w:rsidRPr="00C330B1">
              <w:rPr>
                <w:color w:val="000000" w:themeColor="text1"/>
                <w:sz w:val="28"/>
                <w:szCs w:val="28"/>
              </w:rPr>
              <w:t xml:space="preserve">вского </w:t>
            </w:r>
            <w:r w:rsidRPr="00C330B1">
              <w:rPr>
                <w:color w:val="000000" w:themeColor="text1"/>
                <w:sz w:val="28"/>
                <w:szCs w:val="28"/>
              </w:rPr>
              <w:t>сельского</w:t>
            </w:r>
          </w:p>
          <w:p w14:paraId="13D47DD2" w14:textId="77777777" w:rsidR="003D029D" w:rsidRPr="00C330B1" w:rsidRDefault="003D029D" w:rsidP="006E6149">
            <w:pPr>
              <w:rPr>
                <w:color w:val="000000" w:themeColor="text1"/>
                <w:sz w:val="28"/>
                <w:szCs w:val="28"/>
              </w:rPr>
            </w:pPr>
            <w:r w:rsidRPr="00C330B1">
              <w:rPr>
                <w:color w:val="000000" w:themeColor="text1"/>
                <w:sz w:val="28"/>
                <w:szCs w:val="28"/>
              </w:rPr>
              <w:t>поселения Щербиновского района </w:t>
            </w:r>
          </w:p>
          <w:p w14:paraId="59EB9C08" w14:textId="31DB294E" w:rsidR="003D029D" w:rsidRPr="00C330B1" w:rsidRDefault="003D029D" w:rsidP="006E6149">
            <w:pPr>
              <w:rPr>
                <w:color w:val="000000" w:themeColor="text1"/>
                <w:sz w:val="28"/>
                <w:szCs w:val="28"/>
              </w:rPr>
            </w:pPr>
            <w:r w:rsidRPr="00C330B1">
              <w:rPr>
                <w:color w:val="000000" w:themeColor="text1"/>
                <w:sz w:val="28"/>
                <w:szCs w:val="28"/>
              </w:rPr>
              <w:t xml:space="preserve">     </w:t>
            </w:r>
          </w:p>
          <w:p w14:paraId="3FCC61B0" w14:textId="77777777" w:rsidR="008B2BA6" w:rsidRPr="00C330B1" w:rsidRDefault="008B2BA6" w:rsidP="006E6149">
            <w:pPr>
              <w:rPr>
                <w:color w:val="000000" w:themeColor="text1"/>
                <w:sz w:val="28"/>
                <w:szCs w:val="28"/>
              </w:rPr>
            </w:pPr>
          </w:p>
          <w:p w14:paraId="3ECDC855" w14:textId="1362013D" w:rsidR="003D029D" w:rsidRPr="00C330B1" w:rsidRDefault="003D029D" w:rsidP="006E6149">
            <w:pPr>
              <w:rPr>
                <w:color w:val="000000" w:themeColor="text1"/>
                <w:sz w:val="28"/>
                <w:szCs w:val="28"/>
              </w:rPr>
            </w:pPr>
            <w:r w:rsidRPr="00C330B1">
              <w:rPr>
                <w:color w:val="000000" w:themeColor="text1"/>
                <w:sz w:val="28"/>
                <w:szCs w:val="28"/>
              </w:rPr>
              <w:t xml:space="preserve">                                </w:t>
            </w:r>
            <w:r w:rsidR="00F14AD9" w:rsidRPr="00C330B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330B1">
              <w:rPr>
                <w:color w:val="000000" w:themeColor="text1"/>
                <w:sz w:val="28"/>
                <w:szCs w:val="28"/>
              </w:rPr>
              <w:t xml:space="preserve">  </w:t>
            </w:r>
            <w:r w:rsidR="0070415F" w:rsidRPr="00C330B1">
              <w:rPr>
                <w:color w:val="000000" w:themeColor="text1"/>
                <w:sz w:val="28"/>
                <w:szCs w:val="28"/>
              </w:rPr>
              <w:t xml:space="preserve">  </w:t>
            </w:r>
            <w:r w:rsidR="00D44985">
              <w:rPr>
                <w:color w:val="000000" w:themeColor="text1"/>
                <w:sz w:val="28"/>
                <w:szCs w:val="28"/>
              </w:rPr>
              <w:t xml:space="preserve">    </w:t>
            </w:r>
            <w:r w:rsidR="0070415F" w:rsidRPr="00C330B1"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C330B1">
              <w:rPr>
                <w:color w:val="000000" w:themeColor="text1"/>
                <w:sz w:val="28"/>
                <w:szCs w:val="28"/>
              </w:rPr>
              <w:t xml:space="preserve">  </w:t>
            </w:r>
            <w:r w:rsidR="00FE4828" w:rsidRPr="00C330B1">
              <w:rPr>
                <w:color w:val="000000" w:themeColor="text1"/>
                <w:sz w:val="28"/>
                <w:szCs w:val="28"/>
              </w:rPr>
              <w:t xml:space="preserve">А.В. </w:t>
            </w:r>
            <w:r w:rsidR="006800C8" w:rsidRPr="00C330B1">
              <w:rPr>
                <w:color w:val="000000" w:themeColor="text1"/>
                <w:sz w:val="28"/>
                <w:szCs w:val="28"/>
              </w:rPr>
              <w:t>Олешко</w:t>
            </w:r>
          </w:p>
          <w:p w14:paraId="778B2E28" w14:textId="3E6C132F" w:rsidR="003D029D" w:rsidRPr="00C330B1" w:rsidRDefault="003D029D" w:rsidP="006E614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06" w:type="dxa"/>
          </w:tcPr>
          <w:p w14:paraId="00892C3B" w14:textId="77777777" w:rsidR="00EB414C" w:rsidRPr="00EB414C" w:rsidRDefault="00EB414C" w:rsidP="00EB414C">
            <w:pPr>
              <w:rPr>
                <w:color w:val="000000" w:themeColor="text1"/>
                <w:sz w:val="28"/>
                <w:szCs w:val="28"/>
              </w:rPr>
            </w:pPr>
            <w:r w:rsidRPr="00EB414C">
              <w:rPr>
                <w:color w:val="000000" w:themeColor="text1"/>
                <w:sz w:val="28"/>
                <w:szCs w:val="28"/>
              </w:rPr>
              <w:t>Исполняющий полномочия главы</w:t>
            </w:r>
          </w:p>
          <w:p w14:paraId="297286E9" w14:textId="77777777" w:rsidR="00EB414C" w:rsidRPr="00EB414C" w:rsidRDefault="00EB414C" w:rsidP="00EB414C">
            <w:pPr>
              <w:rPr>
                <w:color w:val="000000" w:themeColor="text1"/>
                <w:sz w:val="28"/>
                <w:szCs w:val="28"/>
              </w:rPr>
            </w:pPr>
            <w:r w:rsidRPr="00EB414C">
              <w:rPr>
                <w:color w:val="000000" w:themeColor="text1"/>
                <w:sz w:val="28"/>
                <w:szCs w:val="28"/>
              </w:rPr>
              <w:t xml:space="preserve">Старощербиновского </w:t>
            </w:r>
          </w:p>
          <w:p w14:paraId="29AE6A52" w14:textId="77777777" w:rsidR="00EB414C" w:rsidRPr="00EB414C" w:rsidRDefault="00EB414C" w:rsidP="00EB414C">
            <w:pPr>
              <w:rPr>
                <w:color w:val="000000" w:themeColor="text1"/>
                <w:sz w:val="28"/>
                <w:szCs w:val="28"/>
              </w:rPr>
            </w:pPr>
            <w:r w:rsidRPr="00EB414C">
              <w:rPr>
                <w:color w:val="000000" w:themeColor="text1"/>
                <w:sz w:val="28"/>
                <w:szCs w:val="28"/>
              </w:rPr>
              <w:t>сельского поселения</w:t>
            </w:r>
          </w:p>
          <w:p w14:paraId="23318A52" w14:textId="77777777" w:rsidR="00EB414C" w:rsidRPr="00EB414C" w:rsidRDefault="00EB414C" w:rsidP="00EB414C">
            <w:pPr>
              <w:rPr>
                <w:color w:val="000000" w:themeColor="text1"/>
                <w:sz w:val="28"/>
                <w:szCs w:val="28"/>
              </w:rPr>
            </w:pPr>
            <w:r w:rsidRPr="00EB414C">
              <w:rPr>
                <w:color w:val="000000" w:themeColor="text1"/>
                <w:sz w:val="28"/>
                <w:szCs w:val="28"/>
              </w:rPr>
              <w:t>Щербиновского района</w:t>
            </w:r>
          </w:p>
          <w:p w14:paraId="3E94224D" w14:textId="77777777" w:rsidR="00EB414C" w:rsidRPr="00EB414C" w:rsidRDefault="00EB414C" w:rsidP="00EB414C">
            <w:pPr>
              <w:rPr>
                <w:color w:val="000000" w:themeColor="text1"/>
                <w:sz w:val="28"/>
                <w:szCs w:val="28"/>
              </w:rPr>
            </w:pPr>
          </w:p>
          <w:p w14:paraId="76B37D51" w14:textId="53F4B023" w:rsidR="003D029D" w:rsidRPr="00C330B1" w:rsidRDefault="00EB414C" w:rsidP="00EB414C">
            <w:pPr>
              <w:rPr>
                <w:color w:val="000000" w:themeColor="text1"/>
                <w:sz w:val="28"/>
                <w:szCs w:val="28"/>
              </w:rPr>
            </w:pPr>
            <w:r w:rsidRPr="00EB414C">
              <w:rPr>
                <w:color w:val="000000" w:themeColor="text1"/>
                <w:sz w:val="28"/>
                <w:szCs w:val="28"/>
              </w:rPr>
              <w:t xml:space="preserve">                                      И.А. Шилова</w:t>
            </w:r>
          </w:p>
        </w:tc>
      </w:tr>
    </w:tbl>
    <w:p w14:paraId="25AF2542" w14:textId="77777777" w:rsidR="00846DA9" w:rsidRPr="00C330B1" w:rsidRDefault="00846DA9" w:rsidP="00E53888">
      <w:pPr>
        <w:rPr>
          <w:color w:val="000000" w:themeColor="text1"/>
        </w:rPr>
      </w:pPr>
    </w:p>
    <w:sectPr w:rsidR="00846DA9" w:rsidRPr="00C330B1" w:rsidSect="00F574B4">
      <w:headerReference w:type="even" r:id="rId8"/>
      <w:headerReference w:type="default" r:id="rId9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6D05F" w14:textId="77777777" w:rsidR="00195B9B" w:rsidRDefault="00195B9B">
      <w:r>
        <w:separator/>
      </w:r>
    </w:p>
  </w:endnote>
  <w:endnote w:type="continuationSeparator" w:id="0">
    <w:p w14:paraId="05CE4119" w14:textId="77777777" w:rsidR="00195B9B" w:rsidRDefault="0019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2726A" w14:textId="77777777" w:rsidR="00195B9B" w:rsidRDefault="00195B9B">
      <w:r>
        <w:separator/>
      </w:r>
    </w:p>
  </w:footnote>
  <w:footnote w:type="continuationSeparator" w:id="0">
    <w:p w14:paraId="4A85B39F" w14:textId="77777777" w:rsidR="00195B9B" w:rsidRDefault="00195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CB542" w14:textId="77777777" w:rsidR="00EE6B2C" w:rsidRDefault="0065795B" w:rsidP="003C5DE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EE6B2C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AF25827" w14:textId="77777777" w:rsidR="00EE6B2C" w:rsidRDefault="00EE6B2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BFC64" w14:textId="77777777" w:rsidR="00EE6B2C" w:rsidRDefault="0065795B" w:rsidP="003C5DE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EE6B2C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453AB">
      <w:rPr>
        <w:rStyle w:val="ad"/>
        <w:noProof/>
      </w:rPr>
      <w:t>5</w:t>
    </w:r>
    <w:r>
      <w:rPr>
        <w:rStyle w:val="ad"/>
      </w:rPr>
      <w:fldChar w:fldCharType="end"/>
    </w:r>
  </w:p>
  <w:p w14:paraId="6C6E550D" w14:textId="77777777" w:rsidR="00EE6B2C" w:rsidRDefault="00EE6B2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887217"/>
    <w:multiLevelType w:val="hybridMultilevel"/>
    <w:tmpl w:val="4CBAD7C6"/>
    <w:lvl w:ilvl="0" w:tplc="FFFFFFFF">
      <w:start w:val="7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5606621"/>
    <w:multiLevelType w:val="hybridMultilevel"/>
    <w:tmpl w:val="E4EE43F0"/>
    <w:lvl w:ilvl="0" w:tplc="4A9E15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9B91F7E"/>
    <w:multiLevelType w:val="hybridMultilevel"/>
    <w:tmpl w:val="6C30D816"/>
    <w:lvl w:ilvl="0" w:tplc="1A2EC3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644283"/>
    <w:multiLevelType w:val="hybridMultilevel"/>
    <w:tmpl w:val="CCCADDF2"/>
    <w:lvl w:ilvl="0" w:tplc="83943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E75BF5"/>
    <w:multiLevelType w:val="hybridMultilevel"/>
    <w:tmpl w:val="079A228E"/>
    <w:lvl w:ilvl="0" w:tplc="FFFFFFFF">
      <w:start w:val="1"/>
      <w:numFmt w:val="bullet"/>
      <w:lvlText w:val="­"/>
      <w:lvlJc w:val="left"/>
      <w:pPr>
        <w:tabs>
          <w:tab w:val="num" w:pos="1004"/>
        </w:tabs>
        <w:ind w:left="7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EB71A4A"/>
    <w:multiLevelType w:val="multilevel"/>
    <w:tmpl w:val="844A8B5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7" w15:restartNumberingAfterBreak="0">
    <w:nsid w:val="289F129A"/>
    <w:multiLevelType w:val="hybridMultilevel"/>
    <w:tmpl w:val="9B70837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B841E82"/>
    <w:multiLevelType w:val="hybridMultilevel"/>
    <w:tmpl w:val="DD9A106C"/>
    <w:lvl w:ilvl="0" w:tplc="40DA7876">
      <w:start w:val="3"/>
      <w:numFmt w:val="decimal"/>
      <w:lvlText w:val="%1."/>
      <w:lvlJc w:val="left"/>
      <w:pPr>
        <w:ind w:left="144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B33345"/>
    <w:multiLevelType w:val="hybridMultilevel"/>
    <w:tmpl w:val="5C325606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B4520F"/>
    <w:multiLevelType w:val="multilevel"/>
    <w:tmpl w:val="D8B64E7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  <w:b w:val="0"/>
      </w:rPr>
    </w:lvl>
  </w:abstractNum>
  <w:abstractNum w:abstractNumId="12" w15:restartNumberingAfterBreak="0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6921ACC"/>
    <w:multiLevelType w:val="hybridMultilevel"/>
    <w:tmpl w:val="BF0CD202"/>
    <w:lvl w:ilvl="0" w:tplc="29621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C857AC"/>
    <w:multiLevelType w:val="hybridMultilevel"/>
    <w:tmpl w:val="6C624DF6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871EC7"/>
    <w:multiLevelType w:val="hybridMultilevel"/>
    <w:tmpl w:val="18188F60"/>
    <w:lvl w:ilvl="0" w:tplc="8522CB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623A1F18"/>
    <w:multiLevelType w:val="hybridMultilevel"/>
    <w:tmpl w:val="DE98FE5A"/>
    <w:lvl w:ilvl="0" w:tplc="1278D3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2B50800"/>
    <w:multiLevelType w:val="hybridMultilevel"/>
    <w:tmpl w:val="C6C88B04"/>
    <w:lvl w:ilvl="0" w:tplc="E458B42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4B345A"/>
    <w:multiLevelType w:val="multilevel"/>
    <w:tmpl w:val="519EA9D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692D39A2"/>
    <w:multiLevelType w:val="hybridMultilevel"/>
    <w:tmpl w:val="FA2E3CB6"/>
    <w:lvl w:ilvl="0" w:tplc="60B69A3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E200368"/>
    <w:multiLevelType w:val="hybridMultilevel"/>
    <w:tmpl w:val="3AAA1B54"/>
    <w:lvl w:ilvl="0" w:tplc="1752FF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3654D26"/>
    <w:multiLevelType w:val="hybridMultilevel"/>
    <w:tmpl w:val="1DC8066A"/>
    <w:lvl w:ilvl="0" w:tplc="0DF609E0">
      <w:numFmt w:val="bullet"/>
      <w:lvlText w:val="-"/>
      <w:lvlJc w:val="left"/>
      <w:pPr>
        <w:tabs>
          <w:tab w:val="num" w:pos="2325"/>
        </w:tabs>
        <w:ind w:left="2325" w:hanging="12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6B67D50"/>
    <w:multiLevelType w:val="hybridMultilevel"/>
    <w:tmpl w:val="5A82AB36"/>
    <w:lvl w:ilvl="0" w:tplc="FFFFFFF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i/>
      </w:rPr>
    </w:lvl>
    <w:lvl w:ilvl="1" w:tplc="FFFFFFFF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5" w15:restartNumberingAfterBreak="0">
    <w:nsid w:val="76BC6BEF"/>
    <w:multiLevelType w:val="hybridMultilevel"/>
    <w:tmpl w:val="B25E51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1"/>
  </w:num>
  <w:num w:numId="5">
    <w:abstractNumId w:val="7"/>
  </w:num>
  <w:num w:numId="6">
    <w:abstractNumId w:val="9"/>
  </w:num>
  <w:num w:numId="7">
    <w:abstractNumId w:val="25"/>
  </w:num>
  <w:num w:numId="8">
    <w:abstractNumId w:val="26"/>
  </w:num>
  <w:num w:numId="9">
    <w:abstractNumId w:val="10"/>
  </w:num>
  <w:num w:numId="10">
    <w:abstractNumId w:val="15"/>
  </w:num>
  <w:num w:numId="11">
    <w:abstractNumId w:val="5"/>
  </w:num>
  <w:num w:numId="12">
    <w:abstractNumId w:val="24"/>
  </w:num>
  <w:num w:numId="13">
    <w:abstractNumId w:val="11"/>
  </w:num>
  <w:num w:numId="14">
    <w:abstractNumId w:val="6"/>
  </w:num>
  <w:num w:numId="15">
    <w:abstractNumId w:val="20"/>
  </w:num>
  <w:num w:numId="16">
    <w:abstractNumId w:val="23"/>
  </w:num>
  <w:num w:numId="17">
    <w:abstractNumId w:val="2"/>
  </w:num>
  <w:num w:numId="18">
    <w:abstractNumId w:val="18"/>
  </w:num>
  <w:num w:numId="19">
    <w:abstractNumId w:val="19"/>
  </w:num>
  <w:num w:numId="20">
    <w:abstractNumId w:val="3"/>
  </w:num>
  <w:num w:numId="21">
    <w:abstractNumId w:val="0"/>
  </w:num>
  <w:num w:numId="22">
    <w:abstractNumId w:val="8"/>
  </w:num>
  <w:num w:numId="23">
    <w:abstractNumId w:val="13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6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A5"/>
    <w:rsid w:val="00001E25"/>
    <w:rsid w:val="000032FC"/>
    <w:rsid w:val="00005C2D"/>
    <w:rsid w:val="000074D2"/>
    <w:rsid w:val="000078AD"/>
    <w:rsid w:val="00011758"/>
    <w:rsid w:val="000166BA"/>
    <w:rsid w:val="00023BED"/>
    <w:rsid w:val="00025F27"/>
    <w:rsid w:val="00027C52"/>
    <w:rsid w:val="00030EAD"/>
    <w:rsid w:val="00040D12"/>
    <w:rsid w:val="00041F8F"/>
    <w:rsid w:val="00043695"/>
    <w:rsid w:val="00045961"/>
    <w:rsid w:val="000500D9"/>
    <w:rsid w:val="00054855"/>
    <w:rsid w:val="00056535"/>
    <w:rsid w:val="000565B5"/>
    <w:rsid w:val="00056F2C"/>
    <w:rsid w:val="00060231"/>
    <w:rsid w:val="0006127F"/>
    <w:rsid w:val="000615E3"/>
    <w:rsid w:val="00063C0A"/>
    <w:rsid w:val="000644D4"/>
    <w:rsid w:val="00084117"/>
    <w:rsid w:val="00094BC9"/>
    <w:rsid w:val="000A162E"/>
    <w:rsid w:val="000A1E24"/>
    <w:rsid w:val="000A5B8B"/>
    <w:rsid w:val="000B05D2"/>
    <w:rsid w:val="000B14B4"/>
    <w:rsid w:val="000B2EC6"/>
    <w:rsid w:val="000B4415"/>
    <w:rsid w:val="000B7860"/>
    <w:rsid w:val="000C075E"/>
    <w:rsid w:val="000C38F3"/>
    <w:rsid w:val="000C490D"/>
    <w:rsid w:val="000C7E9B"/>
    <w:rsid w:val="000D3C53"/>
    <w:rsid w:val="000D4FB0"/>
    <w:rsid w:val="000D72D4"/>
    <w:rsid w:val="000E1491"/>
    <w:rsid w:val="000F2901"/>
    <w:rsid w:val="000F2A0B"/>
    <w:rsid w:val="000F4FED"/>
    <w:rsid w:val="001004D1"/>
    <w:rsid w:val="001007D2"/>
    <w:rsid w:val="001018D7"/>
    <w:rsid w:val="00101E27"/>
    <w:rsid w:val="00103C2A"/>
    <w:rsid w:val="00103CC6"/>
    <w:rsid w:val="00116129"/>
    <w:rsid w:val="00124BBC"/>
    <w:rsid w:val="00125AA2"/>
    <w:rsid w:val="001270D4"/>
    <w:rsid w:val="001274BC"/>
    <w:rsid w:val="00130FAB"/>
    <w:rsid w:val="001310E0"/>
    <w:rsid w:val="001333F2"/>
    <w:rsid w:val="00136CC1"/>
    <w:rsid w:val="00137D46"/>
    <w:rsid w:val="00142459"/>
    <w:rsid w:val="00146295"/>
    <w:rsid w:val="00147086"/>
    <w:rsid w:val="00154BF1"/>
    <w:rsid w:val="00155231"/>
    <w:rsid w:val="001575FE"/>
    <w:rsid w:val="00160522"/>
    <w:rsid w:val="00161921"/>
    <w:rsid w:val="0016531A"/>
    <w:rsid w:val="00165EB5"/>
    <w:rsid w:val="00181B62"/>
    <w:rsid w:val="00182C0E"/>
    <w:rsid w:val="00186FA5"/>
    <w:rsid w:val="00194D51"/>
    <w:rsid w:val="00195B9B"/>
    <w:rsid w:val="001A1A65"/>
    <w:rsid w:val="001A75CC"/>
    <w:rsid w:val="001A7FBE"/>
    <w:rsid w:val="001B5A1A"/>
    <w:rsid w:val="001B73D1"/>
    <w:rsid w:val="001B7541"/>
    <w:rsid w:val="001C172E"/>
    <w:rsid w:val="001C17BC"/>
    <w:rsid w:val="001C1EE0"/>
    <w:rsid w:val="001C41C0"/>
    <w:rsid w:val="001C575F"/>
    <w:rsid w:val="001D0EC6"/>
    <w:rsid w:val="001D281C"/>
    <w:rsid w:val="001D5130"/>
    <w:rsid w:val="001D7FAC"/>
    <w:rsid w:val="001E6C26"/>
    <w:rsid w:val="001E6E13"/>
    <w:rsid w:val="001F2172"/>
    <w:rsid w:val="001F3D64"/>
    <w:rsid w:val="001F3EAB"/>
    <w:rsid w:val="001F777C"/>
    <w:rsid w:val="0020237C"/>
    <w:rsid w:val="00205FB7"/>
    <w:rsid w:val="00214CF8"/>
    <w:rsid w:val="00214F71"/>
    <w:rsid w:val="00221AB7"/>
    <w:rsid w:val="002267EC"/>
    <w:rsid w:val="002277FD"/>
    <w:rsid w:val="00232C91"/>
    <w:rsid w:val="002364BD"/>
    <w:rsid w:val="00237139"/>
    <w:rsid w:val="00241FF6"/>
    <w:rsid w:val="00244CD1"/>
    <w:rsid w:val="0024628E"/>
    <w:rsid w:val="0024649C"/>
    <w:rsid w:val="00252E28"/>
    <w:rsid w:val="00254A13"/>
    <w:rsid w:val="00254B91"/>
    <w:rsid w:val="0025761C"/>
    <w:rsid w:val="0026033C"/>
    <w:rsid w:val="00261F32"/>
    <w:rsid w:val="00262334"/>
    <w:rsid w:val="00267F16"/>
    <w:rsid w:val="00271914"/>
    <w:rsid w:val="00276F3A"/>
    <w:rsid w:val="002778BF"/>
    <w:rsid w:val="00290AF4"/>
    <w:rsid w:val="00293EE8"/>
    <w:rsid w:val="002A2B4F"/>
    <w:rsid w:val="002A3BBA"/>
    <w:rsid w:val="002A460F"/>
    <w:rsid w:val="002A4EC4"/>
    <w:rsid w:val="002A7D9E"/>
    <w:rsid w:val="002B05F4"/>
    <w:rsid w:val="002B1EF6"/>
    <w:rsid w:val="002B50FE"/>
    <w:rsid w:val="002B5756"/>
    <w:rsid w:val="002B6BCE"/>
    <w:rsid w:val="002C130C"/>
    <w:rsid w:val="002C2758"/>
    <w:rsid w:val="002C2BBF"/>
    <w:rsid w:val="002C2D98"/>
    <w:rsid w:val="002D2CE6"/>
    <w:rsid w:val="002D6C20"/>
    <w:rsid w:val="002E350A"/>
    <w:rsid w:val="002E3C8A"/>
    <w:rsid w:val="002E6F87"/>
    <w:rsid w:val="002F767A"/>
    <w:rsid w:val="0030055D"/>
    <w:rsid w:val="00304267"/>
    <w:rsid w:val="003107A0"/>
    <w:rsid w:val="003130C3"/>
    <w:rsid w:val="00316440"/>
    <w:rsid w:val="00316773"/>
    <w:rsid w:val="00317E5C"/>
    <w:rsid w:val="00341A6A"/>
    <w:rsid w:val="00342CBA"/>
    <w:rsid w:val="00342E45"/>
    <w:rsid w:val="00345641"/>
    <w:rsid w:val="0035080A"/>
    <w:rsid w:val="00351D53"/>
    <w:rsid w:val="0035219E"/>
    <w:rsid w:val="003528B1"/>
    <w:rsid w:val="003563E4"/>
    <w:rsid w:val="003572BE"/>
    <w:rsid w:val="003611F2"/>
    <w:rsid w:val="00367F99"/>
    <w:rsid w:val="00373E28"/>
    <w:rsid w:val="003755FD"/>
    <w:rsid w:val="0037686B"/>
    <w:rsid w:val="0038169E"/>
    <w:rsid w:val="00384E92"/>
    <w:rsid w:val="003922E7"/>
    <w:rsid w:val="00393F7C"/>
    <w:rsid w:val="00397220"/>
    <w:rsid w:val="00397C27"/>
    <w:rsid w:val="003A0DE7"/>
    <w:rsid w:val="003A2889"/>
    <w:rsid w:val="003A2C31"/>
    <w:rsid w:val="003B232D"/>
    <w:rsid w:val="003B2AA9"/>
    <w:rsid w:val="003B7B0B"/>
    <w:rsid w:val="003C0534"/>
    <w:rsid w:val="003C1B69"/>
    <w:rsid w:val="003C5DE1"/>
    <w:rsid w:val="003C5DFD"/>
    <w:rsid w:val="003D029D"/>
    <w:rsid w:val="003E113F"/>
    <w:rsid w:val="003E5F3E"/>
    <w:rsid w:val="003E61B4"/>
    <w:rsid w:val="003E71E1"/>
    <w:rsid w:val="003E7632"/>
    <w:rsid w:val="003F2A72"/>
    <w:rsid w:val="003F7D83"/>
    <w:rsid w:val="00400820"/>
    <w:rsid w:val="004057C7"/>
    <w:rsid w:val="004057F1"/>
    <w:rsid w:val="00406AE4"/>
    <w:rsid w:val="004108A3"/>
    <w:rsid w:val="0041197A"/>
    <w:rsid w:val="00411E93"/>
    <w:rsid w:val="00413A93"/>
    <w:rsid w:val="00413C6F"/>
    <w:rsid w:val="00413F7B"/>
    <w:rsid w:val="0042540A"/>
    <w:rsid w:val="004258A0"/>
    <w:rsid w:val="00432DA0"/>
    <w:rsid w:val="0043443A"/>
    <w:rsid w:val="00434A51"/>
    <w:rsid w:val="00437662"/>
    <w:rsid w:val="00440391"/>
    <w:rsid w:val="00441E66"/>
    <w:rsid w:val="00452BD6"/>
    <w:rsid w:val="00452C91"/>
    <w:rsid w:val="00453B86"/>
    <w:rsid w:val="0046064D"/>
    <w:rsid w:val="00464A17"/>
    <w:rsid w:val="00464B99"/>
    <w:rsid w:val="00473633"/>
    <w:rsid w:val="00474BE9"/>
    <w:rsid w:val="00476C84"/>
    <w:rsid w:val="004803D7"/>
    <w:rsid w:val="0048083C"/>
    <w:rsid w:val="00481206"/>
    <w:rsid w:val="00481F9B"/>
    <w:rsid w:val="00482C91"/>
    <w:rsid w:val="00482F09"/>
    <w:rsid w:val="0048368A"/>
    <w:rsid w:val="00485FED"/>
    <w:rsid w:val="00492C20"/>
    <w:rsid w:val="004945FD"/>
    <w:rsid w:val="00494C30"/>
    <w:rsid w:val="00495DB6"/>
    <w:rsid w:val="004A1584"/>
    <w:rsid w:val="004A591B"/>
    <w:rsid w:val="004A6A07"/>
    <w:rsid w:val="004B0541"/>
    <w:rsid w:val="004B50AA"/>
    <w:rsid w:val="004B50DA"/>
    <w:rsid w:val="004C0BC8"/>
    <w:rsid w:val="004C1C15"/>
    <w:rsid w:val="004C308E"/>
    <w:rsid w:val="004C3F27"/>
    <w:rsid w:val="004D0606"/>
    <w:rsid w:val="004D1CDC"/>
    <w:rsid w:val="004D4827"/>
    <w:rsid w:val="004D6673"/>
    <w:rsid w:val="004E4E0C"/>
    <w:rsid w:val="004F67CE"/>
    <w:rsid w:val="005044EC"/>
    <w:rsid w:val="005055D5"/>
    <w:rsid w:val="00505F95"/>
    <w:rsid w:val="00510A11"/>
    <w:rsid w:val="00511F18"/>
    <w:rsid w:val="00515FD9"/>
    <w:rsid w:val="00517F5C"/>
    <w:rsid w:val="00521163"/>
    <w:rsid w:val="005270D5"/>
    <w:rsid w:val="00530361"/>
    <w:rsid w:val="00534EC3"/>
    <w:rsid w:val="005372CF"/>
    <w:rsid w:val="005450F6"/>
    <w:rsid w:val="00547F1A"/>
    <w:rsid w:val="005516C0"/>
    <w:rsid w:val="005525BD"/>
    <w:rsid w:val="00560CDB"/>
    <w:rsid w:val="0056504F"/>
    <w:rsid w:val="00566CB7"/>
    <w:rsid w:val="005671F1"/>
    <w:rsid w:val="00571924"/>
    <w:rsid w:val="005747E3"/>
    <w:rsid w:val="00577B57"/>
    <w:rsid w:val="0058200E"/>
    <w:rsid w:val="00582842"/>
    <w:rsid w:val="00583737"/>
    <w:rsid w:val="005844C9"/>
    <w:rsid w:val="00590117"/>
    <w:rsid w:val="00595C44"/>
    <w:rsid w:val="005A3651"/>
    <w:rsid w:val="005A5568"/>
    <w:rsid w:val="005B0D1B"/>
    <w:rsid w:val="005B0E97"/>
    <w:rsid w:val="005B7C93"/>
    <w:rsid w:val="005C11A9"/>
    <w:rsid w:val="005C1282"/>
    <w:rsid w:val="005C3318"/>
    <w:rsid w:val="005C4AEA"/>
    <w:rsid w:val="005C5D3B"/>
    <w:rsid w:val="005D3D83"/>
    <w:rsid w:val="005D41EF"/>
    <w:rsid w:val="005D6607"/>
    <w:rsid w:val="005D7149"/>
    <w:rsid w:val="005E0527"/>
    <w:rsid w:val="005F2B86"/>
    <w:rsid w:val="005F40F8"/>
    <w:rsid w:val="005F49B2"/>
    <w:rsid w:val="00601A73"/>
    <w:rsid w:val="00602285"/>
    <w:rsid w:val="00605124"/>
    <w:rsid w:val="00605604"/>
    <w:rsid w:val="00605A9D"/>
    <w:rsid w:val="00607982"/>
    <w:rsid w:val="0061205B"/>
    <w:rsid w:val="006124DE"/>
    <w:rsid w:val="006167EC"/>
    <w:rsid w:val="0061797F"/>
    <w:rsid w:val="00620DD3"/>
    <w:rsid w:val="006267D2"/>
    <w:rsid w:val="00631BB3"/>
    <w:rsid w:val="00632601"/>
    <w:rsid w:val="00642F8E"/>
    <w:rsid w:val="00643096"/>
    <w:rsid w:val="006515D4"/>
    <w:rsid w:val="00651606"/>
    <w:rsid w:val="0065795B"/>
    <w:rsid w:val="00660886"/>
    <w:rsid w:val="006671E8"/>
    <w:rsid w:val="00672FDF"/>
    <w:rsid w:val="00676697"/>
    <w:rsid w:val="006800C8"/>
    <w:rsid w:val="00681354"/>
    <w:rsid w:val="006824F0"/>
    <w:rsid w:val="00682D07"/>
    <w:rsid w:val="00683327"/>
    <w:rsid w:val="00683CB5"/>
    <w:rsid w:val="00684A81"/>
    <w:rsid w:val="006904F7"/>
    <w:rsid w:val="006914F4"/>
    <w:rsid w:val="00696339"/>
    <w:rsid w:val="00696636"/>
    <w:rsid w:val="00697248"/>
    <w:rsid w:val="006A37E1"/>
    <w:rsid w:val="006A45B0"/>
    <w:rsid w:val="006B05A4"/>
    <w:rsid w:val="006B7B39"/>
    <w:rsid w:val="006C3231"/>
    <w:rsid w:val="006C4909"/>
    <w:rsid w:val="006C59D2"/>
    <w:rsid w:val="006D142B"/>
    <w:rsid w:val="006D18D6"/>
    <w:rsid w:val="006D194B"/>
    <w:rsid w:val="006D3650"/>
    <w:rsid w:val="006D57A1"/>
    <w:rsid w:val="006E1EC6"/>
    <w:rsid w:val="006E2BCA"/>
    <w:rsid w:val="006E421B"/>
    <w:rsid w:val="006E6149"/>
    <w:rsid w:val="006F1604"/>
    <w:rsid w:val="006F163A"/>
    <w:rsid w:val="006F1E8C"/>
    <w:rsid w:val="006F6A9A"/>
    <w:rsid w:val="006F706D"/>
    <w:rsid w:val="007031F8"/>
    <w:rsid w:val="0070415F"/>
    <w:rsid w:val="00705675"/>
    <w:rsid w:val="00710ACB"/>
    <w:rsid w:val="007138FC"/>
    <w:rsid w:val="00713C47"/>
    <w:rsid w:val="00714A49"/>
    <w:rsid w:val="007162AB"/>
    <w:rsid w:val="007224A8"/>
    <w:rsid w:val="00727406"/>
    <w:rsid w:val="007316C8"/>
    <w:rsid w:val="007343AD"/>
    <w:rsid w:val="00737A25"/>
    <w:rsid w:val="007406F1"/>
    <w:rsid w:val="00742D85"/>
    <w:rsid w:val="0074676F"/>
    <w:rsid w:val="00746D2D"/>
    <w:rsid w:val="00747C24"/>
    <w:rsid w:val="007517EA"/>
    <w:rsid w:val="00755EE8"/>
    <w:rsid w:val="00761248"/>
    <w:rsid w:val="00761BA7"/>
    <w:rsid w:val="007665E7"/>
    <w:rsid w:val="0076793B"/>
    <w:rsid w:val="0077250B"/>
    <w:rsid w:val="00772B26"/>
    <w:rsid w:val="00774227"/>
    <w:rsid w:val="00784B3C"/>
    <w:rsid w:val="007929E0"/>
    <w:rsid w:val="00793FE9"/>
    <w:rsid w:val="00795EB0"/>
    <w:rsid w:val="007A62DC"/>
    <w:rsid w:val="007A6938"/>
    <w:rsid w:val="007B166B"/>
    <w:rsid w:val="007B1677"/>
    <w:rsid w:val="007B2CA3"/>
    <w:rsid w:val="007B62A3"/>
    <w:rsid w:val="007B6C38"/>
    <w:rsid w:val="007B7A7C"/>
    <w:rsid w:val="007C05DE"/>
    <w:rsid w:val="007C40A3"/>
    <w:rsid w:val="007C5429"/>
    <w:rsid w:val="007C64D4"/>
    <w:rsid w:val="007C7441"/>
    <w:rsid w:val="007D0222"/>
    <w:rsid w:val="007D36F9"/>
    <w:rsid w:val="007D4770"/>
    <w:rsid w:val="007D7909"/>
    <w:rsid w:val="007E00FA"/>
    <w:rsid w:val="007F1854"/>
    <w:rsid w:val="007F2FD3"/>
    <w:rsid w:val="007F4332"/>
    <w:rsid w:val="007F445C"/>
    <w:rsid w:val="007F5929"/>
    <w:rsid w:val="007F6147"/>
    <w:rsid w:val="0080122F"/>
    <w:rsid w:val="0081365B"/>
    <w:rsid w:val="00821B30"/>
    <w:rsid w:val="008228B7"/>
    <w:rsid w:val="00824EB6"/>
    <w:rsid w:val="00831075"/>
    <w:rsid w:val="00833B69"/>
    <w:rsid w:val="00836760"/>
    <w:rsid w:val="00836A97"/>
    <w:rsid w:val="00837FDB"/>
    <w:rsid w:val="008405B8"/>
    <w:rsid w:val="00840D3A"/>
    <w:rsid w:val="00841860"/>
    <w:rsid w:val="00846DA9"/>
    <w:rsid w:val="00847610"/>
    <w:rsid w:val="008515F7"/>
    <w:rsid w:val="00851EA7"/>
    <w:rsid w:val="00851FB4"/>
    <w:rsid w:val="00853C9F"/>
    <w:rsid w:val="008550A1"/>
    <w:rsid w:val="00855C50"/>
    <w:rsid w:val="00855DC4"/>
    <w:rsid w:val="00864E07"/>
    <w:rsid w:val="00865FE6"/>
    <w:rsid w:val="00867BB0"/>
    <w:rsid w:val="00873B62"/>
    <w:rsid w:val="00876646"/>
    <w:rsid w:val="00877BB0"/>
    <w:rsid w:val="00882AAD"/>
    <w:rsid w:val="00882D77"/>
    <w:rsid w:val="00882E5A"/>
    <w:rsid w:val="00883B36"/>
    <w:rsid w:val="00890EB3"/>
    <w:rsid w:val="008910FD"/>
    <w:rsid w:val="00893502"/>
    <w:rsid w:val="00893743"/>
    <w:rsid w:val="008A3C09"/>
    <w:rsid w:val="008B2BA6"/>
    <w:rsid w:val="008B57D2"/>
    <w:rsid w:val="008B5AA1"/>
    <w:rsid w:val="008C3B82"/>
    <w:rsid w:val="008D023A"/>
    <w:rsid w:val="008D413D"/>
    <w:rsid w:val="008E3D69"/>
    <w:rsid w:val="008F4742"/>
    <w:rsid w:val="008F6FBF"/>
    <w:rsid w:val="008F75D6"/>
    <w:rsid w:val="008F7D21"/>
    <w:rsid w:val="0090493B"/>
    <w:rsid w:val="00905EA7"/>
    <w:rsid w:val="00916876"/>
    <w:rsid w:val="00916BBE"/>
    <w:rsid w:val="00917B54"/>
    <w:rsid w:val="00921A6E"/>
    <w:rsid w:val="00921C12"/>
    <w:rsid w:val="00923808"/>
    <w:rsid w:val="00924D36"/>
    <w:rsid w:val="009315C7"/>
    <w:rsid w:val="00934313"/>
    <w:rsid w:val="009346FC"/>
    <w:rsid w:val="0093511F"/>
    <w:rsid w:val="00944DC8"/>
    <w:rsid w:val="00950259"/>
    <w:rsid w:val="009517DC"/>
    <w:rsid w:val="00954DC1"/>
    <w:rsid w:val="00961345"/>
    <w:rsid w:val="0096540F"/>
    <w:rsid w:val="009722CD"/>
    <w:rsid w:val="0097592D"/>
    <w:rsid w:val="009866E9"/>
    <w:rsid w:val="00991736"/>
    <w:rsid w:val="009922A5"/>
    <w:rsid w:val="009A1100"/>
    <w:rsid w:val="009A186B"/>
    <w:rsid w:val="009A6841"/>
    <w:rsid w:val="009A7648"/>
    <w:rsid w:val="009B015A"/>
    <w:rsid w:val="009B10C3"/>
    <w:rsid w:val="009B1FA3"/>
    <w:rsid w:val="009B5063"/>
    <w:rsid w:val="009B5712"/>
    <w:rsid w:val="009C1F02"/>
    <w:rsid w:val="009C1F09"/>
    <w:rsid w:val="009C211B"/>
    <w:rsid w:val="009C2981"/>
    <w:rsid w:val="009C3381"/>
    <w:rsid w:val="009C3BC9"/>
    <w:rsid w:val="009C6DC8"/>
    <w:rsid w:val="009D2935"/>
    <w:rsid w:val="009D7925"/>
    <w:rsid w:val="009D79BB"/>
    <w:rsid w:val="009E147F"/>
    <w:rsid w:val="009E4025"/>
    <w:rsid w:val="009E5FC7"/>
    <w:rsid w:val="009F4645"/>
    <w:rsid w:val="009F56C0"/>
    <w:rsid w:val="009F6192"/>
    <w:rsid w:val="00A0108B"/>
    <w:rsid w:val="00A141B8"/>
    <w:rsid w:val="00A1618C"/>
    <w:rsid w:val="00A1661F"/>
    <w:rsid w:val="00A21596"/>
    <w:rsid w:val="00A26BDE"/>
    <w:rsid w:val="00A2730D"/>
    <w:rsid w:val="00A312BB"/>
    <w:rsid w:val="00A32359"/>
    <w:rsid w:val="00A32667"/>
    <w:rsid w:val="00A36BB9"/>
    <w:rsid w:val="00A3720D"/>
    <w:rsid w:val="00A41570"/>
    <w:rsid w:val="00A43EB3"/>
    <w:rsid w:val="00A4546C"/>
    <w:rsid w:val="00A46A9D"/>
    <w:rsid w:val="00A50639"/>
    <w:rsid w:val="00A52D2C"/>
    <w:rsid w:val="00A52F7A"/>
    <w:rsid w:val="00A52FFB"/>
    <w:rsid w:val="00A536A9"/>
    <w:rsid w:val="00A54770"/>
    <w:rsid w:val="00A5783E"/>
    <w:rsid w:val="00A618CD"/>
    <w:rsid w:val="00A6382B"/>
    <w:rsid w:val="00A71562"/>
    <w:rsid w:val="00A726A1"/>
    <w:rsid w:val="00A73129"/>
    <w:rsid w:val="00A740E6"/>
    <w:rsid w:val="00A74150"/>
    <w:rsid w:val="00A76DBF"/>
    <w:rsid w:val="00A86420"/>
    <w:rsid w:val="00A86A0F"/>
    <w:rsid w:val="00A96300"/>
    <w:rsid w:val="00A97D93"/>
    <w:rsid w:val="00A97F78"/>
    <w:rsid w:val="00AA179B"/>
    <w:rsid w:val="00AA2EC6"/>
    <w:rsid w:val="00AA3302"/>
    <w:rsid w:val="00AA569E"/>
    <w:rsid w:val="00AA60BE"/>
    <w:rsid w:val="00AB49B0"/>
    <w:rsid w:val="00AB56E6"/>
    <w:rsid w:val="00AC1F82"/>
    <w:rsid w:val="00AC504C"/>
    <w:rsid w:val="00AC5509"/>
    <w:rsid w:val="00AC7774"/>
    <w:rsid w:val="00AE0419"/>
    <w:rsid w:val="00AE09B5"/>
    <w:rsid w:val="00AE5CF6"/>
    <w:rsid w:val="00AE7B28"/>
    <w:rsid w:val="00AF172F"/>
    <w:rsid w:val="00AF25BB"/>
    <w:rsid w:val="00AF4B07"/>
    <w:rsid w:val="00B00A37"/>
    <w:rsid w:val="00B0486D"/>
    <w:rsid w:val="00B04E50"/>
    <w:rsid w:val="00B058A1"/>
    <w:rsid w:val="00B144C6"/>
    <w:rsid w:val="00B16948"/>
    <w:rsid w:val="00B178C2"/>
    <w:rsid w:val="00B21E9A"/>
    <w:rsid w:val="00B22A25"/>
    <w:rsid w:val="00B26842"/>
    <w:rsid w:val="00B32D45"/>
    <w:rsid w:val="00B33638"/>
    <w:rsid w:val="00B36F82"/>
    <w:rsid w:val="00B4158F"/>
    <w:rsid w:val="00B43A48"/>
    <w:rsid w:val="00B460E7"/>
    <w:rsid w:val="00B51E96"/>
    <w:rsid w:val="00B57F41"/>
    <w:rsid w:val="00B664D1"/>
    <w:rsid w:val="00B66760"/>
    <w:rsid w:val="00B67A1E"/>
    <w:rsid w:val="00B67F39"/>
    <w:rsid w:val="00B703D4"/>
    <w:rsid w:val="00B71DC4"/>
    <w:rsid w:val="00B72472"/>
    <w:rsid w:val="00B74779"/>
    <w:rsid w:val="00B75DBB"/>
    <w:rsid w:val="00B81E8D"/>
    <w:rsid w:val="00B825F4"/>
    <w:rsid w:val="00B83722"/>
    <w:rsid w:val="00B8459A"/>
    <w:rsid w:val="00B91225"/>
    <w:rsid w:val="00B92246"/>
    <w:rsid w:val="00B972E6"/>
    <w:rsid w:val="00B97FA5"/>
    <w:rsid w:val="00BA2AAC"/>
    <w:rsid w:val="00BB4467"/>
    <w:rsid w:val="00BC3FE5"/>
    <w:rsid w:val="00BD540F"/>
    <w:rsid w:val="00BD722D"/>
    <w:rsid w:val="00BE2D13"/>
    <w:rsid w:val="00BE5008"/>
    <w:rsid w:val="00BF21AC"/>
    <w:rsid w:val="00BF7B6B"/>
    <w:rsid w:val="00C02EB6"/>
    <w:rsid w:val="00C03381"/>
    <w:rsid w:val="00C119A9"/>
    <w:rsid w:val="00C154A2"/>
    <w:rsid w:val="00C25533"/>
    <w:rsid w:val="00C260C8"/>
    <w:rsid w:val="00C330B1"/>
    <w:rsid w:val="00C37A3D"/>
    <w:rsid w:val="00C37B94"/>
    <w:rsid w:val="00C37F20"/>
    <w:rsid w:val="00C40D3C"/>
    <w:rsid w:val="00C429B6"/>
    <w:rsid w:val="00C449D4"/>
    <w:rsid w:val="00C450A2"/>
    <w:rsid w:val="00C46C88"/>
    <w:rsid w:val="00C52996"/>
    <w:rsid w:val="00C52D29"/>
    <w:rsid w:val="00C569EA"/>
    <w:rsid w:val="00C600DC"/>
    <w:rsid w:val="00C6096F"/>
    <w:rsid w:val="00C61A70"/>
    <w:rsid w:val="00C64E96"/>
    <w:rsid w:val="00C67682"/>
    <w:rsid w:val="00C73E6C"/>
    <w:rsid w:val="00C7434B"/>
    <w:rsid w:val="00C84FA0"/>
    <w:rsid w:val="00C86711"/>
    <w:rsid w:val="00C86EC7"/>
    <w:rsid w:val="00C87993"/>
    <w:rsid w:val="00C94CAE"/>
    <w:rsid w:val="00C979AE"/>
    <w:rsid w:val="00C97FFB"/>
    <w:rsid w:val="00CA383A"/>
    <w:rsid w:val="00CA3ADA"/>
    <w:rsid w:val="00CA5A9B"/>
    <w:rsid w:val="00CA6D12"/>
    <w:rsid w:val="00CB09D4"/>
    <w:rsid w:val="00CB3127"/>
    <w:rsid w:val="00CB5548"/>
    <w:rsid w:val="00CC2FF7"/>
    <w:rsid w:val="00CC353A"/>
    <w:rsid w:val="00CC41C9"/>
    <w:rsid w:val="00CC59C3"/>
    <w:rsid w:val="00CD0F05"/>
    <w:rsid w:val="00CD2DCA"/>
    <w:rsid w:val="00CD53A1"/>
    <w:rsid w:val="00CD72D6"/>
    <w:rsid w:val="00CE245C"/>
    <w:rsid w:val="00CE2DD1"/>
    <w:rsid w:val="00CE5D57"/>
    <w:rsid w:val="00CE64EB"/>
    <w:rsid w:val="00CF1B07"/>
    <w:rsid w:val="00CF3090"/>
    <w:rsid w:val="00CF5CD2"/>
    <w:rsid w:val="00D0154D"/>
    <w:rsid w:val="00D02842"/>
    <w:rsid w:val="00D053F7"/>
    <w:rsid w:val="00D0652A"/>
    <w:rsid w:val="00D0722C"/>
    <w:rsid w:val="00D11CD3"/>
    <w:rsid w:val="00D1454C"/>
    <w:rsid w:val="00D14E07"/>
    <w:rsid w:val="00D22675"/>
    <w:rsid w:val="00D228F1"/>
    <w:rsid w:val="00D22AC1"/>
    <w:rsid w:val="00D323A2"/>
    <w:rsid w:val="00D331D6"/>
    <w:rsid w:val="00D34590"/>
    <w:rsid w:val="00D35401"/>
    <w:rsid w:val="00D35DDB"/>
    <w:rsid w:val="00D36091"/>
    <w:rsid w:val="00D44985"/>
    <w:rsid w:val="00D44F1D"/>
    <w:rsid w:val="00D47B87"/>
    <w:rsid w:val="00D513C6"/>
    <w:rsid w:val="00D51FE6"/>
    <w:rsid w:val="00D5729F"/>
    <w:rsid w:val="00D57F75"/>
    <w:rsid w:val="00D641F0"/>
    <w:rsid w:val="00D662A8"/>
    <w:rsid w:val="00D70F61"/>
    <w:rsid w:val="00D73E45"/>
    <w:rsid w:val="00D80B6D"/>
    <w:rsid w:val="00D84415"/>
    <w:rsid w:val="00D86F4B"/>
    <w:rsid w:val="00D87367"/>
    <w:rsid w:val="00D930DE"/>
    <w:rsid w:val="00D939BF"/>
    <w:rsid w:val="00D9652B"/>
    <w:rsid w:val="00DA2123"/>
    <w:rsid w:val="00DA3544"/>
    <w:rsid w:val="00DA3806"/>
    <w:rsid w:val="00DB1BE2"/>
    <w:rsid w:val="00DB21E2"/>
    <w:rsid w:val="00DB45BF"/>
    <w:rsid w:val="00DB5013"/>
    <w:rsid w:val="00DB5A58"/>
    <w:rsid w:val="00DB68F2"/>
    <w:rsid w:val="00DB7736"/>
    <w:rsid w:val="00DC0C78"/>
    <w:rsid w:val="00DC111F"/>
    <w:rsid w:val="00DC2934"/>
    <w:rsid w:val="00DC2C3A"/>
    <w:rsid w:val="00DC3325"/>
    <w:rsid w:val="00DC5B83"/>
    <w:rsid w:val="00DD19D2"/>
    <w:rsid w:val="00DD5751"/>
    <w:rsid w:val="00DD5F9D"/>
    <w:rsid w:val="00DD6ADF"/>
    <w:rsid w:val="00DE01FA"/>
    <w:rsid w:val="00DE0DC4"/>
    <w:rsid w:val="00DE1075"/>
    <w:rsid w:val="00DE3FBE"/>
    <w:rsid w:val="00DE4757"/>
    <w:rsid w:val="00DE50C0"/>
    <w:rsid w:val="00DE5686"/>
    <w:rsid w:val="00DF4AFE"/>
    <w:rsid w:val="00DF5EF6"/>
    <w:rsid w:val="00DF6F72"/>
    <w:rsid w:val="00E029FD"/>
    <w:rsid w:val="00E03234"/>
    <w:rsid w:val="00E053E6"/>
    <w:rsid w:val="00E058D4"/>
    <w:rsid w:val="00E06072"/>
    <w:rsid w:val="00E16F67"/>
    <w:rsid w:val="00E20C0A"/>
    <w:rsid w:val="00E22049"/>
    <w:rsid w:val="00E27EA4"/>
    <w:rsid w:val="00E32314"/>
    <w:rsid w:val="00E3358F"/>
    <w:rsid w:val="00E353AA"/>
    <w:rsid w:val="00E357E6"/>
    <w:rsid w:val="00E363C2"/>
    <w:rsid w:val="00E36E2F"/>
    <w:rsid w:val="00E41F3B"/>
    <w:rsid w:val="00E440A6"/>
    <w:rsid w:val="00E453AB"/>
    <w:rsid w:val="00E46A9E"/>
    <w:rsid w:val="00E509E5"/>
    <w:rsid w:val="00E531AB"/>
    <w:rsid w:val="00E53888"/>
    <w:rsid w:val="00E56B6C"/>
    <w:rsid w:val="00E60E16"/>
    <w:rsid w:val="00E638A8"/>
    <w:rsid w:val="00E63C49"/>
    <w:rsid w:val="00E66DC1"/>
    <w:rsid w:val="00E7156A"/>
    <w:rsid w:val="00E7400F"/>
    <w:rsid w:val="00E7751C"/>
    <w:rsid w:val="00E81E71"/>
    <w:rsid w:val="00E84E0F"/>
    <w:rsid w:val="00E85E15"/>
    <w:rsid w:val="00E870F2"/>
    <w:rsid w:val="00EA079A"/>
    <w:rsid w:val="00EA07C7"/>
    <w:rsid w:val="00EA1DE0"/>
    <w:rsid w:val="00EA20C2"/>
    <w:rsid w:val="00EA2983"/>
    <w:rsid w:val="00EA390F"/>
    <w:rsid w:val="00EA3E17"/>
    <w:rsid w:val="00EA69AA"/>
    <w:rsid w:val="00EB309B"/>
    <w:rsid w:val="00EB414C"/>
    <w:rsid w:val="00EC3D7C"/>
    <w:rsid w:val="00EC5177"/>
    <w:rsid w:val="00EC62F4"/>
    <w:rsid w:val="00ED16BE"/>
    <w:rsid w:val="00ED1E68"/>
    <w:rsid w:val="00ED2E4A"/>
    <w:rsid w:val="00ED687E"/>
    <w:rsid w:val="00EE0E21"/>
    <w:rsid w:val="00EE30CD"/>
    <w:rsid w:val="00EE3AAD"/>
    <w:rsid w:val="00EE590D"/>
    <w:rsid w:val="00EE5C6E"/>
    <w:rsid w:val="00EE6B2C"/>
    <w:rsid w:val="00EE726A"/>
    <w:rsid w:val="00EF10E4"/>
    <w:rsid w:val="00EF3362"/>
    <w:rsid w:val="00EF349D"/>
    <w:rsid w:val="00EF72D6"/>
    <w:rsid w:val="00EF7335"/>
    <w:rsid w:val="00F02105"/>
    <w:rsid w:val="00F0435F"/>
    <w:rsid w:val="00F0441E"/>
    <w:rsid w:val="00F044B5"/>
    <w:rsid w:val="00F0473D"/>
    <w:rsid w:val="00F05647"/>
    <w:rsid w:val="00F06F98"/>
    <w:rsid w:val="00F07603"/>
    <w:rsid w:val="00F1096C"/>
    <w:rsid w:val="00F144D7"/>
    <w:rsid w:val="00F14AD9"/>
    <w:rsid w:val="00F15B2F"/>
    <w:rsid w:val="00F214E8"/>
    <w:rsid w:val="00F23A4C"/>
    <w:rsid w:val="00F24F30"/>
    <w:rsid w:val="00F2599E"/>
    <w:rsid w:val="00F278A5"/>
    <w:rsid w:val="00F35AFF"/>
    <w:rsid w:val="00F37B48"/>
    <w:rsid w:val="00F409B0"/>
    <w:rsid w:val="00F4651C"/>
    <w:rsid w:val="00F47C5F"/>
    <w:rsid w:val="00F50F64"/>
    <w:rsid w:val="00F52879"/>
    <w:rsid w:val="00F5352B"/>
    <w:rsid w:val="00F53EBC"/>
    <w:rsid w:val="00F561D5"/>
    <w:rsid w:val="00F574B4"/>
    <w:rsid w:val="00F60A15"/>
    <w:rsid w:val="00F60E74"/>
    <w:rsid w:val="00F665B1"/>
    <w:rsid w:val="00F7638E"/>
    <w:rsid w:val="00F81E21"/>
    <w:rsid w:val="00F82E58"/>
    <w:rsid w:val="00F85F9C"/>
    <w:rsid w:val="00F87DAD"/>
    <w:rsid w:val="00F90A89"/>
    <w:rsid w:val="00F95632"/>
    <w:rsid w:val="00F963C5"/>
    <w:rsid w:val="00F96AA4"/>
    <w:rsid w:val="00FA0436"/>
    <w:rsid w:val="00FA60E2"/>
    <w:rsid w:val="00FA6172"/>
    <w:rsid w:val="00FA7D8E"/>
    <w:rsid w:val="00FB01A1"/>
    <w:rsid w:val="00FB023E"/>
    <w:rsid w:val="00FB0CF7"/>
    <w:rsid w:val="00FB515D"/>
    <w:rsid w:val="00FB72C3"/>
    <w:rsid w:val="00FC2F22"/>
    <w:rsid w:val="00FC60AC"/>
    <w:rsid w:val="00FC6396"/>
    <w:rsid w:val="00FC75D1"/>
    <w:rsid w:val="00FD02FE"/>
    <w:rsid w:val="00FD13A4"/>
    <w:rsid w:val="00FD1CF4"/>
    <w:rsid w:val="00FD2381"/>
    <w:rsid w:val="00FE062D"/>
    <w:rsid w:val="00FE0F7C"/>
    <w:rsid w:val="00FE1BF7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4F11E"/>
  <w15:docId w15:val="{EFEE77A3-9986-4238-AA14-21461B8E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9922A5"/>
    <w:rPr>
      <w:sz w:val="24"/>
      <w:szCs w:val="24"/>
    </w:rPr>
  </w:style>
  <w:style w:type="paragraph" w:styleId="1">
    <w:name w:val="heading 1"/>
    <w:aliases w:val="Раздел Договора,H1,&quot;Алмаз&quot;"/>
    <w:basedOn w:val="a1"/>
    <w:next w:val="a1"/>
    <w:link w:val="10"/>
    <w:uiPriority w:val="99"/>
    <w:qFormat/>
    <w:rsid w:val="00846DA9"/>
    <w:pPr>
      <w:keepNext/>
      <w:ind w:firstLine="540"/>
      <w:jc w:val="both"/>
      <w:outlineLvl w:val="0"/>
    </w:pPr>
    <w:rPr>
      <w:b/>
      <w:bCs/>
      <w:lang w:eastAsia="en-US"/>
    </w:rPr>
  </w:style>
  <w:style w:type="paragraph" w:styleId="20">
    <w:name w:val="heading 2"/>
    <w:aliases w:val="H2,&quot;Изумруд&quot;"/>
    <w:basedOn w:val="a1"/>
    <w:next w:val="a1"/>
    <w:link w:val="21"/>
    <w:uiPriority w:val="99"/>
    <w:qFormat/>
    <w:rsid w:val="00846DA9"/>
    <w:pPr>
      <w:keepNext/>
      <w:shd w:val="clear" w:color="auto" w:fill="FFFFFF"/>
      <w:autoSpaceDE w:val="0"/>
      <w:autoSpaceDN w:val="0"/>
      <w:adjustRightInd w:val="0"/>
      <w:jc w:val="right"/>
      <w:outlineLvl w:val="1"/>
    </w:pPr>
    <w:rPr>
      <w:b/>
      <w:bCs/>
      <w:color w:val="000000"/>
      <w:sz w:val="20"/>
      <w:szCs w:val="20"/>
    </w:rPr>
  </w:style>
  <w:style w:type="paragraph" w:styleId="3">
    <w:name w:val="heading 3"/>
    <w:basedOn w:val="20"/>
    <w:next w:val="a1"/>
    <w:link w:val="30"/>
    <w:uiPriority w:val="99"/>
    <w:qFormat/>
    <w:rsid w:val="00846DA9"/>
    <w:pPr>
      <w:keepNext w:val="0"/>
      <w:widowControl w:val="0"/>
      <w:shd w:val="clear" w:color="auto" w:fill="auto"/>
      <w:jc w:val="both"/>
      <w:outlineLvl w:val="2"/>
    </w:pPr>
    <w:rPr>
      <w:rFonts w:ascii="Arial" w:hAnsi="Arial" w:cs="Arial"/>
      <w:b w:val="0"/>
      <w:bCs w:val="0"/>
      <w:color w:val="auto"/>
      <w:sz w:val="24"/>
      <w:szCs w:val="24"/>
    </w:rPr>
  </w:style>
  <w:style w:type="paragraph" w:styleId="4">
    <w:name w:val="heading 4"/>
    <w:basedOn w:val="3"/>
    <w:next w:val="a1"/>
    <w:link w:val="40"/>
    <w:uiPriority w:val="99"/>
    <w:qFormat/>
    <w:rsid w:val="00846DA9"/>
    <w:pPr>
      <w:outlineLvl w:val="3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Nonformat">
    <w:name w:val="ConsNonformat"/>
    <w:rsid w:val="009922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9922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9922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5">
    <w:name w:val="Balloon Text"/>
    <w:basedOn w:val="a1"/>
    <w:link w:val="a6"/>
    <w:semiHidden/>
    <w:rsid w:val="00F0473D"/>
    <w:rPr>
      <w:rFonts w:ascii="Tahoma" w:hAnsi="Tahoma" w:cs="Tahoma"/>
      <w:sz w:val="16"/>
      <w:szCs w:val="16"/>
    </w:rPr>
  </w:style>
  <w:style w:type="paragraph" w:customStyle="1" w:styleId="a7">
    <w:name w:val="ттт"/>
    <w:basedOn w:val="a8"/>
    <w:rsid w:val="00672FDF"/>
    <w:pPr>
      <w:spacing w:before="60" w:after="60"/>
      <w:ind w:firstLine="839"/>
      <w:jc w:val="both"/>
    </w:pPr>
    <w:rPr>
      <w:rFonts w:ascii="Times New Roman" w:hAnsi="Times New Roman"/>
      <w:sz w:val="28"/>
      <w:szCs w:val="28"/>
    </w:rPr>
  </w:style>
  <w:style w:type="paragraph" w:styleId="a8">
    <w:name w:val="Plain Text"/>
    <w:basedOn w:val="a1"/>
    <w:link w:val="a9"/>
    <w:rsid w:val="00672FDF"/>
    <w:rPr>
      <w:rFonts w:ascii="Courier New" w:hAnsi="Courier New"/>
      <w:sz w:val="20"/>
      <w:szCs w:val="20"/>
    </w:rPr>
  </w:style>
  <w:style w:type="paragraph" w:customStyle="1" w:styleId="CharCharCarCarCharCharCarCarCharCharCarCarCharChar">
    <w:name w:val="Char Char Car Car Char Char Car Car Char Char Car Car Char Char"/>
    <w:basedOn w:val="a1"/>
    <w:rsid w:val="000B05D2"/>
    <w:pPr>
      <w:spacing w:after="160" w:line="240" w:lineRule="exact"/>
    </w:pPr>
    <w:rPr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1"/>
    <w:rsid w:val="007C05DE"/>
    <w:pPr>
      <w:spacing w:after="160" w:line="240" w:lineRule="exact"/>
    </w:pPr>
    <w:rPr>
      <w:sz w:val="20"/>
      <w:szCs w:val="20"/>
    </w:rPr>
  </w:style>
  <w:style w:type="paragraph" w:customStyle="1" w:styleId="aa">
    <w:name w:val="з"/>
    <w:basedOn w:val="a8"/>
    <w:rsid w:val="00883B36"/>
    <w:pPr>
      <w:keepNext/>
      <w:spacing w:before="240" w:after="120"/>
      <w:ind w:firstLine="839"/>
      <w:jc w:val="both"/>
    </w:pPr>
    <w:rPr>
      <w:rFonts w:ascii="Times New Roman" w:hAnsi="Times New Roman"/>
      <w:b/>
      <w:bCs/>
      <w:sz w:val="28"/>
    </w:rPr>
  </w:style>
  <w:style w:type="paragraph" w:styleId="ab">
    <w:name w:val="header"/>
    <w:basedOn w:val="a1"/>
    <w:link w:val="ac"/>
    <w:rsid w:val="00714A49"/>
    <w:pPr>
      <w:tabs>
        <w:tab w:val="center" w:pos="4677"/>
        <w:tab w:val="right" w:pos="9355"/>
      </w:tabs>
    </w:pPr>
  </w:style>
  <w:style w:type="character" w:styleId="ad">
    <w:name w:val="page number"/>
    <w:basedOn w:val="a2"/>
    <w:rsid w:val="00714A49"/>
  </w:style>
  <w:style w:type="table" w:styleId="ae">
    <w:name w:val="Table Grid"/>
    <w:basedOn w:val="a3"/>
    <w:rsid w:val="003D0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Текст Знак"/>
    <w:link w:val="a8"/>
    <w:rsid w:val="007D7909"/>
    <w:rPr>
      <w:rFonts w:ascii="Courier New" w:hAnsi="Courier New" w:cs="Courier New"/>
    </w:rPr>
  </w:style>
  <w:style w:type="paragraph" w:customStyle="1" w:styleId="ConsPlusNormal">
    <w:name w:val="ConsPlusNormal"/>
    <w:rsid w:val="00EF336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f">
    <w:name w:val="Hyperlink"/>
    <w:uiPriority w:val="99"/>
    <w:rsid w:val="0020237C"/>
    <w:rPr>
      <w:color w:val="0563C1"/>
      <w:u w:val="single"/>
    </w:rPr>
  </w:style>
  <w:style w:type="character" w:customStyle="1" w:styleId="10">
    <w:name w:val="Заголовок 1 Знак"/>
    <w:aliases w:val="Раздел Договора Знак,H1 Знак,&quot;Алмаз&quot; Знак"/>
    <w:link w:val="1"/>
    <w:uiPriority w:val="99"/>
    <w:rsid w:val="00846DA9"/>
    <w:rPr>
      <w:b/>
      <w:bCs/>
      <w:sz w:val="24"/>
      <w:szCs w:val="24"/>
      <w:lang w:eastAsia="en-US"/>
    </w:rPr>
  </w:style>
  <w:style w:type="character" w:customStyle="1" w:styleId="21">
    <w:name w:val="Заголовок 2 Знак"/>
    <w:aliases w:val="H2 Знак,&quot;Изумруд&quot; Знак"/>
    <w:link w:val="20"/>
    <w:uiPriority w:val="99"/>
    <w:rsid w:val="00846DA9"/>
    <w:rPr>
      <w:b/>
      <w:bCs/>
      <w:color w:val="000000"/>
      <w:shd w:val="clear" w:color="auto" w:fill="FFFFFF"/>
    </w:rPr>
  </w:style>
  <w:style w:type="character" w:customStyle="1" w:styleId="30">
    <w:name w:val="Заголовок 3 Знак"/>
    <w:link w:val="3"/>
    <w:uiPriority w:val="99"/>
    <w:rsid w:val="00846DA9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sid w:val="00846DA9"/>
    <w:rPr>
      <w:rFonts w:ascii="Arial" w:hAnsi="Arial" w:cs="Arial"/>
      <w:sz w:val="24"/>
      <w:szCs w:val="24"/>
    </w:rPr>
  </w:style>
  <w:style w:type="numbering" w:customStyle="1" w:styleId="11">
    <w:name w:val="Нет списка1"/>
    <w:next w:val="a4"/>
    <w:uiPriority w:val="99"/>
    <w:semiHidden/>
    <w:rsid w:val="00846DA9"/>
  </w:style>
  <w:style w:type="paragraph" w:styleId="af0">
    <w:name w:val="Body Text"/>
    <w:basedOn w:val="a1"/>
    <w:link w:val="af1"/>
    <w:rsid w:val="00846DA9"/>
    <w:pPr>
      <w:shd w:val="clear" w:color="auto" w:fill="FFFFFF"/>
      <w:autoSpaceDE w:val="0"/>
      <w:autoSpaceDN w:val="0"/>
      <w:adjustRightInd w:val="0"/>
    </w:pPr>
    <w:rPr>
      <w:color w:val="000000"/>
      <w:sz w:val="28"/>
      <w:szCs w:val="14"/>
    </w:rPr>
  </w:style>
  <w:style w:type="character" w:customStyle="1" w:styleId="af1">
    <w:name w:val="Основной текст Знак"/>
    <w:link w:val="af0"/>
    <w:rsid w:val="00846DA9"/>
    <w:rPr>
      <w:color w:val="000000"/>
      <w:sz w:val="28"/>
      <w:szCs w:val="14"/>
      <w:shd w:val="clear" w:color="auto" w:fill="FFFFFF"/>
    </w:rPr>
  </w:style>
  <w:style w:type="paragraph" w:styleId="a">
    <w:name w:val="Title"/>
    <w:basedOn w:val="a1"/>
    <w:link w:val="af2"/>
    <w:qFormat/>
    <w:rsid w:val="00846DA9"/>
    <w:pPr>
      <w:numPr>
        <w:numId w:val="6"/>
      </w:numPr>
      <w:tabs>
        <w:tab w:val="clear" w:pos="360"/>
      </w:tabs>
      <w:ind w:left="0" w:firstLine="0"/>
      <w:jc w:val="center"/>
    </w:pPr>
    <w:rPr>
      <w:b/>
      <w:szCs w:val="20"/>
    </w:rPr>
  </w:style>
  <w:style w:type="character" w:customStyle="1" w:styleId="af2">
    <w:name w:val="Заголовок Знак"/>
    <w:link w:val="a"/>
    <w:rsid w:val="00846DA9"/>
    <w:rPr>
      <w:b/>
      <w:sz w:val="24"/>
    </w:rPr>
  </w:style>
  <w:style w:type="paragraph" w:styleId="a0">
    <w:name w:val="List"/>
    <w:basedOn w:val="a1"/>
    <w:rsid w:val="00846DA9"/>
    <w:pPr>
      <w:numPr>
        <w:ilvl w:val="1"/>
        <w:numId w:val="8"/>
      </w:numPr>
      <w:tabs>
        <w:tab w:val="clear" w:pos="720"/>
        <w:tab w:val="num" w:pos="360"/>
      </w:tabs>
      <w:spacing w:before="40" w:after="40"/>
      <w:ind w:left="360" w:hanging="360"/>
      <w:jc w:val="both"/>
    </w:pPr>
    <w:rPr>
      <w:szCs w:val="20"/>
    </w:rPr>
  </w:style>
  <w:style w:type="paragraph" w:customStyle="1" w:styleId="2">
    <w:name w:val="Список2"/>
    <w:basedOn w:val="a0"/>
    <w:rsid w:val="00846DA9"/>
    <w:pPr>
      <w:numPr>
        <w:ilvl w:val="2"/>
      </w:numPr>
      <w:tabs>
        <w:tab w:val="clear" w:pos="1077"/>
        <w:tab w:val="left" w:pos="851"/>
      </w:tabs>
      <w:ind w:left="850" w:hanging="493"/>
    </w:pPr>
  </w:style>
  <w:style w:type="paragraph" w:customStyle="1" w:styleId="12">
    <w:name w:val="Номер1"/>
    <w:basedOn w:val="a0"/>
    <w:rsid w:val="00846DA9"/>
    <w:pPr>
      <w:tabs>
        <w:tab w:val="clear" w:pos="360"/>
        <w:tab w:val="num" w:pos="1620"/>
      </w:tabs>
      <w:ind w:left="1620"/>
    </w:pPr>
    <w:rPr>
      <w:sz w:val="22"/>
    </w:rPr>
  </w:style>
  <w:style w:type="paragraph" w:customStyle="1" w:styleId="22">
    <w:name w:val="Номер2"/>
    <w:basedOn w:val="2"/>
    <w:rsid w:val="00846DA9"/>
    <w:pPr>
      <w:tabs>
        <w:tab w:val="left" w:pos="964"/>
        <w:tab w:val="num" w:pos="2340"/>
      </w:tabs>
      <w:ind w:left="2340" w:hanging="180"/>
    </w:pPr>
    <w:rPr>
      <w:sz w:val="22"/>
    </w:rPr>
  </w:style>
  <w:style w:type="character" w:customStyle="1" w:styleId="af3">
    <w:name w:val="Гипертекстовая ссылка"/>
    <w:uiPriority w:val="99"/>
    <w:rsid w:val="00846DA9"/>
    <w:rPr>
      <w:color w:val="008000"/>
      <w:sz w:val="20"/>
      <w:szCs w:val="20"/>
      <w:u w:val="single"/>
    </w:rPr>
  </w:style>
  <w:style w:type="character" w:customStyle="1" w:styleId="af4">
    <w:name w:val="Цветовое выделение"/>
    <w:uiPriority w:val="99"/>
    <w:rsid w:val="00846DA9"/>
    <w:rPr>
      <w:b/>
      <w:bCs/>
      <w:color w:val="000080"/>
      <w:sz w:val="20"/>
      <w:szCs w:val="20"/>
    </w:rPr>
  </w:style>
  <w:style w:type="paragraph" w:customStyle="1" w:styleId="af5">
    <w:name w:val="Заголовок статьи"/>
    <w:basedOn w:val="a1"/>
    <w:next w:val="a1"/>
    <w:uiPriority w:val="99"/>
    <w:rsid w:val="00846DA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6">
    <w:name w:val="Комментарий"/>
    <w:basedOn w:val="a1"/>
    <w:next w:val="a1"/>
    <w:uiPriority w:val="99"/>
    <w:rsid w:val="00846DA9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styleId="af7">
    <w:name w:val="Body Text Indent"/>
    <w:basedOn w:val="a1"/>
    <w:link w:val="af8"/>
    <w:rsid w:val="00846DA9"/>
    <w:pPr>
      <w:spacing w:after="120"/>
      <w:ind w:left="283"/>
    </w:pPr>
    <w:rPr>
      <w:sz w:val="28"/>
    </w:rPr>
  </w:style>
  <w:style w:type="character" w:customStyle="1" w:styleId="af8">
    <w:name w:val="Основной текст с отступом Знак"/>
    <w:link w:val="af7"/>
    <w:rsid w:val="00846DA9"/>
    <w:rPr>
      <w:sz w:val="28"/>
      <w:szCs w:val="24"/>
    </w:rPr>
  </w:style>
  <w:style w:type="paragraph" w:customStyle="1" w:styleId="af9">
    <w:name w:val="обычный_"/>
    <w:basedOn w:val="a1"/>
    <w:autoRedefine/>
    <w:rsid w:val="00846DA9"/>
    <w:pPr>
      <w:widowControl w:val="0"/>
      <w:jc w:val="both"/>
    </w:pPr>
    <w:rPr>
      <w:sz w:val="28"/>
      <w:szCs w:val="28"/>
      <w:lang w:eastAsia="en-US"/>
    </w:rPr>
  </w:style>
  <w:style w:type="paragraph" w:customStyle="1" w:styleId="13">
    <w:name w:val="обычный_1 Знак Знак Знак Знак Знак Знак Знак Знак Знак"/>
    <w:basedOn w:val="a1"/>
    <w:rsid w:val="00846DA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customStyle="1" w:styleId="14">
    <w:name w:val="Сетка таблицы1"/>
    <w:basedOn w:val="a3"/>
    <w:next w:val="ae"/>
    <w:rsid w:val="00846DA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footer"/>
    <w:basedOn w:val="a1"/>
    <w:link w:val="afb"/>
    <w:rsid w:val="00846DA9"/>
    <w:pPr>
      <w:tabs>
        <w:tab w:val="center" w:pos="4677"/>
        <w:tab w:val="right" w:pos="9355"/>
      </w:tabs>
    </w:pPr>
    <w:rPr>
      <w:sz w:val="28"/>
    </w:rPr>
  </w:style>
  <w:style w:type="character" w:customStyle="1" w:styleId="afb">
    <w:name w:val="Нижний колонтитул Знак"/>
    <w:link w:val="afa"/>
    <w:rsid w:val="00846DA9"/>
    <w:rPr>
      <w:sz w:val="28"/>
      <w:szCs w:val="24"/>
    </w:rPr>
  </w:style>
  <w:style w:type="paragraph" w:customStyle="1" w:styleId="ConsPlusTitle">
    <w:name w:val="ConsPlusTitle"/>
    <w:rsid w:val="00846DA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blk">
    <w:name w:val="blk"/>
    <w:rsid w:val="00846DA9"/>
  </w:style>
  <w:style w:type="numbering" w:customStyle="1" w:styleId="23">
    <w:name w:val="Нет списка2"/>
    <w:next w:val="a4"/>
    <w:uiPriority w:val="99"/>
    <w:semiHidden/>
    <w:unhideWhenUsed/>
    <w:rsid w:val="00453B86"/>
  </w:style>
  <w:style w:type="character" w:styleId="afc">
    <w:name w:val="FollowedHyperlink"/>
    <w:uiPriority w:val="99"/>
    <w:unhideWhenUsed/>
    <w:rsid w:val="00453B86"/>
    <w:rPr>
      <w:color w:val="800080"/>
      <w:u w:val="single"/>
    </w:rPr>
  </w:style>
  <w:style w:type="character" w:customStyle="1" w:styleId="110">
    <w:name w:val="Заголовок 1 Знак1"/>
    <w:aliases w:val="Раздел Договора Знак1,H1 Знак1,&quot;Алмаз&quot; Знак1"/>
    <w:uiPriority w:val="99"/>
    <w:rsid w:val="00453B8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H2 Знак1,&quot;Изумруд&quot; Знак1"/>
    <w:uiPriority w:val="99"/>
    <w:semiHidden/>
    <w:rsid w:val="00453B8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c">
    <w:name w:val="Верхний колонтитул Знак"/>
    <w:link w:val="ab"/>
    <w:rsid w:val="00453B86"/>
    <w:rPr>
      <w:sz w:val="24"/>
      <w:szCs w:val="24"/>
    </w:rPr>
  </w:style>
  <w:style w:type="character" w:customStyle="1" w:styleId="a6">
    <w:name w:val="Текст выноски Знак"/>
    <w:link w:val="a5"/>
    <w:semiHidden/>
    <w:rsid w:val="00453B86"/>
    <w:rPr>
      <w:rFonts w:ascii="Tahoma" w:hAnsi="Tahoma" w:cs="Tahoma"/>
      <w:sz w:val="16"/>
      <w:szCs w:val="16"/>
    </w:rPr>
  </w:style>
  <w:style w:type="table" w:customStyle="1" w:styleId="24">
    <w:name w:val="Сетка таблицы2"/>
    <w:basedOn w:val="a3"/>
    <w:next w:val="ae"/>
    <w:rsid w:val="00453B8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basedOn w:val="a2"/>
    <w:uiPriority w:val="22"/>
    <w:qFormat/>
    <w:rsid w:val="00605A9D"/>
    <w:rPr>
      <w:b/>
      <w:bCs/>
    </w:rPr>
  </w:style>
  <w:style w:type="paragraph" w:styleId="afe">
    <w:name w:val="List Paragraph"/>
    <w:basedOn w:val="a1"/>
    <w:uiPriority w:val="34"/>
    <w:qFormat/>
    <w:rsid w:val="000D7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3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tars&#1089;he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313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Старощербиновского сельского поселения Щербиновского района</vt:lpstr>
    </vt:vector>
  </TitlesOfParts>
  <Company>Станичная Администрация</Company>
  <LinksUpToDate>false</LinksUpToDate>
  <CharactersWithSpaces>2795</CharactersWithSpaces>
  <SharedDoc>false</SharedDoc>
  <HLinks>
    <vt:vector size="216" baseType="variant">
      <vt:variant>
        <vt:i4>2687039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consultantplus://offline/ref=EF169012D5377544DBEB18C6F711D49E228176B0AB68917EC504E6FB334753C4EDA663B5D3F8ZAt5G</vt:lpwstr>
      </vt:variant>
      <vt:variant>
        <vt:lpwstr/>
      </vt:variant>
      <vt:variant>
        <vt:i4>2621493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consultantplus://offline/ref=875C9E85B253D712204DF21BE70923D6FFC42977C4EE889CAEFD70E37BDE9356E8C0961E7ED39B35d2iEG</vt:lpwstr>
      </vt:variant>
      <vt:variant>
        <vt:lpwstr/>
      </vt:variant>
      <vt:variant>
        <vt:i4>4653140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consultantplus://offline/ref=F099D2320D7B776F97EBF2884BBCD7F6A4FD65DB34572E740AC0DEA221wFY0G</vt:lpwstr>
      </vt:variant>
      <vt:variant>
        <vt:lpwstr/>
      </vt:variant>
      <vt:variant>
        <vt:i4>3014763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consultantplus://offline/ref=1818B4D9E8C8262C727EFA845B808F50C7753962B2D9F543655C1F617E0FB47B81B9A07Fw8qBM</vt:lpwstr>
      </vt:variant>
      <vt:variant>
        <vt:lpwstr/>
      </vt:variant>
      <vt:variant>
        <vt:i4>2228326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consultantplus://offline/ref=1818B4D9E8C8262C727EFA845B808F50C77C3865BDD8F543655C1F617E0FB47B81B9A07A8BA76CC4w7qBM</vt:lpwstr>
      </vt:variant>
      <vt:variant>
        <vt:lpwstr/>
      </vt:variant>
      <vt:variant>
        <vt:i4>67567728</vt:i4>
      </vt:variant>
      <vt:variant>
        <vt:i4>90</vt:i4>
      </vt:variant>
      <vt:variant>
        <vt:i4>0</vt:i4>
      </vt:variant>
      <vt:variant>
        <vt:i4>5</vt:i4>
      </vt:variant>
      <vt:variant>
        <vt:lpwstr>C:\Users\Бухгалтер\Desktop\Администрация-ШИЛОВА\МУНИЦИПАЛЬНЫЕ ПРАВОВЫЕ АКТЫ\Тексты решений Совета за 2018 год\66 сессия 02.07.2018\Бюджетный процесс\ПРИЛОЖЕНИЕ положение о БП исправленное.doc</vt:lpwstr>
      </vt:variant>
      <vt:variant>
        <vt:lpwstr>Par13</vt:lpwstr>
      </vt:variant>
      <vt:variant>
        <vt:i4>68026480</vt:i4>
      </vt:variant>
      <vt:variant>
        <vt:i4>87</vt:i4>
      </vt:variant>
      <vt:variant>
        <vt:i4>0</vt:i4>
      </vt:variant>
      <vt:variant>
        <vt:i4>5</vt:i4>
      </vt:variant>
      <vt:variant>
        <vt:lpwstr>C:\Users\Бухгалтер\Desktop\Администрация-ШИЛОВА\МУНИЦИПАЛЬНЫЕ ПРАВОВЫЕ АКТЫ\Тексты решений Совета за 2018 год\66 сессия 02.07.2018\Бюджетный процесс\ПРИЛОЖЕНИЕ положение о БП исправленное.doc</vt:lpwstr>
      </vt:variant>
      <vt:variant>
        <vt:lpwstr>Par8</vt:lpwstr>
      </vt:variant>
      <vt:variant>
        <vt:i4>7798842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consultantplus://offline/ref=1818B4D9E8C8262C727EFA845B808F50C7753665B0DEF543655C1F617E0FB47B81B9A07A89A7w6qBM</vt:lpwstr>
      </vt:variant>
      <vt:variant>
        <vt:lpwstr/>
      </vt:variant>
      <vt:variant>
        <vt:i4>67371120</vt:i4>
      </vt:variant>
      <vt:variant>
        <vt:i4>81</vt:i4>
      </vt:variant>
      <vt:variant>
        <vt:i4>0</vt:i4>
      </vt:variant>
      <vt:variant>
        <vt:i4>5</vt:i4>
      </vt:variant>
      <vt:variant>
        <vt:lpwstr>C:\Users\Бухгалтер\Desktop\Администрация-ШИЛОВА\МУНИЦИПАЛЬНЫЕ ПРАВОВЫЕ АКТЫ\Тексты решений Совета за 2018 год\66 сессия 02.07.2018\Бюджетный процесс\ПРИЛОЖЕНИЕ положение о БП исправленное.doc</vt:lpwstr>
      </vt:variant>
      <vt:variant>
        <vt:lpwstr>Par2</vt:lpwstr>
      </vt:variant>
      <vt:variant>
        <vt:i4>3735653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consultantplus://offline/ref=1C28E206F5883D5844DC5C4AAA8B52CB4A5F4F5FC9E4F17AFE28AE48AF3E3AFC14675A2D9E66JATCM</vt:lpwstr>
      </vt:variant>
      <vt:variant>
        <vt:lpwstr/>
      </vt:variant>
      <vt:variant>
        <vt:i4>3604529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consultantplus://offline/ref=4867F76D6D89AE0F1AF5379A3E30B02933EFC94DD3FCE43512C76A0FCE99D18183741311D8E3F5BCA1tBK</vt:lpwstr>
      </vt:variant>
      <vt:variant>
        <vt:lpwstr/>
      </vt:variant>
      <vt:variant>
        <vt:i4>4915213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consultantplus://offline/ref=B5B886ED4AE08CFE5EDCDD64E25A73D9452D0E782A77B0DC4A0D1E81D012n1I</vt:lpwstr>
      </vt:variant>
      <vt:variant>
        <vt:lpwstr/>
      </vt:variant>
      <vt:variant>
        <vt:i4>7929905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consultantplus://offline/ref=B5B886ED4AE08CFE5EDCDD64E25A73D945270A742078B0DC4A0D1E81D02125088B3D57A60A428DAC10nEI</vt:lpwstr>
      </vt:variant>
      <vt:variant>
        <vt:lpwstr/>
      </vt:variant>
      <vt:variant>
        <vt:i4>7929966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consultantplus://offline/ref=B5B886ED4AE08CFE5EDCDD64E25A73D945270A742078B0DC4A0D1E81D02125088B3D57A60A428DA810nAI</vt:lpwstr>
      </vt:variant>
      <vt:variant>
        <vt:lpwstr/>
      </vt:variant>
      <vt:variant>
        <vt:i4>7929904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consultantplus://offline/ref=B5B886ED4AE08CFE5EDCDD64E25A73D9452709782375B0DC4A0D1E81D02125088B3D57A60A428DA910nDI</vt:lpwstr>
      </vt:variant>
      <vt:variant>
        <vt:lpwstr/>
      </vt:variant>
      <vt:variant>
        <vt:i4>7929966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consultantplus://offline/ref=B5B886ED4AE08CFE5EDCDD64E25A73D945270A742B74B0DC4A0D1E81D02125088B3D57A60A428DAC10nDI</vt:lpwstr>
      </vt:variant>
      <vt:variant>
        <vt:lpwstr/>
      </vt:variant>
      <vt:variant>
        <vt:i4>6684781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consultantplus://offline/ref=EB05B4854356E9376B930DF11359F62995B96A83B866DC5F7FB48DB1EE49492A752F56605E9E8D5FbEW4I</vt:lpwstr>
      </vt:variant>
      <vt:variant>
        <vt:lpwstr/>
      </vt:variant>
      <vt:variant>
        <vt:i4>6684773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consultantplus://offline/ref=EB05B4854356E9376B930DF11359F62995B96182B767DC5F7FB48DB1EE49492A752F56605E9E8A59bEW9I</vt:lpwstr>
      </vt:variant>
      <vt:variant>
        <vt:lpwstr/>
      </vt:variant>
      <vt:variant>
        <vt:i4>6619241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consultantplus://offline/ref=682A6E2C234FDB404ED79E42D49979E1FF9E7DDB5A1C41A875F889EC586353F87869CE824E06o9r5G</vt:lpwstr>
      </vt:variant>
      <vt:variant>
        <vt:lpwstr/>
      </vt:variant>
      <vt:variant>
        <vt:i4>6815854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consultantplus://offline/ref=682A6E2C234FDB404ED79E42D49979E1FF9E7DDB5A1C41A875F889EC586353F87869CE814B059643o8r1G</vt:lpwstr>
      </vt:variant>
      <vt:variant>
        <vt:lpwstr/>
      </vt:variant>
      <vt:variant>
        <vt:i4>72286293</vt:i4>
      </vt:variant>
      <vt:variant>
        <vt:i4>45</vt:i4>
      </vt:variant>
      <vt:variant>
        <vt:i4>0</vt:i4>
      </vt:variant>
      <vt:variant>
        <vt:i4>5</vt:i4>
      </vt:variant>
      <vt:variant>
        <vt:lpwstr>C:\Users\Бухгалтер\Desktop\Администрация-ШИЛОВА\МУНИЦИПАЛЬНЫЕ ПРАВОВЫЕ АКТЫ\Тексты решений Совета за 2018 год\66 сессия 02.07.2018\Бюджетный процесс\ПРИЛОЖЕНИЕ положение о БП исправленное.doc</vt:lpwstr>
      </vt:variant>
      <vt:variant>
        <vt:lpwstr>sub_629</vt:lpwstr>
      </vt:variant>
      <vt:variant>
        <vt:i4>7603320</vt:i4>
      </vt:variant>
      <vt:variant>
        <vt:i4>42</vt:i4>
      </vt:variant>
      <vt:variant>
        <vt:i4>0</vt:i4>
      </vt:variant>
      <vt:variant>
        <vt:i4>5</vt:i4>
      </vt:variant>
      <vt:variant>
        <vt:lpwstr>C:\Documents and Settings\turchaninovadk\Рабочий стол\бюджетный процесс\Решение городской Думы Краснодара от 22 ноября 2007 г. N 32 п. 2 'Об.rtf</vt:lpwstr>
      </vt:variant>
      <vt:variant>
        <vt:lpwstr>sub_1805</vt:lpwstr>
      </vt:variant>
      <vt:variant>
        <vt:i4>7668856</vt:i4>
      </vt:variant>
      <vt:variant>
        <vt:i4>39</vt:i4>
      </vt:variant>
      <vt:variant>
        <vt:i4>0</vt:i4>
      </vt:variant>
      <vt:variant>
        <vt:i4>5</vt:i4>
      </vt:variant>
      <vt:variant>
        <vt:lpwstr>C:\Documents and Settings\turchaninovadk\Рабочий стол\бюджетный процесс\Решение городской Думы Краснодара от 22 ноября 2007 г. N 32 п. 2 'Об.rtf</vt:lpwstr>
      </vt:variant>
      <vt:variant>
        <vt:lpwstr>sub_1804</vt:lpwstr>
      </vt:variant>
      <vt:variant>
        <vt:i4>7472248</vt:i4>
      </vt:variant>
      <vt:variant>
        <vt:i4>36</vt:i4>
      </vt:variant>
      <vt:variant>
        <vt:i4>0</vt:i4>
      </vt:variant>
      <vt:variant>
        <vt:i4>5</vt:i4>
      </vt:variant>
      <vt:variant>
        <vt:lpwstr>C:\Documents and Settings\turchaninovadk\Рабочий стол\бюджетный процесс\Решение городской Думы Краснодара от 22 ноября 2007 г. N 32 п. 2 'Об.rtf</vt:lpwstr>
      </vt:variant>
      <vt:variant>
        <vt:lpwstr>sub_1803</vt:lpwstr>
      </vt:variant>
      <vt:variant>
        <vt:i4>7537784</vt:i4>
      </vt:variant>
      <vt:variant>
        <vt:i4>33</vt:i4>
      </vt:variant>
      <vt:variant>
        <vt:i4>0</vt:i4>
      </vt:variant>
      <vt:variant>
        <vt:i4>5</vt:i4>
      </vt:variant>
      <vt:variant>
        <vt:lpwstr>C:\Documents and Settings\turchaninovadk\Рабочий стол\бюджетный процесс\Решение городской Думы Краснодара от 22 ноября 2007 г. N 32 п. 2 'Об.rtf</vt:lpwstr>
      </vt:variant>
      <vt:variant>
        <vt:lpwstr>sub_1802</vt:lpwstr>
      </vt:variant>
      <vt:variant>
        <vt:i4>4785224</vt:i4>
      </vt:variant>
      <vt:variant>
        <vt:i4>30</vt:i4>
      </vt:variant>
      <vt:variant>
        <vt:i4>0</vt:i4>
      </vt:variant>
      <vt:variant>
        <vt:i4>5</vt:i4>
      </vt:variant>
      <vt:variant>
        <vt:lpwstr>C:\Documents and Settings\turchaninovadk\Рабочий стол\бюджетный процесс\Решение городской Думы Краснодара от 22 ноября 2007 г. N 32 п. 2 'Об.rtf</vt:lpwstr>
      </vt:variant>
      <vt:variant>
        <vt:lpwstr>sub_10</vt:lpwstr>
      </vt:variant>
      <vt:variant>
        <vt:i4>4521999</vt:i4>
      </vt:variant>
      <vt:variant>
        <vt:i4>27</vt:i4>
      </vt:variant>
      <vt:variant>
        <vt:i4>0</vt:i4>
      </vt:variant>
      <vt:variant>
        <vt:i4>5</vt:i4>
      </vt:variant>
      <vt:variant>
        <vt:lpwstr>garantf1://12012604.6002/</vt:lpwstr>
      </vt:variant>
      <vt:variant>
        <vt:lpwstr/>
      </vt:variant>
      <vt:variant>
        <vt:i4>7472248</vt:i4>
      </vt:variant>
      <vt:variant>
        <vt:i4>24</vt:i4>
      </vt:variant>
      <vt:variant>
        <vt:i4>0</vt:i4>
      </vt:variant>
      <vt:variant>
        <vt:i4>5</vt:i4>
      </vt:variant>
      <vt:variant>
        <vt:lpwstr>C:\Documents and Settings\turchaninovadk\Рабочий стол\бюджетный процесс\Решение городской Думы Краснодара от 22 ноября 2007 г. N 32 п. 2 'Об.rtf</vt:lpwstr>
      </vt:variant>
      <vt:variant>
        <vt:lpwstr>sub_1803</vt:lpwstr>
      </vt:variant>
      <vt:variant>
        <vt:i4>8126567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consultantplus://offline/ref=8561E30529A2963A1594E428FD911AB22012DCE7A1203DAC6C470E6043D09B7F6FB544DF129400961BLFH</vt:lpwstr>
      </vt:variant>
      <vt:variant>
        <vt:lpwstr/>
      </vt:variant>
      <vt:variant>
        <vt:i4>5832713</vt:i4>
      </vt:variant>
      <vt:variant>
        <vt:i4>18</vt:i4>
      </vt:variant>
      <vt:variant>
        <vt:i4>0</vt:i4>
      </vt:variant>
      <vt:variant>
        <vt:i4>5</vt:i4>
      </vt:variant>
      <vt:variant>
        <vt:lpwstr>garantf1://12012604.111/</vt:lpwstr>
      </vt:variant>
      <vt:variant>
        <vt:lpwstr/>
      </vt:variant>
      <vt:variant>
        <vt:i4>5767183</vt:i4>
      </vt:variant>
      <vt:variant>
        <vt:i4>15</vt:i4>
      </vt:variant>
      <vt:variant>
        <vt:i4>0</vt:i4>
      </vt:variant>
      <vt:variant>
        <vt:i4>5</vt:i4>
      </vt:variant>
      <vt:variant>
        <vt:lpwstr>garantf1://12012604.107/</vt:lpwstr>
      </vt:variant>
      <vt:variant>
        <vt:lpwstr/>
      </vt:variant>
      <vt:variant>
        <vt:i4>5898241</vt:i4>
      </vt:variant>
      <vt:variant>
        <vt:i4>12</vt:i4>
      </vt:variant>
      <vt:variant>
        <vt:i4>0</vt:i4>
      </vt:variant>
      <vt:variant>
        <vt:i4>5</vt:i4>
      </vt:variant>
      <vt:variant>
        <vt:lpwstr>garantf1://12012604.921/</vt:lpwstr>
      </vt:variant>
      <vt:variant>
        <vt:lpwstr/>
      </vt:variant>
      <vt:variant>
        <vt:i4>75300963</vt:i4>
      </vt:variant>
      <vt:variant>
        <vt:i4>9</vt:i4>
      </vt:variant>
      <vt:variant>
        <vt:i4>0</vt:i4>
      </vt:variant>
      <vt:variant>
        <vt:i4>5</vt:i4>
      </vt:variant>
      <vt:variant>
        <vt:lpwstr>C:\Users\Бухгалтер\Desktop\Администрация-ШИЛОВА\МУНИЦИПАЛЬНЫЕ ПРАВОВЫЕ АКТЫ\Тексты решений Совета за 2018 год\66 сессия 02.07.2018\Бюджетный процесс\ПРИЛОЖЕНИЕ положение о БП исправленное.doc</vt:lpwstr>
      </vt:variant>
      <vt:variant>
        <vt:lpwstr>sub_1</vt:lpwstr>
      </vt:variant>
      <vt:variant>
        <vt:i4>8323180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consultantplus://offline/ref=345D5E4943B2EC0ED2CAD25BA37A9580F76AB0555AF9E2A2AE38C6F9F7F1DFD8B227F0B561EE872A54lEM</vt:lpwstr>
      </vt:variant>
      <vt:variant>
        <vt:lpwstr/>
      </vt:variant>
      <vt:variant>
        <vt:i4>7012405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consultantplus://offline/ref=FBCCA3E39190A770EE7BC02F842AC1ABC5E16EFE6EE12E728695217E97D1284FA257C916C15F352FV3m1F</vt:lpwstr>
      </vt:variant>
      <vt:variant>
        <vt:lpwstr/>
      </vt:variant>
      <vt:variant>
        <vt:i4>721979</vt:i4>
      </vt:variant>
      <vt:variant>
        <vt:i4>0</vt:i4>
      </vt:variant>
      <vt:variant>
        <vt:i4>0</vt:i4>
      </vt:variant>
      <vt:variant>
        <vt:i4>5</vt:i4>
      </vt:variant>
      <vt:variant>
        <vt:lpwstr>http://starsсherb.ru/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Старощербиновского сельского поселения Щербиновского района</dc:title>
  <dc:creator>Елена Николаевна</dc:creator>
  <cp:lastModifiedBy>Бухгалтер</cp:lastModifiedBy>
  <cp:revision>34</cp:revision>
  <cp:lastPrinted>2026-03-12T10:35:00Z</cp:lastPrinted>
  <dcterms:created xsi:type="dcterms:W3CDTF">2021-11-15T12:15:00Z</dcterms:created>
  <dcterms:modified xsi:type="dcterms:W3CDTF">2026-03-12T10:37:00Z</dcterms:modified>
</cp:coreProperties>
</file>