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D461C" w14:textId="0B186D01" w:rsidR="00C10DD4" w:rsidRDefault="00DB4AAF" w:rsidP="005E798F">
      <w:pPr>
        <w:jc w:val="center"/>
        <w:rPr>
          <w:b/>
          <w:sz w:val="28"/>
          <w:szCs w:val="28"/>
        </w:rPr>
      </w:pPr>
      <w:r>
        <w:rPr>
          <w:noProof/>
          <w:sz w:val="28"/>
          <w:szCs w:val="28"/>
        </w:rPr>
        <w:t>ПРОЕКТ</w:t>
      </w:r>
    </w:p>
    <w:p w14:paraId="273CFBB5" w14:textId="69910AD8" w:rsidR="00E170F4" w:rsidRDefault="00E170F4" w:rsidP="005E798F">
      <w:pPr>
        <w:jc w:val="center"/>
        <w:rPr>
          <w:b/>
          <w:sz w:val="28"/>
          <w:szCs w:val="28"/>
        </w:rPr>
      </w:pPr>
    </w:p>
    <w:p w14:paraId="7C59F43B" w14:textId="431A759D" w:rsidR="00E170F4" w:rsidRDefault="00E170F4" w:rsidP="005E798F">
      <w:pPr>
        <w:jc w:val="center"/>
        <w:rPr>
          <w:b/>
          <w:sz w:val="28"/>
          <w:szCs w:val="28"/>
        </w:rPr>
      </w:pPr>
    </w:p>
    <w:p w14:paraId="691ECEFD" w14:textId="5DF7C0A3" w:rsidR="00DB4AAF" w:rsidRDefault="00DB4AAF" w:rsidP="005E798F">
      <w:pPr>
        <w:jc w:val="center"/>
        <w:rPr>
          <w:b/>
          <w:sz w:val="28"/>
          <w:szCs w:val="28"/>
        </w:rPr>
      </w:pPr>
    </w:p>
    <w:p w14:paraId="04A6094E" w14:textId="7E69B507" w:rsidR="00DB4AAF" w:rsidRDefault="00DB4AAF" w:rsidP="005E798F">
      <w:pPr>
        <w:jc w:val="center"/>
        <w:rPr>
          <w:b/>
          <w:sz w:val="28"/>
          <w:szCs w:val="28"/>
        </w:rPr>
      </w:pPr>
    </w:p>
    <w:p w14:paraId="3852D012" w14:textId="6BC00265" w:rsidR="00DB4AAF" w:rsidRDefault="00DB4AAF" w:rsidP="005E798F">
      <w:pPr>
        <w:jc w:val="center"/>
        <w:rPr>
          <w:b/>
          <w:sz w:val="28"/>
          <w:szCs w:val="28"/>
        </w:rPr>
      </w:pPr>
    </w:p>
    <w:p w14:paraId="4028D57A" w14:textId="09C87027" w:rsidR="00DB4AAF" w:rsidRDefault="00DB4AAF" w:rsidP="005E798F">
      <w:pPr>
        <w:jc w:val="center"/>
        <w:rPr>
          <w:b/>
          <w:sz w:val="28"/>
          <w:szCs w:val="28"/>
        </w:rPr>
      </w:pPr>
    </w:p>
    <w:p w14:paraId="69833EDD" w14:textId="5F26C68A" w:rsidR="00DB4AAF" w:rsidRDefault="00DB4AAF" w:rsidP="005E798F">
      <w:pPr>
        <w:jc w:val="center"/>
        <w:rPr>
          <w:b/>
          <w:sz w:val="28"/>
          <w:szCs w:val="28"/>
        </w:rPr>
      </w:pPr>
    </w:p>
    <w:p w14:paraId="6D9B9045" w14:textId="5C40E881" w:rsidR="00DB4AAF" w:rsidRDefault="00DB4AAF" w:rsidP="005E798F">
      <w:pPr>
        <w:jc w:val="center"/>
        <w:rPr>
          <w:b/>
          <w:sz w:val="28"/>
          <w:szCs w:val="28"/>
        </w:rPr>
      </w:pPr>
    </w:p>
    <w:p w14:paraId="41248264" w14:textId="617D0CBF" w:rsidR="00DB4AAF" w:rsidRDefault="00DB4AAF" w:rsidP="005E798F">
      <w:pPr>
        <w:jc w:val="center"/>
        <w:rPr>
          <w:b/>
          <w:sz w:val="28"/>
          <w:szCs w:val="28"/>
        </w:rPr>
      </w:pPr>
    </w:p>
    <w:p w14:paraId="155EE138" w14:textId="5E1CD640" w:rsidR="00DB4AAF" w:rsidRDefault="00DB4AAF" w:rsidP="005E798F">
      <w:pPr>
        <w:jc w:val="center"/>
        <w:rPr>
          <w:b/>
          <w:sz w:val="28"/>
          <w:szCs w:val="28"/>
        </w:rPr>
      </w:pPr>
    </w:p>
    <w:p w14:paraId="135433F6" w14:textId="35F17C3B" w:rsidR="00DB4AAF" w:rsidRDefault="00DB4AAF" w:rsidP="005E798F">
      <w:pPr>
        <w:jc w:val="center"/>
        <w:rPr>
          <w:b/>
          <w:sz w:val="28"/>
          <w:szCs w:val="28"/>
        </w:rPr>
      </w:pPr>
    </w:p>
    <w:p w14:paraId="0C37B077" w14:textId="33DB0B4C" w:rsidR="00DB4AAF" w:rsidRDefault="00DB4AAF" w:rsidP="005E798F">
      <w:pPr>
        <w:jc w:val="center"/>
        <w:rPr>
          <w:b/>
          <w:sz w:val="28"/>
          <w:szCs w:val="28"/>
        </w:rPr>
      </w:pPr>
    </w:p>
    <w:p w14:paraId="754D22BF" w14:textId="77777777" w:rsidR="00DB4AAF" w:rsidRDefault="00DB4AAF" w:rsidP="005E798F">
      <w:pPr>
        <w:jc w:val="center"/>
        <w:rPr>
          <w:b/>
          <w:sz w:val="28"/>
          <w:szCs w:val="28"/>
        </w:rPr>
      </w:pPr>
    </w:p>
    <w:p w14:paraId="0E7B6968" w14:textId="3A02B37A" w:rsidR="001F30C0" w:rsidRPr="00495CD8" w:rsidRDefault="004138EF" w:rsidP="006F5913">
      <w:pPr>
        <w:pStyle w:val="HTML0"/>
        <w:ind w:left="546" w:right="539"/>
        <w:jc w:val="center"/>
        <w:rPr>
          <w:rFonts w:ascii="Times New Roman" w:hAnsi="Times New Roman"/>
          <w:b/>
          <w:color w:val="000000" w:themeColor="text1"/>
          <w:sz w:val="28"/>
          <w:szCs w:val="28"/>
        </w:rPr>
      </w:pPr>
      <w:bookmarkStart w:id="0" w:name="_Hlk180065539"/>
      <w:r w:rsidRPr="00495CD8">
        <w:rPr>
          <w:rFonts w:ascii="Times New Roman" w:hAnsi="Times New Roman"/>
          <w:b/>
          <w:color w:val="000000" w:themeColor="text1"/>
          <w:sz w:val="28"/>
          <w:szCs w:val="28"/>
        </w:rPr>
        <w:t>О</w:t>
      </w:r>
      <w:r w:rsidR="006F5913" w:rsidRPr="00495CD8">
        <w:rPr>
          <w:rFonts w:ascii="Times New Roman" w:hAnsi="Times New Roman"/>
          <w:b/>
          <w:color w:val="000000" w:themeColor="text1"/>
          <w:sz w:val="28"/>
          <w:szCs w:val="28"/>
        </w:rPr>
        <w:t xml:space="preserve"> передаче администрацией</w:t>
      </w:r>
    </w:p>
    <w:p w14:paraId="2F87857C" w14:textId="77777777" w:rsidR="00A22D0D" w:rsidRPr="00495CD8" w:rsidRDefault="006F5913" w:rsidP="006F5913">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Старощербиновского сельского поселения</w:t>
      </w:r>
    </w:p>
    <w:p w14:paraId="7D18C38E" w14:textId="77777777" w:rsidR="00A22D0D" w:rsidRPr="00495CD8" w:rsidRDefault="006F5913" w:rsidP="006F5913">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 xml:space="preserve">Щербиновского района </w:t>
      </w:r>
      <w:r w:rsidR="00766F04" w:rsidRPr="00495CD8">
        <w:rPr>
          <w:rFonts w:ascii="Times New Roman" w:hAnsi="Times New Roman"/>
          <w:b/>
          <w:color w:val="000000" w:themeColor="text1"/>
          <w:sz w:val="28"/>
          <w:szCs w:val="28"/>
        </w:rPr>
        <w:t xml:space="preserve">полномочий </w:t>
      </w:r>
      <w:r w:rsidR="000A53EB" w:rsidRPr="00495CD8">
        <w:rPr>
          <w:rFonts w:ascii="Times New Roman" w:hAnsi="Times New Roman"/>
          <w:b/>
          <w:color w:val="000000" w:themeColor="text1"/>
          <w:sz w:val="28"/>
          <w:szCs w:val="28"/>
        </w:rPr>
        <w:t>на</w:t>
      </w:r>
      <w:r w:rsidRPr="00495CD8">
        <w:rPr>
          <w:rFonts w:ascii="Times New Roman" w:hAnsi="Times New Roman"/>
          <w:b/>
          <w:color w:val="000000" w:themeColor="text1"/>
          <w:sz w:val="28"/>
          <w:szCs w:val="28"/>
        </w:rPr>
        <w:t xml:space="preserve"> определени</w:t>
      </w:r>
      <w:r w:rsidR="000A53EB" w:rsidRPr="00495CD8">
        <w:rPr>
          <w:rFonts w:ascii="Times New Roman" w:hAnsi="Times New Roman"/>
          <w:b/>
          <w:color w:val="000000" w:themeColor="text1"/>
          <w:sz w:val="28"/>
          <w:szCs w:val="28"/>
        </w:rPr>
        <w:t>е</w:t>
      </w:r>
    </w:p>
    <w:p w14:paraId="4175E011" w14:textId="77777777" w:rsidR="004046E0" w:rsidRPr="00495CD8" w:rsidRDefault="00A22D0D" w:rsidP="006F5913">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п</w:t>
      </w:r>
      <w:r w:rsidR="006F5913" w:rsidRPr="00495CD8">
        <w:rPr>
          <w:rFonts w:ascii="Times New Roman" w:hAnsi="Times New Roman"/>
          <w:b/>
          <w:color w:val="000000" w:themeColor="text1"/>
          <w:sz w:val="28"/>
          <w:szCs w:val="28"/>
        </w:rPr>
        <w:t>оставщиков</w:t>
      </w:r>
      <w:r w:rsidRPr="00495CD8">
        <w:rPr>
          <w:rFonts w:ascii="Times New Roman" w:hAnsi="Times New Roman"/>
          <w:b/>
          <w:color w:val="000000" w:themeColor="text1"/>
          <w:sz w:val="28"/>
          <w:szCs w:val="28"/>
        </w:rPr>
        <w:t xml:space="preserve"> </w:t>
      </w:r>
      <w:r w:rsidR="006F5913" w:rsidRPr="00495CD8">
        <w:rPr>
          <w:rFonts w:ascii="Times New Roman" w:hAnsi="Times New Roman"/>
          <w:b/>
          <w:color w:val="000000" w:themeColor="text1"/>
          <w:sz w:val="28"/>
          <w:szCs w:val="28"/>
        </w:rPr>
        <w:t xml:space="preserve">(подрядчиков, исполнителей) </w:t>
      </w:r>
    </w:p>
    <w:p w14:paraId="06C9594C" w14:textId="77777777" w:rsidR="004046E0" w:rsidRPr="00495CD8" w:rsidRDefault="004046E0" w:rsidP="006F5913">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д</w:t>
      </w:r>
      <w:r w:rsidR="006F5913" w:rsidRPr="00495CD8">
        <w:rPr>
          <w:rFonts w:ascii="Times New Roman" w:hAnsi="Times New Roman"/>
          <w:b/>
          <w:color w:val="000000" w:themeColor="text1"/>
          <w:sz w:val="28"/>
          <w:szCs w:val="28"/>
        </w:rPr>
        <w:t>ля муниципальных заказчиков</w:t>
      </w:r>
      <w:r w:rsidR="00A22D0D" w:rsidRPr="00495CD8">
        <w:rPr>
          <w:rFonts w:ascii="Times New Roman" w:hAnsi="Times New Roman"/>
          <w:b/>
          <w:color w:val="000000" w:themeColor="text1"/>
          <w:sz w:val="28"/>
          <w:szCs w:val="28"/>
        </w:rPr>
        <w:t xml:space="preserve"> </w:t>
      </w:r>
      <w:r w:rsidR="006F5913" w:rsidRPr="00495CD8">
        <w:rPr>
          <w:rFonts w:ascii="Times New Roman" w:hAnsi="Times New Roman"/>
          <w:b/>
          <w:color w:val="000000" w:themeColor="text1"/>
          <w:sz w:val="28"/>
          <w:szCs w:val="28"/>
        </w:rPr>
        <w:t>и заказчиков</w:t>
      </w:r>
    </w:p>
    <w:p w14:paraId="39F73544" w14:textId="77777777" w:rsidR="004046E0" w:rsidRPr="00495CD8" w:rsidRDefault="006F5913" w:rsidP="006F5913">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Старощербиновского</w:t>
      </w:r>
      <w:r w:rsidR="004046E0" w:rsidRPr="00495CD8">
        <w:rPr>
          <w:rFonts w:ascii="Times New Roman" w:hAnsi="Times New Roman"/>
          <w:b/>
          <w:color w:val="000000" w:themeColor="text1"/>
          <w:sz w:val="28"/>
          <w:szCs w:val="28"/>
        </w:rPr>
        <w:t xml:space="preserve"> </w:t>
      </w:r>
      <w:r w:rsidRPr="00495CD8">
        <w:rPr>
          <w:rFonts w:ascii="Times New Roman" w:hAnsi="Times New Roman"/>
          <w:b/>
          <w:color w:val="000000" w:themeColor="text1"/>
          <w:sz w:val="28"/>
          <w:szCs w:val="28"/>
        </w:rPr>
        <w:t>сельского поселения</w:t>
      </w:r>
    </w:p>
    <w:p w14:paraId="0915FFF7" w14:textId="77777777" w:rsidR="00944750" w:rsidRPr="00495CD8" w:rsidRDefault="006F5913" w:rsidP="00944750">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Щербиновского района</w:t>
      </w:r>
      <w:r w:rsidR="00944750" w:rsidRPr="00495CD8">
        <w:rPr>
          <w:rFonts w:ascii="Times New Roman" w:hAnsi="Times New Roman"/>
          <w:b/>
          <w:color w:val="000000" w:themeColor="text1"/>
          <w:sz w:val="28"/>
          <w:szCs w:val="28"/>
        </w:rPr>
        <w:t xml:space="preserve"> </w:t>
      </w:r>
      <w:r w:rsidRPr="00495CD8">
        <w:rPr>
          <w:rFonts w:ascii="Times New Roman" w:hAnsi="Times New Roman"/>
          <w:b/>
          <w:color w:val="000000" w:themeColor="text1"/>
          <w:sz w:val="28"/>
          <w:szCs w:val="28"/>
        </w:rPr>
        <w:t xml:space="preserve">администрации </w:t>
      </w:r>
    </w:p>
    <w:p w14:paraId="0B498CD8" w14:textId="296B011A" w:rsidR="00A22D0D" w:rsidRPr="00495CD8" w:rsidRDefault="006F5913" w:rsidP="00944750">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муниципального образования</w:t>
      </w:r>
    </w:p>
    <w:p w14:paraId="62E02E54" w14:textId="77777777" w:rsidR="00FC066A" w:rsidRDefault="006F5913" w:rsidP="006F5913">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Щербиновский</w:t>
      </w:r>
      <w:r w:rsidR="00FC066A">
        <w:rPr>
          <w:rFonts w:ascii="Times New Roman" w:hAnsi="Times New Roman"/>
          <w:b/>
          <w:color w:val="000000" w:themeColor="text1"/>
          <w:sz w:val="28"/>
          <w:szCs w:val="28"/>
        </w:rPr>
        <w:t xml:space="preserve"> муниципальный</w:t>
      </w:r>
      <w:r w:rsidRPr="00495CD8">
        <w:rPr>
          <w:rFonts w:ascii="Times New Roman" w:hAnsi="Times New Roman"/>
          <w:b/>
          <w:color w:val="000000" w:themeColor="text1"/>
          <w:sz w:val="28"/>
          <w:szCs w:val="28"/>
        </w:rPr>
        <w:t xml:space="preserve"> </w:t>
      </w:r>
    </w:p>
    <w:p w14:paraId="0A72712F" w14:textId="4DB52364" w:rsidR="00FC066A" w:rsidRDefault="006F5913" w:rsidP="006F5913">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район</w:t>
      </w:r>
      <w:r w:rsidR="00502D55" w:rsidRPr="00495CD8">
        <w:rPr>
          <w:rFonts w:ascii="Times New Roman" w:hAnsi="Times New Roman"/>
          <w:b/>
          <w:color w:val="000000" w:themeColor="text1"/>
          <w:sz w:val="28"/>
          <w:szCs w:val="28"/>
        </w:rPr>
        <w:t xml:space="preserve"> </w:t>
      </w:r>
      <w:r w:rsidR="00FC066A">
        <w:rPr>
          <w:rFonts w:ascii="Times New Roman" w:hAnsi="Times New Roman"/>
          <w:b/>
          <w:color w:val="000000" w:themeColor="text1"/>
          <w:sz w:val="28"/>
          <w:szCs w:val="28"/>
        </w:rPr>
        <w:t>Краснодарского края</w:t>
      </w:r>
    </w:p>
    <w:p w14:paraId="1FACEEFF" w14:textId="13BC4F81" w:rsidR="006F5913" w:rsidRPr="00495CD8" w:rsidRDefault="00502D55" w:rsidP="006F5913">
      <w:pPr>
        <w:pStyle w:val="HTML0"/>
        <w:ind w:left="546" w:right="539"/>
        <w:jc w:val="center"/>
        <w:rPr>
          <w:rFonts w:ascii="Times New Roman" w:hAnsi="Times New Roman"/>
          <w:b/>
          <w:color w:val="000000" w:themeColor="text1"/>
          <w:sz w:val="28"/>
          <w:szCs w:val="28"/>
        </w:rPr>
      </w:pPr>
      <w:r w:rsidRPr="00495CD8">
        <w:rPr>
          <w:rFonts w:ascii="Times New Roman" w:hAnsi="Times New Roman"/>
          <w:b/>
          <w:color w:val="000000" w:themeColor="text1"/>
          <w:sz w:val="28"/>
          <w:szCs w:val="28"/>
        </w:rPr>
        <w:t>на 20</w:t>
      </w:r>
      <w:r w:rsidR="00685AF7" w:rsidRPr="00495CD8">
        <w:rPr>
          <w:rFonts w:ascii="Times New Roman" w:hAnsi="Times New Roman"/>
          <w:b/>
          <w:color w:val="000000" w:themeColor="text1"/>
          <w:sz w:val="28"/>
          <w:szCs w:val="28"/>
        </w:rPr>
        <w:t>2</w:t>
      </w:r>
      <w:r w:rsidR="00C01638">
        <w:rPr>
          <w:rFonts w:ascii="Times New Roman" w:hAnsi="Times New Roman"/>
          <w:b/>
          <w:color w:val="000000" w:themeColor="text1"/>
          <w:sz w:val="28"/>
          <w:szCs w:val="28"/>
        </w:rPr>
        <w:t>7</w:t>
      </w:r>
      <w:r w:rsidRPr="00495CD8">
        <w:rPr>
          <w:rFonts w:ascii="Times New Roman" w:hAnsi="Times New Roman"/>
          <w:b/>
          <w:color w:val="000000" w:themeColor="text1"/>
          <w:sz w:val="28"/>
          <w:szCs w:val="28"/>
        </w:rPr>
        <w:t xml:space="preserve"> год</w:t>
      </w:r>
      <w:bookmarkEnd w:id="0"/>
    </w:p>
    <w:p w14:paraId="48596CC6" w14:textId="77777777" w:rsidR="00A81BA0" w:rsidRPr="00495CD8" w:rsidRDefault="00A81BA0" w:rsidP="006F5913">
      <w:pPr>
        <w:jc w:val="center"/>
        <w:rPr>
          <w:color w:val="000000" w:themeColor="text1"/>
          <w:sz w:val="28"/>
          <w:szCs w:val="28"/>
        </w:rPr>
      </w:pPr>
    </w:p>
    <w:p w14:paraId="29AED45A" w14:textId="77777777" w:rsidR="00685AF7" w:rsidRPr="00495CD8" w:rsidRDefault="00685AF7" w:rsidP="006F5913">
      <w:pPr>
        <w:jc w:val="center"/>
        <w:rPr>
          <w:color w:val="000000" w:themeColor="text1"/>
          <w:sz w:val="28"/>
          <w:szCs w:val="28"/>
        </w:rPr>
      </w:pPr>
    </w:p>
    <w:p w14:paraId="3315542B" w14:textId="77777777" w:rsidR="00A22D0D" w:rsidRPr="00495CD8" w:rsidRDefault="00A22D0D" w:rsidP="006F5913">
      <w:pPr>
        <w:jc w:val="center"/>
        <w:rPr>
          <w:color w:val="000000" w:themeColor="text1"/>
          <w:sz w:val="28"/>
          <w:szCs w:val="28"/>
        </w:rPr>
      </w:pPr>
    </w:p>
    <w:p w14:paraId="323B4ECF" w14:textId="14B8DBAA" w:rsidR="004E2CDF" w:rsidRPr="00495CD8" w:rsidRDefault="004E2CDF" w:rsidP="004E2CDF">
      <w:pPr>
        <w:pStyle w:val="HTML0"/>
        <w:ind w:left="26" w:right="-7" w:firstLine="683"/>
        <w:jc w:val="both"/>
        <w:rPr>
          <w:rFonts w:ascii="Times New Roman" w:hAnsi="Times New Roman"/>
          <w:color w:val="000000" w:themeColor="text1"/>
          <w:sz w:val="28"/>
          <w:szCs w:val="28"/>
        </w:rPr>
      </w:pPr>
      <w:r w:rsidRPr="00495CD8">
        <w:rPr>
          <w:rFonts w:ascii="Times New Roman" w:hAnsi="Times New Roman"/>
          <w:color w:val="000000" w:themeColor="text1"/>
          <w:sz w:val="28"/>
          <w:szCs w:val="28"/>
        </w:rPr>
        <w:t>В соответствии с пунктом 4 статьи 15</w:t>
      </w:r>
      <w:r w:rsidR="00C01638">
        <w:rPr>
          <w:rFonts w:ascii="Times New Roman" w:hAnsi="Times New Roman"/>
          <w:color w:val="000000" w:themeColor="text1"/>
          <w:sz w:val="28"/>
          <w:szCs w:val="28"/>
        </w:rPr>
        <w:t xml:space="preserve"> </w:t>
      </w:r>
      <w:r w:rsidRPr="00495CD8">
        <w:rPr>
          <w:rFonts w:ascii="Times New Roman" w:hAnsi="Times New Roman"/>
          <w:color w:val="000000" w:themeColor="text1"/>
          <w:sz w:val="28"/>
          <w:szCs w:val="28"/>
        </w:rPr>
        <w:t xml:space="preserve">Федерального закона от 6 октября 2003 г. № 131-ФЗ «Об общих принципах организации местного самоуправления в Российской Федерации», пунктом 9 статьи 26 Федерального закона </w:t>
      </w:r>
      <w:r w:rsidR="00C01638">
        <w:rPr>
          <w:rFonts w:ascii="Times New Roman" w:hAnsi="Times New Roman"/>
          <w:color w:val="000000" w:themeColor="text1"/>
          <w:sz w:val="28"/>
          <w:szCs w:val="28"/>
        </w:rPr>
        <w:t xml:space="preserve">                                      </w:t>
      </w:r>
      <w:r w:rsidRPr="00495CD8">
        <w:rPr>
          <w:rFonts w:ascii="Times New Roman" w:hAnsi="Times New Roman"/>
          <w:color w:val="000000" w:themeColor="text1"/>
          <w:sz w:val="28"/>
          <w:szCs w:val="28"/>
        </w:rPr>
        <w:t>от 05 апреля 2013 г. № 44-ФЗ «О контрактной системе в сфере закупок товаров, работ, услуг для обеспечения государственных и муниципальных нужд», Уставом Старощербиновского сельского поселения Щербиновского района</w:t>
      </w:r>
      <w:r w:rsidR="00C01638">
        <w:rPr>
          <w:rFonts w:ascii="Times New Roman" w:hAnsi="Times New Roman"/>
          <w:color w:val="000000" w:themeColor="text1"/>
          <w:sz w:val="28"/>
          <w:szCs w:val="28"/>
        </w:rPr>
        <w:t>,</w:t>
      </w:r>
      <w:r w:rsidRPr="00495CD8">
        <w:rPr>
          <w:rFonts w:ascii="Times New Roman" w:hAnsi="Times New Roman"/>
          <w:color w:val="000000" w:themeColor="text1"/>
          <w:sz w:val="28"/>
          <w:szCs w:val="28"/>
        </w:rPr>
        <w:t xml:space="preserve"> Совет Старощербиновского сельского поселения Щербиновского района                                        р е ш и л:</w:t>
      </w:r>
    </w:p>
    <w:p w14:paraId="51459EBC" w14:textId="48216833" w:rsidR="004F2B80" w:rsidRPr="00495CD8" w:rsidRDefault="006F5913" w:rsidP="006F5913">
      <w:pPr>
        <w:pStyle w:val="HTML0"/>
        <w:ind w:firstLine="709"/>
        <w:jc w:val="both"/>
        <w:rPr>
          <w:rFonts w:ascii="Times New Roman" w:hAnsi="Times New Roman"/>
          <w:color w:val="000000" w:themeColor="text1"/>
          <w:sz w:val="28"/>
          <w:szCs w:val="28"/>
        </w:rPr>
      </w:pPr>
      <w:r w:rsidRPr="00495CD8">
        <w:rPr>
          <w:rFonts w:ascii="Times New Roman" w:hAnsi="Times New Roman"/>
          <w:color w:val="000000" w:themeColor="text1"/>
          <w:sz w:val="28"/>
          <w:szCs w:val="28"/>
        </w:rPr>
        <w:t xml:space="preserve">1. </w:t>
      </w:r>
      <w:r w:rsidR="004F2B80" w:rsidRPr="00495CD8">
        <w:rPr>
          <w:rFonts w:ascii="Times New Roman" w:hAnsi="Times New Roman"/>
          <w:color w:val="000000" w:themeColor="text1"/>
          <w:sz w:val="28"/>
          <w:szCs w:val="28"/>
        </w:rPr>
        <w:t>Передать администрации муниципального образования Щербиновский район</w:t>
      </w:r>
      <w:r w:rsidR="00FC066A">
        <w:rPr>
          <w:rFonts w:ascii="Times New Roman" w:hAnsi="Times New Roman"/>
          <w:color w:val="000000" w:themeColor="text1"/>
          <w:sz w:val="28"/>
          <w:szCs w:val="28"/>
        </w:rPr>
        <w:t xml:space="preserve"> муниципальный район Краснодарского края</w:t>
      </w:r>
      <w:r w:rsidR="004F2B80" w:rsidRPr="00495CD8">
        <w:rPr>
          <w:rFonts w:ascii="Times New Roman" w:hAnsi="Times New Roman"/>
          <w:color w:val="000000" w:themeColor="text1"/>
          <w:sz w:val="28"/>
          <w:szCs w:val="28"/>
        </w:rPr>
        <w:t xml:space="preserve"> осуществление полномочий администрации Старощербиновского сельского поселения Щербиновского района на определение поставщиков (подрядчиков, исполнителей) для муниципальных заказчиков и заказчиков Старощербиновского сельского поселения Щербиновского района на 202</w:t>
      </w:r>
      <w:r w:rsidR="00C01638">
        <w:rPr>
          <w:rFonts w:ascii="Times New Roman" w:hAnsi="Times New Roman"/>
          <w:color w:val="000000" w:themeColor="text1"/>
          <w:sz w:val="28"/>
          <w:szCs w:val="28"/>
        </w:rPr>
        <w:t>7</w:t>
      </w:r>
      <w:r w:rsidR="00495CD8" w:rsidRPr="00495CD8">
        <w:rPr>
          <w:rFonts w:ascii="Times New Roman" w:hAnsi="Times New Roman"/>
          <w:color w:val="000000" w:themeColor="text1"/>
          <w:sz w:val="28"/>
          <w:szCs w:val="28"/>
        </w:rPr>
        <w:t xml:space="preserve"> </w:t>
      </w:r>
      <w:r w:rsidR="004F2B80" w:rsidRPr="00495CD8">
        <w:rPr>
          <w:rFonts w:ascii="Times New Roman" w:hAnsi="Times New Roman"/>
          <w:color w:val="000000" w:themeColor="text1"/>
          <w:sz w:val="28"/>
          <w:szCs w:val="28"/>
        </w:rPr>
        <w:t>год.</w:t>
      </w:r>
    </w:p>
    <w:p w14:paraId="16037CF0" w14:textId="77777777" w:rsidR="008E5CC0" w:rsidRDefault="008E5CC0" w:rsidP="004F2B80">
      <w:pPr>
        <w:pStyle w:val="HTML0"/>
        <w:ind w:firstLine="709"/>
        <w:jc w:val="both"/>
        <w:rPr>
          <w:rFonts w:ascii="Times New Roman" w:hAnsi="Times New Roman"/>
          <w:color w:val="000000" w:themeColor="text1"/>
          <w:sz w:val="28"/>
          <w:szCs w:val="28"/>
        </w:rPr>
      </w:pPr>
    </w:p>
    <w:p w14:paraId="15891BB9" w14:textId="77777777" w:rsidR="008E5CC0" w:rsidRDefault="008E5CC0" w:rsidP="004F2B80">
      <w:pPr>
        <w:pStyle w:val="HTML0"/>
        <w:ind w:firstLine="709"/>
        <w:jc w:val="both"/>
        <w:rPr>
          <w:rFonts w:ascii="Times New Roman" w:hAnsi="Times New Roman"/>
          <w:color w:val="000000" w:themeColor="text1"/>
          <w:sz w:val="28"/>
          <w:szCs w:val="28"/>
        </w:rPr>
      </w:pPr>
    </w:p>
    <w:p w14:paraId="76E7670A" w14:textId="1EDCBE9C" w:rsidR="006F5913" w:rsidRPr="00495CD8" w:rsidRDefault="006F5913" w:rsidP="004F2B80">
      <w:pPr>
        <w:pStyle w:val="HTML0"/>
        <w:ind w:firstLine="709"/>
        <w:jc w:val="both"/>
        <w:rPr>
          <w:rFonts w:ascii="Times New Roman" w:hAnsi="Times New Roman"/>
          <w:color w:val="000000" w:themeColor="text1"/>
          <w:sz w:val="28"/>
          <w:szCs w:val="28"/>
        </w:rPr>
      </w:pPr>
      <w:r w:rsidRPr="00495CD8">
        <w:rPr>
          <w:rFonts w:ascii="Times New Roman" w:hAnsi="Times New Roman"/>
          <w:color w:val="000000" w:themeColor="text1"/>
          <w:sz w:val="28"/>
          <w:szCs w:val="28"/>
        </w:rPr>
        <w:t>2. Администрации Старощербиновского сельского поселения Щербиновского района</w:t>
      </w:r>
      <w:r w:rsidR="00385DC9" w:rsidRPr="00495CD8">
        <w:rPr>
          <w:rFonts w:ascii="Times New Roman" w:hAnsi="Times New Roman"/>
          <w:color w:val="000000" w:themeColor="text1"/>
          <w:sz w:val="28"/>
          <w:szCs w:val="28"/>
        </w:rPr>
        <w:t xml:space="preserve"> </w:t>
      </w:r>
      <w:r w:rsidRPr="00495CD8">
        <w:rPr>
          <w:rFonts w:ascii="Times New Roman" w:hAnsi="Times New Roman"/>
          <w:color w:val="000000" w:themeColor="text1"/>
          <w:sz w:val="28"/>
          <w:szCs w:val="28"/>
        </w:rPr>
        <w:t>заключить с администрацией муниципального образования Щербиновский</w:t>
      </w:r>
      <w:r w:rsidR="009110D1">
        <w:rPr>
          <w:rFonts w:ascii="Times New Roman" w:hAnsi="Times New Roman"/>
          <w:color w:val="000000" w:themeColor="text1"/>
          <w:sz w:val="28"/>
          <w:szCs w:val="28"/>
        </w:rPr>
        <w:t xml:space="preserve"> муниципальный </w:t>
      </w:r>
      <w:r w:rsidRPr="00495CD8">
        <w:rPr>
          <w:rFonts w:ascii="Times New Roman" w:hAnsi="Times New Roman"/>
          <w:color w:val="000000" w:themeColor="text1"/>
          <w:sz w:val="28"/>
          <w:szCs w:val="28"/>
        </w:rPr>
        <w:t>район</w:t>
      </w:r>
      <w:r w:rsidR="009110D1">
        <w:rPr>
          <w:rFonts w:ascii="Times New Roman" w:hAnsi="Times New Roman"/>
          <w:color w:val="000000" w:themeColor="text1"/>
          <w:sz w:val="28"/>
          <w:szCs w:val="28"/>
        </w:rPr>
        <w:t xml:space="preserve"> Краснодарского края</w:t>
      </w:r>
      <w:r w:rsidRPr="00495CD8">
        <w:rPr>
          <w:rFonts w:ascii="Times New Roman" w:hAnsi="Times New Roman"/>
          <w:color w:val="000000" w:themeColor="text1"/>
          <w:sz w:val="28"/>
          <w:szCs w:val="28"/>
        </w:rPr>
        <w:t xml:space="preserve"> соглашение о передаче </w:t>
      </w:r>
      <w:r w:rsidRPr="00495CD8">
        <w:rPr>
          <w:rFonts w:ascii="Times New Roman" w:hAnsi="Times New Roman"/>
          <w:color w:val="000000" w:themeColor="text1"/>
          <w:sz w:val="28"/>
          <w:szCs w:val="28"/>
        </w:rPr>
        <w:lastRenderedPageBreak/>
        <w:t>администрации муниципального образования Щербиновский</w:t>
      </w:r>
      <w:r w:rsidR="00FC066A">
        <w:rPr>
          <w:rFonts w:ascii="Times New Roman" w:hAnsi="Times New Roman"/>
          <w:color w:val="000000" w:themeColor="text1"/>
          <w:sz w:val="28"/>
          <w:szCs w:val="28"/>
        </w:rPr>
        <w:t xml:space="preserve"> муниципальный </w:t>
      </w:r>
      <w:r w:rsidRPr="00495CD8">
        <w:rPr>
          <w:rFonts w:ascii="Times New Roman" w:hAnsi="Times New Roman"/>
          <w:color w:val="000000" w:themeColor="text1"/>
          <w:sz w:val="28"/>
          <w:szCs w:val="28"/>
        </w:rPr>
        <w:t>район</w:t>
      </w:r>
      <w:r w:rsidR="00766F04" w:rsidRPr="00495CD8">
        <w:rPr>
          <w:color w:val="000000" w:themeColor="text1"/>
          <w:sz w:val="28"/>
          <w:szCs w:val="28"/>
        </w:rPr>
        <w:t xml:space="preserve"> </w:t>
      </w:r>
      <w:r w:rsidR="00FC066A" w:rsidRPr="00FC066A">
        <w:rPr>
          <w:rFonts w:ascii="Times New Roman" w:hAnsi="Times New Roman"/>
          <w:color w:val="000000" w:themeColor="text1"/>
          <w:sz w:val="28"/>
          <w:szCs w:val="28"/>
        </w:rPr>
        <w:t>Краснодарского края</w:t>
      </w:r>
      <w:r w:rsidR="00FC066A">
        <w:rPr>
          <w:rFonts w:ascii="Times New Roman" w:hAnsi="Times New Roman"/>
          <w:color w:val="000000" w:themeColor="text1"/>
          <w:sz w:val="28"/>
          <w:szCs w:val="28"/>
        </w:rPr>
        <w:t xml:space="preserve"> </w:t>
      </w:r>
      <w:r w:rsidR="00766F04" w:rsidRPr="00495CD8">
        <w:rPr>
          <w:rFonts w:ascii="Times New Roman" w:hAnsi="Times New Roman"/>
          <w:color w:val="000000" w:themeColor="text1"/>
          <w:sz w:val="28"/>
          <w:szCs w:val="28"/>
        </w:rPr>
        <w:t>полномочий</w:t>
      </w:r>
      <w:r w:rsidRPr="00495CD8">
        <w:rPr>
          <w:rFonts w:ascii="Times New Roman" w:hAnsi="Times New Roman"/>
          <w:color w:val="000000" w:themeColor="text1"/>
          <w:sz w:val="28"/>
          <w:szCs w:val="28"/>
        </w:rPr>
        <w:t xml:space="preserve"> </w:t>
      </w:r>
      <w:r w:rsidR="000A53EB" w:rsidRPr="00495CD8">
        <w:rPr>
          <w:rFonts w:ascii="Times New Roman" w:hAnsi="Times New Roman"/>
          <w:color w:val="000000" w:themeColor="text1"/>
          <w:sz w:val="28"/>
          <w:szCs w:val="28"/>
        </w:rPr>
        <w:t>на</w:t>
      </w:r>
      <w:r w:rsidRPr="00495CD8">
        <w:rPr>
          <w:rFonts w:ascii="Times New Roman" w:hAnsi="Times New Roman"/>
          <w:color w:val="000000" w:themeColor="text1"/>
          <w:sz w:val="28"/>
          <w:szCs w:val="28"/>
        </w:rPr>
        <w:t xml:space="preserve"> определени</w:t>
      </w:r>
      <w:r w:rsidR="000A53EB" w:rsidRPr="00495CD8">
        <w:rPr>
          <w:rFonts w:ascii="Times New Roman" w:hAnsi="Times New Roman"/>
          <w:color w:val="000000" w:themeColor="text1"/>
          <w:sz w:val="28"/>
          <w:szCs w:val="28"/>
        </w:rPr>
        <w:t>е</w:t>
      </w:r>
      <w:r w:rsidRPr="00495CD8">
        <w:rPr>
          <w:rFonts w:ascii="Times New Roman" w:hAnsi="Times New Roman"/>
          <w:color w:val="000000" w:themeColor="text1"/>
          <w:sz w:val="28"/>
          <w:szCs w:val="28"/>
        </w:rPr>
        <w:t xml:space="preserve"> поставщиков (подрядчиков, исполнителей) для муниципальных заказчиков и заказчиков Старощербиновского сельского поселения Щербиновского района</w:t>
      </w:r>
      <w:r w:rsidR="00502D55" w:rsidRPr="00495CD8">
        <w:rPr>
          <w:rFonts w:ascii="Times New Roman" w:hAnsi="Times New Roman"/>
          <w:color w:val="000000" w:themeColor="text1"/>
          <w:sz w:val="28"/>
          <w:szCs w:val="28"/>
        </w:rPr>
        <w:t xml:space="preserve"> на 20</w:t>
      </w:r>
      <w:r w:rsidR="004F58BD" w:rsidRPr="00495CD8">
        <w:rPr>
          <w:rFonts w:ascii="Times New Roman" w:hAnsi="Times New Roman"/>
          <w:color w:val="000000" w:themeColor="text1"/>
          <w:sz w:val="28"/>
          <w:szCs w:val="28"/>
        </w:rPr>
        <w:t>2</w:t>
      </w:r>
      <w:r w:rsidR="00C01638">
        <w:rPr>
          <w:rFonts w:ascii="Times New Roman" w:hAnsi="Times New Roman"/>
          <w:color w:val="000000" w:themeColor="text1"/>
          <w:sz w:val="28"/>
          <w:szCs w:val="28"/>
        </w:rPr>
        <w:t>7</w:t>
      </w:r>
      <w:r w:rsidR="00502D55" w:rsidRPr="00495CD8">
        <w:rPr>
          <w:rFonts w:ascii="Times New Roman" w:hAnsi="Times New Roman"/>
          <w:color w:val="000000" w:themeColor="text1"/>
          <w:sz w:val="28"/>
          <w:szCs w:val="28"/>
        </w:rPr>
        <w:t xml:space="preserve"> год</w:t>
      </w:r>
      <w:r w:rsidR="009110D1">
        <w:rPr>
          <w:rFonts w:ascii="Times New Roman" w:hAnsi="Times New Roman"/>
          <w:color w:val="000000" w:themeColor="text1"/>
          <w:sz w:val="28"/>
          <w:szCs w:val="28"/>
        </w:rPr>
        <w:t xml:space="preserve"> (далее – Соглашение)</w:t>
      </w:r>
      <w:r w:rsidRPr="00495CD8">
        <w:rPr>
          <w:rFonts w:ascii="Times New Roman" w:hAnsi="Times New Roman"/>
          <w:color w:val="000000" w:themeColor="text1"/>
          <w:sz w:val="28"/>
          <w:szCs w:val="28"/>
        </w:rPr>
        <w:t>, согласно приложению к настоящему решению</w:t>
      </w:r>
      <w:r w:rsidR="00385DC9" w:rsidRPr="00495CD8">
        <w:rPr>
          <w:rFonts w:ascii="Times New Roman" w:hAnsi="Times New Roman"/>
          <w:color w:val="000000" w:themeColor="text1"/>
          <w:sz w:val="28"/>
          <w:szCs w:val="28"/>
        </w:rPr>
        <w:t>.</w:t>
      </w:r>
    </w:p>
    <w:p w14:paraId="2668D52F" w14:textId="71CA7834" w:rsidR="00CE4EA8" w:rsidRPr="00495CD8" w:rsidRDefault="004B6AA4" w:rsidP="00CE4EA8">
      <w:pPr>
        <w:ind w:firstLine="709"/>
        <w:jc w:val="both"/>
        <w:rPr>
          <w:color w:val="000000" w:themeColor="text1"/>
          <w:sz w:val="28"/>
          <w:szCs w:val="28"/>
        </w:rPr>
      </w:pPr>
      <w:r w:rsidRPr="00495CD8">
        <w:rPr>
          <w:color w:val="000000" w:themeColor="text1"/>
          <w:sz w:val="28"/>
          <w:szCs w:val="28"/>
        </w:rPr>
        <w:t>3</w:t>
      </w:r>
      <w:r w:rsidR="00C55683" w:rsidRPr="00495CD8">
        <w:rPr>
          <w:color w:val="000000" w:themeColor="text1"/>
          <w:sz w:val="28"/>
          <w:szCs w:val="28"/>
        </w:rPr>
        <w:t>.</w:t>
      </w:r>
      <w:r w:rsidR="00CE4EA8" w:rsidRPr="00495CD8">
        <w:rPr>
          <w:color w:val="000000" w:themeColor="text1"/>
          <w:sz w:val="28"/>
          <w:szCs w:val="28"/>
        </w:rPr>
        <w:t xml:space="preserve"> Общему отделу администрации Старощербиновского сельского поселения Щербиновского района (Шилова</w:t>
      </w:r>
      <w:r w:rsidR="009A008A" w:rsidRPr="00495CD8">
        <w:rPr>
          <w:color w:val="000000" w:themeColor="text1"/>
          <w:sz w:val="28"/>
          <w:szCs w:val="28"/>
        </w:rPr>
        <w:t xml:space="preserve"> И.А.</w:t>
      </w:r>
      <w:r w:rsidR="00CE4EA8" w:rsidRPr="00495CD8">
        <w:rPr>
          <w:color w:val="000000" w:themeColor="text1"/>
          <w:sz w:val="28"/>
          <w:szCs w:val="28"/>
        </w:rPr>
        <w:t>)</w:t>
      </w:r>
      <w:r w:rsidR="009A008A" w:rsidRPr="00495CD8">
        <w:rPr>
          <w:color w:val="000000" w:themeColor="text1"/>
          <w:sz w:val="28"/>
          <w:szCs w:val="28"/>
        </w:rPr>
        <w:t xml:space="preserve"> настоящее решение</w:t>
      </w:r>
      <w:r w:rsidR="00CE4EA8" w:rsidRPr="00495CD8">
        <w:rPr>
          <w:color w:val="000000" w:themeColor="text1"/>
          <w:sz w:val="28"/>
          <w:szCs w:val="28"/>
        </w:rPr>
        <w:t>:</w:t>
      </w:r>
    </w:p>
    <w:p w14:paraId="1EC72AF1" w14:textId="2636399D" w:rsidR="001B7923" w:rsidRPr="00495CD8" w:rsidRDefault="00CE4EA8" w:rsidP="00EE6C2A">
      <w:pPr>
        <w:tabs>
          <w:tab w:val="left" w:pos="709"/>
        </w:tabs>
        <w:ind w:firstLine="709"/>
        <w:jc w:val="both"/>
        <w:rPr>
          <w:color w:val="000000" w:themeColor="text1"/>
          <w:sz w:val="28"/>
          <w:szCs w:val="28"/>
        </w:rPr>
      </w:pPr>
      <w:r w:rsidRPr="00495CD8">
        <w:rPr>
          <w:color w:val="000000" w:themeColor="text1"/>
          <w:sz w:val="28"/>
          <w:szCs w:val="28"/>
        </w:rPr>
        <w:t xml:space="preserve">1) </w:t>
      </w:r>
      <w:r w:rsidR="001B7923" w:rsidRPr="00495CD8">
        <w:rPr>
          <w:color w:val="000000" w:themeColor="text1"/>
          <w:sz w:val="28"/>
          <w:szCs w:val="28"/>
        </w:rPr>
        <w:t>разместить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7" w:history="1">
        <w:r w:rsidR="001B7923" w:rsidRPr="00495CD8">
          <w:rPr>
            <w:rStyle w:val="ae"/>
            <w:color w:val="000000" w:themeColor="text1"/>
            <w:sz w:val="28"/>
            <w:szCs w:val="28"/>
            <w:u w:val="none"/>
            <w:lang w:val="en-US"/>
          </w:rPr>
          <w:t>http</w:t>
        </w:r>
        <w:r w:rsidR="001B7923" w:rsidRPr="00495CD8">
          <w:rPr>
            <w:rStyle w:val="ae"/>
            <w:color w:val="000000" w:themeColor="text1"/>
            <w:sz w:val="28"/>
            <w:szCs w:val="28"/>
            <w:u w:val="none"/>
          </w:rPr>
          <w:t>://</w:t>
        </w:r>
        <w:r w:rsidR="001B7923" w:rsidRPr="00495CD8">
          <w:rPr>
            <w:rStyle w:val="ae"/>
            <w:color w:val="000000" w:themeColor="text1"/>
            <w:sz w:val="28"/>
            <w:szCs w:val="28"/>
            <w:u w:val="none"/>
            <w:lang w:val="en-US"/>
          </w:rPr>
          <w:t>stars</w:t>
        </w:r>
        <w:r w:rsidR="001B7923" w:rsidRPr="00495CD8">
          <w:rPr>
            <w:rStyle w:val="ae"/>
            <w:color w:val="000000" w:themeColor="text1"/>
            <w:sz w:val="28"/>
            <w:szCs w:val="28"/>
            <w:u w:val="none"/>
          </w:rPr>
          <w:t>с</w:t>
        </w:r>
        <w:r w:rsidR="001B7923" w:rsidRPr="00495CD8">
          <w:rPr>
            <w:rStyle w:val="ae"/>
            <w:color w:val="000000" w:themeColor="text1"/>
            <w:sz w:val="28"/>
            <w:szCs w:val="28"/>
            <w:u w:val="none"/>
            <w:lang w:val="en-US"/>
          </w:rPr>
          <w:t>herb</w:t>
        </w:r>
        <w:r w:rsidR="001B7923" w:rsidRPr="00495CD8">
          <w:rPr>
            <w:rStyle w:val="ae"/>
            <w:color w:val="000000" w:themeColor="text1"/>
            <w:sz w:val="28"/>
            <w:szCs w:val="28"/>
            <w:u w:val="none"/>
          </w:rPr>
          <w:t>.</w:t>
        </w:r>
        <w:proofErr w:type="spellStart"/>
        <w:r w:rsidR="001B7923" w:rsidRPr="00495CD8">
          <w:rPr>
            <w:rStyle w:val="ae"/>
            <w:color w:val="000000" w:themeColor="text1"/>
            <w:sz w:val="28"/>
            <w:szCs w:val="28"/>
            <w:u w:val="none"/>
            <w:lang w:val="en-US"/>
          </w:rPr>
          <w:t>ru</w:t>
        </w:r>
        <w:proofErr w:type="spellEnd"/>
      </w:hyperlink>
      <w:r w:rsidR="001B7923" w:rsidRPr="00495CD8">
        <w:rPr>
          <w:color w:val="000000" w:themeColor="text1"/>
          <w:sz w:val="28"/>
          <w:szCs w:val="28"/>
        </w:rPr>
        <w:t>) в меню сайта «</w:t>
      </w:r>
      <w:r w:rsidR="002E6EA6" w:rsidRPr="00495CD8">
        <w:rPr>
          <w:color w:val="000000" w:themeColor="text1"/>
          <w:sz w:val="28"/>
          <w:szCs w:val="28"/>
        </w:rPr>
        <w:t>Совет поселения</w:t>
      </w:r>
      <w:r w:rsidR="001B7923" w:rsidRPr="00495CD8">
        <w:rPr>
          <w:color w:val="000000" w:themeColor="text1"/>
          <w:sz w:val="28"/>
          <w:szCs w:val="28"/>
        </w:rPr>
        <w:t>», «Решения Совета», «за 20</w:t>
      </w:r>
      <w:r w:rsidR="009A008A" w:rsidRPr="00495CD8">
        <w:rPr>
          <w:color w:val="000000" w:themeColor="text1"/>
          <w:sz w:val="28"/>
          <w:szCs w:val="28"/>
        </w:rPr>
        <w:t>2</w:t>
      </w:r>
      <w:r w:rsidR="00C01638">
        <w:rPr>
          <w:color w:val="000000" w:themeColor="text1"/>
          <w:sz w:val="28"/>
          <w:szCs w:val="28"/>
        </w:rPr>
        <w:t>6</w:t>
      </w:r>
      <w:r w:rsidR="001B7923" w:rsidRPr="00495CD8">
        <w:rPr>
          <w:color w:val="000000" w:themeColor="text1"/>
          <w:sz w:val="28"/>
          <w:szCs w:val="28"/>
        </w:rPr>
        <w:t xml:space="preserve"> год»;</w:t>
      </w:r>
    </w:p>
    <w:p w14:paraId="59C7223C" w14:textId="77777777" w:rsidR="00CE4EA8" w:rsidRPr="00495CD8" w:rsidRDefault="00CE4EA8" w:rsidP="00CE4EA8">
      <w:pPr>
        <w:ind w:firstLine="709"/>
        <w:jc w:val="both"/>
        <w:rPr>
          <w:color w:val="000000" w:themeColor="text1"/>
          <w:sz w:val="28"/>
          <w:szCs w:val="28"/>
        </w:rPr>
      </w:pPr>
      <w:r w:rsidRPr="00495CD8">
        <w:rPr>
          <w:color w:val="000000" w:themeColor="text1"/>
          <w:sz w:val="28"/>
          <w:szCs w:val="28"/>
        </w:rPr>
        <w:t xml:space="preserve">2) </w:t>
      </w:r>
      <w:r w:rsidR="001518AD" w:rsidRPr="00495CD8">
        <w:rPr>
          <w:color w:val="000000" w:themeColor="text1"/>
          <w:sz w:val="28"/>
          <w:szCs w:val="28"/>
        </w:rPr>
        <w:t>о</w:t>
      </w:r>
      <w:r w:rsidRPr="00495CD8">
        <w:rPr>
          <w:color w:val="000000" w:themeColor="text1"/>
          <w:sz w:val="28"/>
          <w:szCs w:val="28"/>
        </w:rPr>
        <w:t>фициально опубликовать настоящее решение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47794AF6" w14:textId="6827055F" w:rsidR="00472E1F" w:rsidRPr="00495CD8" w:rsidRDefault="003D45AD" w:rsidP="00472E1F">
      <w:pPr>
        <w:ind w:firstLine="709"/>
        <w:jc w:val="both"/>
        <w:rPr>
          <w:color w:val="000000" w:themeColor="text1"/>
          <w:sz w:val="28"/>
          <w:szCs w:val="28"/>
        </w:rPr>
      </w:pPr>
      <w:r w:rsidRPr="00495CD8">
        <w:rPr>
          <w:color w:val="000000" w:themeColor="text1"/>
          <w:sz w:val="28"/>
          <w:szCs w:val="28"/>
        </w:rPr>
        <w:t xml:space="preserve">4. </w:t>
      </w:r>
      <w:r w:rsidR="00472E1F" w:rsidRPr="00495CD8">
        <w:rPr>
          <w:color w:val="000000" w:themeColor="text1"/>
          <w:sz w:val="28"/>
          <w:szCs w:val="28"/>
        </w:rPr>
        <w:t>Финансово-экономическому отделу администрации Старощербиновского сельского поселения Щербиновского района (</w:t>
      </w:r>
      <w:r w:rsidR="003B2417" w:rsidRPr="00495CD8">
        <w:rPr>
          <w:color w:val="000000" w:themeColor="text1"/>
          <w:sz w:val="28"/>
          <w:szCs w:val="28"/>
        </w:rPr>
        <w:t>Калмыкова А.С.</w:t>
      </w:r>
      <w:r w:rsidR="00472E1F" w:rsidRPr="00495CD8">
        <w:rPr>
          <w:color w:val="000000" w:themeColor="text1"/>
          <w:sz w:val="28"/>
          <w:szCs w:val="28"/>
        </w:rPr>
        <w:t>):</w:t>
      </w:r>
    </w:p>
    <w:p w14:paraId="133DA02D" w14:textId="59054961" w:rsidR="00472E1F" w:rsidRPr="00495CD8" w:rsidRDefault="00472E1F" w:rsidP="00AF107B">
      <w:pPr>
        <w:tabs>
          <w:tab w:val="left" w:pos="709"/>
        </w:tabs>
        <w:ind w:firstLine="709"/>
        <w:jc w:val="both"/>
        <w:rPr>
          <w:color w:val="000000" w:themeColor="text1"/>
          <w:sz w:val="28"/>
          <w:szCs w:val="28"/>
        </w:rPr>
      </w:pPr>
      <w:r w:rsidRPr="00495CD8">
        <w:rPr>
          <w:color w:val="000000" w:themeColor="text1"/>
          <w:sz w:val="28"/>
          <w:szCs w:val="28"/>
        </w:rPr>
        <w:t xml:space="preserve">1) </w:t>
      </w:r>
      <w:r w:rsidR="00AC69D0" w:rsidRPr="00495CD8">
        <w:rPr>
          <w:color w:val="000000" w:themeColor="text1"/>
          <w:sz w:val="28"/>
          <w:szCs w:val="28"/>
        </w:rPr>
        <w:t xml:space="preserve">не позднее 3 рабочих дней </w:t>
      </w:r>
      <w:r w:rsidR="00AF107B" w:rsidRPr="00495CD8">
        <w:rPr>
          <w:color w:val="000000" w:themeColor="text1"/>
          <w:sz w:val="28"/>
          <w:szCs w:val="28"/>
        </w:rPr>
        <w:t>после подписания</w:t>
      </w:r>
      <w:r w:rsidR="003B2417" w:rsidRPr="00495CD8">
        <w:rPr>
          <w:color w:val="000000" w:themeColor="text1"/>
          <w:sz w:val="28"/>
          <w:szCs w:val="28"/>
        </w:rPr>
        <w:t xml:space="preserve"> разместить</w:t>
      </w:r>
      <w:r w:rsidR="00AF107B" w:rsidRPr="00495CD8">
        <w:rPr>
          <w:color w:val="000000" w:themeColor="text1"/>
          <w:sz w:val="28"/>
          <w:szCs w:val="28"/>
        </w:rPr>
        <w:t xml:space="preserve"> </w:t>
      </w:r>
      <w:r w:rsidR="009110D1">
        <w:rPr>
          <w:color w:val="000000" w:themeColor="text1"/>
          <w:sz w:val="28"/>
          <w:szCs w:val="28"/>
        </w:rPr>
        <w:t>С</w:t>
      </w:r>
      <w:r w:rsidR="00AF107B" w:rsidRPr="00495CD8">
        <w:rPr>
          <w:color w:val="000000" w:themeColor="text1"/>
          <w:sz w:val="28"/>
          <w:szCs w:val="28"/>
        </w:rPr>
        <w:t>оглашени</w:t>
      </w:r>
      <w:r w:rsidR="00BB3350" w:rsidRPr="00495CD8">
        <w:rPr>
          <w:color w:val="000000" w:themeColor="text1"/>
          <w:sz w:val="28"/>
          <w:szCs w:val="28"/>
        </w:rPr>
        <w:t>е</w:t>
      </w:r>
      <w:r w:rsidR="00AF107B" w:rsidRPr="00495CD8">
        <w:rPr>
          <w:color w:val="000000" w:themeColor="text1"/>
          <w:sz w:val="28"/>
          <w:szCs w:val="28"/>
        </w:rPr>
        <w:t xml:space="preserve"> </w:t>
      </w:r>
      <w:r w:rsidRPr="00495CD8">
        <w:rPr>
          <w:color w:val="000000" w:themeColor="text1"/>
          <w:sz w:val="28"/>
          <w:szCs w:val="28"/>
        </w:rPr>
        <w:t>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8" w:history="1">
        <w:r w:rsidRPr="00495CD8">
          <w:rPr>
            <w:rStyle w:val="ae"/>
            <w:color w:val="000000" w:themeColor="text1"/>
            <w:sz w:val="28"/>
            <w:szCs w:val="28"/>
            <w:u w:val="none"/>
            <w:lang w:val="en-US"/>
          </w:rPr>
          <w:t>http</w:t>
        </w:r>
        <w:r w:rsidRPr="00495CD8">
          <w:rPr>
            <w:rStyle w:val="ae"/>
            <w:color w:val="000000" w:themeColor="text1"/>
            <w:sz w:val="28"/>
            <w:szCs w:val="28"/>
            <w:u w:val="none"/>
          </w:rPr>
          <w:t>://</w:t>
        </w:r>
        <w:r w:rsidRPr="00495CD8">
          <w:rPr>
            <w:rStyle w:val="ae"/>
            <w:color w:val="000000" w:themeColor="text1"/>
            <w:sz w:val="28"/>
            <w:szCs w:val="28"/>
            <w:u w:val="none"/>
            <w:lang w:val="en-US"/>
          </w:rPr>
          <w:t>stars</w:t>
        </w:r>
        <w:r w:rsidRPr="00495CD8">
          <w:rPr>
            <w:rStyle w:val="ae"/>
            <w:color w:val="000000" w:themeColor="text1"/>
            <w:sz w:val="28"/>
            <w:szCs w:val="28"/>
            <w:u w:val="none"/>
          </w:rPr>
          <w:t>с</w:t>
        </w:r>
        <w:r w:rsidRPr="00495CD8">
          <w:rPr>
            <w:rStyle w:val="ae"/>
            <w:color w:val="000000" w:themeColor="text1"/>
            <w:sz w:val="28"/>
            <w:szCs w:val="28"/>
            <w:u w:val="none"/>
            <w:lang w:val="en-US"/>
          </w:rPr>
          <w:t>herb</w:t>
        </w:r>
        <w:r w:rsidRPr="00495CD8">
          <w:rPr>
            <w:rStyle w:val="ae"/>
            <w:color w:val="000000" w:themeColor="text1"/>
            <w:sz w:val="28"/>
            <w:szCs w:val="28"/>
            <w:u w:val="none"/>
          </w:rPr>
          <w:t>.</w:t>
        </w:r>
        <w:proofErr w:type="spellStart"/>
        <w:r w:rsidRPr="00495CD8">
          <w:rPr>
            <w:rStyle w:val="ae"/>
            <w:color w:val="000000" w:themeColor="text1"/>
            <w:sz w:val="28"/>
            <w:szCs w:val="28"/>
            <w:u w:val="none"/>
            <w:lang w:val="en-US"/>
          </w:rPr>
          <w:t>ru</w:t>
        </w:r>
        <w:proofErr w:type="spellEnd"/>
      </w:hyperlink>
      <w:r w:rsidRPr="00495CD8">
        <w:rPr>
          <w:color w:val="000000" w:themeColor="text1"/>
          <w:sz w:val="28"/>
          <w:szCs w:val="28"/>
        </w:rPr>
        <w:t>) в меню сайта «</w:t>
      </w:r>
      <w:r w:rsidR="00220BC5" w:rsidRPr="00495CD8">
        <w:rPr>
          <w:color w:val="000000" w:themeColor="text1"/>
          <w:sz w:val="28"/>
          <w:szCs w:val="28"/>
        </w:rPr>
        <w:t>Администрация</w:t>
      </w:r>
      <w:r w:rsidRPr="00495CD8">
        <w:rPr>
          <w:color w:val="000000" w:themeColor="text1"/>
          <w:sz w:val="28"/>
          <w:szCs w:val="28"/>
        </w:rPr>
        <w:t>», «</w:t>
      </w:r>
      <w:r w:rsidR="00220BC5" w:rsidRPr="00495CD8">
        <w:rPr>
          <w:color w:val="000000" w:themeColor="text1"/>
          <w:sz w:val="28"/>
          <w:szCs w:val="28"/>
        </w:rPr>
        <w:t>Соглашения, заключенные между органами местного самоуправления»</w:t>
      </w:r>
      <w:r w:rsidRPr="00495CD8">
        <w:rPr>
          <w:color w:val="000000" w:themeColor="text1"/>
          <w:sz w:val="28"/>
          <w:szCs w:val="28"/>
        </w:rPr>
        <w:t>;</w:t>
      </w:r>
    </w:p>
    <w:p w14:paraId="3E36ABE6" w14:textId="77777777" w:rsidR="00472E1F" w:rsidRPr="00495CD8" w:rsidRDefault="00472E1F" w:rsidP="00472E1F">
      <w:pPr>
        <w:ind w:firstLine="709"/>
        <w:jc w:val="both"/>
        <w:rPr>
          <w:color w:val="000000" w:themeColor="text1"/>
          <w:sz w:val="28"/>
          <w:szCs w:val="28"/>
        </w:rPr>
      </w:pPr>
      <w:r w:rsidRPr="00495CD8">
        <w:rPr>
          <w:color w:val="000000" w:themeColor="text1"/>
          <w:sz w:val="28"/>
          <w:szCs w:val="28"/>
        </w:rPr>
        <w:t xml:space="preserve">2) официально опубликовать </w:t>
      </w:r>
      <w:r w:rsidR="005F5B16" w:rsidRPr="00495CD8">
        <w:rPr>
          <w:color w:val="000000" w:themeColor="text1"/>
          <w:sz w:val="28"/>
          <w:szCs w:val="28"/>
        </w:rPr>
        <w:t>Соглашение</w:t>
      </w:r>
      <w:r w:rsidRPr="00495CD8">
        <w:rPr>
          <w:color w:val="000000" w:themeColor="text1"/>
          <w:sz w:val="28"/>
          <w:szCs w:val="28"/>
        </w:rPr>
        <w:t xml:space="preserve">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526D7051" w14:textId="22A4CD86" w:rsidR="002361C0" w:rsidRPr="00495CD8" w:rsidRDefault="003D45AD" w:rsidP="00CE4EA8">
      <w:pPr>
        <w:tabs>
          <w:tab w:val="left" w:pos="709"/>
        </w:tabs>
        <w:ind w:firstLine="709"/>
        <w:jc w:val="both"/>
        <w:rPr>
          <w:color w:val="000000" w:themeColor="text1"/>
          <w:sz w:val="28"/>
          <w:szCs w:val="28"/>
        </w:rPr>
      </w:pPr>
      <w:r w:rsidRPr="00495CD8">
        <w:rPr>
          <w:color w:val="000000" w:themeColor="text1"/>
          <w:sz w:val="28"/>
          <w:szCs w:val="28"/>
        </w:rPr>
        <w:t>5</w:t>
      </w:r>
      <w:r w:rsidR="002361C0" w:rsidRPr="00495CD8">
        <w:rPr>
          <w:color w:val="000000" w:themeColor="text1"/>
          <w:sz w:val="28"/>
          <w:szCs w:val="28"/>
        </w:rPr>
        <w:t xml:space="preserve">. </w:t>
      </w:r>
      <w:r w:rsidR="00855E4B" w:rsidRPr="00495CD8">
        <w:rPr>
          <w:color w:val="000000" w:themeColor="text1"/>
          <w:sz w:val="28"/>
          <w:szCs w:val="28"/>
        </w:rPr>
        <w:t xml:space="preserve">Контроль за выполнением настоящего решения возложить на </w:t>
      </w:r>
      <w:r w:rsidR="004046E0" w:rsidRPr="00495CD8">
        <w:rPr>
          <w:color w:val="000000" w:themeColor="text1"/>
          <w:sz w:val="28"/>
          <w:szCs w:val="28"/>
        </w:rPr>
        <w:t xml:space="preserve">постоянную </w:t>
      </w:r>
      <w:r w:rsidR="00855E4B" w:rsidRPr="00495CD8">
        <w:rPr>
          <w:color w:val="000000" w:themeColor="text1"/>
          <w:sz w:val="28"/>
          <w:szCs w:val="28"/>
        </w:rPr>
        <w:t>комиссию Совета Старощербиновского сельского поселения Щербиновского района по бюджету и экономическому развитию сельского поселения (</w:t>
      </w:r>
      <w:r w:rsidR="004F58BD" w:rsidRPr="00495CD8">
        <w:rPr>
          <w:color w:val="000000" w:themeColor="text1"/>
          <w:sz w:val="28"/>
          <w:szCs w:val="28"/>
        </w:rPr>
        <w:t>Маслов</w:t>
      </w:r>
      <w:r w:rsidR="009A008A" w:rsidRPr="00495CD8">
        <w:rPr>
          <w:color w:val="000000" w:themeColor="text1"/>
          <w:sz w:val="28"/>
          <w:szCs w:val="28"/>
        </w:rPr>
        <w:t xml:space="preserve"> Е.В.</w:t>
      </w:r>
      <w:r w:rsidR="00855E4B" w:rsidRPr="00495CD8">
        <w:rPr>
          <w:color w:val="000000" w:themeColor="text1"/>
          <w:sz w:val="28"/>
          <w:szCs w:val="28"/>
        </w:rPr>
        <w:t>).</w:t>
      </w:r>
    </w:p>
    <w:p w14:paraId="4B7AC47E" w14:textId="33D2E0CF" w:rsidR="002361C0" w:rsidRPr="00495CD8" w:rsidRDefault="003D45AD" w:rsidP="002361C0">
      <w:pPr>
        <w:pStyle w:val="ConsNormal"/>
        <w:widowControl/>
        <w:tabs>
          <w:tab w:val="left" w:pos="709"/>
        </w:tabs>
        <w:ind w:right="0" w:firstLine="709"/>
        <w:jc w:val="both"/>
        <w:rPr>
          <w:rFonts w:ascii="Times New Roman" w:hAnsi="Times New Roman" w:cs="Times New Roman"/>
          <w:color w:val="000000" w:themeColor="text1"/>
          <w:sz w:val="28"/>
          <w:szCs w:val="28"/>
        </w:rPr>
      </w:pPr>
      <w:r w:rsidRPr="00495CD8">
        <w:rPr>
          <w:rFonts w:ascii="Times New Roman" w:hAnsi="Times New Roman" w:cs="Times New Roman"/>
          <w:color w:val="000000" w:themeColor="text1"/>
          <w:sz w:val="28"/>
          <w:szCs w:val="28"/>
        </w:rPr>
        <w:t>6</w:t>
      </w:r>
      <w:r w:rsidR="002361C0" w:rsidRPr="00495CD8">
        <w:rPr>
          <w:rFonts w:ascii="Times New Roman" w:hAnsi="Times New Roman" w:cs="Times New Roman"/>
          <w:color w:val="000000" w:themeColor="text1"/>
          <w:sz w:val="28"/>
          <w:szCs w:val="28"/>
        </w:rPr>
        <w:t xml:space="preserve">. Решение вступает в силу </w:t>
      </w:r>
      <w:r w:rsidR="00CE4EA8" w:rsidRPr="00495CD8">
        <w:rPr>
          <w:rFonts w:ascii="Times New Roman" w:hAnsi="Times New Roman" w:cs="Times New Roman"/>
          <w:color w:val="000000" w:themeColor="text1"/>
          <w:sz w:val="28"/>
          <w:szCs w:val="28"/>
        </w:rPr>
        <w:t>на следующий</w:t>
      </w:r>
      <w:r w:rsidR="002361C0" w:rsidRPr="00495CD8">
        <w:rPr>
          <w:rFonts w:ascii="Times New Roman" w:hAnsi="Times New Roman" w:cs="Times New Roman"/>
          <w:color w:val="000000" w:themeColor="text1"/>
          <w:sz w:val="28"/>
          <w:szCs w:val="28"/>
        </w:rPr>
        <w:t xml:space="preserve"> </w:t>
      </w:r>
      <w:r w:rsidR="00CE4EA8" w:rsidRPr="00495CD8">
        <w:rPr>
          <w:rFonts w:ascii="Times New Roman" w:hAnsi="Times New Roman" w:cs="Times New Roman"/>
          <w:color w:val="000000" w:themeColor="text1"/>
          <w:sz w:val="28"/>
          <w:szCs w:val="28"/>
        </w:rPr>
        <w:t>день после</w:t>
      </w:r>
      <w:r w:rsidR="002361C0" w:rsidRPr="00495CD8">
        <w:rPr>
          <w:rFonts w:ascii="Times New Roman" w:hAnsi="Times New Roman" w:cs="Times New Roman"/>
          <w:color w:val="000000" w:themeColor="text1"/>
          <w:sz w:val="28"/>
          <w:szCs w:val="28"/>
        </w:rPr>
        <w:t xml:space="preserve"> его официального опубликования</w:t>
      </w:r>
      <w:r w:rsidR="00720AB5" w:rsidRPr="00495CD8">
        <w:rPr>
          <w:rFonts w:ascii="Times New Roman" w:hAnsi="Times New Roman" w:cs="Times New Roman"/>
          <w:color w:val="000000" w:themeColor="text1"/>
          <w:sz w:val="28"/>
          <w:szCs w:val="28"/>
        </w:rPr>
        <w:t xml:space="preserve"> и распространяется на правоотношения с 1 января 20</w:t>
      </w:r>
      <w:r w:rsidR="004F58BD" w:rsidRPr="00495CD8">
        <w:rPr>
          <w:rFonts w:ascii="Times New Roman" w:hAnsi="Times New Roman" w:cs="Times New Roman"/>
          <w:color w:val="000000" w:themeColor="text1"/>
          <w:sz w:val="28"/>
          <w:szCs w:val="28"/>
        </w:rPr>
        <w:t>2</w:t>
      </w:r>
      <w:r w:rsidR="00C01638">
        <w:rPr>
          <w:rFonts w:ascii="Times New Roman" w:hAnsi="Times New Roman" w:cs="Times New Roman"/>
          <w:color w:val="000000" w:themeColor="text1"/>
          <w:sz w:val="28"/>
          <w:szCs w:val="28"/>
        </w:rPr>
        <w:t>7</w:t>
      </w:r>
      <w:r w:rsidR="00720AB5" w:rsidRPr="00495CD8">
        <w:rPr>
          <w:rFonts w:ascii="Times New Roman" w:hAnsi="Times New Roman" w:cs="Times New Roman"/>
          <w:color w:val="000000" w:themeColor="text1"/>
          <w:sz w:val="28"/>
          <w:szCs w:val="28"/>
        </w:rPr>
        <w:t xml:space="preserve"> </w:t>
      </w:r>
      <w:r w:rsidR="004046E0" w:rsidRPr="00495CD8">
        <w:rPr>
          <w:rFonts w:ascii="Times New Roman" w:hAnsi="Times New Roman" w:cs="Times New Roman"/>
          <w:color w:val="000000" w:themeColor="text1"/>
          <w:sz w:val="28"/>
          <w:szCs w:val="28"/>
        </w:rPr>
        <w:t>г.</w:t>
      </w:r>
      <w:r w:rsidR="00720AB5" w:rsidRPr="00495CD8">
        <w:rPr>
          <w:rFonts w:ascii="Times New Roman" w:hAnsi="Times New Roman" w:cs="Times New Roman"/>
          <w:color w:val="000000" w:themeColor="text1"/>
          <w:sz w:val="28"/>
          <w:szCs w:val="28"/>
        </w:rPr>
        <w:t xml:space="preserve"> по </w:t>
      </w:r>
      <w:r w:rsidR="004046E0" w:rsidRPr="00495CD8">
        <w:rPr>
          <w:rFonts w:ascii="Times New Roman" w:hAnsi="Times New Roman" w:cs="Times New Roman"/>
          <w:color w:val="000000" w:themeColor="text1"/>
          <w:sz w:val="28"/>
          <w:szCs w:val="28"/>
        </w:rPr>
        <w:t xml:space="preserve">       </w:t>
      </w:r>
      <w:r w:rsidR="00720AB5" w:rsidRPr="00495CD8">
        <w:rPr>
          <w:rFonts w:ascii="Times New Roman" w:hAnsi="Times New Roman" w:cs="Times New Roman"/>
          <w:color w:val="000000" w:themeColor="text1"/>
          <w:sz w:val="28"/>
          <w:szCs w:val="28"/>
        </w:rPr>
        <w:t>31 декабря 20</w:t>
      </w:r>
      <w:r w:rsidR="004F58BD" w:rsidRPr="00495CD8">
        <w:rPr>
          <w:rFonts w:ascii="Times New Roman" w:hAnsi="Times New Roman" w:cs="Times New Roman"/>
          <w:color w:val="000000" w:themeColor="text1"/>
          <w:sz w:val="28"/>
          <w:szCs w:val="28"/>
        </w:rPr>
        <w:t>2</w:t>
      </w:r>
      <w:r w:rsidR="00C01638">
        <w:rPr>
          <w:rFonts w:ascii="Times New Roman" w:hAnsi="Times New Roman" w:cs="Times New Roman"/>
          <w:color w:val="000000" w:themeColor="text1"/>
          <w:sz w:val="28"/>
          <w:szCs w:val="28"/>
        </w:rPr>
        <w:t>7</w:t>
      </w:r>
      <w:r w:rsidR="00720AB5" w:rsidRPr="00495CD8">
        <w:rPr>
          <w:rFonts w:ascii="Times New Roman" w:hAnsi="Times New Roman" w:cs="Times New Roman"/>
          <w:color w:val="000000" w:themeColor="text1"/>
          <w:sz w:val="28"/>
          <w:szCs w:val="28"/>
        </w:rPr>
        <w:t xml:space="preserve"> г</w:t>
      </w:r>
      <w:r w:rsidR="002361C0" w:rsidRPr="00495CD8">
        <w:rPr>
          <w:rFonts w:ascii="Times New Roman" w:hAnsi="Times New Roman" w:cs="Times New Roman"/>
          <w:color w:val="000000" w:themeColor="text1"/>
          <w:sz w:val="28"/>
          <w:szCs w:val="28"/>
        </w:rPr>
        <w:t>.</w:t>
      </w:r>
    </w:p>
    <w:p w14:paraId="3FD0F349" w14:textId="77777777" w:rsidR="002361C0" w:rsidRPr="00495CD8" w:rsidRDefault="002361C0" w:rsidP="002361C0">
      <w:pPr>
        <w:tabs>
          <w:tab w:val="left" w:pos="709"/>
        </w:tabs>
        <w:jc w:val="both"/>
        <w:rPr>
          <w:color w:val="000000" w:themeColor="text1"/>
          <w:sz w:val="28"/>
          <w:szCs w:val="28"/>
        </w:rPr>
      </w:pPr>
    </w:p>
    <w:p w14:paraId="4E12055F" w14:textId="77777777" w:rsidR="003216F2" w:rsidRPr="00495CD8" w:rsidRDefault="003216F2" w:rsidP="002361C0">
      <w:pPr>
        <w:tabs>
          <w:tab w:val="left" w:pos="709"/>
        </w:tabs>
        <w:jc w:val="both"/>
        <w:rPr>
          <w:color w:val="000000" w:themeColor="text1"/>
          <w:sz w:val="28"/>
          <w:szCs w:val="28"/>
        </w:rPr>
      </w:pPr>
    </w:p>
    <w:p w14:paraId="2464DCCA" w14:textId="77777777" w:rsidR="004F2B80" w:rsidRPr="00495CD8" w:rsidRDefault="004F2B80" w:rsidP="002361C0">
      <w:pPr>
        <w:tabs>
          <w:tab w:val="left" w:pos="709"/>
        </w:tabs>
        <w:jc w:val="both"/>
        <w:rPr>
          <w:color w:val="000000" w:themeColor="text1"/>
          <w:sz w:val="28"/>
          <w:szCs w:val="28"/>
        </w:rPr>
      </w:pPr>
    </w:p>
    <w:tbl>
      <w:tblPr>
        <w:tblW w:w="0" w:type="auto"/>
        <w:tblLook w:val="01E0" w:firstRow="1" w:lastRow="1" w:firstColumn="1" w:lastColumn="1" w:noHBand="0" w:noVBand="0"/>
      </w:tblPr>
      <w:tblGrid>
        <w:gridCol w:w="5035"/>
        <w:gridCol w:w="4603"/>
      </w:tblGrid>
      <w:tr w:rsidR="00495CD8" w:rsidRPr="00495CD8" w14:paraId="32DD3DE4" w14:textId="77777777">
        <w:tc>
          <w:tcPr>
            <w:tcW w:w="5148" w:type="dxa"/>
          </w:tcPr>
          <w:p w14:paraId="4C76EB9A" w14:textId="62DA81D7" w:rsidR="000D0B4C" w:rsidRPr="00495CD8" w:rsidRDefault="009A008A" w:rsidP="000D0B4C">
            <w:pPr>
              <w:rPr>
                <w:color w:val="000000" w:themeColor="text1"/>
                <w:sz w:val="28"/>
                <w:szCs w:val="28"/>
              </w:rPr>
            </w:pPr>
            <w:r w:rsidRPr="00495CD8">
              <w:rPr>
                <w:color w:val="000000" w:themeColor="text1"/>
                <w:sz w:val="28"/>
                <w:szCs w:val="28"/>
              </w:rPr>
              <w:t>Председатель</w:t>
            </w:r>
          </w:p>
          <w:p w14:paraId="093951F5" w14:textId="77777777" w:rsidR="000D0B4C" w:rsidRPr="00495CD8" w:rsidRDefault="000D0B4C" w:rsidP="000D0B4C">
            <w:pPr>
              <w:rPr>
                <w:color w:val="000000" w:themeColor="text1"/>
                <w:sz w:val="28"/>
                <w:szCs w:val="28"/>
              </w:rPr>
            </w:pPr>
            <w:r w:rsidRPr="00495CD8">
              <w:rPr>
                <w:color w:val="000000" w:themeColor="text1"/>
                <w:sz w:val="28"/>
                <w:szCs w:val="28"/>
              </w:rPr>
              <w:t>Совета Старощербиновского</w:t>
            </w:r>
          </w:p>
          <w:p w14:paraId="7709E3C4" w14:textId="77777777" w:rsidR="000D0B4C" w:rsidRPr="00495CD8" w:rsidRDefault="000D0B4C" w:rsidP="000D0B4C">
            <w:pPr>
              <w:rPr>
                <w:color w:val="000000" w:themeColor="text1"/>
                <w:sz w:val="28"/>
                <w:szCs w:val="28"/>
              </w:rPr>
            </w:pPr>
            <w:r w:rsidRPr="00495CD8">
              <w:rPr>
                <w:color w:val="000000" w:themeColor="text1"/>
                <w:sz w:val="28"/>
                <w:szCs w:val="28"/>
              </w:rPr>
              <w:t>сельского поселения</w:t>
            </w:r>
          </w:p>
          <w:p w14:paraId="5173C625" w14:textId="77777777" w:rsidR="000D0B4C" w:rsidRPr="00495CD8" w:rsidRDefault="000D0B4C" w:rsidP="000D0B4C">
            <w:pPr>
              <w:tabs>
                <w:tab w:val="left" w:pos="709"/>
              </w:tabs>
              <w:rPr>
                <w:color w:val="000000" w:themeColor="text1"/>
                <w:sz w:val="28"/>
                <w:szCs w:val="28"/>
              </w:rPr>
            </w:pPr>
            <w:r w:rsidRPr="00495CD8">
              <w:rPr>
                <w:color w:val="000000" w:themeColor="text1"/>
                <w:sz w:val="28"/>
                <w:szCs w:val="28"/>
              </w:rPr>
              <w:t xml:space="preserve">Щербиновского района                                                                     </w:t>
            </w:r>
          </w:p>
          <w:p w14:paraId="618561AA" w14:textId="77777777" w:rsidR="000D0B4C" w:rsidRPr="00495CD8" w:rsidRDefault="000D0B4C" w:rsidP="000D0B4C">
            <w:pPr>
              <w:tabs>
                <w:tab w:val="left" w:pos="709"/>
              </w:tabs>
              <w:rPr>
                <w:color w:val="000000" w:themeColor="text1"/>
                <w:sz w:val="28"/>
                <w:szCs w:val="28"/>
              </w:rPr>
            </w:pPr>
          </w:p>
          <w:p w14:paraId="5500A9FF" w14:textId="6C51DB28" w:rsidR="002361C0" w:rsidRPr="00495CD8" w:rsidRDefault="000D0B4C" w:rsidP="000D0B4C">
            <w:pPr>
              <w:tabs>
                <w:tab w:val="left" w:pos="709"/>
              </w:tabs>
              <w:rPr>
                <w:color w:val="000000" w:themeColor="text1"/>
                <w:sz w:val="28"/>
                <w:szCs w:val="28"/>
              </w:rPr>
            </w:pPr>
            <w:r w:rsidRPr="00495CD8">
              <w:rPr>
                <w:color w:val="000000" w:themeColor="text1"/>
                <w:sz w:val="28"/>
                <w:szCs w:val="28"/>
              </w:rPr>
              <w:t xml:space="preserve">                            </w:t>
            </w:r>
            <w:r w:rsidR="009110D1">
              <w:rPr>
                <w:color w:val="000000" w:themeColor="text1"/>
                <w:sz w:val="28"/>
                <w:szCs w:val="28"/>
              </w:rPr>
              <w:t xml:space="preserve">   </w:t>
            </w:r>
            <w:r w:rsidRPr="00495CD8">
              <w:rPr>
                <w:color w:val="000000" w:themeColor="text1"/>
                <w:sz w:val="28"/>
                <w:szCs w:val="28"/>
              </w:rPr>
              <w:t xml:space="preserve">              </w:t>
            </w:r>
            <w:r w:rsidR="009A008A" w:rsidRPr="00495CD8">
              <w:rPr>
                <w:color w:val="000000" w:themeColor="text1"/>
                <w:sz w:val="28"/>
                <w:szCs w:val="28"/>
              </w:rPr>
              <w:t>А.В. Олешко</w:t>
            </w:r>
          </w:p>
        </w:tc>
        <w:tc>
          <w:tcPr>
            <w:tcW w:w="4706" w:type="dxa"/>
          </w:tcPr>
          <w:p w14:paraId="6D168A2C" w14:textId="77777777" w:rsidR="00C01638" w:rsidRDefault="00C01638" w:rsidP="002D15D3">
            <w:pPr>
              <w:rPr>
                <w:sz w:val="28"/>
                <w:szCs w:val="28"/>
              </w:rPr>
            </w:pPr>
            <w:r>
              <w:rPr>
                <w:sz w:val="28"/>
                <w:szCs w:val="28"/>
              </w:rPr>
              <w:t xml:space="preserve">Глава </w:t>
            </w:r>
            <w:r w:rsidR="002D15D3" w:rsidRPr="002D15D3">
              <w:rPr>
                <w:sz w:val="28"/>
                <w:szCs w:val="28"/>
              </w:rPr>
              <w:t xml:space="preserve">Старощербиновского </w:t>
            </w:r>
          </w:p>
          <w:p w14:paraId="7476022D" w14:textId="4ED98EA7" w:rsidR="00C01638" w:rsidRDefault="00C01638" w:rsidP="002D15D3">
            <w:pPr>
              <w:rPr>
                <w:sz w:val="28"/>
                <w:szCs w:val="28"/>
              </w:rPr>
            </w:pPr>
            <w:r>
              <w:rPr>
                <w:sz w:val="28"/>
                <w:szCs w:val="28"/>
              </w:rPr>
              <w:t>с</w:t>
            </w:r>
            <w:r w:rsidR="002D15D3" w:rsidRPr="002D15D3">
              <w:rPr>
                <w:sz w:val="28"/>
                <w:szCs w:val="28"/>
              </w:rPr>
              <w:t>ельского</w:t>
            </w:r>
            <w:r>
              <w:rPr>
                <w:sz w:val="28"/>
                <w:szCs w:val="28"/>
              </w:rPr>
              <w:t xml:space="preserve"> </w:t>
            </w:r>
            <w:r w:rsidR="002D15D3" w:rsidRPr="002D15D3">
              <w:rPr>
                <w:sz w:val="28"/>
                <w:szCs w:val="28"/>
              </w:rPr>
              <w:t xml:space="preserve">поселения </w:t>
            </w:r>
          </w:p>
          <w:p w14:paraId="392AD7BB" w14:textId="64181C6E" w:rsidR="002D15D3" w:rsidRPr="002D15D3" w:rsidRDefault="002D15D3" w:rsidP="002D15D3">
            <w:pPr>
              <w:rPr>
                <w:sz w:val="28"/>
                <w:szCs w:val="28"/>
              </w:rPr>
            </w:pPr>
            <w:r w:rsidRPr="002D15D3">
              <w:rPr>
                <w:sz w:val="28"/>
                <w:szCs w:val="28"/>
              </w:rPr>
              <w:t>Щербиновского</w:t>
            </w:r>
            <w:r w:rsidR="00C01638">
              <w:rPr>
                <w:sz w:val="28"/>
                <w:szCs w:val="28"/>
              </w:rPr>
              <w:t xml:space="preserve"> муниципального</w:t>
            </w:r>
            <w:r w:rsidRPr="002D15D3">
              <w:rPr>
                <w:sz w:val="28"/>
                <w:szCs w:val="28"/>
              </w:rPr>
              <w:t xml:space="preserve"> района</w:t>
            </w:r>
            <w:r w:rsidR="00C01638">
              <w:rPr>
                <w:sz w:val="28"/>
                <w:szCs w:val="28"/>
              </w:rPr>
              <w:t xml:space="preserve"> Краснодарского края</w:t>
            </w:r>
          </w:p>
          <w:p w14:paraId="142BACD8" w14:textId="77777777" w:rsidR="002D15D3" w:rsidRPr="002D15D3" w:rsidRDefault="002D15D3" w:rsidP="002D15D3">
            <w:pPr>
              <w:rPr>
                <w:sz w:val="28"/>
                <w:szCs w:val="28"/>
              </w:rPr>
            </w:pPr>
          </w:p>
          <w:p w14:paraId="77026985" w14:textId="461E66B6" w:rsidR="002D15D3" w:rsidRPr="00DB4AAF" w:rsidRDefault="002D15D3" w:rsidP="002D15D3">
            <w:pPr>
              <w:rPr>
                <w:i/>
                <w:iCs/>
                <w:sz w:val="28"/>
                <w:szCs w:val="28"/>
              </w:rPr>
            </w:pPr>
            <w:r w:rsidRPr="002D15D3">
              <w:rPr>
                <w:sz w:val="28"/>
                <w:szCs w:val="28"/>
              </w:rPr>
              <w:t xml:space="preserve">                                      </w:t>
            </w:r>
            <w:r w:rsidR="00DB4AAF" w:rsidRPr="00DB4AAF">
              <w:rPr>
                <w:i/>
                <w:iCs/>
                <w:sz w:val="28"/>
                <w:szCs w:val="28"/>
              </w:rPr>
              <w:t>Ф.И.О.</w:t>
            </w:r>
          </w:p>
          <w:p w14:paraId="7654EB8C" w14:textId="21E910AE" w:rsidR="002361C0" w:rsidRPr="00495CD8" w:rsidRDefault="002361C0" w:rsidP="000D0B4C">
            <w:pPr>
              <w:tabs>
                <w:tab w:val="left" w:pos="709"/>
              </w:tabs>
              <w:rPr>
                <w:color w:val="000000" w:themeColor="text1"/>
                <w:sz w:val="28"/>
                <w:szCs w:val="28"/>
              </w:rPr>
            </w:pPr>
          </w:p>
        </w:tc>
      </w:tr>
    </w:tbl>
    <w:p w14:paraId="759F9722" w14:textId="175725DE" w:rsidR="00C10DD4" w:rsidRDefault="00C10DD4" w:rsidP="00495CD8">
      <w:pPr>
        <w:rPr>
          <w:color w:val="000000" w:themeColor="text1"/>
          <w:sz w:val="28"/>
        </w:rPr>
      </w:pPr>
    </w:p>
    <w:p w14:paraId="05546FA6" w14:textId="134BD70C" w:rsidR="00DB4AAF" w:rsidRDefault="00DB4AAF" w:rsidP="00495CD8">
      <w:pPr>
        <w:rPr>
          <w:color w:val="000000" w:themeColor="text1"/>
          <w:sz w:val="28"/>
        </w:rPr>
      </w:pPr>
    </w:p>
    <w:p w14:paraId="5F85B37C" w14:textId="27438ADE" w:rsidR="00DB4AAF" w:rsidRDefault="00DB4AAF" w:rsidP="00495CD8">
      <w:pPr>
        <w:rPr>
          <w:color w:val="000000" w:themeColor="text1"/>
          <w:sz w:val="28"/>
        </w:rPr>
      </w:pPr>
    </w:p>
    <w:p w14:paraId="653332EC" w14:textId="7835847D" w:rsidR="00DB4AAF" w:rsidRDefault="00DB4AAF" w:rsidP="00495CD8">
      <w:pPr>
        <w:rPr>
          <w:color w:val="000000" w:themeColor="text1"/>
          <w:sz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B4AAF" w:rsidRPr="00362582" w14:paraId="087DED44" w14:textId="77777777" w:rsidTr="00477563">
        <w:tc>
          <w:tcPr>
            <w:tcW w:w="4814" w:type="dxa"/>
          </w:tcPr>
          <w:p w14:paraId="764BADD9" w14:textId="77777777" w:rsidR="00DB4AAF" w:rsidRPr="00362582" w:rsidRDefault="00DB4AAF" w:rsidP="00477563"/>
        </w:tc>
        <w:tc>
          <w:tcPr>
            <w:tcW w:w="4814" w:type="dxa"/>
          </w:tcPr>
          <w:p w14:paraId="505949BA" w14:textId="77777777" w:rsidR="00DB4AAF" w:rsidRPr="00362582" w:rsidRDefault="00DB4AAF" w:rsidP="00477563">
            <w:pPr>
              <w:rPr>
                <w:sz w:val="28"/>
                <w:szCs w:val="28"/>
              </w:rPr>
            </w:pPr>
            <w:r w:rsidRPr="00362582">
              <w:rPr>
                <w:sz w:val="28"/>
                <w:szCs w:val="28"/>
              </w:rPr>
              <w:t>Приложение</w:t>
            </w:r>
          </w:p>
          <w:p w14:paraId="0C6E53FE" w14:textId="77777777" w:rsidR="00DB4AAF" w:rsidRPr="00362582" w:rsidRDefault="00DB4AAF" w:rsidP="00477563">
            <w:pPr>
              <w:rPr>
                <w:sz w:val="28"/>
                <w:szCs w:val="28"/>
              </w:rPr>
            </w:pPr>
            <w:r w:rsidRPr="00362582">
              <w:rPr>
                <w:sz w:val="28"/>
                <w:szCs w:val="28"/>
              </w:rPr>
              <w:t>к решению Совета</w:t>
            </w:r>
          </w:p>
          <w:p w14:paraId="7F98EE91" w14:textId="77777777" w:rsidR="00DB4AAF" w:rsidRPr="00362582" w:rsidRDefault="00DB4AAF" w:rsidP="00477563">
            <w:pPr>
              <w:rPr>
                <w:sz w:val="28"/>
                <w:szCs w:val="28"/>
              </w:rPr>
            </w:pPr>
            <w:r w:rsidRPr="00362582">
              <w:rPr>
                <w:sz w:val="28"/>
                <w:szCs w:val="28"/>
              </w:rPr>
              <w:t>Старощербиновского</w:t>
            </w:r>
          </w:p>
          <w:p w14:paraId="290532D4" w14:textId="77777777" w:rsidR="00DB4AAF" w:rsidRPr="00362582" w:rsidRDefault="00DB4AAF" w:rsidP="00477563">
            <w:pPr>
              <w:rPr>
                <w:sz w:val="28"/>
                <w:szCs w:val="28"/>
              </w:rPr>
            </w:pPr>
            <w:r w:rsidRPr="00362582">
              <w:rPr>
                <w:sz w:val="28"/>
                <w:szCs w:val="28"/>
              </w:rPr>
              <w:t>сельского поселения</w:t>
            </w:r>
          </w:p>
          <w:p w14:paraId="477BB61F" w14:textId="77777777" w:rsidR="00DB4AAF" w:rsidRPr="00362582" w:rsidRDefault="00DB4AAF" w:rsidP="00477563">
            <w:pPr>
              <w:rPr>
                <w:sz w:val="28"/>
                <w:szCs w:val="28"/>
              </w:rPr>
            </w:pPr>
            <w:r w:rsidRPr="00362582">
              <w:rPr>
                <w:sz w:val="28"/>
                <w:szCs w:val="28"/>
              </w:rPr>
              <w:t>Щербиновского района</w:t>
            </w:r>
          </w:p>
          <w:p w14:paraId="7006AB8F" w14:textId="77777777" w:rsidR="00DB4AAF" w:rsidRPr="00362582" w:rsidRDefault="00DB4AAF" w:rsidP="00477563">
            <w:pPr>
              <w:rPr>
                <w:sz w:val="28"/>
                <w:szCs w:val="28"/>
              </w:rPr>
            </w:pPr>
            <w:r w:rsidRPr="00362582">
              <w:rPr>
                <w:sz w:val="28"/>
                <w:szCs w:val="28"/>
              </w:rPr>
              <w:t xml:space="preserve">от </w:t>
            </w:r>
            <w:r>
              <w:rPr>
                <w:sz w:val="28"/>
                <w:szCs w:val="28"/>
              </w:rPr>
              <w:t>____________</w:t>
            </w:r>
            <w:r w:rsidRPr="00362582">
              <w:rPr>
                <w:sz w:val="28"/>
                <w:szCs w:val="28"/>
              </w:rPr>
              <w:t xml:space="preserve"> № </w:t>
            </w:r>
            <w:r>
              <w:rPr>
                <w:sz w:val="28"/>
                <w:szCs w:val="28"/>
              </w:rPr>
              <w:t>____</w:t>
            </w:r>
          </w:p>
          <w:p w14:paraId="4AF08728" w14:textId="77777777" w:rsidR="00DB4AAF" w:rsidRPr="00143A87" w:rsidRDefault="00DB4AAF" w:rsidP="00477563">
            <w:pPr>
              <w:rPr>
                <w:sz w:val="28"/>
                <w:szCs w:val="28"/>
              </w:rPr>
            </w:pPr>
          </w:p>
        </w:tc>
      </w:tr>
    </w:tbl>
    <w:p w14:paraId="6203F41C" w14:textId="77777777" w:rsidR="00DB4AAF" w:rsidRPr="00362582" w:rsidRDefault="00DB4AAF" w:rsidP="00DB4AAF">
      <w:pPr>
        <w:widowControl w:val="0"/>
        <w:jc w:val="center"/>
        <w:rPr>
          <w:rFonts w:eastAsia="Calibri" w:cs="Courier New"/>
          <w:b/>
          <w:sz w:val="28"/>
          <w:szCs w:val="28"/>
        </w:rPr>
      </w:pPr>
      <w:r w:rsidRPr="00362582">
        <w:rPr>
          <w:rFonts w:eastAsia="Calibri"/>
          <w:b/>
          <w:sz w:val="28"/>
          <w:szCs w:val="28"/>
        </w:rPr>
        <w:t xml:space="preserve">СОГЛАШЕНИЕ </w:t>
      </w:r>
    </w:p>
    <w:p w14:paraId="4CB8CF08" w14:textId="77777777" w:rsidR="00DB4AAF" w:rsidRPr="00362582" w:rsidRDefault="00DB4AAF" w:rsidP="00DB4AAF">
      <w:pPr>
        <w:widowControl w:val="0"/>
        <w:autoSpaceDE w:val="0"/>
        <w:autoSpaceDN w:val="0"/>
        <w:adjustRightInd w:val="0"/>
        <w:jc w:val="center"/>
        <w:rPr>
          <w:b/>
          <w:sz w:val="28"/>
          <w:szCs w:val="28"/>
        </w:rPr>
      </w:pPr>
      <w:r w:rsidRPr="00362582">
        <w:rPr>
          <w:b/>
          <w:sz w:val="28"/>
          <w:szCs w:val="28"/>
        </w:rPr>
        <w:t xml:space="preserve">о передаче администрацией Старощербиновского сельского </w:t>
      </w:r>
    </w:p>
    <w:p w14:paraId="68EB3F38" w14:textId="77777777" w:rsidR="00DB4AAF" w:rsidRPr="00362582" w:rsidRDefault="00DB4AAF" w:rsidP="00DB4AAF">
      <w:pPr>
        <w:widowControl w:val="0"/>
        <w:autoSpaceDE w:val="0"/>
        <w:autoSpaceDN w:val="0"/>
        <w:adjustRightInd w:val="0"/>
        <w:jc w:val="center"/>
        <w:rPr>
          <w:b/>
          <w:sz w:val="28"/>
          <w:szCs w:val="28"/>
        </w:rPr>
      </w:pPr>
      <w:r w:rsidRPr="00362582">
        <w:rPr>
          <w:b/>
          <w:sz w:val="28"/>
          <w:szCs w:val="28"/>
        </w:rPr>
        <w:t xml:space="preserve">поселения Щербиновского района полномочий на определение </w:t>
      </w:r>
    </w:p>
    <w:p w14:paraId="23E534F7" w14:textId="77777777" w:rsidR="00DB4AAF" w:rsidRPr="00B81730" w:rsidRDefault="00DB4AAF" w:rsidP="00DB4AAF">
      <w:pPr>
        <w:widowControl w:val="0"/>
        <w:autoSpaceDE w:val="0"/>
        <w:autoSpaceDN w:val="0"/>
        <w:adjustRightInd w:val="0"/>
        <w:jc w:val="center"/>
        <w:rPr>
          <w:b/>
          <w:color w:val="000000" w:themeColor="text1"/>
          <w:sz w:val="28"/>
          <w:szCs w:val="28"/>
        </w:rPr>
      </w:pPr>
      <w:r w:rsidRPr="00362582">
        <w:rPr>
          <w:b/>
          <w:sz w:val="28"/>
          <w:szCs w:val="28"/>
        </w:rPr>
        <w:t>поставщиков (подрядчиков</w:t>
      </w:r>
      <w:r w:rsidRPr="00B81730">
        <w:rPr>
          <w:b/>
          <w:color w:val="000000" w:themeColor="text1"/>
          <w:sz w:val="28"/>
          <w:szCs w:val="28"/>
        </w:rPr>
        <w:t>, исполнителей) для муниципальных</w:t>
      </w:r>
    </w:p>
    <w:p w14:paraId="2B2DB79B" w14:textId="77777777" w:rsidR="00DB4AAF" w:rsidRPr="00B81730" w:rsidRDefault="00DB4AAF" w:rsidP="00DB4AAF">
      <w:pPr>
        <w:widowControl w:val="0"/>
        <w:autoSpaceDE w:val="0"/>
        <w:autoSpaceDN w:val="0"/>
        <w:adjustRightInd w:val="0"/>
        <w:jc w:val="center"/>
        <w:rPr>
          <w:b/>
          <w:color w:val="000000" w:themeColor="text1"/>
          <w:sz w:val="28"/>
          <w:szCs w:val="28"/>
        </w:rPr>
      </w:pPr>
      <w:r w:rsidRPr="00B81730">
        <w:rPr>
          <w:b/>
          <w:color w:val="000000" w:themeColor="text1"/>
          <w:sz w:val="28"/>
          <w:szCs w:val="28"/>
        </w:rPr>
        <w:t>заказчиков и заказчиков Старощербиновского сельского поселения</w:t>
      </w:r>
    </w:p>
    <w:p w14:paraId="13E980EA" w14:textId="77777777" w:rsidR="00DB4AAF" w:rsidRPr="00B81730" w:rsidRDefault="00DB4AAF" w:rsidP="00DB4AAF">
      <w:pPr>
        <w:widowControl w:val="0"/>
        <w:autoSpaceDE w:val="0"/>
        <w:autoSpaceDN w:val="0"/>
        <w:adjustRightInd w:val="0"/>
        <w:jc w:val="center"/>
        <w:rPr>
          <w:b/>
          <w:color w:val="000000" w:themeColor="text1"/>
          <w:sz w:val="28"/>
          <w:szCs w:val="28"/>
        </w:rPr>
      </w:pPr>
      <w:r w:rsidRPr="00B81730">
        <w:rPr>
          <w:b/>
          <w:color w:val="000000" w:themeColor="text1"/>
          <w:sz w:val="28"/>
          <w:szCs w:val="28"/>
        </w:rPr>
        <w:t>Щербиновского района на 202</w:t>
      </w:r>
      <w:r>
        <w:rPr>
          <w:b/>
          <w:color w:val="000000" w:themeColor="text1"/>
          <w:sz w:val="28"/>
          <w:szCs w:val="28"/>
        </w:rPr>
        <w:t>7</w:t>
      </w:r>
      <w:r w:rsidRPr="00B81730">
        <w:rPr>
          <w:b/>
          <w:color w:val="000000" w:themeColor="text1"/>
          <w:sz w:val="28"/>
          <w:szCs w:val="28"/>
        </w:rPr>
        <w:t xml:space="preserve"> год </w:t>
      </w:r>
    </w:p>
    <w:p w14:paraId="00034F0D" w14:textId="77777777" w:rsidR="00DB4AAF" w:rsidRPr="00B81730" w:rsidRDefault="00DB4AAF" w:rsidP="00DB4AAF">
      <w:pPr>
        <w:widowControl w:val="0"/>
        <w:autoSpaceDE w:val="0"/>
        <w:autoSpaceDN w:val="0"/>
        <w:adjustRightInd w:val="0"/>
        <w:ind w:firstLine="851"/>
        <w:jc w:val="both"/>
        <w:rPr>
          <w:b/>
          <w:color w:val="000000" w:themeColor="text1"/>
          <w:sz w:val="28"/>
          <w:szCs w:val="28"/>
        </w:rPr>
      </w:pPr>
    </w:p>
    <w:p w14:paraId="19FC687D" w14:textId="77777777" w:rsidR="00DB4AAF" w:rsidRPr="00B81730" w:rsidRDefault="00DB4AAF" w:rsidP="00DB4AAF">
      <w:pPr>
        <w:widowControl w:val="0"/>
        <w:jc w:val="both"/>
        <w:rPr>
          <w:rFonts w:eastAsia="Calibri"/>
          <w:color w:val="000000" w:themeColor="text1"/>
          <w:sz w:val="28"/>
          <w:szCs w:val="28"/>
        </w:rPr>
      </w:pPr>
      <w:r w:rsidRPr="00B81730">
        <w:rPr>
          <w:rFonts w:eastAsia="Calibri"/>
          <w:color w:val="000000" w:themeColor="text1"/>
          <w:sz w:val="28"/>
          <w:szCs w:val="28"/>
        </w:rPr>
        <w:t xml:space="preserve">станица Старощербиновская                                       </w:t>
      </w:r>
      <w:proofErr w:type="gramStart"/>
      <w:r w:rsidRPr="00B81730">
        <w:rPr>
          <w:rFonts w:eastAsia="Calibri"/>
          <w:color w:val="000000" w:themeColor="text1"/>
          <w:sz w:val="28"/>
          <w:szCs w:val="28"/>
        </w:rPr>
        <w:t xml:space="preserve">   «</w:t>
      </w:r>
      <w:proofErr w:type="gramEnd"/>
      <w:r w:rsidRPr="00B81730">
        <w:rPr>
          <w:rFonts w:eastAsia="Calibri"/>
          <w:color w:val="000000" w:themeColor="text1"/>
          <w:sz w:val="28"/>
          <w:szCs w:val="28"/>
        </w:rPr>
        <w:t>___» ________ 20____ г.</w:t>
      </w:r>
    </w:p>
    <w:p w14:paraId="034130D2" w14:textId="77777777" w:rsidR="00DB4AAF" w:rsidRPr="00B81730" w:rsidRDefault="00DB4AAF" w:rsidP="00DB4AAF">
      <w:pPr>
        <w:widowControl w:val="0"/>
        <w:ind w:firstLine="851"/>
        <w:jc w:val="both"/>
        <w:rPr>
          <w:color w:val="000000" w:themeColor="text1"/>
          <w:sz w:val="28"/>
          <w:szCs w:val="28"/>
        </w:rPr>
      </w:pPr>
    </w:p>
    <w:p w14:paraId="76FAAC6F" w14:textId="77777777" w:rsidR="00DB4AAF" w:rsidRPr="00B81730" w:rsidRDefault="00DB4AAF" w:rsidP="00DB4AAF">
      <w:pPr>
        <w:widowControl w:val="0"/>
        <w:autoSpaceDE w:val="0"/>
        <w:autoSpaceDN w:val="0"/>
        <w:adjustRightInd w:val="0"/>
        <w:ind w:firstLine="709"/>
        <w:jc w:val="both"/>
        <w:rPr>
          <w:rFonts w:eastAsia="Calibri"/>
          <w:bCs/>
          <w:color w:val="000000" w:themeColor="text1"/>
          <w:sz w:val="28"/>
          <w:szCs w:val="28"/>
        </w:rPr>
      </w:pPr>
      <w:r w:rsidRPr="00B81730">
        <w:rPr>
          <w:rFonts w:eastAsia="Calibri"/>
          <w:color w:val="000000" w:themeColor="text1"/>
          <w:sz w:val="28"/>
          <w:szCs w:val="28"/>
        </w:rPr>
        <w:t xml:space="preserve">Администрация Старощербиновского сельского поселения Щербиновского района (далее - Поселение) в лице главы Старощербиновского сельского поселения Щербиновского </w:t>
      </w:r>
      <w:r>
        <w:rPr>
          <w:rFonts w:eastAsia="Calibri"/>
          <w:color w:val="000000" w:themeColor="text1"/>
          <w:sz w:val="28"/>
          <w:szCs w:val="28"/>
        </w:rPr>
        <w:t xml:space="preserve">муниципального </w:t>
      </w:r>
      <w:r w:rsidRPr="00B81730">
        <w:rPr>
          <w:rFonts w:eastAsia="Calibri"/>
          <w:color w:val="000000" w:themeColor="text1"/>
          <w:sz w:val="28"/>
          <w:szCs w:val="28"/>
        </w:rPr>
        <w:t xml:space="preserve">района </w:t>
      </w:r>
      <w:r>
        <w:rPr>
          <w:rFonts w:eastAsia="Calibri"/>
          <w:color w:val="000000" w:themeColor="text1"/>
          <w:sz w:val="28"/>
          <w:szCs w:val="28"/>
        </w:rPr>
        <w:t xml:space="preserve">Краснодарского края </w:t>
      </w:r>
      <w:r w:rsidRPr="00B81730">
        <w:rPr>
          <w:rFonts w:eastAsia="Calibri"/>
          <w:color w:val="000000" w:themeColor="text1"/>
          <w:sz w:val="28"/>
          <w:szCs w:val="28"/>
          <w:lang w:eastAsia="en-US"/>
        </w:rPr>
        <w:t>(</w:t>
      </w:r>
      <w:bookmarkStart w:id="1" w:name="_Hlk117167860"/>
      <w:r w:rsidRPr="00B81730">
        <w:rPr>
          <w:rFonts w:eastAsia="Calibri"/>
          <w:color w:val="000000" w:themeColor="text1"/>
          <w:sz w:val="28"/>
          <w:szCs w:val="28"/>
          <w:lang w:eastAsia="en-US"/>
        </w:rPr>
        <w:t xml:space="preserve">должностного лица, исполняющего полномочия </w:t>
      </w:r>
      <w:bookmarkEnd w:id="1"/>
      <w:r w:rsidRPr="00B81730">
        <w:rPr>
          <w:rFonts w:eastAsia="Calibri"/>
          <w:color w:val="000000" w:themeColor="text1"/>
          <w:sz w:val="28"/>
          <w:szCs w:val="28"/>
          <w:lang w:eastAsia="en-US"/>
        </w:rPr>
        <w:t xml:space="preserve">главы Старощербиновского сельского поселения Щербиновского </w:t>
      </w:r>
      <w:r>
        <w:rPr>
          <w:rFonts w:eastAsia="Calibri"/>
          <w:color w:val="000000" w:themeColor="text1"/>
          <w:sz w:val="28"/>
          <w:szCs w:val="28"/>
        </w:rPr>
        <w:t xml:space="preserve">муниципального </w:t>
      </w:r>
      <w:r w:rsidRPr="00B81730">
        <w:rPr>
          <w:rFonts w:eastAsia="Calibri"/>
          <w:color w:val="000000" w:themeColor="text1"/>
          <w:sz w:val="28"/>
          <w:szCs w:val="28"/>
        </w:rPr>
        <w:t xml:space="preserve">района </w:t>
      </w:r>
      <w:r>
        <w:rPr>
          <w:rFonts w:eastAsia="Calibri"/>
          <w:color w:val="000000" w:themeColor="text1"/>
          <w:sz w:val="28"/>
          <w:szCs w:val="28"/>
        </w:rPr>
        <w:t>Краснодарского края</w:t>
      </w:r>
      <w:r w:rsidRPr="00B81730">
        <w:rPr>
          <w:rFonts w:eastAsia="Calibri"/>
          <w:color w:val="000000" w:themeColor="text1"/>
          <w:sz w:val="28"/>
          <w:szCs w:val="28"/>
          <w:lang w:eastAsia="en-US"/>
        </w:rPr>
        <w:t xml:space="preserve">) </w:t>
      </w:r>
      <w:r w:rsidRPr="00B81730">
        <w:rPr>
          <w:rFonts w:eastAsia="Calibri"/>
          <w:color w:val="000000" w:themeColor="text1"/>
          <w:sz w:val="28"/>
          <w:szCs w:val="28"/>
        </w:rPr>
        <w:t xml:space="preserve"> ___________________, действующего на основании Устава Старощербиновского сельского поселения Щербиновского района с одной стороны и администрация муниципального образования </w:t>
      </w:r>
      <w:bookmarkStart w:id="2" w:name="_Hlk211417479"/>
      <w:r w:rsidRPr="00B81730">
        <w:rPr>
          <w:rFonts w:eastAsia="Calibri"/>
          <w:color w:val="000000" w:themeColor="text1"/>
          <w:sz w:val="28"/>
          <w:szCs w:val="28"/>
        </w:rPr>
        <w:t>Щербиновский муниципальный район  Краснодарского края</w:t>
      </w:r>
      <w:bookmarkEnd w:id="2"/>
      <w:r w:rsidRPr="00B81730">
        <w:rPr>
          <w:rFonts w:eastAsia="Calibri"/>
          <w:color w:val="000000" w:themeColor="text1"/>
          <w:sz w:val="28"/>
          <w:szCs w:val="28"/>
        </w:rPr>
        <w:t xml:space="preserve"> (далее - Администрация) в лице главы муниципального образования Щербиновский муниципальный район Краснодарского края</w:t>
      </w:r>
      <w:r w:rsidRPr="00B81730">
        <w:rPr>
          <w:rFonts w:eastAsia="Calibri"/>
          <w:color w:val="000000" w:themeColor="text1"/>
          <w:sz w:val="28"/>
          <w:szCs w:val="28"/>
          <w:lang w:eastAsia="en-US"/>
        </w:rPr>
        <w:t xml:space="preserve"> (должностного лица, исполняющего полномочия главы муниципального образования </w:t>
      </w:r>
      <w:r w:rsidRPr="00B81730">
        <w:rPr>
          <w:rFonts w:eastAsia="Calibri"/>
          <w:color w:val="000000" w:themeColor="text1"/>
          <w:sz w:val="28"/>
          <w:szCs w:val="28"/>
        </w:rPr>
        <w:t>Щербиновский муниципальный район Краснодарского края</w:t>
      </w:r>
      <w:r w:rsidRPr="00B81730">
        <w:rPr>
          <w:rFonts w:eastAsia="Calibri"/>
          <w:color w:val="000000" w:themeColor="text1"/>
          <w:sz w:val="28"/>
          <w:szCs w:val="28"/>
          <w:lang w:eastAsia="en-US"/>
        </w:rPr>
        <w:t xml:space="preserve">) </w:t>
      </w:r>
      <w:r w:rsidRPr="00B81730">
        <w:rPr>
          <w:rFonts w:eastAsia="Calibri"/>
          <w:color w:val="000000" w:themeColor="text1"/>
          <w:sz w:val="28"/>
          <w:szCs w:val="28"/>
        </w:rPr>
        <w:t>______________________, действующего на основании Устава муниципального образования Щербиновский муниципальный район Краснодарского края с другой стороны, решением Совета Старощербиновского сельского поселения Щербиновского района от _____________ № ____ «_______________________», решением Совета муниципального образования Щербиновский муниципальный район  Краснодарского края от _____________ г. № ____ «____________________», заключили настоящее Соглашение</w:t>
      </w:r>
      <w:r w:rsidRPr="00B81730">
        <w:rPr>
          <w:b/>
          <w:color w:val="000000" w:themeColor="text1"/>
          <w:sz w:val="28"/>
          <w:szCs w:val="28"/>
        </w:rPr>
        <w:t xml:space="preserve"> </w:t>
      </w:r>
      <w:r w:rsidRPr="00B81730">
        <w:rPr>
          <w:bCs/>
          <w:color w:val="000000" w:themeColor="text1"/>
          <w:sz w:val="28"/>
          <w:szCs w:val="28"/>
        </w:rPr>
        <w:t>о передаче администрацией Старощербиновского сельского поселения Щербиновского района полномочий на определение поставщиков (подрядчиков, исполнителей) для муниципальных заказчиков и заказчиков Старощербиновского сельского поселения Щербиновского района на 202</w:t>
      </w:r>
      <w:r>
        <w:rPr>
          <w:bCs/>
          <w:color w:val="000000" w:themeColor="text1"/>
          <w:sz w:val="28"/>
          <w:szCs w:val="28"/>
        </w:rPr>
        <w:t>7</w:t>
      </w:r>
      <w:r w:rsidRPr="00B81730">
        <w:rPr>
          <w:bCs/>
          <w:color w:val="000000" w:themeColor="text1"/>
          <w:sz w:val="28"/>
          <w:szCs w:val="28"/>
        </w:rPr>
        <w:t xml:space="preserve"> год (далее - Соглашение) </w:t>
      </w:r>
      <w:r w:rsidRPr="00B81730">
        <w:rPr>
          <w:rFonts w:eastAsia="Calibri"/>
          <w:bCs/>
          <w:color w:val="000000" w:themeColor="text1"/>
          <w:sz w:val="28"/>
          <w:szCs w:val="28"/>
        </w:rPr>
        <w:t>о нижеследующем:</w:t>
      </w:r>
    </w:p>
    <w:p w14:paraId="09B6131B" w14:textId="77777777" w:rsidR="00DB4AAF" w:rsidRPr="00022BB6" w:rsidRDefault="00DB4AAF" w:rsidP="00DB4AAF">
      <w:pPr>
        <w:widowControl w:val="0"/>
        <w:autoSpaceDE w:val="0"/>
        <w:autoSpaceDN w:val="0"/>
        <w:adjustRightInd w:val="0"/>
        <w:ind w:firstLine="709"/>
        <w:jc w:val="center"/>
        <w:rPr>
          <w:rFonts w:eastAsia="Calibri"/>
          <w:bCs/>
          <w:color w:val="000000" w:themeColor="text1"/>
          <w:sz w:val="28"/>
          <w:szCs w:val="28"/>
        </w:rPr>
      </w:pPr>
    </w:p>
    <w:p w14:paraId="2907AD7B" w14:textId="77777777" w:rsidR="00DB4AAF" w:rsidRPr="00022BB6" w:rsidRDefault="00DB4AAF" w:rsidP="00DB4AAF">
      <w:pPr>
        <w:widowControl w:val="0"/>
        <w:autoSpaceDE w:val="0"/>
        <w:autoSpaceDN w:val="0"/>
        <w:adjustRightInd w:val="0"/>
        <w:jc w:val="center"/>
        <w:rPr>
          <w:rFonts w:eastAsia="Calibri"/>
          <w:bCs/>
          <w:color w:val="000000" w:themeColor="text1"/>
          <w:sz w:val="28"/>
          <w:szCs w:val="28"/>
        </w:rPr>
      </w:pPr>
      <w:r w:rsidRPr="00022BB6">
        <w:rPr>
          <w:rFonts w:eastAsia="Calibri"/>
          <w:bCs/>
          <w:color w:val="000000" w:themeColor="text1"/>
          <w:sz w:val="28"/>
          <w:szCs w:val="28"/>
        </w:rPr>
        <w:t>1. Предмет Соглашения</w:t>
      </w:r>
    </w:p>
    <w:p w14:paraId="269703C7" w14:textId="77777777" w:rsidR="00DB4AAF" w:rsidRPr="00022BB6" w:rsidRDefault="00DB4AAF" w:rsidP="00DB4AAF">
      <w:pPr>
        <w:widowControl w:val="0"/>
        <w:autoSpaceDE w:val="0"/>
        <w:autoSpaceDN w:val="0"/>
        <w:adjustRightInd w:val="0"/>
        <w:ind w:firstLine="709"/>
        <w:jc w:val="center"/>
        <w:rPr>
          <w:bCs/>
          <w:color w:val="000000" w:themeColor="text1"/>
          <w:sz w:val="28"/>
          <w:szCs w:val="28"/>
        </w:rPr>
      </w:pPr>
    </w:p>
    <w:p w14:paraId="0A78B6B3" w14:textId="77777777" w:rsidR="00DB4AAF" w:rsidRPr="00022BB6" w:rsidRDefault="00DB4AAF" w:rsidP="00DB4AAF">
      <w:pPr>
        <w:widowControl w:val="0"/>
        <w:tabs>
          <w:tab w:val="left" w:pos="1571"/>
        </w:tabs>
        <w:ind w:firstLine="709"/>
        <w:jc w:val="both"/>
        <w:rPr>
          <w:rFonts w:eastAsia="Calibri"/>
          <w:color w:val="000000" w:themeColor="text1"/>
          <w:sz w:val="28"/>
          <w:szCs w:val="28"/>
        </w:rPr>
      </w:pPr>
      <w:r w:rsidRPr="00022BB6">
        <w:rPr>
          <w:rFonts w:eastAsia="Calibri"/>
          <w:color w:val="000000" w:themeColor="text1"/>
          <w:sz w:val="28"/>
          <w:szCs w:val="28"/>
        </w:rPr>
        <w:t>1.1. Поселение передает, Администрация принимает полномочия, указанные в пункте 1.2 настоящего Соглашения.</w:t>
      </w:r>
      <w:bookmarkStart w:id="3" w:name="bookmark1"/>
    </w:p>
    <w:p w14:paraId="5405967E" w14:textId="77777777" w:rsidR="00DB4AAF" w:rsidRPr="00022BB6" w:rsidRDefault="00DB4AAF" w:rsidP="00DB4AAF">
      <w:pPr>
        <w:widowControl w:val="0"/>
        <w:tabs>
          <w:tab w:val="left" w:pos="1571"/>
        </w:tabs>
        <w:ind w:firstLine="709"/>
        <w:jc w:val="both"/>
        <w:rPr>
          <w:rFonts w:eastAsia="Calibri"/>
          <w:color w:val="000000" w:themeColor="text1"/>
          <w:sz w:val="28"/>
          <w:szCs w:val="28"/>
        </w:rPr>
      </w:pPr>
      <w:r w:rsidRPr="00022BB6">
        <w:rPr>
          <w:color w:val="000000" w:themeColor="text1"/>
          <w:sz w:val="28"/>
          <w:szCs w:val="28"/>
        </w:rPr>
        <w:t xml:space="preserve">1.2. Поселение передает полномочия на определение поставщиков </w:t>
      </w:r>
      <w:r w:rsidRPr="00022BB6">
        <w:rPr>
          <w:color w:val="000000" w:themeColor="text1"/>
          <w:sz w:val="28"/>
          <w:szCs w:val="28"/>
        </w:rPr>
        <w:lastRenderedPageBreak/>
        <w:t>(подрядчиков, исполнителей) для следующих муниципальных заказчиков и заказчиков:</w:t>
      </w:r>
    </w:p>
    <w:p w14:paraId="756B32B7" w14:textId="77777777" w:rsidR="00DB4AAF" w:rsidRPr="00022BB6"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firstLine="683"/>
        <w:jc w:val="both"/>
        <w:rPr>
          <w:rFonts w:cs="Courier New"/>
          <w:color w:val="000000" w:themeColor="text1"/>
          <w:sz w:val="28"/>
          <w:szCs w:val="28"/>
        </w:rPr>
      </w:pPr>
      <w:r w:rsidRPr="00022BB6">
        <w:rPr>
          <w:rFonts w:cs="Courier New"/>
          <w:color w:val="000000" w:themeColor="text1"/>
          <w:sz w:val="28"/>
          <w:szCs w:val="28"/>
        </w:rPr>
        <w:t>администрации Старощербиновского сельского поселения Щербиновского района;</w:t>
      </w:r>
    </w:p>
    <w:p w14:paraId="2C85999B" w14:textId="77777777" w:rsidR="00DB4AAF" w:rsidRPr="00022BB6"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firstLine="683"/>
        <w:jc w:val="both"/>
        <w:rPr>
          <w:rFonts w:cs="Courier New"/>
          <w:color w:val="000000" w:themeColor="text1"/>
          <w:sz w:val="28"/>
          <w:szCs w:val="28"/>
        </w:rPr>
      </w:pPr>
      <w:r w:rsidRPr="00022BB6">
        <w:rPr>
          <w:rFonts w:cs="Courier New"/>
          <w:color w:val="000000" w:themeColor="text1"/>
          <w:sz w:val="28"/>
          <w:szCs w:val="28"/>
        </w:rPr>
        <w:t>муниципального казенного учреждения по обслуживанию органов местного самоуправления и муниципальных учреждений Старощербиновского сельского поселения Щербиновского района;</w:t>
      </w:r>
    </w:p>
    <w:p w14:paraId="1C62A45B" w14:textId="77777777" w:rsidR="00DB4AAF" w:rsidRPr="00022BB6"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firstLine="683"/>
        <w:jc w:val="both"/>
        <w:rPr>
          <w:rFonts w:cs="Courier New"/>
          <w:color w:val="000000" w:themeColor="text1"/>
          <w:sz w:val="28"/>
          <w:szCs w:val="28"/>
        </w:rPr>
      </w:pPr>
      <w:r w:rsidRPr="00022BB6">
        <w:rPr>
          <w:rFonts w:cs="Courier New"/>
          <w:color w:val="000000" w:themeColor="text1"/>
          <w:sz w:val="28"/>
          <w:szCs w:val="28"/>
        </w:rPr>
        <w:t xml:space="preserve">муниципального бюджетного учреждения культуры «Старощербиновский историко-краеведческий музей имени М.М. </w:t>
      </w:r>
      <w:proofErr w:type="spellStart"/>
      <w:r w:rsidRPr="00022BB6">
        <w:rPr>
          <w:rFonts w:cs="Courier New"/>
          <w:color w:val="000000" w:themeColor="text1"/>
          <w:sz w:val="28"/>
          <w:szCs w:val="28"/>
        </w:rPr>
        <w:t>Постернак</w:t>
      </w:r>
      <w:proofErr w:type="spellEnd"/>
      <w:r w:rsidRPr="00022BB6">
        <w:rPr>
          <w:rFonts w:cs="Courier New"/>
          <w:color w:val="000000" w:themeColor="text1"/>
          <w:sz w:val="28"/>
          <w:szCs w:val="28"/>
        </w:rPr>
        <w:t>» Старощербиновского сельского поселения Щербиновского района;</w:t>
      </w:r>
    </w:p>
    <w:p w14:paraId="0F47F0C2" w14:textId="77777777" w:rsidR="00DB4AAF" w:rsidRPr="00022BB6"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firstLine="683"/>
        <w:jc w:val="both"/>
        <w:rPr>
          <w:rFonts w:cs="Courier New"/>
          <w:color w:val="000000" w:themeColor="text1"/>
          <w:sz w:val="28"/>
          <w:szCs w:val="28"/>
        </w:rPr>
      </w:pPr>
      <w:r w:rsidRPr="00022BB6">
        <w:rPr>
          <w:rFonts w:cs="Courier New"/>
          <w:color w:val="000000" w:themeColor="text1"/>
          <w:sz w:val="28"/>
          <w:szCs w:val="28"/>
        </w:rPr>
        <w:t>муниципального казенного учреждения культуры «Детская библиотека» Старощербиновского сельского поселения Щербиновского района;</w:t>
      </w:r>
    </w:p>
    <w:p w14:paraId="55EBF0B5" w14:textId="77777777" w:rsidR="00DB4AAF" w:rsidRPr="00022BB6"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firstLine="683"/>
        <w:jc w:val="both"/>
        <w:rPr>
          <w:rFonts w:cs="Courier New"/>
          <w:color w:val="000000" w:themeColor="text1"/>
          <w:sz w:val="28"/>
          <w:szCs w:val="28"/>
        </w:rPr>
      </w:pPr>
      <w:r w:rsidRPr="00022BB6">
        <w:rPr>
          <w:rFonts w:cs="Courier New"/>
          <w:color w:val="000000" w:themeColor="text1"/>
          <w:sz w:val="28"/>
          <w:szCs w:val="28"/>
        </w:rPr>
        <w:t xml:space="preserve">муниципального бюджетного учреждения кинематографии «Щербиновский центр </w:t>
      </w:r>
      <w:proofErr w:type="spellStart"/>
      <w:r w:rsidRPr="00022BB6">
        <w:rPr>
          <w:rFonts w:cs="Courier New"/>
          <w:color w:val="000000" w:themeColor="text1"/>
          <w:sz w:val="28"/>
          <w:szCs w:val="28"/>
        </w:rPr>
        <w:t>кинодосуга</w:t>
      </w:r>
      <w:proofErr w:type="spellEnd"/>
      <w:r w:rsidRPr="00022BB6">
        <w:rPr>
          <w:rFonts w:cs="Courier New"/>
          <w:color w:val="000000" w:themeColor="text1"/>
          <w:sz w:val="28"/>
          <w:szCs w:val="28"/>
        </w:rPr>
        <w:t>» Старощербиновского сельского поселения Щербиновского района;</w:t>
      </w:r>
    </w:p>
    <w:p w14:paraId="577E2C5D" w14:textId="77777777" w:rsidR="00DB4AAF" w:rsidRPr="00022BB6"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firstLine="683"/>
        <w:jc w:val="both"/>
        <w:rPr>
          <w:rFonts w:cs="Courier New"/>
          <w:color w:val="000000" w:themeColor="text1"/>
          <w:sz w:val="28"/>
          <w:szCs w:val="28"/>
        </w:rPr>
      </w:pPr>
      <w:r w:rsidRPr="00022BB6">
        <w:rPr>
          <w:rFonts w:cs="Courier New"/>
          <w:color w:val="000000" w:themeColor="text1"/>
          <w:sz w:val="28"/>
          <w:szCs w:val="28"/>
        </w:rPr>
        <w:t>муниципального бюджетного учреждения культуры «Центр народного творчества» Старощербиновского сельского поселения Щербиновского района;</w:t>
      </w:r>
    </w:p>
    <w:p w14:paraId="1E78D91C" w14:textId="77777777" w:rsidR="00DB4AAF" w:rsidRPr="00022BB6" w:rsidRDefault="00DB4AAF" w:rsidP="00DB4AAF">
      <w:pPr>
        <w:widowControl w:val="0"/>
        <w:tabs>
          <w:tab w:val="left" w:pos="1528"/>
        </w:tabs>
        <w:ind w:firstLine="709"/>
        <w:jc w:val="both"/>
        <w:rPr>
          <w:rFonts w:eastAsia="Calibri"/>
          <w:color w:val="000000" w:themeColor="text1"/>
          <w:sz w:val="28"/>
          <w:szCs w:val="28"/>
        </w:rPr>
      </w:pPr>
      <w:r w:rsidRPr="00022BB6">
        <w:rPr>
          <w:color w:val="000000" w:themeColor="text1"/>
          <w:sz w:val="28"/>
          <w:szCs w:val="28"/>
        </w:rPr>
        <w:t>муниципального казенного учреждения «Благоустройство» Старощербиновского сельского поселения Щербиновского района.</w:t>
      </w:r>
    </w:p>
    <w:p w14:paraId="1D2DBB2D" w14:textId="77777777" w:rsidR="00DB4AAF" w:rsidRPr="00022BB6"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firstLine="683"/>
        <w:jc w:val="both"/>
        <w:rPr>
          <w:rFonts w:cs="Courier New"/>
          <w:color w:val="000000" w:themeColor="text1"/>
          <w:sz w:val="28"/>
          <w:szCs w:val="28"/>
        </w:rPr>
      </w:pPr>
      <w:r w:rsidRPr="00022BB6">
        <w:rPr>
          <w:rFonts w:cs="Courier New"/>
          <w:color w:val="000000" w:themeColor="text1"/>
          <w:sz w:val="28"/>
          <w:szCs w:val="28"/>
        </w:rPr>
        <w:t>1.3. Для осуществления полномочий Поселение из бюджета Старощербиновского сельского поселения Щербиновского района (далее - бюджет поселения) передает бюджету муниципального образования Щербиновский муниципальный район Краснодарского края (далее - бюджет района) межбюджетные трансферты, определяемые в соответствии с разделом 2 настоящего Соглашения.</w:t>
      </w:r>
    </w:p>
    <w:p w14:paraId="7E726311" w14:textId="77777777" w:rsidR="00DB4AAF" w:rsidRPr="00E83475"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firstLine="683"/>
        <w:jc w:val="center"/>
        <w:rPr>
          <w:rFonts w:cs="Courier New"/>
          <w:color w:val="000000" w:themeColor="text1"/>
          <w:sz w:val="28"/>
          <w:szCs w:val="28"/>
        </w:rPr>
      </w:pPr>
      <w:bookmarkStart w:id="4" w:name="bookmark5"/>
      <w:bookmarkEnd w:id="3"/>
    </w:p>
    <w:p w14:paraId="054F8C73" w14:textId="77777777" w:rsidR="00DB4AAF" w:rsidRPr="00E83475"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hanging="26"/>
        <w:jc w:val="center"/>
        <w:rPr>
          <w:rFonts w:cs="Courier New"/>
          <w:color w:val="000000" w:themeColor="text1"/>
          <w:sz w:val="28"/>
          <w:szCs w:val="28"/>
        </w:rPr>
      </w:pPr>
      <w:bookmarkStart w:id="5" w:name="bookmark2"/>
      <w:r w:rsidRPr="00E83475">
        <w:rPr>
          <w:rFonts w:cs="Courier New"/>
          <w:color w:val="000000" w:themeColor="text1"/>
          <w:sz w:val="28"/>
          <w:szCs w:val="28"/>
        </w:rPr>
        <w:t>2. Порядок определения объема и предоставления</w:t>
      </w:r>
    </w:p>
    <w:p w14:paraId="57CBC243" w14:textId="77777777" w:rsidR="00DB4AAF" w:rsidRPr="00E83475"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hanging="26"/>
        <w:jc w:val="center"/>
        <w:rPr>
          <w:rFonts w:cs="Courier New"/>
          <w:color w:val="000000" w:themeColor="text1"/>
          <w:sz w:val="28"/>
          <w:szCs w:val="28"/>
        </w:rPr>
      </w:pPr>
      <w:r w:rsidRPr="00E83475">
        <w:rPr>
          <w:rFonts w:cs="Courier New"/>
          <w:color w:val="000000" w:themeColor="text1"/>
          <w:sz w:val="28"/>
          <w:szCs w:val="28"/>
        </w:rPr>
        <w:t>межбюджетных трансфертов</w:t>
      </w:r>
      <w:bookmarkEnd w:id="5"/>
    </w:p>
    <w:p w14:paraId="3EE85DCE" w14:textId="77777777" w:rsidR="00DB4AAF" w:rsidRPr="00E83475" w:rsidRDefault="00DB4AAF" w:rsidP="00DB4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ight="-7" w:firstLine="683"/>
        <w:jc w:val="center"/>
        <w:rPr>
          <w:rFonts w:cs="Courier New"/>
          <w:color w:val="000000" w:themeColor="text1"/>
          <w:sz w:val="28"/>
          <w:szCs w:val="28"/>
        </w:rPr>
      </w:pPr>
    </w:p>
    <w:p w14:paraId="73637D07" w14:textId="77777777" w:rsidR="00DB4AAF" w:rsidRPr="00E83475" w:rsidRDefault="00DB4AAF" w:rsidP="00DB4AAF">
      <w:pPr>
        <w:widowControl w:val="0"/>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autoSpaceDE w:val="0"/>
        <w:autoSpaceDN w:val="0"/>
        <w:adjustRightInd w:val="0"/>
        <w:ind w:firstLine="709"/>
        <w:jc w:val="both"/>
        <w:rPr>
          <w:color w:val="000000" w:themeColor="text1"/>
          <w:sz w:val="28"/>
          <w:szCs w:val="28"/>
          <w:lang w:eastAsia="en-US"/>
        </w:rPr>
      </w:pPr>
      <w:r w:rsidRPr="00E83475">
        <w:rPr>
          <w:color w:val="000000" w:themeColor="text1"/>
          <w:sz w:val="28"/>
          <w:szCs w:val="28"/>
          <w:lang w:eastAsia="en-US"/>
        </w:rPr>
        <w:t>2.1. Объем межбюджетных трансфертов, передаваемых из бюджета поселения в бюджет района на осуществление части полномочий по решению вопросов местного значения в соответствии с настоящим Соглашением (далее – объем межбюджетных трансфертов) на 202</w:t>
      </w:r>
      <w:r>
        <w:rPr>
          <w:color w:val="000000" w:themeColor="text1"/>
          <w:sz w:val="28"/>
          <w:szCs w:val="28"/>
          <w:lang w:eastAsia="en-US"/>
        </w:rPr>
        <w:t>7</w:t>
      </w:r>
      <w:r w:rsidRPr="00E83475">
        <w:rPr>
          <w:color w:val="000000" w:themeColor="text1"/>
          <w:sz w:val="28"/>
          <w:szCs w:val="28"/>
          <w:lang w:eastAsia="en-US"/>
        </w:rPr>
        <w:t xml:space="preserve"> год, определяется по формуле:</w:t>
      </w:r>
    </w:p>
    <w:p w14:paraId="4AC0638A" w14:textId="77777777" w:rsidR="00DB4AAF" w:rsidRPr="00E83475" w:rsidRDefault="00DB4AAF" w:rsidP="00DB4AAF">
      <w:pPr>
        <w:widowControl w:val="0"/>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autoSpaceDE w:val="0"/>
        <w:autoSpaceDN w:val="0"/>
        <w:adjustRightInd w:val="0"/>
        <w:ind w:firstLine="709"/>
        <w:jc w:val="center"/>
        <w:rPr>
          <w:color w:val="000000" w:themeColor="text1"/>
          <w:sz w:val="28"/>
          <w:szCs w:val="28"/>
          <w:lang w:eastAsia="en-US"/>
        </w:rPr>
      </w:pPr>
    </w:p>
    <w:p w14:paraId="51B7717C" w14:textId="77777777" w:rsidR="00DB4AAF" w:rsidRPr="00E83475" w:rsidRDefault="00DB4AAF" w:rsidP="00DB4AAF">
      <w:pPr>
        <w:widowControl w:val="0"/>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autoSpaceDE w:val="0"/>
        <w:autoSpaceDN w:val="0"/>
        <w:adjustRightInd w:val="0"/>
        <w:ind w:firstLine="709"/>
        <w:jc w:val="center"/>
        <w:rPr>
          <w:color w:val="000000" w:themeColor="text1"/>
          <w:sz w:val="28"/>
          <w:szCs w:val="28"/>
          <w:lang w:eastAsia="en-US"/>
        </w:rPr>
      </w:pPr>
      <w:r w:rsidRPr="00E83475">
        <w:rPr>
          <w:color w:val="000000" w:themeColor="text1"/>
          <w:sz w:val="28"/>
          <w:szCs w:val="28"/>
          <w:lang w:eastAsia="en-US"/>
        </w:rPr>
        <w:t xml:space="preserve">ОМТ = ФО/КП * КМО * КОР * КОД, </w:t>
      </w:r>
    </w:p>
    <w:p w14:paraId="05897F69" w14:textId="77777777" w:rsidR="00DB4AAF" w:rsidRPr="00E83475" w:rsidRDefault="00DB4AAF" w:rsidP="00DB4AAF">
      <w:pPr>
        <w:widowControl w:val="0"/>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autoSpaceDE w:val="0"/>
        <w:autoSpaceDN w:val="0"/>
        <w:adjustRightInd w:val="0"/>
        <w:ind w:firstLine="709"/>
        <w:rPr>
          <w:color w:val="000000" w:themeColor="text1"/>
          <w:sz w:val="28"/>
          <w:szCs w:val="28"/>
          <w:lang w:eastAsia="en-US"/>
        </w:rPr>
      </w:pPr>
      <w:r w:rsidRPr="00E83475">
        <w:rPr>
          <w:color w:val="000000" w:themeColor="text1"/>
          <w:sz w:val="28"/>
          <w:szCs w:val="28"/>
          <w:lang w:eastAsia="en-US"/>
        </w:rPr>
        <w:t>где:</w:t>
      </w:r>
    </w:p>
    <w:p w14:paraId="06E99F10" w14:textId="77777777" w:rsidR="00DB4AAF" w:rsidRPr="00E83475" w:rsidRDefault="00DB4AAF" w:rsidP="00DB4AAF">
      <w:pPr>
        <w:widowControl w:val="0"/>
        <w:tabs>
          <w:tab w:val="left" w:pos="709"/>
          <w:tab w:val="left" w:pos="993"/>
        </w:tabs>
        <w:ind w:firstLine="709"/>
        <w:jc w:val="both"/>
        <w:rPr>
          <w:rFonts w:eastAsia="Calibri"/>
          <w:color w:val="000000" w:themeColor="text1"/>
          <w:sz w:val="28"/>
          <w:szCs w:val="28"/>
        </w:rPr>
      </w:pPr>
      <w:r w:rsidRPr="00E83475">
        <w:rPr>
          <w:rFonts w:eastAsia="Calibri"/>
          <w:color w:val="000000" w:themeColor="text1"/>
          <w:sz w:val="28"/>
          <w:szCs w:val="28"/>
        </w:rPr>
        <w:t>ОМТ - объем межбюджетных трансфертов, передаваемых из бюджета поселения в бюджет района;</w:t>
      </w:r>
    </w:p>
    <w:p w14:paraId="4B87D9F7" w14:textId="77777777" w:rsidR="00DB4AAF" w:rsidRPr="00E83475" w:rsidRDefault="00DB4AAF" w:rsidP="00DB4AAF">
      <w:pPr>
        <w:widowControl w:val="0"/>
        <w:tabs>
          <w:tab w:val="left" w:pos="709"/>
          <w:tab w:val="left" w:pos="993"/>
        </w:tabs>
        <w:ind w:firstLine="709"/>
        <w:jc w:val="both"/>
        <w:rPr>
          <w:rFonts w:eastAsia="Calibri"/>
          <w:color w:val="000000" w:themeColor="text1"/>
          <w:sz w:val="28"/>
          <w:szCs w:val="28"/>
        </w:rPr>
      </w:pPr>
      <w:r w:rsidRPr="00E83475">
        <w:rPr>
          <w:rFonts w:eastAsia="Calibri"/>
          <w:color w:val="000000" w:themeColor="text1"/>
          <w:sz w:val="28"/>
          <w:szCs w:val="28"/>
        </w:rPr>
        <w:t>ФО - финансовое обеспечение исполнения переданных полномочий, включающее стандартные годовые расходы на оплату труда должностного лица субъекта на определение поставщиков (подрядчиков, исполнителей) с учетом начислений в государственные внебюджетные фонды (30,2</w:t>
      </w:r>
      <w:r>
        <w:rPr>
          <w:rFonts w:eastAsia="Calibri"/>
          <w:color w:val="000000" w:themeColor="text1"/>
          <w:sz w:val="28"/>
          <w:szCs w:val="28"/>
        </w:rPr>
        <w:t xml:space="preserve"> </w:t>
      </w:r>
      <w:r w:rsidRPr="00E83475">
        <w:rPr>
          <w:rFonts w:eastAsia="Calibri"/>
          <w:color w:val="000000" w:themeColor="text1"/>
          <w:sz w:val="28"/>
          <w:szCs w:val="28"/>
        </w:rPr>
        <w:t>%);</w:t>
      </w:r>
    </w:p>
    <w:p w14:paraId="35C1B891" w14:textId="77777777" w:rsidR="00DB4AAF" w:rsidRPr="00E83475" w:rsidRDefault="00DB4AAF" w:rsidP="00DB4AAF">
      <w:pPr>
        <w:widowControl w:val="0"/>
        <w:tabs>
          <w:tab w:val="left" w:pos="1078"/>
        </w:tabs>
        <w:ind w:firstLine="709"/>
        <w:jc w:val="both"/>
        <w:rPr>
          <w:rFonts w:eastAsia="Calibri"/>
          <w:color w:val="000000" w:themeColor="text1"/>
          <w:sz w:val="28"/>
          <w:szCs w:val="28"/>
        </w:rPr>
      </w:pPr>
      <w:r w:rsidRPr="00E83475">
        <w:rPr>
          <w:rFonts w:eastAsia="Calibri"/>
          <w:color w:val="000000" w:themeColor="text1"/>
          <w:sz w:val="28"/>
          <w:szCs w:val="28"/>
        </w:rPr>
        <w:t>КП - количество поселений муниципального образования Щербиновский район, равное 8;</w:t>
      </w:r>
    </w:p>
    <w:p w14:paraId="63D2525D" w14:textId="77777777" w:rsidR="00DB4AAF" w:rsidRPr="00E83475" w:rsidRDefault="00DB4AAF" w:rsidP="00DB4AAF">
      <w:pPr>
        <w:widowControl w:val="0"/>
        <w:tabs>
          <w:tab w:val="left" w:pos="1078"/>
        </w:tabs>
        <w:ind w:firstLine="709"/>
        <w:jc w:val="both"/>
        <w:rPr>
          <w:rFonts w:eastAsia="Calibri"/>
          <w:color w:val="000000" w:themeColor="text1"/>
          <w:sz w:val="28"/>
          <w:szCs w:val="28"/>
        </w:rPr>
      </w:pPr>
      <w:r w:rsidRPr="00E83475">
        <w:rPr>
          <w:rFonts w:eastAsia="Calibri"/>
          <w:color w:val="000000" w:themeColor="text1"/>
          <w:sz w:val="28"/>
          <w:szCs w:val="28"/>
        </w:rPr>
        <w:t>КМО - коэффициент средств материального обеспечения исполнения переданных полномочий, составляющий 4 % от фонда оплаты труда и равен 1,04;</w:t>
      </w:r>
    </w:p>
    <w:p w14:paraId="16AEA2C3" w14:textId="77777777" w:rsidR="00DB4AAF" w:rsidRPr="00E83475" w:rsidRDefault="00DB4AAF" w:rsidP="00DB4AAF">
      <w:pPr>
        <w:widowControl w:val="0"/>
        <w:tabs>
          <w:tab w:val="left" w:pos="1078"/>
        </w:tabs>
        <w:ind w:firstLine="709"/>
        <w:jc w:val="both"/>
        <w:rPr>
          <w:rFonts w:eastAsia="Calibri"/>
          <w:color w:val="000000" w:themeColor="text1"/>
          <w:sz w:val="28"/>
          <w:szCs w:val="28"/>
        </w:rPr>
      </w:pPr>
      <w:r w:rsidRPr="00E83475">
        <w:rPr>
          <w:rFonts w:eastAsia="Calibri"/>
          <w:color w:val="000000" w:themeColor="text1"/>
          <w:sz w:val="28"/>
          <w:szCs w:val="28"/>
        </w:rPr>
        <w:lastRenderedPageBreak/>
        <w:t>КОР - коэффициент объема услуг, определенный исходя из численности населения поселения, передающего полномочия, и установленный в размере 1,4;</w:t>
      </w:r>
    </w:p>
    <w:p w14:paraId="44A6D8AC" w14:textId="77777777" w:rsidR="00DB4AAF" w:rsidRPr="00E83475" w:rsidRDefault="00DB4AAF" w:rsidP="00DB4AAF">
      <w:pPr>
        <w:widowControl w:val="0"/>
        <w:tabs>
          <w:tab w:val="left" w:pos="1078"/>
        </w:tabs>
        <w:ind w:firstLine="709"/>
        <w:jc w:val="both"/>
        <w:rPr>
          <w:rFonts w:eastAsia="Calibri"/>
          <w:color w:val="000000" w:themeColor="text1"/>
          <w:sz w:val="28"/>
          <w:szCs w:val="28"/>
        </w:rPr>
      </w:pPr>
      <w:r w:rsidRPr="00E83475">
        <w:rPr>
          <w:rFonts w:eastAsia="Calibri"/>
          <w:color w:val="000000" w:themeColor="text1"/>
          <w:sz w:val="28"/>
          <w:szCs w:val="28"/>
        </w:rPr>
        <w:t>КОД - коэффициент объема доходов в размере 1,05, который определяется исходя из доходной части бюджета поселения за 202</w:t>
      </w:r>
      <w:r>
        <w:rPr>
          <w:rFonts w:eastAsia="Calibri"/>
          <w:color w:val="000000" w:themeColor="text1"/>
          <w:sz w:val="28"/>
          <w:szCs w:val="28"/>
        </w:rPr>
        <w:t>5</w:t>
      </w:r>
      <w:r w:rsidRPr="00E83475">
        <w:rPr>
          <w:rFonts w:eastAsia="Calibri"/>
          <w:color w:val="000000" w:themeColor="text1"/>
          <w:sz w:val="28"/>
          <w:szCs w:val="28"/>
        </w:rPr>
        <w:t xml:space="preserve"> год.</w:t>
      </w:r>
    </w:p>
    <w:p w14:paraId="4FD3236A" w14:textId="77777777" w:rsidR="00DB4AAF" w:rsidRPr="00E83475" w:rsidRDefault="00DB4AAF" w:rsidP="00DB4AAF">
      <w:pPr>
        <w:widowControl w:val="0"/>
        <w:tabs>
          <w:tab w:val="left" w:pos="1078"/>
        </w:tabs>
        <w:ind w:firstLine="709"/>
        <w:jc w:val="both"/>
        <w:rPr>
          <w:rFonts w:eastAsia="Calibri"/>
          <w:color w:val="000000" w:themeColor="text1"/>
          <w:sz w:val="28"/>
          <w:szCs w:val="28"/>
        </w:rPr>
      </w:pPr>
      <w:r w:rsidRPr="00E83475">
        <w:rPr>
          <w:rFonts w:eastAsia="Calibri"/>
          <w:color w:val="000000" w:themeColor="text1"/>
          <w:sz w:val="28"/>
          <w:szCs w:val="28"/>
        </w:rPr>
        <w:t xml:space="preserve">2.2. Объем межбюджетных трансфертов на период действия настоящего Соглашения, определенный в установленном выше порядке, составляет 167000 (сто шестьдесят семь тысяч) рублей, </w:t>
      </w:r>
      <w:r w:rsidRPr="00E83475">
        <w:rPr>
          <w:rFonts w:eastAsia="Andale Sans UI"/>
          <w:bCs/>
          <w:color w:val="000000" w:themeColor="text1"/>
          <w:spacing w:val="-2"/>
          <w:kern w:val="2"/>
          <w:sz w:val="28"/>
          <w:szCs w:val="28"/>
        </w:rPr>
        <w:t>согласно расчету, приложение 1 к Соглашению</w:t>
      </w:r>
      <w:r w:rsidRPr="00E83475">
        <w:rPr>
          <w:rFonts w:eastAsia="Calibri"/>
          <w:color w:val="000000" w:themeColor="text1"/>
          <w:sz w:val="28"/>
          <w:szCs w:val="28"/>
        </w:rPr>
        <w:t>.</w:t>
      </w:r>
    </w:p>
    <w:p w14:paraId="720266AE" w14:textId="77777777" w:rsidR="00DB4AAF" w:rsidRPr="00E83475" w:rsidRDefault="00DB4AAF" w:rsidP="00DB4AAF">
      <w:pPr>
        <w:widowControl w:val="0"/>
        <w:tabs>
          <w:tab w:val="left" w:pos="1276"/>
        </w:tabs>
        <w:ind w:firstLine="709"/>
        <w:jc w:val="both"/>
        <w:rPr>
          <w:rFonts w:eastAsia="Calibri"/>
          <w:color w:val="000000" w:themeColor="text1"/>
          <w:sz w:val="28"/>
          <w:szCs w:val="28"/>
        </w:rPr>
      </w:pPr>
      <w:r w:rsidRPr="00E83475">
        <w:rPr>
          <w:rFonts w:eastAsia="Calibri"/>
          <w:color w:val="000000" w:themeColor="text1"/>
          <w:sz w:val="28"/>
          <w:szCs w:val="28"/>
        </w:rPr>
        <w:t>2.3. Годовой объем межбюджетных трансфертов, определенный настоящим Соглашением, перечисляется в бюджет района двумя частями в сроки: до    1 февраля 202</w:t>
      </w:r>
      <w:r>
        <w:rPr>
          <w:rFonts w:eastAsia="Calibri"/>
          <w:color w:val="000000" w:themeColor="text1"/>
          <w:sz w:val="28"/>
          <w:szCs w:val="28"/>
        </w:rPr>
        <w:t>7</w:t>
      </w:r>
      <w:r w:rsidRPr="00E83475">
        <w:rPr>
          <w:rFonts w:eastAsia="Calibri"/>
          <w:color w:val="000000" w:themeColor="text1"/>
          <w:sz w:val="28"/>
          <w:szCs w:val="28"/>
        </w:rPr>
        <w:t xml:space="preserve"> г. (не менее 1/2 годового объема межбюджетных трансфертов) и до 1 октября 202</w:t>
      </w:r>
      <w:r>
        <w:rPr>
          <w:rFonts w:eastAsia="Calibri"/>
          <w:color w:val="000000" w:themeColor="text1"/>
          <w:sz w:val="28"/>
          <w:szCs w:val="28"/>
        </w:rPr>
        <w:t>7</w:t>
      </w:r>
      <w:r w:rsidRPr="00E83475">
        <w:rPr>
          <w:rFonts w:eastAsia="Calibri"/>
          <w:color w:val="000000" w:themeColor="text1"/>
          <w:sz w:val="28"/>
          <w:szCs w:val="28"/>
        </w:rPr>
        <w:t xml:space="preserve"> г. (оставшаяся часть межбюджетных трансфертов). Дополнительный объем межбюджетных трансфертов перечисляется в сроки, установленные дополнительным соглашением.</w:t>
      </w:r>
    </w:p>
    <w:p w14:paraId="612A24DC" w14:textId="77777777" w:rsidR="00DB4AAF" w:rsidRPr="00E83475" w:rsidRDefault="00DB4AAF" w:rsidP="00DB4AAF">
      <w:pPr>
        <w:widowControl w:val="0"/>
        <w:tabs>
          <w:tab w:val="left" w:pos="1276"/>
        </w:tabs>
        <w:ind w:firstLine="709"/>
        <w:jc w:val="both"/>
        <w:rPr>
          <w:rFonts w:eastAsia="Calibri"/>
          <w:color w:val="000000" w:themeColor="text1"/>
          <w:sz w:val="28"/>
          <w:szCs w:val="28"/>
        </w:rPr>
      </w:pPr>
      <w:r w:rsidRPr="00E83475">
        <w:rPr>
          <w:rFonts w:eastAsia="Calibri"/>
          <w:color w:val="000000" w:themeColor="text1"/>
          <w:sz w:val="28"/>
          <w:szCs w:val="28"/>
        </w:rPr>
        <w:t>2.4. Расходы бюджета Поселения на предоставление межбюджетных трансфертов планируются и исполняются в соответствии с лимитом бюджетных обязательств, утвержденных решением о бюджете поселения на соответствующий финансовый год.</w:t>
      </w:r>
    </w:p>
    <w:p w14:paraId="28D4EB4F" w14:textId="77777777" w:rsidR="00DB4AAF" w:rsidRPr="00E83475" w:rsidRDefault="00DB4AAF" w:rsidP="00DB4AAF">
      <w:pPr>
        <w:widowControl w:val="0"/>
        <w:tabs>
          <w:tab w:val="left" w:pos="1276"/>
        </w:tabs>
        <w:ind w:firstLine="709"/>
        <w:jc w:val="both"/>
        <w:rPr>
          <w:rFonts w:eastAsia="Calibri"/>
          <w:color w:val="000000" w:themeColor="text1"/>
          <w:sz w:val="28"/>
          <w:szCs w:val="28"/>
        </w:rPr>
      </w:pPr>
      <w:r w:rsidRPr="00E83475">
        <w:rPr>
          <w:rFonts w:eastAsia="Calibri"/>
          <w:color w:val="000000" w:themeColor="text1"/>
          <w:sz w:val="28"/>
          <w:szCs w:val="28"/>
        </w:rPr>
        <w:t>2.5. Межбюджетные трансферты зачисляются в бюджет района по коду бюджетной классификации доходов __________________________.</w:t>
      </w:r>
      <w:r w:rsidRPr="00E83475">
        <w:rPr>
          <w:rFonts w:eastAsia="Calibri"/>
          <w:color w:val="000000" w:themeColor="text1"/>
          <w:sz w:val="28"/>
          <w:szCs w:val="28"/>
        </w:rPr>
        <w:tab/>
      </w:r>
    </w:p>
    <w:p w14:paraId="0B53F1F2" w14:textId="77777777" w:rsidR="00DB4AAF" w:rsidRPr="00E83475" w:rsidRDefault="00DB4AAF" w:rsidP="00DB4AAF">
      <w:pPr>
        <w:widowControl w:val="0"/>
        <w:tabs>
          <w:tab w:val="left" w:pos="1523"/>
        </w:tabs>
        <w:ind w:firstLine="709"/>
        <w:jc w:val="both"/>
        <w:rPr>
          <w:rFonts w:eastAsia="Calibri"/>
          <w:color w:val="000000" w:themeColor="text1"/>
          <w:sz w:val="28"/>
          <w:szCs w:val="28"/>
        </w:rPr>
      </w:pPr>
    </w:p>
    <w:p w14:paraId="2E7585E4" w14:textId="77777777" w:rsidR="00DB4AAF" w:rsidRPr="00DE6ED1" w:rsidRDefault="00DB4AAF" w:rsidP="00DB4AAF">
      <w:pPr>
        <w:keepNext/>
        <w:keepLines/>
        <w:widowControl w:val="0"/>
        <w:tabs>
          <w:tab w:val="left" w:pos="0"/>
        </w:tabs>
        <w:jc w:val="center"/>
        <w:rPr>
          <w:rFonts w:eastAsia="Calibri"/>
          <w:bCs/>
          <w:color w:val="000000" w:themeColor="text1"/>
          <w:sz w:val="28"/>
          <w:szCs w:val="28"/>
        </w:rPr>
      </w:pPr>
      <w:r w:rsidRPr="00DE6ED1">
        <w:rPr>
          <w:rFonts w:eastAsia="Calibri"/>
          <w:bCs/>
          <w:color w:val="000000" w:themeColor="text1"/>
          <w:sz w:val="28"/>
          <w:szCs w:val="28"/>
        </w:rPr>
        <w:t xml:space="preserve">3. </w:t>
      </w:r>
      <w:bookmarkStart w:id="6" w:name="bookmark3"/>
      <w:r w:rsidRPr="00DE6ED1">
        <w:rPr>
          <w:rFonts w:eastAsia="Calibri"/>
          <w:bCs/>
          <w:color w:val="000000" w:themeColor="text1"/>
          <w:sz w:val="28"/>
          <w:szCs w:val="28"/>
        </w:rPr>
        <w:t>Права и обязанности сторон</w:t>
      </w:r>
      <w:bookmarkEnd w:id="6"/>
    </w:p>
    <w:p w14:paraId="6D9E3F69" w14:textId="77777777" w:rsidR="00DB4AAF" w:rsidRPr="00DE6ED1" w:rsidRDefault="00DB4AAF" w:rsidP="00DB4AAF">
      <w:pPr>
        <w:keepNext/>
        <w:keepLines/>
        <w:widowControl w:val="0"/>
        <w:tabs>
          <w:tab w:val="left" w:pos="0"/>
        </w:tabs>
        <w:ind w:firstLine="709"/>
        <w:jc w:val="center"/>
        <w:rPr>
          <w:rFonts w:eastAsia="Calibri"/>
          <w:bCs/>
          <w:color w:val="000000" w:themeColor="text1"/>
          <w:sz w:val="28"/>
          <w:szCs w:val="28"/>
        </w:rPr>
      </w:pPr>
    </w:p>
    <w:p w14:paraId="6AF39933" w14:textId="77777777" w:rsidR="00DB4AAF" w:rsidRPr="00DE6ED1" w:rsidRDefault="00DB4AAF" w:rsidP="00DB4AAF">
      <w:pPr>
        <w:keepNext/>
        <w:keepLines/>
        <w:widowControl w:val="0"/>
        <w:tabs>
          <w:tab w:val="left" w:pos="709"/>
        </w:tabs>
        <w:ind w:firstLine="709"/>
        <w:jc w:val="both"/>
        <w:rPr>
          <w:rFonts w:eastAsia="Calibri"/>
          <w:bCs/>
          <w:color w:val="000000" w:themeColor="text1"/>
          <w:sz w:val="28"/>
          <w:szCs w:val="28"/>
        </w:rPr>
      </w:pPr>
      <w:r w:rsidRPr="00DE6ED1">
        <w:rPr>
          <w:rFonts w:eastAsia="Calibri"/>
          <w:bCs/>
          <w:color w:val="000000" w:themeColor="text1"/>
          <w:sz w:val="28"/>
          <w:szCs w:val="28"/>
        </w:rPr>
        <w:t>3.1. Поселение:</w:t>
      </w:r>
    </w:p>
    <w:p w14:paraId="1E4935B0" w14:textId="77777777" w:rsidR="00DB4AAF" w:rsidRPr="00DE6ED1" w:rsidRDefault="00DB4AAF" w:rsidP="00DB4AAF">
      <w:pPr>
        <w:keepNext/>
        <w:keepLines/>
        <w:widowControl w:val="0"/>
        <w:tabs>
          <w:tab w:val="left" w:pos="709"/>
        </w:tabs>
        <w:ind w:firstLine="709"/>
        <w:jc w:val="both"/>
        <w:rPr>
          <w:rFonts w:eastAsia="Calibri"/>
          <w:bCs/>
          <w:color w:val="000000" w:themeColor="text1"/>
          <w:sz w:val="28"/>
          <w:szCs w:val="28"/>
        </w:rPr>
      </w:pPr>
      <w:r w:rsidRPr="00DE6ED1">
        <w:rPr>
          <w:rFonts w:eastAsia="Calibri"/>
          <w:bCs/>
          <w:color w:val="000000" w:themeColor="text1"/>
          <w:sz w:val="28"/>
          <w:szCs w:val="28"/>
        </w:rPr>
        <w:t>3.1.1. Обеспечивает своевременное и в полном объеме перечисление финансовых средств, предназначенных для исполнения переданных по настоящему соглашению полномочий, в виде межбюджетных трансфертов из бюджета поселения в бюджет района.</w:t>
      </w:r>
    </w:p>
    <w:p w14:paraId="799D53A9" w14:textId="77777777" w:rsidR="00DB4AAF" w:rsidRPr="00E83475" w:rsidRDefault="00DB4AAF" w:rsidP="00DB4AAF">
      <w:pPr>
        <w:keepNext/>
        <w:keepLines/>
        <w:widowControl w:val="0"/>
        <w:tabs>
          <w:tab w:val="left" w:pos="709"/>
        </w:tabs>
        <w:ind w:firstLine="709"/>
        <w:jc w:val="both"/>
        <w:rPr>
          <w:rFonts w:eastAsia="Andale Sans UI"/>
          <w:color w:val="000000" w:themeColor="text1"/>
          <w:kern w:val="2"/>
          <w:sz w:val="28"/>
          <w:szCs w:val="28"/>
        </w:rPr>
      </w:pPr>
      <w:r w:rsidRPr="00DE6ED1">
        <w:rPr>
          <w:rFonts w:eastAsia="Calibri"/>
          <w:bCs/>
          <w:color w:val="000000" w:themeColor="text1"/>
          <w:sz w:val="28"/>
          <w:szCs w:val="28"/>
        </w:rPr>
        <w:t xml:space="preserve">3.1.2. Осуществляет контроль за целевым использованием финансовых </w:t>
      </w:r>
      <w:r w:rsidRPr="00E83475">
        <w:rPr>
          <w:rFonts w:eastAsia="Calibri"/>
          <w:bCs/>
          <w:color w:val="000000" w:themeColor="text1"/>
          <w:sz w:val="28"/>
          <w:szCs w:val="28"/>
        </w:rPr>
        <w:t>средств и исполнением переданных полномочий.</w:t>
      </w:r>
      <w:r w:rsidRPr="00E83475">
        <w:rPr>
          <w:rFonts w:eastAsia="Andale Sans UI"/>
          <w:color w:val="000000" w:themeColor="text1"/>
          <w:kern w:val="2"/>
          <w:sz w:val="28"/>
          <w:szCs w:val="28"/>
        </w:rPr>
        <w:t xml:space="preserve"> </w:t>
      </w:r>
    </w:p>
    <w:p w14:paraId="239F797A" w14:textId="77777777" w:rsidR="00DB4AAF" w:rsidRPr="00E83475" w:rsidRDefault="00DB4AAF" w:rsidP="00DB4AAF">
      <w:pPr>
        <w:keepNext/>
        <w:keepLines/>
        <w:widowControl w:val="0"/>
        <w:tabs>
          <w:tab w:val="left" w:pos="709"/>
        </w:tabs>
        <w:ind w:firstLine="709"/>
        <w:jc w:val="both"/>
        <w:rPr>
          <w:rFonts w:eastAsia="Calibri"/>
          <w:bCs/>
          <w:color w:val="000000" w:themeColor="text1"/>
          <w:sz w:val="28"/>
          <w:szCs w:val="28"/>
        </w:rPr>
      </w:pPr>
      <w:r w:rsidRPr="00E83475">
        <w:rPr>
          <w:rFonts w:eastAsia="Calibri"/>
          <w:bCs/>
          <w:color w:val="000000" w:themeColor="text1"/>
          <w:sz w:val="28"/>
          <w:szCs w:val="28"/>
        </w:rPr>
        <w:t>3.2. Администрация:</w:t>
      </w:r>
    </w:p>
    <w:p w14:paraId="3803F332" w14:textId="77777777" w:rsidR="00DB4AAF" w:rsidRPr="00E83475" w:rsidRDefault="00DB4AAF" w:rsidP="00DB4AAF">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suppressAutoHyphens/>
        <w:ind w:firstLine="709"/>
        <w:jc w:val="both"/>
        <w:rPr>
          <w:rFonts w:eastAsia="Andale Sans UI"/>
          <w:color w:val="000000" w:themeColor="text1"/>
          <w:kern w:val="2"/>
          <w:sz w:val="28"/>
          <w:szCs w:val="28"/>
        </w:rPr>
      </w:pPr>
      <w:r w:rsidRPr="00E83475">
        <w:rPr>
          <w:rFonts w:eastAsia="Calibri"/>
          <w:color w:val="000000" w:themeColor="text1"/>
          <w:sz w:val="28"/>
          <w:szCs w:val="28"/>
        </w:rPr>
        <w:t xml:space="preserve">3.2.1. Осуществляет полномочия, предусмотренные пунктом 1.2 настоящего Соглашения в соответствии с </w:t>
      </w:r>
      <w:bookmarkStart w:id="7" w:name="bookmark4"/>
      <w:r w:rsidRPr="00E83475">
        <w:rPr>
          <w:rFonts w:eastAsia="Calibri"/>
          <w:color w:val="000000" w:themeColor="text1"/>
          <w:sz w:val="28"/>
          <w:szCs w:val="28"/>
        </w:rPr>
        <w:t>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w:t>
      </w:r>
      <w:r w:rsidRPr="00E83475">
        <w:rPr>
          <w:rFonts w:eastAsia="Andale Sans UI"/>
          <w:color w:val="000000" w:themeColor="text1"/>
          <w:kern w:val="2"/>
          <w:sz w:val="28"/>
          <w:szCs w:val="28"/>
        </w:rPr>
        <w:t xml:space="preserve"> </w:t>
      </w:r>
    </w:p>
    <w:p w14:paraId="0A958FA5" w14:textId="77777777" w:rsidR="00DB4AAF" w:rsidRPr="00E83475" w:rsidRDefault="00DB4AAF" w:rsidP="00DB4AAF">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suppressAutoHyphens/>
        <w:ind w:firstLine="709"/>
        <w:jc w:val="both"/>
        <w:rPr>
          <w:rFonts w:eastAsia="Andale Sans UI"/>
          <w:color w:val="000000" w:themeColor="text1"/>
          <w:kern w:val="2"/>
          <w:sz w:val="28"/>
          <w:szCs w:val="28"/>
        </w:rPr>
      </w:pPr>
      <w:r w:rsidRPr="00E83475">
        <w:rPr>
          <w:rFonts w:eastAsia="Andale Sans UI"/>
          <w:color w:val="000000" w:themeColor="text1"/>
          <w:kern w:val="2"/>
          <w:sz w:val="28"/>
          <w:szCs w:val="28"/>
        </w:rPr>
        <w:t>3.2.2. Предоставляет в Поселение информацию об осуществлении предусмотренных настоящим Соглашением полномочий.</w:t>
      </w:r>
    </w:p>
    <w:p w14:paraId="26B4758C" w14:textId="77777777" w:rsidR="00DB4AAF" w:rsidRPr="00E83475" w:rsidRDefault="00DB4AAF" w:rsidP="00DB4AAF">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suppressAutoHyphens/>
        <w:ind w:firstLine="709"/>
        <w:jc w:val="both"/>
        <w:rPr>
          <w:rFonts w:eastAsia="Andale Sans UI"/>
          <w:color w:val="000000" w:themeColor="text1"/>
          <w:kern w:val="2"/>
          <w:sz w:val="28"/>
          <w:szCs w:val="28"/>
        </w:rPr>
      </w:pPr>
      <w:r w:rsidRPr="00E83475">
        <w:rPr>
          <w:rFonts w:eastAsia="Andale Sans UI"/>
          <w:color w:val="000000" w:themeColor="text1"/>
          <w:kern w:val="2"/>
          <w:sz w:val="28"/>
          <w:szCs w:val="28"/>
        </w:rPr>
        <w:t>3.2.3. Предоставляет в Поселение отчет о расходовании средств межбюджетных трансфертов, предусмотренных настоящим Соглашением в срок до 1</w:t>
      </w:r>
      <w:r>
        <w:rPr>
          <w:rFonts w:eastAsia="Andale Sans UI"/>
          <w:color w:val="000000" w:themeColor="text1"/>
          <w:kern w:val="2"/>
          <w:sz w:val="28"/>
          <w:szCs w:val="28"/>
        </w:rPr>
        <w:t>0</w:t>
      </w:r>
      <w:r w:rsidRPr="00E83475">
        <w:rPr>
          <w:rFonts w:eastAsia="Andale Sans UI"/>
          <w:color w:val="000000" w:themeColor="text1"/>
          <w:kern w:val="2"/>
          <w:sz w:val="28"/>
          <w:szCs w:val="28"/>
        </w:rPr>
        <w:t xml:space="preserve"> февраля 202</w:t>
      </w:r>
      <w:r>
        <w:rPr>
          <w:rFonts w:eastAsia="Andale Sans UI"/>
          <w:color w:val="000000" w:themeColor="text1"/>
          <w:kern w:val="2"/>
          <w:sz w:val="28"/>
          <w:szCs w:val="28"/>
        </w:rPr>
        <w:t>8</w:t>
      </w:r>
      <w:r w:rsidRPr="00E83475">
        <w:rPr>
          <w:rFonts w:eastAsia="Andale Sans UI"/>
          <w:color w:val="000000" w:themeColor="text1"/>
          <w:kern w:val="2"/>
          <w:sz w:val="28"/>
          <w:szCs w:val="28"/>
        </w:rPr>
        <w:t xml:space="preserve"> г., согласно приложению 2 к Соглашению.</w:t>
      </w:r>
    </w:p>
    <w:p w14:paraId="740E5612" w14:textId="77777777" w:rsidR="00DB4AAF" w:rsidRPr="00E83475" w:rsidRDefault="00DB4AAF" w:rsidP="00DB4AAF">
      <w:pPr>
        <w:widowControl w:val="0"/>
        <w:tabs>
          <w:tab w:val="left" w:pos="0"/>
        </w:tabs>
        <w:ind w:firstLine="709"/>
        <w:jc w:val="center"/>
        <w:rPr>
          <w:rFonts w:eastAsia="Calibri"/>
          <w:bCs/>
          <w:color w:val="000000" w:themeColor="text1"/>
          <w:sz w:val="28"/>
          <w:szCs w:val="28"/>
        </w:rPr>
      </w:pPr>
    </w:p>
    <w:p w14:paraId="6508E50D" w14:textId="77777777" w:rsidR="00DB4AAF" w:rsidRPr="00E83475" w:rsidRDefault="00DB4AAF" w:rsidP="00DB4AAF">
      <w:pPr>
        <w:widowControl w:val="0"/>
        <w:tabs>
          <w:tab w:val="left" w:pos="0"/>
        </w:tabs>
        <w:jc w:val="center"/>
        <w:rPr>
          <w:rFonts w:eastAsia="Calibri"/>
          <w:b/>
          <w:bCs/>
          <w:color w:val="000000" w:themeColor="text1"/>
          <w:sz w:val="28"/>
          <w:szCs w:val="28"/>
        </w:rPr>
      </w:pPr>
      <w:r w:rsidRPr="00E83475">
        <w:rPr>
          <w:rFonts w:eastAsia="Calibri"/>
          <w:bCs/>
          <w:color w:val="000000" w:themeColor="text1"/>
          <w:sz w:val="28"/>
          <w:szCs w:val="28"/>
        </w:rPr>
        <w:t>4.</w:t>
      </w:r>
      <w:r w:rsidRPr="00E83475">
        <w:rPr>
          <w:rFonts w:eastAsia="Calibri"/>
          <w:b/>
          <w:bCs/>
          <w:color w:val="000000" w:themeColor="text1"/>
          <w:sz w:val="28"/>
          <w:szCs w:val="28"/>
        </w:rPr>
        <w:t xml:space="preserve"> </w:t>
      </w:r>
      <w:r w:rsidRPr="00E83475">
        <w:rPr>
          <w:rFonts w:eastAsia="Calibri"/>
          <w:bCs/>
          <w:color w:val="000000" w:themeColor="text1"/>
          <w:sz w:val="28"/>
          <w:szCs w:val="28"/>
        </w:rPr>
        <w:t>Ответственность сторон</w:t>
      </w:r>
      <w:bookmarkEnd w:id="7"/>
    </w:p>
    <w:p w14:paraId="21480EF2" w14:textId="77777777" w:rsidR="00DB4AAF" w:rsidRPr="00E83475" w:rsidRDefault="00DB4AAF" w:rsidP="00DB4AAF">
      <w:pPr>
        <w:widowControl w:val="0"/>
        <w:tabs>
          <w:tab w:val="left" w:pos="0"/>
        </w:tabs>
        <w:ind w:firstLine="709"/>
        <w:jc w:val="both"/>
        <w:rPr>
          <w:rFonts w:eastAsia="Calibri"/>
          <w:color w:val="000000" w:themeColor="text1"/>
          <w:sz w:val="28"/>
          <w:szCs w:val="28"/>
        </w:rPr>
      </w:pPr>
    </w:p>
    <w:p w14:paraId="647230FB" w14:textId="77777777" w:rsidR="00DB4AAF" w:rsidRPr="00E83475" w:rsidRDefault="00DB4AAF" w:rsidP="00DB4AAF">
      <w:pPr>
        <w:widowControl w:val="0"/>
        <w:tabs>
          <w:tab w:val="left" w:pos="0"/>
        </w:tabs>
        <w:ind w:firstLine="709"/>
        <w:jc w:val="both"/>
        <w:rPr>
          <w:rFonts w:eastAsia="Calibri"/>
          <w:color w:val="000000" w:themeColor="text1"/>
          <w:sz w:val="28"/>
          <w:szCs w:val="28"/>
        </w:rPr>
      </w:pPr>
      <w:r w:rsidRPr="00E83475">
        <w:rPr>
          <w:rFonts w:eastAsia="Calibri"/>
          <w:color w:val="000000" w:themeColor="text1"/>
          <w:sz w:val="28"/>
          <w:szCs w:val="28"/>
        </w:rPr>
        <w:t xml:space="preserve">4.1. Стороны несут ответственность за неисполнение (ненадлежащее исполнение) предусмотренных настоящим Соглашением обязанностей, в </w:t>
      </w:r>
      <w:r w:rsidRPr="00E83475">
        <w:rPr>
          <w:rFonts w:eastAsia="Calibri"/>
          <w:color w:val="000000" w:themeColor="text1"/>
          <w:sz w:val="28"/>
          <w:szCs w:val="28"/>
        </w:rPr>
        <w:lastRenderedPageBreak/>
        <w:t>соответствии с законодательством и настоящим Соглашением.</w:t>
      </w:r>
    </w:p>
    <w:p w14:paraId="0BCDE993" w14:textId="77777777" w:rsidR="00DB4AAF" w:rsidRPr="00E83475" w:rsidRDefault="00DB4AAF" w:rsidP="00DB4AAF">
      <w:pPr>
        <w:widowControl w:val="0"/>
        <w:tabs>
          <w:tab w:val="left" w:pos="1270"/>
        </w:tabs>
        <w:ind w:firstLine="709"/>
        <w:jc w:val="both"/>
        <w:rPr>
          <w:color w:val="000000" w:themeColor="text1"/>
          <w:spacing w:val="1"/>
          <w:sz w:val="28"/>
          <w:szCs w:val="28"/>
        </w:rPr>
      </w:pPr>
      <w:r w:rsidRPr="00E83475">
        <w:rPr>
          <w:color w:val="000000" w:themeColor="text1"/>
          <w:spacing w:val="1"/>
          <w:sz w:val="28"/>
          <w:szCs w:val="28"/>
        </w:rPr>
        <w:t>4.2. В случае не перечисления (неполного перечисления) в бюджет района межбюджетных трансфертов по истечении 15 рабочих дней с даты, предусмотренной настоящим Соглашением, Администрация вправе потребовать от Поселения уплату неустойки. Неустойка начисляется за каждый день просрочки исполнения обязательства, предусмотренного Соглашением, начиная со дня, следующего за днем истечения установленного Соглашением срока исполнения обязательства. Размер такой неустойки устанавливается равным одной трехсотой, действующей на день уплаты неустойки, ключевой ставки Банка России.</w:t>
      </w:r>
    </w:p>
    <w:p w14:paraId="75865E74" w14:textId="77777777" w:rsidR="00DB4AAF" w:rsidRPr="00E83475" w:rsidRDefault="00DB4AAF" w:rsidP="00DB4AAF">
      <w:pPr>
        <w:widowControl w:val="0"/>
        <w:tabs>
          <w:tab w:val="left" w:pos="0"/>
        </w:tabs>
        <w:ind w:firstLine="709"/>
        <w:jc w:val="both"/>
        <w:rPr>
          <w:rFonts w:eastAsia="Calibri"/>
          <w:color w:val="000000" w:themeColor="text1"/>
          <w:sz w:val="28"/>
          <w:szCs w:val="28"/>
        </w:rPr>
      </w:pPr>
    </w:p>
    <w:p w14:paraId="3EE26EDE" w14:textId="77777777" w:rsidR="00DB4AAF" w:rsidRPr="00E83475" w:rsidRDefault="00DB4AAF" w:rsidP="00DB4AAF">
      <w:pPr>
        <w:widowControl w:val="0"/>
        <w:tabs>
          <w:tab w:val="left" w:pos="0"/>
        </w:tabs>
        <w:jc w:val="center"/>
        <w:rPr>
          <w:rFonts w:eastAsia="Calibri"/>
          <w:bCs/>
          <w:color w:val="000000" w:themeColor="text1"/>
          <w:sz w:val="28"/>
          <w:szCs w:val="28"/>
        </w:rPr>
      </w:pPr>
      <w:r w:rsidRPr="00E83475">
        <w:rPr>
          <w:rFonts w:eastAsia="Calibri"/>
          <w:bCs/>
          <w:color w:val="000000" w:themeColor="text1"/>
          <w:sz w:val="28"/>
          <w:szCs w:val="28"/>
        </w:rPr>
        <w:t>5. Заключительные положения</w:t>
      </w:r>
      <w:bookmarkEnd w:id="4"/>
    </w:p>
    <w:p w14:paraId="0FC415B1" w14:textId="77777777" w:rsidR="00DB4AAF" w:rsidRPr="00E83475" w:rsidRDefault="00DB4AAF" w:rsidP="00DB4AAF">
      <w:pPr>
        <w:widowControl w:val="0"/>
        <w:tabs>
          <w:tab w:val="left" w:pos="0"/>
        </w:tabs>
        <w:ind w:firstLine="709"/>
        <w:jc w:val="both"/>
        <w:rPr>
          <w:rFonts w:eastAsia="Calibri"/>
          <w:color w:val="000000" w:themeColor="text1"/>
          <w:sz w:val="28"/>
          <w:szCs w:val="28"/>
        </w:rPr>
      </w:pPr>
    </w:p>
    <w:p w14:paraId="7080CF03" w14:textId="77777777" w:rsidR="00DB4AAF" w:rsidRPr="00E83475" w:rsidRDefault="00DB4AAF" w:rsidP="00DB4AAF">
      <w:pPr>
        <w:widowControl w:val="0"/>
        <w:tabs>
          <w:tab w:val="left" w:pos="0"/>
        </w:tabs>
        <w:ind w:firstLine="709"/>
        <w:jc w:val="both"/>
        <w:rPr>
          <w:rFonts w:eastAsia="Calibri"/>
          <w:color w:val="000000" w:themeColor="text1"/>
          <w:sz w:val="28"/>
          <w:szCs w:val="28"/>
        </w:rPr>
      </w:pPr>
      <w:r w:rsidRPr="00E83475">
        <w:rPr>
          <w:rFonts w:eastAsia="Calibri"/>
          <w:color w:val="000000" w:themeColor="text1"/>
          <w:sz w:val="28"/>
          <w:szCs w:val="28"/>
        </w:rPr>
        <w:t>5.1.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 являющегося неотъемлемой частью настоящего Соглашения.</w:t>
      </w:r>
    </w:p>
    <w:p w14:paraId="18928A46" w14:textId="77777777" w:rsidR="00DB4AAF" w:rsidRPr="00E83475" w:rsidRDefault="00DB4AAF" w:rsidP="00DB4AAF">
      <w:pPr>
        <w:widowControl w:val="0"/>
        <w:tabs>
          <w:tab w:val="left" w:pos="0"/>
        </w:tabs>
        <w:ind w:firstLine="709"/>
        <w:jc w:val="both"/>
        <w:rPr>
          <w:rFonts w:eastAsia="Calibri"/>
          <w:color w:val="000000" w:themeColor="text1"/>
          <w:sz w:val="28"/>
          <w:szCs w:val="28"/>
        </w:rPr>
      </w:pPr>
      <w:r w:rsidRPr="00E83475">
        <w:rPr>
          <w:rFonts w:eastAsia="Calibri"/>
          <w:color w:val="000000" w:themeColor="text1"/>
          <w:sz w:val="28"/>
          <w:szCs w:val="28"/>
        </w:rPr>
        <w:t>5.2. Действие настоящего Соглашения может быть прекращено досрочно по соглашению сторон либо в случае направления Поселением или Администрацией другим сторонам уведомления о расторжении Соглашения.</w:t>
      </w:r>
    </w:p>
    <w:p w14:paraId="48CF4D5C" w14:textId="77777777" w:rsidR="00DB4AAF" w:rsidRPr="00E83475" w:rsidRDefault="00DB4AAF" w:rsidP="00DB4AAF">
      <w:pPr>
        <w:widowControl w:val="0"/>
        <w:tabs>
          <w:tab w:val="left" w:pos="0"/>
        </w:tabs>
        <w:ind w:firstLine="709"/>
        <w:jc w:val="both"/>
        <w:rPr>
          <w:rFonts w:eastAsia="Calibri"/>
          <w:color w:val="000000" w:themeColor="text1"/>
          <w:sz w:val="28"/>
          <w:szCs w:val="28"/>
        </w:rPr>
      </w:pPr>
      <w:r w:rsidRPr="00E83475">
        <w:rPr>
          <w:rFonts w:eastAsia="Calibri"/>
          <w:color w:val="000000" w:themeColor="text1"/>
          <w:sz w:val="28"/>
          <w:szCs w:val="28"/>
        </w:rPr>
        <w:t>5.3. Соглашение прекращает действие после окончания проводимых в соответствии с ним мероприятий, начатых до заключения соглашения (направления уведомления) о прекращении его действия, за исключением случаев, когда соглашением сторон предусмотрено иное.</w:t>
      </w:r>
    </w:p>
    <w:p w14:paraId="53D7A986" w14:textId="77777777" w:rsidR="00DB4AAF" w:rsidRPr="00E83475" w:rsidRDefault="00DB4AAF" w:rsidP="00DB4AAF">
      <w:pPr>
        <w:widowControl w:val="0"/>
        <w:tabs>
          <w:tab w:val="left" w:pos="0"/>
        </w:tabs>
        <w:ind w:firstLine="709"/>
        <w:jc w:val="both"/>
        <w:rPr>
          <w:rFonts w:eastAsia="Calibri"/>
          <w:color w:val="000000" w:themeColor="text1"/>
          <w:sz w:val="28"/>
          <w:szCs w:val="28"/>
        </w:rPr>
      </w:pPr>
      <w:r w:rsidRPr="00E83475">
        <w:rPr>
          <w:rFonts w:eastAsia="Calibri"/>
          <w:color w:val="000000" w:themeColor="text1"/>
          <w:sz w:val="28"/>
          <w:szCs w:val="28"/>
        </w:rPr>
        <w:t>5.4. При прекращении действия Соглашения Поселение обеспечивает перечисление в бюджет района определенную в соответствии с настоящим Соглашением часть объема межбюджетных трансфертов, приходящуюся на проведенные мероприятия.</w:t>
      </w:r>
    </w:p>
    <w:p w14:paraId="138F5120" w14:textId="77777777" w:rsidR="00DB4AAF" w:rsidRPr="00E83475" w:rsidRDefault="00DB4AAF" w:rsidP="00DB4AAF">
      <w:pPr>
        <w:widowControl w:val="0"/>
        <w:tabs>
          <w:tab w:val="left" w:pos="0"/>
        </w:tabs>
        <w:ind w:firstLine="709"/>
        <w:jc w:val="both"/>
        <w:rPr>
          <w:rFonts w:eastAsia="Calibri"/>
          <w:color w:val="000000" w:themeColor="text1"/>
          <w:sz w:val="28"/>
          <w:szCs w:val="28"/>
        </w:rPr>
      </w:pPr>
      <w:r w:rsidRPr="00E83475">
        <w:rPr>
          <w:rFonts w:eastAsia="Calibri"/>
          <w:color w:val="000000" w:themeColor="text1"/>
          <w:sz w:val="28"/>
          <w:szCs w:val="28"/>
        </w:rPr>
        <w:t>5.5. При прекращении действия Соглашения Администрация обеспечивает возврат в бюджет поселения определенную в соответствии с настоящим Соглашением часть объема межбюджетных трансфертов, приходящуюся на не проведенные мероприятия.</w:t>
      </w:r>
    </w:p>
    <w:p w14:paraId="7C27EB20" w14:textId="77777777" w:rsidR="00DB4AAF" w:rsidRPr="00E83475" w:rsidRDefault="00DB4AAF" w:rsidP="00DB4AAF">
      <w:pPr>
        <w:widowControl w:val="0"/>
        <w:tabs>
          <w:tab w:val="left" w:pos="0"/>
        </w:tabs>
        <w:ind w:firstLine="709"/>
        <w:jc w:val="both"/>
        <w:rPr>
          <w:rFonts w:eastAsia="Calibri"/>
          <w:color w:val="000000" w:themeColor="text1"/>
          <w:sz w:val="28"/>
          <w:szCs w:val="28"/>
        </w:rPr>
      </w:pPr>
      <w:r w:rsidRPr="00E83475">
        <w:rPr>
          <w:rFonts w:eastAsia="Calibri"/>
          <w:color w:val="000000" w:themeColor="text1"/>
          <w:sz w:val="28"/>
          <w:szCs w:val="28"/>
        </w:rPr>
        <w:t>5.6. Неурегулированные сторонами споры и разногласия, возникшие при исполнении настоящего Соглашения, подлежат рассмотрению в порядке, предусмотренном действующим законодательством.</w:t>
      </w:r>
    </w:p>
    <w:p w14:paraId="227414CD" w14:textId="77777777" w:rsidR="00DB4AAF" w:rsidRPr="00E83475" w:rsidRDefault="00DB4AAF" w:rsidP="00DB4AAF">
      <w:pPr>
        <w:widowControl w:val="0"/>
        <w:tabs>
          <w:tab w:val="left" w:pos="0"/>
        </w:tabs>
        <w:ind w:firstLine="709"/>
        <w:jc w:val="both"/>
        <w:rPr>
          <w:rFonts w:eastAsia="Calibri"/>
          <w:color w:val="000000" w:themeColor="text1"/>
          <w:sz w:val="28"/>
          <w:szCs w:val="28"/>
        </w:rPr>
      </w:pPr>
      <w:r w:rsidRPr="00E83475">
        <w:rPr>
          <w:rFonts w:eastAsia="Calibri"/>
          <w:color w:val="000000" w:themeColor="text1"/>
          <w:sz w:val="28"/>
          <w:szCs w:val="28"/>
        </w:rPr>
        <w:t>5.7. Настоящее Соглашение составлено в двух экземплярах, имеющих одинаковую юридическую силу, по одному экземпляру для каждой из сторон.</w:t>
      </w:r>
    </w:p>
    <w:p w14:paraId="5A4EBEC8" w14:textId="77777777" w:rsidR="00DB4AAF" w:rsidRPr="00DE6ED1" w:rsidRDefault="00DB4AAF" w:rsidP="00DB4AAF">
      <w:pPr>
        <w:widowControl w:val="0"/>
        <w:tabs>
          <w:tab w:val="left" w:pos="0"/>
        </w:tabs>
        <w:ind w:firstLine="709"/>
        <w:jc w:val="both"/>
        <w:rPr>
          <w:rFonts w:eastAsia="Calibri"/>
          <w:color w:val="000000" w:themeColor="text1"/>
          <w:sz w:val="28"/>
          <w:szCs w:val="28"/>
        </w:rPr>
      </w:pPr>
      <w:r w:rsidRPr="00DE6ED1">
        <w:rPr>
          <w:rFonts w:eastAsia="Calibri"/>
          <w:color w:val="000000" w:themeColor="text1"/>
          <w:sz w:val="28"/>
          <w:szCs w:val="28"/>
        </w:rPr>
        <w:t>5.8. Настоящее Соглашение подлежит официальному опубликованию и распространяет свое действие на правоотношения с 1 января 202</w:t>
      </w:r>
      <w:r>
        <w:rPr>
          <w:rFonts w:eastAsia="Calibri"/>
          <w:color w:val="000000" w:themeColor="text1"/>
          <w:sz w:val="28"/>
          <w:szCs w:val="28"/>
        </w:rPr>
        <w:t>7</w:t>
      </w:r>
      <w:r w:rsidRPr="00DE6ED1">
        <w:rPr>
          <w:rFonts w:eastAsia="Calibri"/>
          <w:color w:val="000000" w:themeColor="text1"/>
          <w:sz w:val="28"/>
          <w:szCs w:val="28"/>
        </w:rPr>
        <w:t xml:space="preserve"> г. по                       31 декабря 202</w:t>
      </w:r>
      <w:r>
        <w:rPr>
          <w:rFonts w:eastAsia="Calibri"/>
          <w:color w:val="000000" w:themeColor="text1"/>
          <w:sz w:val="28"/>
          <w:szCs w:val="28"/>
        </w:rPr>
        <w:t>7</w:t>
      </w:r>
      <w:r w:rsidRPr="00DE6ED1">
        <w:rPr>
          <w:rFonts w:eastAsia="Calibri"/>
          <w:color w:val="000000" w:themeColor="text1"/>
          <w:sz w:val="28"/>
          <w:szCs w:val="28"/>
        </w:rPr>
        <w:t xml:space="preserve"> г.</w:t>
      </w:r>
    </w:p>
    <w:p w14:paraId="19F9F558" w14:textId="77777777" w:rsidR="00DB4AAF" w:rsidRPr="00DE6ED1" w:rsidRDefault="00DB4AAF" w:rsidP="00DB4AAF">
      <w:pPr>
        <w:widowControl w:val="0"/>
        <w:tabs>
          <w:tab w:val="left" w:pos="0"/>
        </w:tabs>
        <w:ind w:firstLine="709"/>
        <w:jc w:val="both"/>
        <w:rPr>
          <w:rFonts w:eastAsia="Calibri"/>
          <w:color w:val="000000" w:themeColor="text1"/>
          <w:sz w:val="28"/>
          <w:szCs w:val="28"/>
        </w:rPr>
      </w:pPr>
    </w:p>
    <w:p w14:paraId="25460005" w14:textId="77777777" w:rsidR="00DB4AAF" w:rsidRPr="00DE6ED1" w:rsidRDefault="00DB4AAF" w:rsidP="00DB4AAF">
      <w:pPr>
        <w:widowControl w:val="0"/>
        <w:tabs>
          <w:tab w:val="left" w:pos="0"/>
        </w:tabs>
        <w:ind w:firstLine="709"/>
        <w:jc w:val="both"/>
        <w:rPr>
          <w:rFonts w:eastAsia="Calibri"/>
          <w:color w:val="000000" w:themeColor="text1"/>
          <w:sz w:val="28"/>
          <w:szCs w:val="28"/>
        </w:rPr>
      </w:pPr>
    </w:p>
    <w:p w14:paraId="097B8B7F" w14:textId="77777777" w:rsidR="00DB4AAF" w:rsidRPr="00DE6ED1" w:rsidRDefault="00DB4AAF" w:rsidP="00DB4AAF">
      <w:pPr>
        <w:widowControl w:val="0"/>
        <w:tabs>
          <w:tab w:val="left" w:pos="0"/>
        </w:tabs>
        <w:ind w:firstLine="709"/>
        <w:jc w:val="both"/>
        <w:rPr>
          <w:rFonts w:eastAsia="Calibri"/>
          <w:color w:val="000000" w:themeColor="text1"/>
          <w:sz w:val="28"/>
          <w:szCs w:val="28"/>
        </w:rPr>
      </w:pPr>
    </w:p>
    <w:p w14:paraId="63A34C25" w14:textId="77777777" w:rsidR="00DB4AAF" w:rsidRPr="00DE6ED1" w:rsidRDefault="00DB4AAF" w:rsidP="00DB4AAF">
      <w:pPr>
        <w:widowControl w:val="0"/>
        <w:tabs>
          <w:tab w:val="left" w:pos="0"/>
        </w:tabs>
        <w:ind w:firstLine="709"/>
        <w:jc w:val="both"/>
        <w:rPr>
          <w:rFonts w:eastAsia="Calibri"/>
          <w:color w:val="000000" w:themeColor="text1"/>
          <w:sz w:val="28"/>
          <w:szCs w:val="28"/>
        </w:rPr>
      </w:pPr>
    </w:p>
    <w:p w14:paraId="0AAD0C73" w14:textId="77777777" w:rsidR="00DB4AAF" w:rsidRPr="00DE6ED1" w:rsidRDefault="00DB4AAF" w:rsidP="00DB4AAF">
      <w:pPr>
        <w:widowControl w:val="0"/>
        <w:tabs>
          <w:tab w:val="left" w:pos="0"/>
        </w:tabs>
        <w:ind w:firstLine="709"/>
        <w:jc w:val="both"/>
        <w:rPr>
          <w:rFonts w:eastAsia="Calibri"/>
          <w:color w:val="000000" w:themeColor="text1"/>
          <w:sz w:val="28"/>
          <w:szCs w:val="28"/>
        </w:rPr>
      </w:pPr>
    </w:p>
    <w:p w14:paraId="2BC3458F" w14:textId="77777777" w:rsidR="00DB4AAF" w:rsidRPr="00DE6ED1" w:rsidRDefault="00DB4AAF" w:rsidP="00DB4AAF">
      <w:pPr>
        <w:widowControl w:val="0"/>
        <w:tabs>
          <w:tab w:val="left" w:pos="0"/>
        </w:tabs>
        <w:ind w:firstLine="709"/>
        <w:jc w:val="both"/>
        <w:rPr>
          <w:rFonts w:eastAsia="Calibri"/>
          <w:color w:val="000000" w:themeColor="text1"/>
          <w:sz w:val="28"/>
          <w:szCs w:val="28"/>
        </w:rPr>
      </w:pPr>
    </w:p>
    <w:p w14:paraId="7D50581C" w14:textId="77777777" w:rsidR="00DB4AAF" w:rsidRPr="00B81730" w:rsidRDefault="00DB4AAF" w:rsidP="00DB4AAF">
      <w:pPr>
        <w:widowControl w:val="0"/>
        <w:tabs>
          <w:tab w:val="left" w:pos="0"/>
        </w:tabs>
        <w:jc w:val="center"/>
        <w:rPr>
          <w:rFonts w:eastAsia="Calibri"/>
          <w:color w:val="000000" w:themeColor="text1"/>
          <w:sz w:val="28"/>
          <w:szCs w:val="28"/>
        </w:rPr>
      </w:pPr>
      <w:r w:rsidRPr="00B81730">
        <w:rPr>
          <w:rFonts w:eastAsia="Calibri"/>
          <w:bCs/>
          <w:color w:val="000000" w:themeColor="text1"/>
          <w:sz w:val="28"/>
          <w:szCs w:val="28"/>
        </w:rPr>
        <w:lastRenderedPageBreak/>
        <w:t>6. Адреса и реквизиты сторон</w:t>
      </w:r>
    </w:p>
    <w:p w14:paraId="0E513039" w14:textId="77777777" w:rsidR="00DB4AAF" w:rsidRPr="00B81730" w:rsidRDefault="00DB4AAF" w:rsidP="00DB4AAF">
      <w:pPr>
        <w:widowControl w:val="0"/>
        <w:tabs>
          <w:tab w:val="left" w:pos="0"/>
        </w:tabs>
        <w:ind w:left="709"/>
        <w:jc w:val="center"/>
        <w:rPr>
          <w:rFonts w:eastAsia="Calibri"/>
          <w:color w:val="000000" w:themeColor="text1"/>
          <w:sz w:val="28"/>
          <w:szCs w:val="28"/>
        </w:rPr>
      </w:pPr>
    </w:p>
    <w:tbl>
      <w:tblPr>
        <w:tblW w:w="0" w:type="auto"/>
        <w:tblInd w:w="108" w:type="dxa"/>
        <w:tblLook w:val="00A0" w:firstRow="1" w:lastRow="0" w:firstColumn="1" w:lastColumn="0" w:noHBand="0" w:noVBand="0"/>
      </w:tblPr>
      <w:tblGrid>
        <w:gridCol w:w="4645"/>
        <w:gridCol w:w="4885"/>
      </w:tblGrid>
      <w:tr w:rsidR="00DB4AAF" w:rsidRPr="00B81730" w14:paraId="673C9039" w14:textId="77777777" w:rsidTr="00477563">
        <w:tc>
          <w:tcPr>
            <w:tcW w:w="4712" w:type="dxa"/>
          </w:tcPr>
          <w:p w14:paraId="5BB3AC88"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Администрация</w:t>
            </w:r>
          </w:p>
          <w:p w14:paraId="16EED598"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Старощербиновского</w:t>
            </w:r>
          </w:p>
          <w:p w14:paraId="6384E92E"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сельского поселения</w:t>
            </w:r>
          </w:p>
          <w:p w14:paraId="7CF2760E"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Щербиновского района</w:t>
            </w:r>
          </w:p>
          <w:p w14:paraId="7CA7E9F3"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w:t>
            </w:r>
          </w:p>
          <w:p w14:paraId="50C6FAA6"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w:t>
            </w:r>
          </w:p>
          <w:p w14:paraId="7C8A9761"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w:t>
            </w:r>
          </w:p>
          <w:p w14:paraId="6BDE65B6"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w:t>
            </w:r>
          </w:p>
        </w:tc>
        <w:tc>
          <w:tcPr>
            <w:tcW w:w="4928" w:type="dxa"/>
          </w:tcPr>
          <w:p w14:paraId="4DF0F286"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 xml:space="preserve">Администрация </w:t>
            </w:r>
          </w:p>
          <w:p w14:paraId="2F94DED0"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муниципального образования</w:t>
            </w:r>
          </w:p>
          <w:p w14:paraId="7D34AD1F"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Щербиновский район</w:t>
            </w:r>
          </w:p>
          <w:p w14:paraId="68E27D1D"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w:t>
            </w:r>
          </w:p>
          <w:p w14:paraId="53E6AF4E"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w:t>
            </w:r>
          </w:p>
          <w:p w14:paraId="53E02125"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w:t>
            </w:r>
          </w:p>
          <w:p w14:paraId="5864722A"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w:t>
            </w:r>
          </w:p>
          <w:p w14:paraId="207C9A6A"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w:t>
            </w:r>
          </w:p>
        </w:tc>
      </w:tr>
      <w:tr w:rsidR="00DB4AAF" w:rsidRPr="00B81730" w14:paraId="741739D3" w14:textId="77777777" w:rsidTr="00477563">
        <w:tc>
          <w:tcPr>
            <w:tcW w:w="4712" w:type="dxa"/>
          </w:tcPr>
          <w:p w14:paraId="1975D1FF" w14:textId="77777777" w:rsidR="00DB4AAF" w:rsidRPr="00B81730" w:rsidRDefault="00DB4AAF" w:rsidP="00477563">
            <w:pPr>
              <w:widowControl w:val="0"/>
              <w:jc w:val="both"/>
              <w:rPr>
                <w:rFonts w:eastAsia="Calibri"/>
                <w:color w:val="000000" w:themeColor="text1"/>
                <w:sz w:val="28"/>
                <w:szCs w:val="28"/>
                <w:lang w:eastAsia="en-US"/>
              </w:rPr>
            </w:pPr>
          </w:p>
        </w:tc>
        <w:tc>
          <w:tcPr>
            <w:tcW w:w="4928" w:type="dxa"/>
          </w:tcPr>
          <w:p w14:paraId="5805DDB4" w14:textId="77777777" w:rsidR="00DB4AAF" w:rsidRPr="00B81730" w:rsidRDefault="00DB4AAF" w:rsidP="00477563">
            <w:pPr>
              <w:widowControl w:val="0"/>
              <w:jc w:val="both"/>
              <w:rPr>
                <w:rFonts w:eastAsia="Calibri"/>
                <w:color w:val="000000" w:themeColor="text1"/>
                <w:sz w:val="28"/>
                <w:szCs w:val="28"/>
                <w:lang w:eastAsia="en-US"/>
              </w:rPr>
            </w:pPr>
          </w:p>
        </w:tc>
      </w:tr>
      <w:tr w:rsidR="00DB4AAF" w:rsidRPr="00B81730" w14:paraId="7CD4634C" w14:textId="77777777" w:rsidTr="00477563">
        <w:tc>
          <w:tcPr>
            <w:tcW w:w="4712" w:type="dxa"/>
          </w:tcPr>
          <w:p w14:paraId="3A124206"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 xml:space="preserve">Глава </w:t>
            </w:r>
          </w:p>
          <w:p w14:paraId="697BA915"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Старощербиновского сельского</w:t>
            </w:r>
          </w:p>
          <w:p w14:paraId="481280B7" w14:textId="77777777" w:rsidR="00DB4AAF"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поселения Щербиновского</w:t>
            </w:r>
            <w:r>
              <w:rPr>
                <w:rFonts w:eastAsia="Calibri"/>
                <w:color w:val="000000" w:themeColor="text1"/>
                <w:sz w:val="28"/>
                <w:szCs w:val="28"/>
                <w:lang w:eastAsia="en-US"/>
              </w:rPr>
              <w:t xml:space="preserve"> </w:t>
            </w:r>
          </w:p>
          <w:p w14:paraId="08E0D083" w14:textId="77777777" w:rsidR="00DB4AAF" w:rsidRDefault="00DB4AAF" w:rsidP="00477563">
            <w:pPr>
              <w:widowControl w:val="0"/>
              <w:jc w:val="both"/>
              <w:rPr>
                <w:rFonts w:eastAsia="Calibri"/>
                <w:color w:val="000000" w:themeColor="text1"/>
                <w:sz w:val="28"/>
                <w:szCs w:val="28"/>
                <w:lang w:eastAsia="en-US"/>
              </w:rPr>
            </w:pPr>
            <w:r>
              <w:rPr>
                <w:rFonts w:eastAsia="Calibri"/>
                <w:color w:val="000000" w:themeColor="text1"/>
                <w:sz w:val="28"/>
                <w:szCs w:val="28"/>
                <w:lang w:eastAsia="en-US"/>
              </w:rPr>
              <w:t>муниципального</w:t>
            </w:r>
            <w:r w:rsidRPr="00B81730">
              <w:rPr>
                <w:rFonts w:eastAsia="Calibri"/>
                <w:color w:val="000000" w:themeColor="text1"/>
                <w:sz w:val="28"/>
                <w:szCs w:val="28"/>
                <w:lang w:eastAsia="en-US"/>
              </w:rPr>
              <w:t xml:space="preserve"> района</w:t>
            </w:r>
          </w:p>
          <w:p w14:paraId="33ABF7E0" w14:textId="77777777" w:rsidR="00DB4AAF" w:rsidRPr="00B81730" w:rsidRDefault="00DB4AAF" w:rsidP="00477563">
            <w:pPr>
              <w:widowControl w:val="0"/>
              <w:jc w:val="both"/>
              <w:rPr>
                <w:rFonts w:eastAsia="Calibri"/>
                <w:color w:val="000000" w:themeColor="text1"/>
                <w:sz w:val="28"/>
                <w:szCs w:val="28"/>
                <w:lang w:eastAsia="en-US"/>
              </w:rPr>
            </w:pPr>
            <w:r>
              <w:rPr>
                <w:rFonts w:eastAsia="Calibri"/>
                <w:color w:val="000000" w:themeColor="text1"/>
                <w:sz w:val="28"/>
                <w:szCs w:val="28"/>
                <w:lang w:eastAsia="en-US"/>
              </w:rPr>
              <w:t>Краснодарского края</w:t>
            </w:r>
          </w:p>
          <w:p w14:paraId="67510E62"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 xml:space="preserve">(или должностное лицо, </w:t>
            </w:r>
          </w:p>
          <w:p w14:paraId="2BA1C6C8"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исполняющее его полномочия)</w:t>
            </w:r>
          </w:p>
          <w:p w14:paraId="78539FD3"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____________________________</w:t>
            </w:r>
          </w:p>
          <w:p w14:paraId="3B275232" w14:textId="77777777" w:rsidR="00DB4AAF" w:rsidRPr="00B81730" w:rsidRDefault="00DB4AAF" w:rsidP="00477563">
            <w:pPr>
              <w:widowControl w:val="0"/>
              <w:jc w:val="both"/>
              <w:rPr>
                <w:rFonts w:eastAsia="Calibri"/>
                <w:color w:val="000000" w:themeColor="text1"/>
                <w:sz w:val="24"/>
                <w:szCs w:val="24"/>
                <w:lang w:eastAsia="en-US"/>
              </w:rPr>
            </w:pPr>
            <w:r w:rsidRPr="00B81730">
              <w:rPr>
                <w:rFonts w:eastAsia="Calibri"/>
                <w:color w:val="000000" w:themeColor="text1"/>
                <w:sz w:val="24"/>
                <w:szCs w:val="24"/>
                <w:lang w:eastAsia="en-US"/>
              </w:rPr>
              <w:t xml:space="preserve">         (</w:t>
            </w:r>
            <w:proofErr w:type="gramStart"/>
            <w:r w:rsidRPr="00B81730">
              <w:rPr>
                <w:rFonts w:eastAsia="Calibri"/>
                <w:color w:val="000000" w:themeColor="text1"/>
                <w:sz w:val="24"/>
                <w:szCs w:val="24"/>
                <w:lang w:eastAsia="en-US"/>
              </w:rPr>
              <w:t xml:space="preserve">подпись)   </w:t>
            </w:r>
            <w:proofErr w:type="gramEnd"/>
            <w:r w:rsidRPr="00B81730">
              <w:rPr>
                <w:rFonts w:eastAsia="Calibri"/>
                <w:color w:val="000000" w:themeColor="text1"/>
                <w:sz w:val="24"/>
                <w:szCs w:val="24"/>
                <w:lang w:eastAsia="en-US"/>
              </w:rPr>
              <w:t xml:space="preserve">                          (ФИО)</w:t>
            </w:r>
          </w:p>
          <w:p w14:paraId="6E891B68"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 ____________ 20__ г.</w:t>
            </w:r>
          </w:p>
        </w:tc>
        <w:tc>
          <w:tcPr>
            <w:tcW w:w="4928" w:type="dxa"/>
          </w:tcPr>
          <w:p w14:paraId="1CED5D6B"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 xml:space="preserve">Глава </w:t>
            </w:r>
          </w:p>
          <w:p w14:paraId="5925966E"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муниципального образования</w:t>
            </w:r>
          </w:p>
          <w:p w14:paraId="1208DB85"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Щербиновский район</w:t>
            </w:r>
          </w:p>
          <w:p w14:paraId="78DA43D2" w14:textId="77777777" w:rsidR="00DB4AAF"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(или должностное лицо, исполняющее его полномочия)</w:t>
            </w:r>
          </w:p>
          <w:p w14:paraId="6868CC91" w14:textId="77777777" w:rsidR="00DB4AAF" w:rsidRDefault="00DB4AAF" w:rsidP="00477563">
            <w:pPr>
              <w:widowControl w:val="0"/>
              <w:jc w:val="both"/>
              <w:rPr>
                <w:rFonts w:eastAsia="Calibri"/>
                <w:color w:val="000000" w:themeColor="text1"/>
                <w:sz w:val="28"/>
                <w:szCs w:val="28"/>
                <w:lang w:eastAsia="en-US"/>
              </w:rPr>
            </w:pPr>
          </w:p>
          <w:p w14:paraId="177CCB7E" w14:textId="77777777" w:rsidR="00DB4AAF" w:rsidRPr="00B81730" w:rsidRDefault="00DB4AAF" w:rsidP="00477563">
            <w:pPr>
              <w:widowControl w:val="0"/>
              <w:jc w:val="both"/>
              <w:rPr>
                <w:rFonts w:eastAsia="Calibri"/>
                <w:color w:val="000000" w:themeColor="text1"/>
                <w:sz w:val="28"/>
                <w:szCs w:val="28"/>
                <w:lang w:eastAsia="en-US"/>
              </w:rPr>
            </w:pPr>
          </w:p>
          <w:p w14:paraId="29975B12"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_______________________________</w:t>
            </w:r>
          </w:p>
          <w:p w14:paraId="2E8D8128" w14:textId="77777777" w:rsidR="00DB4AAF" w:rsidRPr="00B81730" w:rsidRDefault="00DB4AAF" w:rsidP="00477563">
            <w:pPr>
              <w:widowControl w:val="0"/>
              <w:jc w:val="both"/>
              <w:rPr>
                <w:rFonts w:eastAsia="Calibri"/>
                <w:color w:val="000000" w:themeColor="text1"/>
                <w:sz w:val="24"/>
                <w:szCs w:val="24"/>
                <w:lang w:eastAsia="en-US"/>
              </w:rPr>
            </w:pPr>
            <w:r w:rsidRPr="00B81730">
              <w:rPr>
                <w:rFonts w:eastAsia="Calibri"/>
                <w:color w:val="000000" w:themeColor="text1"/>
                <w:sz w:val="24"/>
                <w:szCs w:val="24"/>
                <w:lang w:eastAsia="en-US"/>
              </w:rPr>
              <w:t xml:space="preserve">           (</w:t>
            </w:r>
            <w:proofErr w:type="gramStart"/>
            <w:r w:rsidRPr="00B81730">
              <w:rPr>
                <w:rFonts w:eastAsia="Calibri"/>
                <w:color w:val="000000" w:themeColor="text1"/>
                <w:sz w:val="24"/>
                <w:szCs w:val="24"/>
                <w:lang w:eastAsia="en-US"/>
              </w:rPr>
              <w:t xml:space="preserve">подпись)   </w:t>
            </w:r>
            <w:proofErr w:type="gramEnd"/>
            <w:r w:rsidRPr="00B81730">
              <w:rPr>
                <w:rFonts w:eastAsia="Calibri"/>
                <w:color w:val="000000" w:themeColor="text1"/>
                <w:sz w:val="24"/>
                <w:szCs w:val="24"/>
                <w:lang w:eastAsia="en-US"/>
              </w:rPr>
              <w:t xml:space="preserve">                              (ФИО)</w:t>
            </w:r>
          </w:p>
          <w:p w14:paraId="05A0972E" w14:textId="77777777" w:rsidR="00DB4AAF" w:rsidRPr="00B81730" w:rsidRDefault="00DB4AAF" w:rsidP="00477563">
            <w:pPr>
              <w:widowControl w:val="0"/>
              <w:jc w:val="both"/>
              <w:rPr>
                <w:rFonts w:eastAsia="Calibri"/>
                <w:color w:val="000000" w:themeColor="text1"/>
                <w:sz w:val="28"/>
                <w:szCs w:val="28"/>
                <w:lang w:eastAsia="en-US"/>
              </w:rPr>
            </w:pPr>
            <w:r w:rsidRPr="00B81730">
              <w:rPr>
                <w:rFonts w:eastAsia="Calibri"/>
                <w:color w:val="000000" w:themeColor="text1"/>
                <w:sz w:val="28"/>
                <w:szCs w:val="28"/>
                <w:lang w:eastAsia="en-US"/>
              </w:rPr>
              <w:t>«__» ____________ 20__ г.</w:t>
            </w:r>
          </w:p>
        </w:tc>
      </w:tr>
    </w:tbl>
    <w:p w14:paraId="7AF26586" w14:textId="77777777" w:rsidR="00DB4AAF" w:rsidRPr="00B81730" w:rsidRDefault="00DB4AAF" w:rsidP="00DB4AAF">
      <w:pPr>
        <w:widowControl w:val="0"/>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ind w:right="1134"/>
        <w:rPr>
          <w:rFonts w:eastAsia="Calibri"/>
          <w:color w:val="000000" w:themeColor="text1"/>
          <w:sz w:val="28"/>
          <w:szCs w:val="28"/>
        </w:rPr>
      </w:pPr>
    </w:p>
    <w:p w14:paraId="402DBCE4" w14:textId="77777777" w:rsidR="00DB4AAF" w:rsidRPr="00B81730" w:rsidRDefault="00DB4AAF" w:rsidP="00DB4AAF">
      <w:pPr>
        <w:widowControl w:val="0"/>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ind w:right="1134"/>
        <w:rPr>
          <w:rFonts w:eastAsia="Calibri"/>
          <w:color w:val="000000" w:themeColor="text1"/>
          <w:sz w:val="28"/>
          <w:szCs w:val="28"/>
        </w:rPr>
      </w:pPr>
    </w:p>
    <w:p w14:paraId="35B4505E" w14:textId="77777777" w:rsidR="00DB4AAF" w:rsidRPr="00B81730" w:rsidRDefault="00DB4AAF" w:rsidP="00DB4AAF">
      <w:pPr>
        <w:widowControl w:val="0"/>
        <w:tabs>
          <w:tab w:val="left" w:pos="916"/>
          <w:tab w:val="left" w:pos="1832"/>
          <w:tab w:val="left" w:pos="2748"/>
          <w:tab w:val="left" w:pos="3664"/>
          <w:tab w:val="left" w:pos="4580"/>
          <w:tab w:val="left" w:pos="5496"/>
          <w:tab w:val="left" w:pos="6412"/>
          <w:tab w:val="left" w:pos="7328"/>
          <w:tab w:val="left" w:pos="8244"/>
          <w:tab w:val="left" w:pos="9698"/>
          <w:tab w:val="left" w:pos="10076"/>
          <w:tab w:val="left" w:pos="10992"/>
          <w:tab w:val="left" w:pos="11908"/>
          <w:tab w:val="left" w:pos="12824"/>
          <w:tab w:val="left" w:pos="13740"/>
          <w:tab w:val="left" w:pos="14656"/>
        </w:tabs>
        <w:ind w:right="1134"/>
        <w:rPr>
          <w:rFonts w:eastAsia="Calibri"/>
          <w:color w:val="000000" w:themeColor="text1"/>
          <w:sz w:val="28"/>
          <w:szCs w:val="28"/>
        </w:rPr>
      </w:pPr>
    </w:p>
    <w:p w14:paraId="617C024F" w14:textId="77777777" w:rsidR="00DB4AAF" w:rsidRPr="002D15D3" w:rsidRDefault="00DB4AAF" w:rsidP="00DB4AAF">
      <w:pPr>
        <w:rPr>
          <w:color w:val="000000" w:themeColor="text1"/>
          <w:sz w:val="28"/>
          <w:szCs w:val="28"/>
        </w:rPr>
      </w:pPr>
      <w:r>
        <w:rPr>
          <w:color w:val="000000" w:themeColor="text1"/>
          <w:sz w:val="28"/>
          <w:szCs w:val="28"/>
        </w:rPr>
        <w:t>Г</w:t>
      </w:r>
      <w:r w:rsidRPr="002D15D3">
        <w:rPr>
          <w:color w:val="000000" w:themeColor="text1"/>
          <w:sz w:val="28"/>
          <w:szCs w:val="28"/>
        </w:rPr>
        <w:t>лав</w:t>
      </w:r>
      <w:r>
        <w:rPr>
          <w:color w:val="000000" w:themeColor="text1"/>
          <w:sz w:val="28"/>
          <w:szCs w:val="28"/>
        </w:rPr>
        <w:t xml:space="preserve">а </w:t>
      </w:r>
      <w:r w:rsidRPr="002D15D3">
        <w:rPr>
          <w:color w:val="000000" w:themeColor="text1"/>
          <w:sz w:val="28"/>
          <w:szCs w:val="28"/>
        </w:rPr>
        <w:t>Старощербиновского сельского</w:t>
      </w:r>
    </w:p>
    <w:p w14:paraId="6D717A92" w14:textId="77777777" w:rsidR="00DB4AAF" w:rsidRDefault="00DB4AAF" w:rsidP="00DB4AAF">
      <w:pPr>
        <w:rPr>
          <w:color w:val="000000" w:themeColor="text1"/>
          <w:sz w:val="28"/>
          <w:szCs w:val="28"/>
        </w:rPr>
      </w:pPr>
      <w:r w:rsidRPr="002D15D3">
        <w:rPr>
          <w:color w:val="000000" w:themeColor="text1"/>
          <w:sz w:val="28"/>
          <w:szCs w:val="28"/>
        </w:rPr>
        <w:t>поселения Щербиновского</w:t>
      </w:r>
      <w:r>
        <w:rPr>
          <w:color w:val="000000" w:themeColor="text1"/>
          <w:sz w:val="28"/>
          <w:szCs w:val="28"/>
        </w:rPr>
        <w:t xml:space="preserve"> муниципального</w:t>
      </w:r>
    </w:p>
    <w:p w14:paraId="35782621" w14:textId="77777777" w:rsidR="00DB4AAF" w:rsidRPr="00143A87" w:rsidRDefault="00DB4AAF" w:rsidP="00DB4AAF">
      <w:pPr>
        <w:rPr>
          <w:i/>
          <w:iCs/>
          <w:color w:val="000000" w:themeColor="text1"/>
          <w:sz w:val="28"/>
        </w:rPr>
      </w:pPr>
      <w:r w:rsidRPr="002D15D3">
        <w:rPr>
          <w:color w:val="000000" w:themeColor="text1"/>
          <w:sz w:val="28"/>
          <w:szCs w:val="28"/>
        </w:rPr>
        <w:t>района</w:t>
      </w:r>
      <w:r>
        <w:rPr>
          <w:color w:val="000000" w:themeColor="text1"/>
          <w:sz w:val="28"/>
          <w:szCs w:val="28"/>
        </w:rPr>
        <w:t xml:space="preserve"> Краснодарского края</w:t>
      </w:r>
      <w:r w:rsidRPr="002D15D3">
        <w:rPr>
          <w:color w:val="000000" w:themeColor="text1"/>
          <w:sz w:val="28"/>
          <w:szCs w:val="28"/>
        </w:rPr>
        <w:t xml:space="preserve">                   </w:t>
      </w:r>
      <w:r>
        <w:rPr>
          <w:color w:val="000000" w:themeColor="text1"/>
          <w:sz w:val="28"/>
          <w:szCs w:val="28"/>
        </w:rPr>
        <w:t xml:space="preserve">           </w:t>
      </w:r>
      <w:r w:rsidRPr="002D15D3">
        <w:rPr>
          <w:color w:val="000000" w:themeColor="text1"/>
          <w:sz w:val="28"/>
          <w:szCs w:val="28"/>
        </w:rPr>
        <w:t xml:space="preserve">                      </w:t>
      </w:r>
      <w:r w:rsidRPr="00143A87">
        <w:rPr>
          <w:i/>
          <w:iCs/>
          <w:color w:val="000000" w:themeColor="text1"/>
          <w:sz w:val="28"/>
          <w:szCs w:val="28"/>
        </w:rPr>
        <w:t>Ф.И.О.</w:t>
      </w:r>
    </w:p>
    <w:p w14:paraId="5D5B99D3" w14:textId="77777777" w:rsidR="00DB4AAF" w:rsidRPr="00B81730" w:rsidRDefault="00DB4AAF" w:rsidP="00DB4AAF">
      <w:pPr>
        <w:rPr>
          <w:color w:val="000000" w:themeColor="text1"/>
          <w:sz w:val="28"/>
        </w:rPr>
      </w:pPr>
    </w:p>
    <w:p w14:paraId="382899CF" w14:textId="08A17158" w:rsidR="00DB4AAF" w:rsidRDefault="00DB4AAF" w:rsidP="00495CD8">
      <w:pPr>
        <w:rPr>
          <w:color w:val="000000" w:themeColor="text1"/>
          <w:sz w:val="28"/>
        </w:rPr>
      </w:pPr>
    </w:p>
    <w:p w14:paraId="3485F9F6" w14:textId="72E0DCBD" w:rsidR="00DB4AAF" w:rsidRDefault="00DB4AAF" w:rsidP="00495CD8">
      <w:pPr>
        <w:rPr>
          <w:color w:val="000000" w:themeColor="text1"/>
          <w:sz w:val="28"/>
        </w:rPr>
      </w:pPr>
    </w:p>
    <w:p w14:paraId="378130C7" w14:textId="72390E58" w:rsidR="00DB4AAF" w:rsidRDefault="00DB4AAF" w:rsidP="00495CD8">
      <w:pPr>
        <w:rPr>
          <w:color w:val="000000" w:themeColor="text1"/>
          <w:sz w:val="28"/>
        </w:rPr>
      </w:pPr>
    </w:p>
    <w:p w14:paraId="11E82DD3" w14:textId="1332A1D7" w:rsidR="00DB4AAF" w:rsidRDefault="00DB4AAF" w:rsidP="00495CD8">
      <w:pPr>
        <w:rPr>
          <w:color w:val="000000" w:themeColor="text1"/>
          <w:sz w:val="28"/>
        </w:rPr>
      </w:pPr>
    </w:p>
    <w:p w14:paraId="187772B3" w14:textId="3977FC58" w:rsidR="00DB4AAF" w:rsidRDefault="00DB4AAF" w:rsidP="00495CD8">
      <w:pPr>
        <w:rPr>
          <w:color w:val="000000" w:themeColor="text1"/>
          <w:sz w:val="28"/>
        </w:rPr>
      </w:pPr>
    </w:p>
    <w:p w14:paraId="4B18821A" w14:textId="0643F9E3" w:rsidR="00DB4AAF" w:rsidRDefault="00DB4AAF" w:rsidP="00495CD8">
      <w:pPr>
        <w:rPr>
          <w:color w:val="000000" w:themeColor="text1"/>
          <w:sz w:val="28"/>
        </w:rPr>
      </w:pPr>
    </w:p>
    <w:p w14:paraId="78D63627" w14:textId="4CE87B51" w:rsidR="00DB4AAF" w:rsidRDefault="00DB4AAF" w:rsidP="00495CD8">
      <w:pPr>
        <w:rPr>
          <w:color w:val="000000" w:themeColor="text1"/>
          <w:sz w:val="28"/>
        </w:rPr>
      </w:pPr>
    </w:p>
    <w:p w14:paraId="0DCFA3BA" w14:textId="71C8CD1E" w:rsidR="00DB4AAF" w:rsidRDefault="00DB4AAF" w:rsidP="00495CD8">
      <w:pPr>
        <w:rPr>
          <w:color w:val="000000" w:themeColor="text1"/>
          <w:sz w:val="28"/>
        </w:rPr>
      </w:pPr>
    </w:p>
    <w:p w14:paraId="3F71DABB" w14:textId="0DE101E4" w:rsidR="00DB4AAF" w:rsidRDefault="00DB4AAF" w:rsidP="00495CD8">
      <w:pPr>
        <w:rPr>
          <w:color w:val="000000" w:themeColor="text1"/>
          <w:sz w:val="28"/>
        </w:rPr>
      </w:pPr>
    </w:p>
    <w:p w14:paraId="0C124606" w14:textId="3414FE84" w:rsidR="00DB4AAF" w:rsidRDefault="00DB4AAF" w:rsidP="00495CD8">
      <w:pPr>
        <w:rPr>
          <w:color w:val="000000" w:themeColor="text1"/>
          <w:sz w:val="28"/>
        </w:rPr>
      </w:pPr>
    </w:p>
    <w:p w14:paraId="2474D97C" w14:textId="31C8211F" w:rsidR="00DB4AAF" w:rsidRDefault="00DB4AAF" w:rsidP="00495CD8">
      <w:pPr>
        <w:rPr>
          <w:color w:val="000000" w:themeColor="text1"/>
          <w:sz w:val="28"/>
        </w:rPr>
      </w:pPr>
    </w:p>
    <w:p w14:paraId="65AB6924" w14:textId="7BED83D5" w:rsidR="00DB4AAF" w:rsidRDefault="00DB4AAF" w:rsidP="00495CD8">
      <w:pPr>
        <w:rPr>
          <w:color w:val="000000" w:themeColor="text1"/>
          <w:sz w:val="28"/>
        </w:rPr>
      </w:pPr>
    </w:p>
    <w:p w14:paraId="61E788F3" w14:textId="0A7DB4D0" w:rsidR="00DB4AAF" w:rsidRDefault="00DB4AAF" w:rsidP="00495CD8">
      <w:pPr>
        <w:rPr>
          <w:color w:val="000000" w:themeColor="text1"/>
          <w:sz w:val="28"/>
        </w:rPr>
      </w:pPr>
    </w:p>
    <w:p w14:paraId="138E3D92" w14:textId="52DCD1BF" w:rsidR="00DB4AAF" w:rsidRDefault="00DB4AAF" w:rsidP="00495CD8">
      <w:pPr>
        <w:rPr>
          <w:color w:val="000000" w:themeColor="text1"/>
          <w:sz w:val="28"/>
        </w:rPr>
      </w:pPr>
    </w:p>
    <w:p w14:paraId="7C675FB4" w14:textId="24CF7BFF" w:rsidR="00DB4AAF" w:rsidRDefault="00DB4AAF" w:rsidP="00495CD8">
      <w:pPr>
        <w:rPr>
          <w:color w:val="000000" w:themeColor="text1"/>
          <w:sz w:val="28"/>
        </w:rPr>
      </w:pPr>
    </w:p>
    <w:p w14:paraId="46D4A600" w14:textId="66F128F6" w:rsidR="00DB4AAF" w:rsidRDefault="00DB4AAF" w:rsidP="00495CD8">
      <w:pPr>
        <w:rPr>
          <w:color w:val="000000" w:themeColor="text1"/>
          <w:sz w:val="28"/>
        </w:rPr>
      </w:pPr>
    </w:p>
    <w:p w14:paraId="4CBD52D6" w14:textId="161FC40C" w:rsidR="00DB4AAF" w:rsidRDefault="00DB4AAF" w:rsidP="00495CD8">
      <w:pPr>
        <w:rPr>
          <w:color w:val="000000" w:themeColor="text1"/>
          <w:sz w:val="28"/>
        </w:rPr>
      </w:pPr>
    </w:p>
    <w:p w14:paraId="5BB0ADD7" w14:textId="2409F4C3" w:rsidR="00DB4AAF" w:rsidRDefault="00DB4AAF" w:rsidP="00495CD8">
      <w:pPr>
        <w:rPr>
          <w:color w:val="000000" w:themeColor="text1"/>
          <w:sz w:val="28"/>
        </w:rPr>
      </w:pPr>
    </w:p>
    <w:tbl>
      <w:tblPr>
        <w:tblW w:w="0" w:type="auto"/>
        <w:tblInd w:w="-106" w:type="dxa"/>
        <w:tblLook w:val="00A0" w:firstRow="1" w:lastRow="0" w:firstColumn="1" w:lastColumn="0" w:noHBand="0" w:noVBand="0"/>
      </w:tblPr>
      <w:tblGrid>
        <w:gridCol w:w="4636"/>
        <w:gridCol w:w="4825"/>
      </w:tblGrid>
      <w:tr w:rsidR="00DB4AAF" w:rsidRPr="002F05D6" w14:paraId="55092134" w14:textId="77777777" w:rsidTr="00477563">
        <w:tc>
          <w:tcPr>
            <w:tcW w:w="4636" w:type="dxa"/>
          </w:tcPr>
          <w:p w14:paraId="37BAB48E" w14:textId="77777777" w:rsidR="00DB4AAF" w:rsidRPr="002F05D6" w:rsidRDefault="00DB4AAF" w:rsidP="00477563">
            <w:pPr>
              <w:widowControl w:val="0"/>
              <w:autoSpaceDE w:val="0"/>
              <w:autoSpaceDN w:val="0"/>
              <w:adjustRightInd w:val="0"/>
              <w:ind w:firstLine="851"/>
              <w:jc w:val="both"/>
              <w:rPr>
                <w:color w:val="000000" w:themeColor="text1"/>
                <w:sz w:val="28"/>
                <w:szCs w:val="28"/>
              </w:rPr>
            </w:pPr>
            <w:bookmarkStart w:id="8" w:name="_Hlk53654233"/>
          </w:p>
        </w:tc>
        <w:tc>
          <w:tcPr>
            <w:tcW w:w="4825" w:type="dxa"/>
          </w:tcPr>
          <w:p w14:paraId="10AD7372" w14:textId="77777777" w:rsidR="00DB4AAF" w:rsidRPr="002F05D6" w:rsidRDefault="00DB4AAF" w:rsidP="00477563">
            <w:pPr>
              <w:widowControl w:val="0"/>
              <w:autoSpaceDE w:val="0"/>
              <w:autoSpaceDN w:val="0"/>
              <w:adjustRightInd w:val="0"/>
              <w:ind w:left="-113"/>
              <w:rPr>
                <w:color w:val="000000" w:themeColor="text1"/>
              </w:rPr>
            </w:pPr>
            <w:r w:rsidRPr="002F05D6">
              <w:rPr>
                <w:color w:val="000000" w:themeColor="text1"/>
                <w:sz w:val="28"/>
                <w:szCs w:val="28"/>
              </w:rPr>
              <w:t>Приложение 1</w:t>
            </w:r>
            <w:r w:rsidRPr="002F05D6">
              <w:rPr>
                <w:color w:val="000000" w:themeColor="text1"/>
              </w:rPr>
              <w:t xml:space="preserve"> </w:t>
            </w:r>
          </w:p>
          <w:p w14:paraId="6932974E" w14:textId="77777777" w:rsidR="00DB4AAF" w:rsidRPr="002F05D6" w:rsidRDefault="00DB4AAF" w:rsidP="00477563">
            <w:pPr>
              <w:widowControl w:val="0"/>
              <w:autoSpaceDE w:val="0"/>
              <w:autoSpaceDN w:val="0"/>
              <w:adjustRightInd w:val="0"/>
              <w:ind w:left="-113"/>
              <w:rPr>
                <w:color w:val="000000" w:themeColor="text1"/>
                <w:sz w:val="28"/>
                <w:szCs w:val="28"/>
              </w:rPr>
            </w:pPr>
            <w:r w:rsidRPr="002F05D6">
              <w:rPr>
                <w:color w:val="000000" w:themeColor="text1"/>
                <w:sz w:val="28"/>
                <w:szCs w:val="28"/>
              </w:rPr>
              <w:t xml:space="preserve">к Соглашению о передаче </w:t>
            </w:r>
          </w:p>
          <w:p w14:paraId="54E382B2" w14:textId="77777777" w:rsidR="00DB4AAF" w:rsidRPr="002F05D6" w:rsidRDefault="00DB4AAF" w:rsidP="00477563">
            <w:pPr>
              <w:widowControl w:val="0"/>
              <w:autoSpaceDE w:val="0"/>
              <w:autoSpaceDN w:val="0"/>
              <w:adjustRightInd w:val="0"/>
              <w:ind w:left="-113"/>
              <w:rPr>
                <w:color w:val="000000" w:themeColor="text1"/>
                <w:sz w:val="28"/>
                <w:szCs w:val="28"/>
              </w:rPr>
            </w:pPr>
            <w:r w:rsidRPr="002F05D6">
              <w:rPr>
                <w:color w:val="000000" w:themeColor="text1"/>
                <w:sz w:val="28"/>
                <w:szCs w:val="28"/>
              </w:rPr>
              <w:t xml:space="preserve">администрацией Старощербиновского сельского поселения Щербиновского района полномочий на определение </w:t>
            </w:r>
          </w:p>
          <w:p w14:paraId="3719CE11" w14:textId="77777777" w:rsidR="00DB4AAF" w:rsidRDefault="00DB4AAF" w:rsidP="00477563">
            <w:pPr>
              <w:widowControl w:val="0"/>
              <w:autoSpaceDE w:val="0"/>
              <w:autoSpaceDN w:val="0"/>
              <w:adjustRightInd w:val="0"/>
              <w:ind w:left="-113"/>
              <w:rPr>
                <w:color w:val="000000" w:themeColor="text1"/>
                <w:sz w:val="28"/>
                <w:szCs w:val="28"/>
              </w:rPr>
            </w:pPr>
            <w:r w:rsidRPr="002F05D6">
              <w:rPr>
                <w:color w:val="000000" w:themeColor="text1"/>
                <w:sz w:val="28"/>
                <w:szCs w:val="28"/>
              </w:rPr>
              <w:t>поставщиков (подрядчиков,</w:t>
            </w:r>
          </w:p>
          <w:p w14:paraId="74032F20" w14:textId="77777777" w:rsidR="00DB4AAF" w:rsidRPr="002F05D6" w:rsidRDefault="00DB4AAF" w:rsidP="00477563">
            <w:pPr>
              <w:widowControl w:val="0"/>
              <w:autoSpaceDE w:val="0"/>
              <w:autoSpaceDN w:val="0"/>
              <w:adjustRightInd w:val="0"/>
              <w:ind w:left="-113"/>
              <w:rPr>
                <w:color w:val="000000" w:themeColor="text1"/>
                <w:sz w:val="28"/>
                <w:szCs w:val="28"/>
              </w:rPr>
            </w:pPr>
            <w:r w:rsidRPr="002F05D6">
              <w:rPr>
                <w:color w:val="000000" w:themeColor="text1"/>
                <w:sz w:val="28"/>
                <w:szCs w:val="28"/>
              </w:rPr>
              <w:t>исполнителей) для муниципальных</w:t>
            </w:r>
          </w:p>
          <w:p w14:paraId="3933CD5F" w14:textId="77777777" w:rsidR="00DB4AAF" w:rsidRDefault="00DB4AAF" w:rsidP="00477563">
            <w:pPr>
              <w:widowControl w:val="0"/>
              <w:autoSpaceDE w:val="0"/>
              <w:autoSpaceDN w:val="0"/>
              <w:adjustRightInd w:val="0"/>
              <w:ind w:left="-113"/>
              <w:rPr>
                <w:color w:val="000000" w:themeColor="text1"/>
                <w:sz w:val="28"/>
                <w:szCs w:val="28"/>
              </w:rPr>
            </w:pPr>
            <w:r w:rsidRPr="002F05D6">
              <w:rPr>
                <w:color w:val="000000" w:themeColor="text1"/>
                <w:sz w:val="28"/>
                <w:szCs w:val="28"/>
              </w:rPr>
              <w:t>заказчиков и заказчиков</w:t>
            </w:r>
          </w:p>
          <w:p w14:paraId="135A7AF9" w14:textId="77777777" w:rsidR="00DB4AAF" w:rsidRDefault="00DB4AAF" w:rsidP="00477563">
            <w:pPr>
              <w:widowControl w:val="0"/>
              <w:autoSpaceDE w:val="0"/>
              <w:autoSpaceDN w:val="0"/>
              <w:adjustRightInd w:val="0"/>
              <w:ind w:left="-113"/>
              <w:rPr>
                <w:color w:val="000000" w:themeColor="text1"/>
                <w:sz w:val="28"/>
                <w:szCs w:val="28"/>
              </w:rPr>
            </w:pPr>
            <w:r w:rsidRPr="002F05D6">
              <w:rPr>
                <w:color w:val="000000" w:themeColor="text1"/>
                <w:sz w:val="28"/>
                <w:szCs w:val="28"/>
              </w:rPr>
              <w:t xml:space="preserve">Старощербиновского сельского </w:t>
            </w:r>
          </w:p>
          <w:p w14:paraId="112C648C" w14:textId="77777777" w:rsidR="00DB4AAF" w:rsidRPr="002F05D6" w:rsidRDefault="00DB4AAF" w:rsidP="00477563">
            <w:pPr>
              <w:widowControl w:val="0"/>
              <w:autoSpaceDE w:val="0"/>
              <w:autoSpaceDN w:val="0"/>
              <w:adjustRightInd w:val="0"/>
              <w:ind w:left="-113"/>
              <w:rPr>
                <w:color w:val="000000" w:themeColor="text1"/>
                <w:sz w:val="28"/>
                <w:szCs w:val="28"/>
              </w:rPr>
            </w:pPr>
            <w:r>
              <w:rPr>
                <w:color w:val="000000" w:themeColor="text1"/>
                <w:sz w:val="28"/>
                <w:szCs w:val="28"/>
              </w:rPr>
              <w:t>п</w:t>
            </w:r>
            <w:r w:rsidRPr="002F05D6">
              <w:rPr>
                <w:color w:val="000000" w:themeColor="text1"/>
                <w:sz w:val="28"/>
                <w:szCs w:val="28"/>
              </w:rPr>
              <w:t>оселения</w:t>
            </w:r>
            <w:r>
              <w:rPr>
                <w:color w:val="000000" w:themeColor="text1"/>
                <w:sz w:val="28"/>
                <w:szCs w:val="28"/>
              </w:rPr>
              <w:t xml:space="preserve"> </w:t>
            </w:r>
            <w:r w:rsidRPr="002F05D6">
              <w:rPr>
                <w:color w:val="000000" w:themeColor="text1"/>
                <w:sz w:val="28"/>
                <w:szCs w:val="28"/>
              </w:rPr>
              <w:t>Щербиновского района на 202</w:t>
            </w:r>
            <w:r>
              <w:rPr>
                <w:color w:val="000000" w:themeColor="text1"/>
                <w:sz w:val="28"/>
                <w:szCs w:val="28"/>
              </w:rPr>
              <w:t>7</w:t>
            </w:r>
            <w:r w:rsidRPr="002F05D6">
              <w:rPr>
                <w:color w:val="000000" w:themeColor="text1"/>
                <w:sz w:val="28"/>
                <w:szCs w:val="28"/>
              </w:rPr>
              <w:t xml:space="preserve"> год </w:t>
            </w:r>
          </w:p>
          <w:p w14:paraId="6F1A0A46" w14:textId="77777777" w:rsidR="00DB4AAF" w:rsidRPr="002F05D6" w:rsidRDefault="00DB4AAF" w:rsidP="00477563">
            <w:pPr>
              <w:widowControl w:val="0"/>
              <w:autoSpaceDE w:val="0"/>
              <w:autoSpaceDN w:val="0"/>
              <w:adjustRightInd w:val="0"/>
              <w:ind w:left="-113"/>
              <w:rPr>
                <w:color w:val="000000" w:themeColor="text1"/>
                <w:sz w:val="28"/>
                <w:szCs w:val="28"/>
              </w:rPr>
            </w:pPr>
          </w:p>
        </w:tc>
      </w:tr>
    </w:tbl>
    <w:bookmarkEnd w:id="8"/>
    <w:p w14:paraId="5A4BB8CE" w14:textId="77777777" w:rsidR="00DB4AAF" w:rsidRPr="002F05D6" w:rsidRDefault="00DB4AAF" w:rsidP="00DB4AAF">
      <w:pPr>
        <w:widowControl w:val="0"/>
        <w:jc w:val="center"/>
        <w:rPr>
          <w:rFonts w:eastAsia="Calibri"/>
          <w:color w:val="000000" w:themeColor="text1"/>
          <w:sz w:val="28"/>
          <w:szCs w:val="28"/>
        </w:rPr>
      </w:pPr>
      <w:r w:rsidRPr="002F05D6">
        <w:rPr>
          <w:rFonts w:eastAsia="Calibri"/>
          <w:color w:val="000000" w:themeColor="text1"/>
          <w:sz w:val="28"/>
          <w:szCs w:val="28"/>
        </w:rPr>
        <w:t>Расчет объема межбюджетных трансфертов,</w:t>
      </w:r>
    </w:p>
    <w:p w14:paraId="25FDACC6" w14:textId="77777777" w:rsidR="00DB4AAF" w:rsidRPr="002F05D6" w:rsidRDefault="00DB4AAF" w:rsidP="00DB4AAF">
      <w:pPr>
        <w:widowControl w:val="0"/>
        <w:autoSpaceDE w:val="0"/>
        <w:autoSpaceDN w:val="0"/>
        <w:adjustRightInd w:val="0"/>
        <w:jc w:val="center"/>
        <w:rPr>
          <w:color w:val="000000" w:themeColor="text1"/>
          <w:sz w:val="28"/>
          <w:szCs w:val="28"/>
        </w:rPr>
      </w:pPr>
      <w:r w:rsidRPr="002F05D6">
        <w:rPr>
          <w:color w:val="000000" w:themeColor="text1"/>
          <w:sz w:val="28"/>
          <w:szCs w:val="28"/>
        </w:rPr>
        <w:t>передаваемых из бюджета Старощербиновского</w:t>
      </w:r>
    </w:p>
    <w:p w14:paraId="0FD9FE07" w14:textId="77777777" w:rsidR="00DB4AAF" w:rsidRPr="002F05D6" w:rsidRDefault="00DB4AAF" w:rsidP="00DB4AAF">
      <w:pPr>
        <w:widowControl w:val="0"/>
        <w:autoSpaceDE w:val="0"/>
        <w:autoSpaceDN w:val="0"/>
        <w:adjustRightInd w:val="0"/>
        <w:jc w:val="center"/>
        <w:rPr>
          <w:color w:val="000000" w:themeColor="text1"/>
          <w:sz w:val="28"/>
          <w:szCs w:val="28"/>
        </w:rPr>
      </w:pPr>
      <w:r w:rsidRPr="002F05D6">
        <w:rPr>
          <w:color w:val="000000" w:themeColor="text1"/>
          <w:sz w:val="28"/>
          <w:szCs w:val="28"/>
        </w:rPr>
        <w:t>сельского поселения Щербиновского района в бюджет</w:t>
      </w:r>
    </w:p>
    <w:p w14:paraId="38F2FAB5" w14:textId="77777777" w:rsidR="00DB4AAF" w:rsidRPr="002F05D6" w:rsidRDefault="00DB4AAF" w:rsidP="00DB4AAF">
      <w:pPr>
        <w:widowControl w:val="0"/>
        <w:autoSpaceDE w:val="0"/>
        <w:autoSpaceDN w:val="0"/>
        <w:adjustRightInd w:val="0"/>
        <w:jc w:val="center"/>
        <w:rPr>
          <w:color w:val="000000" w:themeColor="text1"/>
          <w:sz w:val="28"/>
          <w:szCs w:val="28"/>
        </w:rPr>
      </w:pPr>
      <w:r w:rsidRPr="002F05D6">
        <w:rPr>
          <w:color w:val="000000" w:themeColor="text1"/>
          <w:sz w:val="28"/>
          <w:szCs w:val="28"/>
        </w:rPr>
        <w:t>муниципального образования Щербиновский муниципальный район</w:t>
      </w:r>
    </w:p>
    <w:p w14:paraId="5C88B304" w14:textId="77777777" w:rsidR="00DB4AAF" w:rsidRPr="002F05D6" w:rsidRDefault="00DB4AAF" w:rsidP="00DB4AAF">
      <w:pPr>
        <w:widowControl w:val="0"/>
        <w:autoSpaceDE w:val="0"/>
        <w:autoSpaceDN w:val="0"/>
        <w:adjustRightInd w:val="0"/>
        <w:jc w:val="center"/>
        <w:rPr>
          <w:color w:val="000000" w:themeColor="text1"/>
          <w:sz w:val="28"/>
          <w:szCs w:val="28"/>
        </w:rPr>
      </w:pPr>
      <w:r w:rsidRPr="002F05D6">
        <w:rPr>
          <w:color w:val="000000" w:themeColor="text1"/>
          <w:sz w:val="28"/>
          <w:szCs w:val="28"/>
        </w:rPr>
        <w:t xml:space="preserve">Краснодарского края на осуществление полномочий на определение </w:t>
      </w:r>
    </w:p>
    <w:p w14:paraId="03488250" w14:textId="77777777" w:rsidR="00DB4AAF" w:rsidRPr="002F05D6" w:rsidRDefault="00DB4AAF" w:rsidP="00DB4AAF">
      <w:pPr>
        <w:widowControl w:val="0"/>
        <w:autoSpaceDE w:val="0"/>
        <w:autoSpaceDN w:val="0"/>
        <w:adjustRightInd w:val="0"/>
        <w:jc w:val="center"/>
        <w:rPr>
          <w:color w:val="000000" w:themeColor="text1"/>
          <w:sz w:val="28"/>
          <w:szCs w:val="28"/>
        </w:rPr>
      </w:pPr>
      <w:r w:rsidRPr="002F05D6">
        <w:rPr>
          <w:color w:val="000000" w:themeColor="text1"/>
          <w:sz w:val="28"/>
          <w:szCs w:val="28"/>
        </w:rPr>
        <w:t xml:space="preserve">поставщиков (подрядчиков, исполнителей) для муниципальных </w:t>
      </w:r>
    </w:p>
    <w:p w14:paraId="0FBBF315" w14:textId="77777777" w:rsidR="00DB4AAF" w:rsidRPr="002F05D6" w:rsidRDefault="00DB4AAF" w:rsidP="00DB4AAF">
      <w:pPr>
        <w:widowControl w:val="0"/>
        <w:autoSpaceDE w:val="0"/>
        <w:autoSpaceDN w:val="0"/>
        <w:adjustRightInd w:val="0"/>
        <w:jc w:val="center"/>
        <w:rPr>
          <w:color w:val="000000" w:themeColor="text1"/>
          <w:sz w:val="28"/>
          <w:szCs w:val="28"/>
        </w:rPr>
      </w:pPr>
      <w:r w:rsidRPr="002F05D6">
        <w:rPr>
          <w:color w:val="000000" w:themeColor="text1"/>
          <w:sz w:val="28"/>
          <w:szCs w:val="28"/>
        </w:rPr>
        <w:t>заказчиков и заказчиков Старощербиновского</w:t>
      </w:r>
    </w:p>
    <w:p w14:paraId="38693311" w14:textId="77777777" w:rsidR="00DB4AAF" w:rsidRPr="002F05D6" w:rsidRDefault="00DB4AAF" w:rsidP="00DB4AAF">
      <w:pPr>
        <w:widowControl w:val="0"/>
        <w:autoSpaceDE w:val="0"/>
        <w:autoSpaceDN w:val="0"/>
        <w:adjustRightInd w:val="0"/>
        <w:jc w:val="center"/>
        <w:rPr>
          <w:color w:val="000000" w:themeColor="text1"/>
          <w:sz w:val="28"/>
          <w:szCs w:val="28"/>
        </w:rPr>
      </w:pPr>
      <w:r w:rsidRPr="002F05D6">
        <w:rPr>
          <w:color w:val="000000" w:themeColor="text1"/>
          <w:sz w:val="28"/>
          <w:szCs w:val="28"/>
        </w:rPr>
        <w:t>сельского поселения Щербиновского района на 202</w:t>
      </w:r>
      <w:r>
        <w:rPr>
          <w:color w:val="000000" w:themeColor="text1"/>
          <w:sz w:val="28"/>
          <w:szCs w:val="28"/>
        </w:rPr>
        <w:t>7</w:t>
      </w:r>
      <w:r w:rsidRPr="002F05D6">
        <w:rPr>
          <w:color w:val="000000" w:themeColor="text1"/>
          <w:sz w:val="28"/>
          <w:szCs w:val="28"/>
        </w:rPr>
        <w:t xml:space="preserve"> год</w:t>
      </w:r>
    </w:p>
    <w:p w14:paraId="36D8D3C4" w14:textId="77777777" w:rsidR="00DB4AAF" w:rsidRPr="002F05D6" w:rsidRDefault="00DB4AAF" w:rsidP="00DB4AAF">
      <w:pPr>
        <w:widowControl w:val="0"/>
        <w:ind w:firstLine="851"/>
        <w:jc w:val="both"/>
        <w:rPr>
          <w:rFonts w:eastAsia="Calibri" w:cs="Courier New"/>
          <w:color w:val="000000" w:themeColor="text1"/>
          <w:sz w:val="28"/>
          <w:szCs w:val="28"/>
        </w:rPr>
      </w:pPr>
    </w:p>
    <w:p w14:paraId="3740CFB5" w14:textId="77777777" w:rsidR="00DB4AAF" w:rsidRPr="002F05D6" w:rsidRDefault="00DB4AAF" w:rsidP="00DB4AAF">
      <w:pPr>
        <w:widowControl w:val="0"/>
        <w:autoSpaceDE w:val="0"/>
        <w:autoSpaceDN w:val="0"/>
        <w:adjustRightInd w:val="0"/>
        <w:ind w:firstLine="709"/>
        <w:jc w:val="both"/>
        <w:rPr>
          <w:color w:val="000000" w:themeColor="text1"/>
          <w:sz w:val="28"/>
          <w:szCs w:val="28"/>
        </w:rPr>
      </w:pPr>
      <w:r w:rsidRPr="002F05D6">
        <w:rPr>
          <w:color w:val="000000" w:themeColor="text1"/>
          <w:sz w:val="28"/>
          <w:szCs w:val="28"/>
        </w:rPr>
        <w:t xml:space="preserve">Объем межбюджетных трансфертов, передаваемых из бюджета Старощербиновского сельского поселения Щербиновского района в бюджет муниципального образования </w:t>
      </w:r>
      <w:bookmarkStart w:id="9" w:name="_Hlk211419245"/>
      <w:r w:rsidRPr="002F05D6">
        <w:rPr>
          <w:color w:val="000000" w:themeColor="text1"/>
          <w:sz w:val="28"/>
          <w:szCs w:val="28"/>
        </w:rPr>
        <w:t>Щербиновский муниципальный район Краснодарского края</w:t>
      </w:r>
      <w:bookmarkEnd w:id="9"/>
      <w:r w:rsidRPr="002F05D6">
        <w:rPr>
          <w:color w:val="000000" w:themeColor="text1"/>
          <w:sz w:val="28"/>
          <w:szCs w:val="28"/>
        </w:rPr>
        <w:t xml:space="preserve"> на осуществление администрацией муниципального образования Щербиновский муниципальный район Краснодарского края полномочий на определение поставщиков (подрядчиков, исполнителей) для муниципальных заказчиков и заказчиков Старощербиновского поселения Щербиновского района на 202</w:t>
      </w:r>
      <w:r>
        <w:rPr>
          <w:color w:val="000000" w:themeColor="text1"/>
          <w:sz w:val="28"/>
          <w:szCs w:val="28"/>
        </w:rPr>
        <w:t>7</w:t>
      </w:r>
      <w:r w:rsidRPr="002F05D6">
        <w:rPr>
          <w:color w:val="000000" w:themeColor="text1"/>
          <w:sz w:val="28"/>
          <w:szCs w:val="28"/>
        </w:rPr>
        <w:t xml:space="preserve"> год составляет 167 000 (сто шестьдесят семь тысяч) рублей 00 копеек и определяется по формуле:</w:t>
      </w:r>
    </w:p>
    <w:p w14:paraId="4C6D33DC" w14:textId="77777777" w:rsidR="00DB4AAF" w:rsidRPr="002F05D6" w:rsidRDefault="00DB4AAF" w:rsidP="00DB4AAF">
      <w:pPr>
        <w:widowControl w:val="0"/>
        <w:autoSpaceDE w:val="0"/>
        <w:autoSpaceDN w:val="0"/>
        <w:adjustRightInd w:val="0"/>
        <w:ind w:firstLine="709"/>
        <w:jc w:val="both"/>
        <w:rPr>
          <w:color w:val="000000" w:themeColor="text1"/>
          <w:sz w:val="16"/>
          <w:szCs w:val="16"/>
        </w:rPr>
      </w:pPr>
    </w:p>
    <w:p w14:paraId="146B6859" w14:textId="77777777" w:rsidR="00DB4AAF" w:rsidRPr="002F05D6" w:rsidRDefault="00DB4AAF" w:rsidP="00DB4AAF">
      <w:pPr>
        <w:widowControl w:val="0"/>
        <w:autoSpaceDE w:val="0"/>
        <w:autoSpaceDN w:val="0"/>
        <w:adjustRightInd w:val="0"/>
        <w:jc w:val="center"/>
        <w:rPr>
          <w:color w:val="000000" w:themeColor="text1"/>
          <w:sz w:val="28"/>
          <w:szCs w:val="28"/>
        </w:rPr>
      </w:pPr>
      <w:r w:rsidRPr="002F05D6">
        <w:rPr>
          <w:color w:val="000000" w:themeColor="text1"/>
          <w:sz w:val="28"/>
          <w:szCs w:val="28"/>
        </w:rPr>
        <w:t xml:space="preserve">ОМТ = ФО/КП * КМО * КОР * КОД, </w:t>
      </w:r>
    </w:p>
    <w:p w14:paraId="778EE79C" w14:textId="77777777" w:rsidR="00DB4AAF" w:rsidRPr="002F05D6" w:rsidRDefault="00DB4AAF" w:rsidP="00DB4AAF">
      <w:pPr>
        <w:widowControl w:val="0"/>
        <w:autoSpaceDE w:val="0"/>
        <w:autoSpaceDN w:val="0"/>
        <w:adjustRightInd w:val="0"/>
        <w:ind w:firstLine="708"/>
        <w:rPr>
          <w:color w:val="000000" w:themeColor="text1"/>
          <w:sz w:val="28"/>
          <w:szCs w:val="28"/>
        </w:rPr>
      </w:pPr>
      <w:r w:rsidRPr="002F05D6">
        <w:rPr>
          <w:color w:val="000000" w:themeColor="text1"/>
          <w:sz w:val="28"/>
          <w:szCs w:val="28"/>
        </w:rPr>
        <w:t>где:</w:t>
      </w:r>
    </w:p>
    <w:p w14:paraId="40583E3D" w14:textId="77777777" w:rsidR="00DB4AAF" w:rsidRPr="002F05D6" w:rsidRDefault="00DB4AAF" w:rsidP="00DB4AAF">
      <w:pPr>
        <w:widowControl w:val="0"/>
        <w:tabs>
          <w:tab w:val="left" w:pos="709"/>
          <w:tab w:val="left" w:pos="993"/>
        </w:tabs>
        <w:ind w:firstLine="709"/>
        <w:jc w:val="both"/>
        <w:rPr>
          <w:rFonts w:eastAsia="Calibri"/>
          <w:color w:val="000000" w:themeColor="text1"/>
          <w:sz w:val="28"/>
          <w:szCs w:val="28"/>
        </w:rPr>
      </w:pPr>
      <w:r w:rsidRPr="002F05D6">
        <w:rPr>
          <w:rFonts w:eastAsia="Calibri"/>
          <w:color w:val="000000" w:themeColor="text1"/>
          <w:sz w:val="28"/>
          <w:szCs w:val="28"/>
        </w:rPr>
        <w:t>ОМТ - объем межбюджетных трансфертов, предоставляемых из бюджета поселения в бюджет района;</w:t>
      </w:r>
    </w:p>
    <w:p w14:paraId="145879A9" w14:textId="77777777" w:rsidR="00DB4AAF" w:rsidRPr="002F05D6" w:rsidRDefault="00DB4AAF" w:rsidP="00DB4AAF">
      <w:pPr>
        <w:widowControl w:val="0"/>
        <w:tabs>
          <w:tab w:val="left" w:pos="709"/>
          <w:tab w:val="left" w:pos="993"/>
        </w:tabs>
        <w:ind w:firstLine="709"/>
        <w:jc w:val="both"/>
        <w:rPr>
          <w:rFonts w:eastAsia="Calibri"/>
          <w:color w:val="000000" w:themeColor="text1"/>
          <w:sz w:val="28"/>
          <w:szCs w:val="28"/>
        </w:rPr>
      </w:pPr>
      <w:r w:rsidRPr="002F05D6">
        <w:rPr>
          <w:rFonts w:eastAsia="Calibri"/>
          <w:color w:val="000000" w:themeColor="text1"/>
          <w:sz w:val="28"/>
          <w:szCs w:val="28"/>
        </w:rPr>
        <w:t>ФО - финансовое обеспечение исполнения переданных полномочий, включающее стандартные годовые расходы на оплату труда должностного лица субъекта по определению поставщиков (30,2</w:t>
      </w:r>
      <w:r>
        <w:rPr>
          <w:rFonts w:eastAsia="Calibri"/>
          <w:color w:val="000000" w:themeColor="text1"/>
          <w:sz w:val="28"/>
          <w:szCs w:val="28"/>
        </w:rPr>
        <w:t xml:space="preserve"> </w:t>
      </w:r>
      <w:r w:rsidRPr="002F05D6">
        <w:rPr>
          <w:rFonts w:eastAsia="Calibri"/>
          <w:color w:val="000000" w:themeColor="text1"/>
          <w:sz w:val="28"/>
          <w:szCs w:val="28"/>
        </w:rPr>
        <w:t>%) и начисления в государственные внебюджетные фонды (начальник отдела и два главных специалиста);</w:t>
      </w:r>
    </w:p>
    <w:p w14:paraId="21401785" w14:textId="77777777" w:rsidR="00DB4AAF" w:rsidRPr="002F05D6" w:rsidRDefault="00DB4AAF" w:rsidP="00DB4AAF">
      <w:pPr>
        <w:widowControl w:val="0"/>
        <w:tabs>
          <w:tab w:val="left" w:pos="1078"/>
        </w:tabs>
        <w:ind w:firstLine="709"/>
        <w:jc w:val="both"/>
        <w:rPr>
          <w:rFonts w:eastAsia="Calibri"/>
          <w:color w:val="000000" w:themeColor="text1"/>
          <w:sz w:val="28"/>
          <w:szCs w:val="28"/>
        </w:rPr>
      </w:pPr>
      <w:r w:rsidRPr="002F05D6">
        <w:rPr>
          <w:rFonts w:eastAsia="Calibri"/>
          <w:color w:val="000000" w:themeColor="text1"/>
          <w:sz w:val="28"/>
          <w:szCs w:val="28"/>
        </w:rPr>
        <w:t>КП - количество поселений, равная 8;</w:t>
      </w:r>
    </w:p>
    <w:p w14:paraId="32D31BF7" w14:textId="77777777" w:rsidR="00DB4AAF" w:rsidRPr="002F05D6" w:rsidRDefault="00DB4AAF" w:rsidP="00DB4AAF">
      <w:pPr>
        <w:widowControl w:val="0"/>
        <w:tabs>
          <w:tab w:val="left" w:pos="1078"/>
        </w:tabs>
        <w:ind w:firstLine="709"/>
        <w:jc w:val="both"/>
        <w:rPr>
          <w:rFonts w:eastAsia="Calibri"/>
          <w:color w:val="000000" w:themeColor="text1"/>
          <w:sz w:val="28"/>
          <w:szCs w:val="28"/>
        </w:rPr>
      </w:pPr>
      <w:r w:rsidRPr="002F05D6">
        <w:rPr>
          <w:rFonts w:eastAsia="Calibri"/>
          <w:color w:val="000000" w:themeColor="text1"/>
          <w:sz w:val="28"/>
          <w:szCs w:val="28"/>
        </w:rPr>
        <w:t>КМО - коэффициент средств материального обеспечения исполнения переданных полномочий, составляющий 4 % от фонда оплаты труда и равный 1,04;</w:t>
      </w:r>
    </w:p>
    <w:p w14:paraId="67E4939E" w14:textId="77777777" w:rsidR="00DB4AAF" w:rsidRPr="002F05D6" w:rsidRDefault="00DB4AAF" w:rsidP="00DB4AAF">
      <w:pPr>
        <w:widowControl w:val="0"/>
        <w:tabs>
          <w:tab w:val="left" w:pos="1078"/>
        </w:tabs>
        <w:ind w:firstLine="709"/>
        <w:jc w:val="both"/>
        <w:rPr>
          <w:rFonts w:eastAsia="Calibri"/>
          <w:color w:val="000000" w:themeColor="text1"/>
          <w:sz w:val="28"/>
          <w:szCs w:val="28"/>
        </w:rPr>
      </w:pPr>
      <w:r w:rsidRPr="002F05D6">
        <w:rPr>
          <w:rFonts w:eastAsia="Calibri"/>
          <w:color w:val="000000" w:themeColor="text1"/>
          <w:sz w:val="28"/>
          <w:szCs w:val="28"/>
        </w:rPr>
        <w:t>КОР - коэффициент объема работ в размере 1,4, который определяется исходя из численности населения поселения на 1 января 2025 г. (16821 человек) и устанавливается в следующих значениях:</w:t>
      </w:r>
    </w:p>
    <w:p w14:paraId="46FFF9C7" w14:textId="77777777" w:rsidR="00DB4AAF" w:rsidRPr="0033695A" w:rsidRDefault="00DB4AAF" w:rsidP="00DB4AAF">
      <w:pPr>
        <w:widowControl w:val="0"/>
        <w:tabs>
          <w:tab w:val="left" w:pos="1078"/>
        </w:tabs>
        <w:ind w:firstLine="709"/>
        <w:jc w:val="both"/>
        <w:rPr>
          <w:rFonts w:eastAsia="Calibri"/>
          <w:color w:val="000000" w:themeColor="text1"/>
          <w:sz w:val="28"/>
          <w:szCs w:val="28"/>
        </w:rPr>
      </w:pPr>
      <w:r w:rsidRPr="0033695A">
        <w:rPr>
          <w:rFonts w:eastAsia="Calibri"/>
          <w:color w:val="000000" w:themeColor="text1"/>
          <w:sz w:val="28"/>
          <w:szCs w:val="28"/>
        </w:rPr>
        <w:t xml:space="preserve">а) для сельских поселений, численность населения которых не превышает </w:t>
      </w:r>
      <w:r w:rsidRPr="0033695A">
        <w:rPr>
          <w:rFonts w:eastAsia="Calibri"/>
          <w:color w:val="000000" w:themeColor="text1"/>
          <w:sz w:val="28"/>
          <w:szCs w:val="28"/>
        </w:rPr>
        <w:lastRenderedPageBreak/>
        <w:t>5 тысяч человек:</w:t>
      </w:r>
    </w:p>
    <w:tbl>
      <w:tblPr>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3260"/>
      </w:tblGrid>
      <w:tr w:rsidR="00DB4AAF" w:rsidRPr="0033695A" w14:paraId="2B01E853" w14:textId="77777777" w:rsidTr="00477563">
        <w:tc>
          <w:tcPr>
            <w:tcW w:w="4219" w:type="dxa"/>
            <w:tcBorders>
              <w:top w:val="single" w:sz="4" w:space="0" w:color="000000"/>
              <w:left w:val="single" w:sz="4" w:space="0" w:color="000000"/>
              <w:bottom w:val="single" w:sz="4" w:space="0" w:color="000000"/>
              <w:right w:val="single" w:sz="4" w:space="0" w:color="000000"/>
            </w:tcBorders>
          </w:tcPr>
          <w:p w14:paraId="651E17EA"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Численность населения,</w:t>
            </w:r>
          </w:p>
          <w:p w14:paraId="4E8856EE"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человек</w:t>
            </w:r>
          </w:p>
        </w:tc>
        <w:tc>
          <w:tcPr>
            <w:tcW w:w="3260" w:type="dxa"/>
            <w:tcBorders>
              <w:top w:val="single" w:sz="4" w:space="0" w:color="000000"/>
              <w:left w:val="single" w:sz="4" w:space="0" w:color="000000"/>
              <w:bottom w:val="single" w:sz="4" w:space="0" w:color="000000"/>
              <w:right w:val="single" w:sz="4" w:space="0" w:color="000000"/>
            </w:tcBorders>
          </w:tcPr>
          <w:p w14:paraId="5F7BCA04"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Значение коэффициента объема услуг</w:t>
            </w:r>
          </w:p>
        </w:tc>
      </w:tr>
      <w:tr w:rsidR="00DB4AAF" w:rsidRPr="0033695A" w14:paraId="32619192"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033A8F13"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менее 500</w:t>
            </w:r>
          </w:p>
        </w:tc>
        <w:tc>
          <w:tcPr>
            <w:tcW w:w="3260" w:type="dxa"/>
            <w:tcBorders>
              <w:top w:val="single" w:sz="4" w:space="0" w:color="000000"/>
              <w:left w:val="single" w:sz="4" w:space="0" w:color="000000"/>
              <w:bottom w:val="single" w:sz="4" w:space="0" w:color="000000"/>
              <w:right w:val="single" w:sz="4" w:space="0" w:color="000000"/>
            </w:tcBorders>
          </w:tcPr>
          <w:p w14:paraId="788F73FC"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0,10</w:t>
            </w:r>
          </w:p>
        </w:tc>
      </w:tr>
      <w:tr w:rsidR="00DB4AAF" w:rsidRPr="0033695A" w14:paraId="3B92DA20"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641A64BB"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500 - 1000</w:t>
            </w:r>
          </w:p>
        </w:tc>
        <w:tc>
          <w:tcPr>
            <w:tcW w:w="3260" w:type="dxa"/>
            <w:tcBorders>
              <w:top w:val="single" w:sz="4" w:space="0" w:color="000000"/>
              <w:left w:val="single" w:sz="4" w:space="0" w:color="000000"/>
              <w:bottom w:val="single" w:sz="4" w:space="0" w:color="000000"/>
              <w:right w:val="single" w:sz="4" w:space="0" w:color="000000"/>
            </w:tcBorders>
          </w:tcPr>
          <w:p w14:paraId="639739D7"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0,15</w:t>
            </w:r>
          </w:p>
        </w:tc>
      </w:tr>
      <w:tr w:rsidR="00DB4AAF" w:rsidRPr="0033695A" w14:paraId="493E623C"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0BC6E27B"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1001 - 1500</w:t>
            </w:r>
          </w:p>
        </w:tc>
        <w:tc>
          <w:tcPr>
            <w:tcW w:w="3260" w:type="dxa"/>
            <w:tcBorders>
              <w:top w:val="single" w:sz="4" w:space="0" w:color="000000"/>
              <w:left w:val="single" w:sz="4" w:space="0" w:color="000000"/>
              <w:bottom w:val="single" w:sz="4" w:space="0" w:color="000000"/>
              <w:right w:val="single" w:sz="4" w:space="0" w:color="000000"/>
            </w:tcBorders>
          </w:tcPr>
          <w:p w14:paraId="67EB4EE4"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0,20</w:t>
            </w:r>
          </w:p>
        </w:tc>
      </w:tr>
      <w:tr w:rsidR="00DB4AAF" w:rsidRPr="0033695A" w14:paraId="07473D93"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794B76BA"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1501 - 2000</w:t>
            </w:r>
          </w:p>
        </w:tc>
        <w:tc>
          <w:tcPr>
            <w:tcW w:w="3260" w:type="dxa"/>
            <w:tcBorders>
              <w:top w:val="single" w:sz="4" w:space="0" w:color="000000"/>
              <w:left w:val="single" w:sz="4" w:space="0" w:color="000000"/>
              <w:bottom w:val="single" w:sz="4" w:space="0" w:color="000000"/>
              <w:right w:val="single" w:sz="4" w:space="0" w:color="000000"/>
            </w:tcBorders>
          </w:tcPr>
          <w:p w14:paraId="5F16C317"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0,25</w:t>
            </w:r>
          </w:p>
        </w:tc>
      </w:tr>
      <w:tr w:rsidR="00DB4AAF" w:rsidRPr="0033695A" w14:paraId="713442F3"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5311D950"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2001 - 2500</w:t>
            </w:r>
          </w:p>
        </w:tc>
        <w:tc>
          <w:tcPr>
            <w:tcW w:w="3260" w:type="dxa"/>
            <w:tcBorders>
              <w:top w:val="single" w:sz="4" w:space="0" w:color="000000"/>
              <w:left w:val="single" w:sz="4" w:space="0" w:color="000000"/>
              <w:bottom w:val="single" w:sz="4" w:space="0" w:color="000000"/>
              <w:right w:val="single" w:sz="4" w:space="0" w:color="000000"/>
            </w:tcBorders>
          </w:tcPr>
          <w:p w14:paraId="6ECAB2A4"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0,30</w:t>
            </w:r>
          </w:p>
        </w:tc>
      </w:tr>
      <w:tr w:rsidR="00DB4AAF" w:rsidRPr="0033695A" w14:paraId="0BE32E72"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7CF94A67"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2501 - 3000</w:t>
            </w:r>
          </w:p>
        </w:tc>
        <w:tc>
          <w:tcPr>
            <w:tcW w:w="3260" w:type="dxa"/>
            <w:tcBorders>
              <w:top w:val="single" w:sz="4" w:space="0" w:color="000000"/>
              <w:left w:val="single" w:sz="4" w:space="0" w:color="000000"/>
              <w:bottom w:val="single" w:sz="4" w:space="0" w:color="000000"/>
              <w:right w:val="single" w:sz="4" w:space="0" w:color="000000"/>
            </w:tcBorders>
          </w:tcPr>
          <w:p w14:paraId="02A84171"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0,35</w:t>
            </w:r>
          </w:p>
        </w:tc>
      </w:tr>
      <w:tr w:rsidR="00DB4AAF" w:rsidRPr="0033695A" w14:paraId="5EFE9F54"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25798D35"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3001 - 3500</w:t>
            </w:r>
          </w:p>
        </w:tc>
        <w:tc>
          <w:tcPr>
            <w:tcW w:w="3260" w:type="dxa"/>
            <w:tcBorders>
              <w:top w:val="single" w:sz="4" w:space="0" w:color="000000"/>
              <w:left w:val="single" w:sz="4" w:space="0" w:color="000000"/>
              <w:bottom w:val="single" w:sz="4" w:space="0" w:color="000000"/>
              <w:right w:val="single" w:sz="4" w:space="0" w:color="000000"/>
            </w:tcBorders>
          </w:tcPr>
          <w:p w14:paraId="432AE0CB"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0,40</w:t>
            </w:r>
          </w:p>
        </w:tc>
      </w:tr>
      <w:tr w:rsidR="00DB4AAF" w:rsidRPr="0033695A" w14:paraId="1A9E49A8"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693337EC"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3501 - 4000</w:t>
            </w:r>
          </w:p>
        </w:tc>
        <w:tc>
          <w:tcPr>
            <w:tcW w:w="3260" w:type="dxa"/>
            <w:tcBorders>
              <w:top w:val="single" w:sz="4" w:space="0" w:color="000000"/>
              <w:left w:val="single" w:sz="4" w:space="0" w:color="000000"/>
              <w:bottom w:val="single" w:sz="4" w:space="0" w:color="000000"/>
              <w:right w:val="single" w:sz="4" w:space="0" w:color="000000"/>
            </w:tcBorders>
          </w:tcPr>
          <w:p w14:paraId="6CF553D7"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0,45</w:t>
            </w:r>
          </w:p>
        </w:tc>
      </w:tr>
      <w:tr w:rsidR="00DB4AAF" w:rsidRPr="0033695A" w14:paraId="7B3E1952"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457C70E5"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4001 - 4500</w:t>
            </w:r>
          </w:p>
        </w:tc>
        <w:tc>
          <w:tcPr>
            <w:tcW w:w="3260" w:type="dxa"/>
            <w:tcBorders>
              <w:top w:val="single" w:sz="4" w:space="0" w:color="000000"/>
              <w:left w:val="single" w:sz="4" w:space="0" w:color="000000"/>
              <w:bottom w:val="single" w:sz="4" w:space="0" w:color="000000"/>
              <w:right w:val="single" w:sz="4" w:space="0" w:color="000000"/>
            </w:tcBorders>
          </w:tcPr>
          <w:p w14:paraId="5203EA3D"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0,50</w:t>
            </w:r>
          </w:p>
        </w:tc>
      </w:tr>
      <w:tr w:rsidR="00DB4AAF" w:rsidRPr="0033695A" w14:paraId="09252024"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185E65F6"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4501 - 5000</w:t>
            </w:r>
          </w:p>
        </w:tc>
        <w:tc>
          <w:tcPr>
            <w:tcW w:w="3260" w:type="dxa"/>
            <w:tcBorders>
              <w:top w:val="single" w:sz="4" w:space="0" w:color="000000"/>
              <w:left w:val="single" w:sz="4" w:space="0" w:color="000000"/>
              <w:bottom w:val="single" w:sz="4" w:space="0" w:color="000000"/>
              <w:right w:val="single" w:sz="4" w:space="0" w:color="000000"/>
            </w:tcBorders>
          </w:tcPr>
          <w:p w14:paraId="787A5BEA"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0,55</w:t>
            </w:r>
          </w:p>
        </w:tc>
      </w:tr>
    </w:tbl>
    <w:p w14:paraId="704EA991" w14:textId="77777777" w:rsidR="00DB4AAF" w:rsidRPr="0033695A" w:rsidRDefault="00DB4AAF" w:rsidP="00DB4AAF">
      <w:pPr>
        <w:widowControl w:val="0"/>
        <w:tabs>
          <w:tab w:val="left" w:pos="1078"/>
        </w:tabs>
        <w:ind w:firstLine="709"/>
        <w:jc w:val="both"/>
        <w:rPr>
          <w:rFonts w:eastAsia="Calibri"/>
          <w:color w:val="000000" w:themeColor="text1"/>
          <w:sz w:val="28"/>
          <w:szCs w:val="28"/>
        </w:rPr>
      </w:pPr>
    </w:p>
    <w:p w14:paraId="14CC0B20" w14:textId="77777777" w:rsidR="00DB4AAF" w:rsidRPr="0033695A" w:rsidRDefault="00DB4AAF" w:rsidP="00DB4AAF">
      <w:pPr>
        <w:widowControl w:val="0"/>
        <w:tabs>
          <w:tab w:val="left" w:pos="1078"/>
        </w:tabs>
        <w:ind w:firstLine="709"/>
        <w:jc w:val="both"/>
        <w:rPr>
          <w:rFonts w:eastAsia="Calibri"/>
          <w:color w:val="000000" w:themeColor="text1"/>
          <w:sz w:val="28"/>
          <w:szCs w:val="28"/>
        </w:rPr>
      </w:pPr>
      <w:r w:rsidRPr="0033695A">
        <w:rPr>
          <w:rFonts w:eastAsia="Calibri"/>
          <w:color w:val="000000" w:themeColor="text1"/>
          <w:sz w:val="28"/>
          <w:szCs w:val="28"/>
        </w:rPr>
        <w:t>б) для сельских поселений, численность населения которых превышает                   5 тысяч человек:</w:t>
      </w:r>
    </w:p>
    <w:p w14:paraId="72D39061" w14:textId="77777777" w:rsidR="00DB4AAF" w:rsidRPr="0033695A" w:rsidRDefault="00DB4AAF" w:rsidP="00DB4AAF">
      <w:pPr>
        <w:widowControl w:val="0"/>
        <w:tabs>
          <w:tab w:val="left" w:pos="1078"/>
        </w:tabs>
        <w:ind w:firstLine="709"/>
        <w:jc w:val="both"/>
        <w:rPr>
          <w:rFonts w:eastAsia="Calibri"/>
          <w:color w:val="000000" w:themeColor="text1"/>
          <w:sz w:val="28"/>
          <w:szCs w:val="28"/>
        </w:rPr>
      </w:pPr>
    </w:p>
    <w:tbl>
      <w:tblPr>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3260"/>
      </w:tblGrid>
      <w:tr w:rsidR="00DB4AAF" w:rsidRPr="0033695A" w14:paraId="64D4D1BD" w14:textId="77777777" w:rsidTr="00477563">
        <w:tc>
          <w:tcPr>
            <w:tcW w:w="4219" w:type="dxa"/>
            <w:tcBorders>
              <w:top w:val="single" w:sz="4" w:space="0" w:color="000000"/>
              <w:left w:val="single" w:sz="4" w:space="0" w:color="000000"/>
              <w:bottom w:val="single" w:sz="4" w:space="0" w:color="000000"/>
              <w:right w:val="single" w:sz="4" w:space="0" w:color="000000"/>
            </w:tcBorders>
          </w:tcPr>
          <w:p w14:paraId="3956DD90"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 xml:space="preserve">Численность населения, </w:t>
            </w:r>
          </w:p>
          <w:p w14:paraId="547EAEC2"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человек</w:t>
            </w:r>
          </w:p>
        </w:tc>
        <w:tc>
          <w:tcPr>
            <w:tcW w:w="3260" w:type="dxa"/>
            <w:tcBorders>
              <w:top w:val="single" w:sz="4" w:space="0" w:color="000000"/>
              <w:left w:val="single" w:sz="4" w:space="0" w:color="000000"/>
              <w:bottom w:val="single" w:sz="4" w:space="0" w:color="000000"/>
              <w:right w:val="single" w:sz="4" w:space="0" w:color="000000"/>
            </w:tcBorders>
          </w:tcPr>
          <w:p w14:paraId="1B033354"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Значение коэффициента объема услуг</w:t>
            </w:r>
          </w:p>
        </w:tc>
      </w:tr>
      <w:tr w:rsidR="00DB4AAF" w:rsidRPr="0033695A" w14:paraId="5BF0E296"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537F30A7" w14:textId="77777777" w:rsidR="00DB4AAF" w:rsidRPr="0033695A" w:rsidRDefault="00DB4AAF" w:rsidP="00477563">
            <w:pPr>
              <w:widowControl w:val="0"/>
              <w:tabs>
                <w:tab w:val="left" w:pos="1078"/>
              </w:tabs>
              <w:jc w:val="center"/>
              <w:rPr>
                <w:rFonts w:eastAsia="Calibri"/>
                <w:color w:val="000000" w:themeColor="text1"/>
                <w:sz w:val="28"/>
                <w:szCs w:val="28"/>
                <w:lang w:val="en-US" w:eastAsia="en-US"/>
              </w:rPr>
            </w:pPr>
            <w:r w:rsidRPr="0033695A">
              <w:rPr>
                <w:rFonts w:eastAsia="Calibri"/>
                <w:color w:val="000000" w:themeColor="text1"/>
                <w:sz w:val="28"/>
                <w:szCs w:val="28"/>
                <w:lang w:val="en-US" w:eastAsia="en-US"/>
              </w:rPr>
              <w:t>5001</w:t>
            </w:r>
            <w:r w:rsidRPr="0033695A">
              <w:rPr>
                <w:rFonts w:eastAsia="Calibri"/>
                <w:color w:val="000000" w:themeColor="text1"/>
                <w:sz w:val="28"/>
                <w:szCs w:val="28"/>
                <w:lang w:eastAsia="en-US"/>
              </w:rPr>
              <w:t xml:space="preserve"> </w:t>
            </w:r>
            <w:r w:rsidRPr="0033695A">
              <w:rPr>
                <w:rFonts w:eastAsia="Calibri"/>
                <w:color w:val="000000" w:themeColor="text1"/>
                <w:sz w:val="28"/>
                <w:szCs w:val="28"/>
                <w:lang w:val="en-US" w:eastAsia="en-US"/>
              </w:rPr>
              <w:t>-</w:t>
            </w:r>
            <w:r w:rsidRPr="0033695A">
              <w:rPr>
                <w:rFonts w:eastAsia="Calibri"/>
                <w:color w:val="000000" w:themeColor="text1"/>
                <w:sz w:val="28"/>
                <w:szCs w:val="28"/>
                <w:lang w:eastAsia="en-US"/>
              </w:rPr>
              <w:t xml:space="preserve"> </w:t>
            </w:r>
            <w:r w:rsidRPr="0033695A">
              <w:rPr>
                <w:rFonts w:eastAsia="Calibri"/>
                <w:color w:val="000000" w:themeColor="text1"/>
                <w:sz w:val="28"/>
                <w:szCs w:val="28"/>
                <w:lang w:val="en-US" w:eastAsia="en-US"/>
              </w:rPr>
              <w:t>6000</w:t>
            </w:r>
          </w:p>
        </w:tc>
        <w:tc>
          <w:tcPr>
            <w:tcW w:w="3260" w:type="dxa"/>
            <w:tcBorders>
              <w:top w:val="single" w:sz="4" w:space="0" w:color="000000"/>
              <w:left w:val="single" w:sz="4" w:space="0" w:color="000000"/>
              <w:bottom w:val="single" w:sz="4" w:space="0" w:color="000000"/>
              <w:right w:val="single" w:sz="4" w:space="0" w:color="000000"/>
            </w:tcBorders>
          </w:tcPr>
          <w:p w14:paraId="517A4D36"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1,00</w:t>
            </w:r>
          </w:p>
        </w:tc>
      </w:tr>
      <w:tr w:rsidR="00DB4AAF" w:rsidRPr="0033695A" w14:paraId="392F5298"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433189C1" w14:textId="77777777" w:rsidR="00DB4AAF" w:rsidRPr="0033695A" w:rsidRDefault="00DB4AAF" w:rsidP="00477563">
            <w:pPr>
              <w:widowControl w:val="0"/>
              <w:tabs>
                <w:tab w:val="left" w:pos="1078"/>
              </w:tabs>
              <w:jc w:val="center"/>
              <w:rPr>
                <w:rFonts w:eastAsia="Calibri"/>
                <w:color w:val="000000" w:themeColor="text1"/>
                <w:sz w:val="28"/>
                <w:szCs w:val="28"/>
                <w:lang w:val="en-US" w:eastAsia="en-US"/>
              </w:rPr>
            </w:pPr>
            <w:r w:rsidRPr="0033695A">
              <w:rPr>
                <w:rFonts w:eastAsia="Calibri"/>
                <w:color w:val="000000" w:themeColor="text1"/>
                <w:sz w:val="28"/>
                <w:szCs w:val="28"/>
                <w:lang w:val="en-US" w:eastAsia="en-US"/>
              </w:rPr>
              <w:t>6001</w:t>
            </w:r>
            <w:r w:rsidRPr="0033695A">
              <w:rPr>
                <w:rFonts w:eastAsia="Calibri"/>
                <w:color w:val="000000" w:themeColor="text1"/>
                <w:sz w:val="28"/>
                <w:szCs w:val="28"/>
                <w:lang w:eastAsia="en-US"/>
              </w:rPr>
              <w:t xml:space="preserve"> </w:t>
            </w:r>
            <w:r w:rsidRPr="0033695A">
              <w:rPr>
                <w:rFonts w:eastAsia="Calibri"/>
                <w:color w:val="000000" w:themeColor="text1"/>
                <w:sz w:val="28"/>
                <w:szCs w:val="28"/>
                <w:lang w:val="en-US" w:eastAsia="en-US"/>
              </w:rPr>
              <w:t>-</w:t>
            </w:r>
            <w:r w:rsidRPr="0033695A">
              <w:rPr>
                <w:rFonts w:eastAsia="Calibri"/>
                <w:color w:val="000000" w:themeColor="text1"/>
                <w:sz w:val="28"/>
                <w:szCs w:val="28"/>
                <w:lang w:eastAsia="en-US"/>
              </w:rPr>
              <w:t xml:space="preserve"> </w:t>
            </w:r>
            <w:r w:rsidRPr="0033695A">
              <w:rPr>
                <w:rFonts w:eastAsia="Calibri"/>
                <w:color w:val="000000" w:themeColor="text1"/>
                <w:sz w:val="28"/>
                <w:szCs w:val="28"/>
                <w:lang w:val="en-US" w:eastAsia="en-US"/>
              </w:rPr>
              <w:t>7000</w:t>
            </w:r>
          </w:p>
        </w:tc>
        <w:tc>
          <w:tcPr>
            <w:tcW w:w="3260" w:type="dxa"/>
            <w:tcBorders>
              <w:top w:val="single" w:sz="4" w:space="0" w:color="000000"/>
              <w:left w:val="single" w:sz="4" w:space="0" w:color="000000"/>
              <w:bottom w:val="single" w:sz="4" w:space="0" w:color="000000"/>
              <w:right w:val="single" w:sz="4" w:space="0" w:color="000000"/>
            </w:tcBorders>
          </w:tcPr>
          <w:p w14:paraId="5E7E9537"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1,05</w:t>
            </w:r>
          </w:p>
        </w:tc>
      </w:tr>
      <w:tr w:rsidR="00DB4AAF" w:rsidRPr="0033695A" w14:paraId="741F2D73"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67807579"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val="en-US" w:eastAsia="en-US"/>
              </w:rPr>
              <w:t>7</w:t>
            </w:r>
            <w:r w:rsidRPr="0033695A">
              <w:rPr>
                <w:rFonts w:eastAsia="Calibri"/>
                <w:color w:val="000000" w:themeColor="text1"/>
                <w:sz w:val="28"/>
                <w:szCs w:val="28"/>
                <w:lang w:eastAsia="en-US"/>
              </w:rPr>
              <w:t xml:space="preserve">001 - </w:t>
            </w:r>
            <w:r w:rsidRPr="0033695A">
              <w:rPr>
                <w:rFonts w:eastAsia="Calibri"/>
                <w:color w:val="000000" w:themeColor="text1"/>
                <w:sz w:val="28"/>
                <w:szCs w:val="28"/>
                <w:lang w:val="en-US" w:eastAsia="en-US"/>
              </w:rPr>
              <w:t>80</w:t>
            </w:r>
            <w:r w:rsidRPr="0033695A">
              <w:rPr>
                <w:rFonts w:eastAsia="Calibri"/>
                <w:color w:val="000000" w:themeColor="text1"/>
                <w:sz w:val="28"/>
                <w:szCs w:val="28"/>
                <w:lang w:eastAsia="en-US"/>
              </w:rPr>
              <w:t>00</w:t>
            </w:r>
          </w:p>
        </w:tc>
        <w:tc>
          <w:tcPr>
            <w:tcW w:w="3260" w:type="dxa"/>
            <w:tcBorders>
              <w:top w:val="single" w:sz="4" w:space="0" w:color="000000"/>
              <w:left w:val="single" w:sz="4" w:space="0" w:color="000000"/>
              <w:bottom w:val="single" w:sz="4" w:space="0" w:color="000000"/>
              <w:right w:val="single" w:sz="4" w:space="0" w:color="000000"/>
            </w:tcBorders>
          </w:tcPr>
          <w:p w14:paraId="46277E25"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1,10</w:t>
            </w:r>
          </w:p>
        </w:tc>
      </w:tr>
      <w:tr w:rsidR="00DB4AAF" w:rsidRPr="0033695A" w14:paraId="609949D5"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6B1F9713"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val="en-US" w:eastAsia="en-US"/>
              </w:rPr>
              <w:t>80</w:t>
            </w:r>
            <w:r w:rsidRPr="0033695A">
              <w:rPr>
                <w:rFonts w:eastAsia="Calibri"/>
                <w:color w:val="000000" w:themeColor="text1"/>
                <w:sz w:val="28"/>
                <w:szCs w:val="28"/>
                <w:lang w:eastAsia="en-US"/>
              </w:rPr>
              <w:t xml:space="preserve">01 - </w:t>
            </w:r>
            <w:r w:rsidRPr="0033695A">
              <w:rPr>
                <w:rFonts w:eastAsia="Calibri"/>
                <w:color w:val="000000" w:themeColor="text1"/>
                <w:sz w:val="28"/>
                <w:szCs w:val="28"/>
                <w:lang w:val="en-US" w:eastAsia="en-US"/>
              </w:rPr>
              <w:t>9</w:t>
            </w:r>
            <w:r w:rsidRPr="0033695A">
              <w:rPr>
                <w:rFonts w:eastAsia="Calibri"/>
                <w:color w:val="000000" w:themeColor="text1"/>
                <w:sz w:val="28"/>
                <w:szCs w:val="28"/>
                <w:lang w:eastAsia="en-US"/>
              </w:rPr>
              <w:t>000</w:t>
            </w:r>
          </w:p>
        </w:tc>
        <w:tc>
          <w:tcPr>
            <w:tcW w:w="3260" w:type="dxa"/>
            <w:tcBorders>
              <w:top w:val="single" w:sz="4" w:space="0" w:color="000000"/>
              <w:left w:val="single" w:sz="4" w:space="0" w:color="000000"/>
              <w:bottom w:val="single" w:sz="4" w:space="0" w:color="000000"/>
              <w:right w:val="single" w:sz="4" w:space="0" w:color="000000"/>
            </w:tcBorders>
          </w:tcPr>
          <w:p w14:paraId="35F3AF4F"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1,15</w:t>
            </w:r>
          </w:p>
        </w:tc>
      </w:tr>
      <w:tr w:rsidR="00DB4AAF" w:rsidRPr="0033695A" w14:paraId="2DB7AE67"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73B24BF0"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val="en-US" w:eastAsia="en-US"/>
              </w:rPr>
              <w:t>9</w:t>
            </w:r>
            <w:r w:rsidRPr="0033695A">
              <w:rPr>
                <w:rFonts w:eastAsia="Calibri"/>
                <w:color w:val="000000" w:themeColor="text1"/>
                <w:sz w:val="28"/>
                <w:szCs w:val="28"/>
                <w:lang w:eastAsia="en-US"/>
              </w:rPr>
              <w:t xml:space="preserve">001 - </w:t>
            </w:r>
            <w:r w:rsidRPr="0033695A">
              <w:rPr>
                <w:rFonts w:eastAsia="Calibri"/>
                <w:color w:val="000000" w:themeColor="text1"/>
                <w:sz w:val="28"/>
                <w:szCs w:val="28"/>
                <w:lang w:val="en-US" w:eastAsia="en-US"/>
              </w:rPr>
              <w:t>100</w:t>
            </w:r>
            <w:r w:rsidRPr="0033695A">
              <w:rPr>
                <w:rFonts w:eastAsia="Calibri"/>
                <w:color w:val="000000" w:themeColor="text1"/>
                <w:sz w:val="28"/>
                <w:szCs w:val="28"/>
                <w:lang w:eastAsia="en-US"/>
              </w:rPr>
              <w:t>00</w:t>
            </w:r>
          </w:p>
        </w:tc>
        <w:tc>
          <w:tcPr>
            <w:tcW w:w="3260" w:type="dxa"/>
            <w:tcBorders>
              <w:top w:val="single" w:sz="4" w:space="0" w:color="000000"/>
              <w:left w:val="single" w:sz="4" w:space="0" w:color="000000"/>
              <w:bottom w:val="single" w:sz="4" w:space="0" w:color="000000"/>
              <w:right w:val="single" w:sz="4" w:space="0" w:color="000000"/>
            </w:tcBorders>
          </w:tcPr>
          <w:p w14:paraId="1A18350B"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1,20</w:t>
            </w:r>
          </w:p>
        </w:tc>
      </w:tr>
      <w:tr w:rsidR="00DB4AAF" w:rsidRPr="0033695A" w14:paraId="16781DFA"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7AAA833A"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val="en-US" w:eastAsia="en-US"/>
              </w:rPr>
              <w:t>100</w:t>
            </w:r>
            <w:r w:rsidRPr="0033695A">
              <w:rPr>
                <w:rFonts w:eastAsia="Calibri"/>
                <w:color w:val="000000" w:themeColor="text1"/>
                <w:sz w:val="28"/>
                <w:szCs w:val="28"/>
                <w:lang w:eastAsia="en-US"/>
              </w:rPr>
              <w:t xml:space="preserve">01 - </w:t>
            </w:r>
            <w:r w:rsidRPr="0033695A">
              <w:rPr>
                <w:rFonts w:eastAsia="Calibri"/>
                <w:color w:val="000000" w:themeColor="text1"/>
                <w:sz w:val="28"/>
                <w:szCs w:val="28"/>
                <w:lang w:val="en-US" w:eastAsia="en-US"/>
              </w:rPr>
              <w:t>11</w:t>
            </w:r>
            <w:r w:rsidRPr="0033695A">
              <w:rPr>
                <w:rFonts w:eastAsia="Calibri"/>
                <w:color w:val="000000" w:themeColor="text1"/>
                <w:sz w:val="28"/>
                <w:szCs w:val="28"/>
                <w:lang w:eastAsia="en-US"/>
              </w:rPr>
              <w:t>000</w:t>
            </w:r>
          </w:p>
        </w:tc>
        <w:tc>
          <w:tcPr>
            <w:tcW w:w="3260" w:type="dxa"/>
            <w:tcBorders>
              <w:top w:val="single" w:sz="4" w:space="0" w:color="000000"/>
              <w:left w:val="single" w:sz="4" w:space="0" w:color="000000"/>
              <w:bottom w:val="single" w:sz="4" w:space="0" w:color="000000"/>
              <w:right w:val="single" w:sz="4" w:space="0" w:color="000000"/>
            </w:tcBorders>
          </w:tcPr>
          <w:p w14:paraId="7A7931CA"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1,25</w:t>
            </w:r>
          </w:p>
        </w:tc>
      </w:tr>
      <w:tr w:rsidR="00DB4AAF" w:rsidRPr="0033695A" w14:paraId="5242D13D"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1922C296"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val="en-US" w:eastAsia="en-US"/>
              </w:rPr>
              <w:t>11</w:t>
            </w:r>
            <w:r w:rsidRPr="0033695A">
              <w:rPr>
                <w:rFonts w:eastAsia="Calibri"/>
                <w:color w:val="000000" w:themeColor="text1"/>
                <w:sz w:val="28"/>
                <w:szCs w:val="28"/>
                <w:lang w:eastAsia="en-US"/>
              </w:rPr>
              <w:t xml:space="preserve">001 - </w:t>
            </w:r>
            <w:r w:rsidRPr="0033695A">
              <w:rPr>
                <w:rFonts w:eastAsia="Calibri"/>
                <w:color w:val="000000" w:themeColor="text1"/>
                <w:sz w:val="28"/>
                <w:szCs w:val="28"/>
                <w:lang w:val="en-US" w:eastAsia="en-US"/>
              </w:rPr>
              <w:t>120</w:t>
            </w:r>
            <w:r w:rsidRPr="0033695A">
              <w:rPr>
                <w:rFonts w:eastAsia="Calibri"/>
                <w:color w:val="000000" w:themeColor="text1"/>
                <w:sz w:val="28"/>
                <w:szCs w:val="28"/>
                <w:lang w:eastAsia="en-US"/>
              </w:rPr>
              <w:t>00</w:t>
            </w:r>
          </w:p>
        </w:tc>
        <w:tc>
          <w:tcPr>
            <w:tcW w:w="3260" w:type="dxa"/>
            <w:tcBorders>
              <w:top w:val="single" w:sz="4" w:space="0" w:color="000000"/>
              <w:left w:val="single" w:sz="4" w:space="0" w:color="000000"/>
              <w:bottom w:val="single" w:sz="4" w:space="0" w:color="000000"/>
              <w:right w:val="single" w:sz="4" w:space="0" w:color="000000"/>
            </w:tcBorders>
          </w:tcPr>
          <w:p w14:paraId="658FA1E6"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1,30</w:t>
            </w:r>
          </w:p>
        </w:tc>
      </w:tr>
      <w:tr w:rsidR="00DB4AAF" w:rsidRPr="0033695A" w14:paraId="794D1346"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68620572"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val="en-US" w:eastAsia="en-US"/>
              </w:rPr>
              <w:t>120</w:t>
            </w:r>
            <w:r w:rsidRPr="0033695A">
              <w:rPr>
                <w:rFonts w:eastAsia="Calibri"/>
                <w:color w:val="000000" w:themeColor="text1"/>
                <w:sz w:val="28"/>
                <w:szCs w:val="28"/>
                <w:lang w:eastAsia="en-US"/>
              </w:rPr>
              <w:t xml:space="preserve">01 - </w:t>
            </w:r>
            <w:r w:rsidRPr="0033695A">
              <w:rPr>
                <w:rFonts w:eastAsia="Calibri"/>
                <w:color w:val="000000" w:themeColor="text1"/>
                <w:sz w:val="28"/>
                <w:szCs w:val="28"/>
                <w:lang w:val="en-US" w:eastAsia="en-US"/>
              </w:rPr>
              <w:t>13</w:t>
            </w:r>
            <w:r w:rsidRPr="0033695A">
              <w:rPr>
                <w:rFonts w:eastAsia="Calibri"/>
                <w:color w:val="000000" w:themeColor="text1"/>
                <w:sz w:val="28"/>
                <w:szCs w:val="28"/>
                <w:lang w:eastAsia="en-US"/>
              </w:rPr>
              <w:t>000</w:t>
            </w:r>
          </w:p>
        </w:tc>
        <w:tc>
          <w:tcPr>
            <w:tcW w:w="3260" w:type="dxa"/>
            <w:tcBorders>
              <w:top w:val="single" w:sz="4" w:space="0" w:color="000000"/>
              <w:left w:val="single" w:sz="4" w:space="0" w:color="000000"/>
              <w:bottom w:val="single" w:sz="4" w:space="0" w:color="000000"/>
              <w:right w:val="single" w:sz="4" w:space="0" w:color="000000"/>
            </w:tcBorders>
          </w:tcPr>
          <w:p w14:paraId="1377E306"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1,35</w:t>
            </w:r>
          </w:p>
        </w:tc>
      </w:tr>
      <w:tr w:rsidR="00DB4AAF" w:rsidRPr="0033695A" w14:paraId="779BA5D9"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1CE96A2E"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более 13001</w:t>
            </w:r>
          </w:p>
        </w:tc>
        <w:tc>
          <w:tcPr>
            <w:tcW w:w="3260" w:type="dxa"/>
            <w:tcBorders>
              <w:top w:val="single" w:sz="4" w:space="0" w:color="000000"/>
              <w:left w:val="single" w:sz="4" w:space="0" w:color="000000"/>
              <w:bottom w:val="single" w:sz="4" w:space="0" w:color="000000"/>
              <w:right w:val="single" w:sz="4" w:space="0" w:color="000000"/>
            </w:tcBorders>
          </w:tcPr>
          <w:p w14:paraId="419B2307"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1,40</w:t>
            </w:r>
          </w:p>
        </w:tc>
      </w:tr>
    </w:tbl>
    <w:p w14:paraId="29365BA9" w14:textId="77777777" w:rsidR="00DB4AAF" w:rsidRPr="0033695A" w:rsidRDefault="00DB4AAF" w:rsidP="00DB4AAF">
      <w:pPr>
        <w:widowControl w:val="0"/>
        <w:tabs>
          <w:tab w:val="left" w:pos="1078"/>
        </w:tabs>
        <w:ind w:firstLine="709"/>
        <w:jc w:val="both"/>
        <w:rPr>
          <w:rFonts w:eastAsia="Calibri"/>
          <w:color w:val="000000" w:themeColor="text1"/>
          <w:sz w:val="28"/>
          <w:szCs w:val="28"/>
        </w:rPr>
      </w:pPr>
    </w:p>
    <w:p w14:paraId="2567368A" w14:textId="77777777" w:rsidR="00DB4AAF" w:rsidRPr="0033695A" w:rsidRDefault="00DB4AAF" w:rsidP="00DB4AAF">
      <w:pPr>
        <w:widowControl w:val="0"/>
        <w:tabs>
          <w:tab w:val="left" w:pos="1078"/>
        </w:tabs>
        <w:ind w:firstLine="709"/>
        <w:jc w:val="both"/>
        <w:rPr>
          <w:rFonts w:eastAsia="Calibri"/>
          <w:color w:val="000000" w:themeColor="text1"/>
          <w:sz w:val="28"/>
          <w:szCs w:val="28"/>
        </w:rPr>
      </w:pPr>
      <w:r w:rsidRPr="0033695A">
        <w:rPr>
          <w:rFonts w:eastAsia="Calibri"/>
          <w:color w:val="000000" w:themeColor="text1"/>
          <w:sz w:val="28"/>
          <w:szCs w:val="28"/>
        </w:rPr>
        <w:t>КОД - коэффициент объема доходов в размере 1,05, который определяется исходя из доходной части бюджета поселения за 202</w:t>
      </w:r>
      <w:r>
        <w:rPr>
          <w:rFonts w:eastAsia="Calibri"/>
          <w:color w:val="000000" w:themeColor="text1"/>
          <w:sz w:val="28"/>
          <w:szCs w:val="28"/>
        </w:rPr>
        <w:t>5</w:t>
      </w:r>
      <w:r w:rsidRPr="0033695A">
        <w:rPr>
          <w:rFonts w:eastAsia="Calibri"/>
          <w:color w:val="000000" w:themeColor="text1"/>
          <w:sz w:val="28"/>
          <w:szCs w:val="28"/>
        </w:rPr>
        <w:t xml:space="preserve"> год (</w:t>
      </w:r>
      <w:r>
        <w:rPr>
          <w:rFonts w:eastAsia="Calibri"/>
          <w:color w:val="000000" w:themeColor="text1"/>
          <w:sz w:val="28"/>
          <w:szCs w:val="28"/>
        </w:rPr>
        <w:t>155,3</w:t>
      </w:r>
      <w:r w:rsidRPr="0033695A">
        <w:rPr>
          <w:rFonts w:eastAsia="Calibri"/>
          <w:color w:val="000000" w:themeColor="text1"/>
          <w:sz w:val="28"/>
          <w:szCs w:val="28"/>
        </w:rPr>
        <w:t xml:space="preserve"> млн. руб.) и устанавливается в следующих значениях:</w:t>
      </w:r>
    </w:p>
    <w:p w14:paraId="03A4254D" w14:textId="77777777" w:rsidR="00DB4AAF" w:rsidRPr="0033695A" w:rsidRDefault="00DB4AAF" w:rsidP="00DB4AAF">
      <w:pPr>
        <w:widowControl w:val="0"/>
        <w:tabs>
          <w:tab w:val="left" w:pos="1078"/>
        </w:tabs>
        <w:jc w:val="both"/>
        <w:rPr>
          <w:rFonts w:eastAsia="Calibri"/>
          <w:color w:val="000000" w:themeColor="text1"/>
          <w:sz w:val="28"/>
          <w:szCs w:val="28"/>
        </w:rPr>
      </w:pPr>
    </w:p>
    <w:tbl>
      <w:tblPr>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3260"/>
      </w:tblGrid>
      <w:tr w:rsidR="00DB4AAF" w:rsidRPr="0033695A" w14:paraId="7C96EBA9" w14:textId="77777777" w:rsidTr="00477563">
        <w:tc>
          <w:tcPr>
            <w:tcW w:w="4219" w:type="dxa"/>
            <w:tcBorders>
              <w:top w:val="single" w:sz="4" w:space="0" w:color="000000"/>
              <w:left w:val="single" w:sz="4" w:space="0" w:color="000000"/>
              <w:bottom w:val="single" w:sz="4" w:space="0" w:color="000000"/>
              <w:right w:val="single" w:sz="4" w:space="0" w:color="000000"/>
            </w:tcBorders>
          </w:tcPr>
          <w:p w14:paraId="4B37B44B"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Объем доходов,</w:t>
            </w:r>
          </w:p>
          <w:p w14:paraId="330C795D"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млн. руб.</w:t>
            </w:r>
          </w:p>
        </w:tc>
        <w:tc>
          <w:tcPr>
            <w:tcW w:w="3260" w:type="dxa"/>
            <w:tcBorders>
              <w:top w:val="single" w:sz="4" w:space="0" w:color="000000"/>
              <w:left w:val="single" w:sz="4" w:space="0" w:color="000000"/>
              <w:bottom w:val="single" w:sz="4" w:space="0" w:color="000000"/>
              <w:right w:val="single" w:sz="4" w:space="0" w:color="000000"/>
            </w:tcBorders>
          </w:tcPr>
          <w:p w14:paraId="0098AFA5"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Значение коэффициента объема доходов</w:t>
            </w:r>
          </w:p>
        </w:tc>
      </w:tr>
      <w:tr w:rsidR="00DB4AAF" w:rsidRPr="0033695A" w14:paraId="09CF997B"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44DB9E5E"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менее 10</w:t>
            </w:r>
          </w:p>
        </w:tc>
        <w:tc>
          <w:tcPr>
            <w:tcW w:w="3260" w:type="dxa"/>
            <w:tcBorders>
              <w:top w:val="single" w:sz="4" w:space="0" w:color="000000"/>
              <w:left w:val="single" w:sz="4" w:space="0" w:color="000000"/>
              <w:bottom w:val="single" w:sz="4" w:space="0" w:color="000000"/>
              <w:right w:val="single" w:sz="4" w:space="0" w:color="000000"/>
            </w:tcBorders>
          </w:tcPr>
          <w:p w14:paraId="385757C9"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0,75</w:t>
            </w:r>
          </w:p>
        </w:tc>
      </w:tr>
      <w:tr w:rsidR="00DB4AAF" w:rsidRPr="0033695A" w14:paraId="586E7E1A"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7C3FC6E4"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от 10 - до 20</w:t>
            </w:r>
          </w:p>
        </w:tc>
        <w:tc>
          <w:tcPr>
            <w:tcW w:w="3260" w:type="dxa"/>
            <w:tcBorders>
              <w:top w:val="single" w:sz="4" w:space="0" w:color="000000"/>
              <w:left w:val="single" w:sz="4" w:space="0" w:color="000000"/>
              <w:bottom w:val="single" w:sz="4" w:space="0" w:color="000000"/>
              <w:right w:val="single" w:sz="4" w:space="0" w:color="000000"/>
            </w:tcBorders>
          </w:tcPr>
          <w:p w14:paraId="35BE1669"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0,80</w:t>
            </w:r>
          </w:p>
        </w:tc>
      </w:tr>
      <w:tr w:rsidR="00DB4AAF" w:rsidRPr="0033695A" w14:paraId="799B8450"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21E8A1FC"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от 20 - до 30</w:t>
            </w:r>
          </w:p>
        </w:tc>
        <w:tc>
          <w:tcPr>
            <w:tcW w:w="3260" w:type="dxa"/>
            <w:tcBorders>
              <w:top w:val="single" w:sz="4" w:space="0" w:color="000000"/>
              <w:left w:val="single" w:sz="4" w:space="0" w:color="000000"/>
              <w:bottom w:val="single" w:sz="4" w:space="0" w:color="000000"/>
              <w:right w:val="single" w:sz="4" w:space="0" w:color="000000"/>
            </w:tcBorders>
          </w:tcPr>
          <w:p w14:paraId="749B01A8"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0,85</w:t>
            </w:r>
          </w:p>
        </w:tc>
      </w:tr>
      <w:tr w:rsidR="00DB4AAF" w:rsidRPr="0033695A" w14:paraId="751FEE9F"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5E2FDBAF"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от 30 - до 40</w:t>
            </w:r>
          </w:p>
        </w:tc>
        <w:tc>
          <w:tcPr>
            <w:tcW w:w="3260" w:type="dxa"/>
            <w:tcBorders>
              <w:top w:val="single" w:sz="4" w:space="0" w:color="000000"/>
              <w:left w:val="single" w:sz="4" w:space="0" w:color="000000"/>
              <w:bottom w:val="single" w:sz="4" w:space="0" w:color="000000"/>
              <w:right w:val="single" w:sz="4" w:space="0" w:color="000000"/>
            </w:tcBorders>
          </w:tcPr>
          <w:p w14:paraId="6D0BB4B1"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0,90</w:t>
            </w:r>
          </w:p>
        </w:tc>
      </w:tr>
      <w:tr w:rsidR="00DB4AAF" w:rsidRPr="0033695A" w14:paraId="754986EC"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65124192"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от 40 - до 50</w:t>
            </w:r>
          </w:p>
        </w:tc>
        <w:tc>
          <w:tcPr>
            <w:tcW w:w="3260" w:type="dxa"/>
            <w:tcBorders>
              <w:top w:val="single" w:sz="4" w:space="0" w:color="000000"/>
              <w:left w:val="single" w:sz="4" w:space="0" w:color="000000"/>
              <w:bottom w:val="single" w:sz="4" w:space="0" w:color="000000"/>
              <w:right w:val="single" w:sz="4" w:space="0" w:color="000000"/>
            </w:tcBorders>
          </w:tcPr>
          <w:p w14:paraId="086A68F7"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0,95</w:t>
            </w:r>
          </w:p>
        </w:tc>
      </w:tr>
      <w:tr w:rsidR="00DB4AAF" w:rsidRPr="0033695A" w14:paraId="34644464"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20C9F89B"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более 50</w:t>
            </w:r>
          </w:p>
        </w:tc>
        <w:tc>
          <w:tcPr>
            <w:tcW w:w="3260" w:type="dxa"/>
            <w:tcBorders>
              <w:top w:val="single" w:sz="4" w:space="0" w:color="000000"/>
              <w:left w:val="single" w:sz="4" w:space="0" w:color="000000"/>
              <w:bottom w:val="single" w:sz="4" w:space="0" w:color="000000"/>
              <w:right w:val="single" w:sz="4" w:space="0" w:color="000000"/>
            </w:tcBorders>
          </w:tcPr>
          <w:p w14:paraId="7F53294C"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1,00</w:t>
            </w:r>
          </w:p>
        </w:tc>
      </w:tr>
      <w:tr w:rsidR="00DB4AAF" w:rsidRPr="0033695A" w14:paraId="35DEABB3" w14:textId="77777777" w:rsidTr="00477563">
        <w:tc>
          <w:tcPr>
            <w:tcW w:w="4219" w:type="dxa"/>
            <w:tcBorders>
              <w:top w:val="single" w:sz="4" w:space="0" w:color="000000"/>
              <w:left w:val="single" w:sz="4" w:space="0" w:color="000000"/>
              <w:bottom w:val="single" w:sz="4" w:space="0" w:color="000000"/>
              <w:right w:val="single" w:sz="4" w:space="0" w:color="000000"/>
            </w:tcBorders>
            <w:vAlign w:val="center"/>
          </w:tcPr>
          <w:p w14:paraId="05A08CDE"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более 100</w:t>
            </w:r>
          </w:p>
        </w:tc>
        <w:tc>
          <w:tcPr>
            <w:tcW w:w="3260" w:type="dxa"/>
            <w:tcBorders>
              <w:top w:val="single" w:sz="4" w:space="0" w:color="000000"/>
              <w:left w:val="single" w:sz="4" w:space="0" w:color="000000"/>
              <w:bottom w:val="single" w:sz="4" w:space="0" w:color="000000"/>
              <w:right w:val="single" w:sz="4" w:space="0" w:color="000000"/>
            </w:tcBorders>
          </w:tcPr>
          <w:p w14:paraId="7B48E0A2" w14:textId="77777777" w:rsidR="00DB4AAF" w:rsidRPr="0033695A" w:rsidRDefault="00DB4AAF" w:rsidP="00477563">
            <w:pPr>
              <w:widowControl w:val="0"/>
              <w:tabs>
                <w:tab w:val="left" w:pos="1078"/>
              </w:tabs>
              <w:jc w:val="center"/>
              <w:rPr>
                <w:rFonts w:eastAsia="Calibri"/>
                <w:color w:val="000000" w:themeColor="text1"/>
                <w:sz w:val="28"/>
                <w:szCs w:val="28"/>
                <w:lang w:eastAsia="en-US"/>
              </w:rPr>
            </w:pPr>
            <w:r w:rsidRPr="0033695A">
              <w:rPr>
                <w:rFonts w:eastAsia="Calibri"/>
                <w:color w:val="000000" w:themeColor="text1"/>
                <w:sz w:val="28"/>
                <w:szCs w:val="28"/>
                <w:lang w:eastAsia="en-US"/>
              </w:rPr>
              <w:t>1,05</w:t>
            </w:r>
          </w:p>
        </w:tc>
      </w:tr>
    </w:tbl>
    <w:p w14:paraId="3A6DCDD1" w14:textId="77777777" w:rsidR="00DB4AAF" w:rsidRPr="0033695A" w:rsidRDefault="00DB4AAF" w:rsidP="00DB4AAF">
      <w:pPr>
        <w:widowControl w:val="0"/>
        <w:tabs>
          <w:tab w:val="left" w:pos="1078"/>
        </w:tabs>
        <w:ind w:firstLine="709"/>
        <w:jc w:val="both"/>
        <w:rPr>
          <w:rFonts w:eastAsia="Calibri"/>
          <w:color w:val="000000" w:themeColor="text1"/>
          <w:sz w:val="28"/>
          <w:szCs w:val="28"/>
        </w:rPr>
      </w:pPr>
    </w:p>
    <w:p w14:paraId="217D91F6" w14:textId="77777777" w:rsidR="00DB4AAF" w:rsidRPr="0033695A" w:rsidRDefault="00DB4AAF" w:rsidP="00DB4AAF">
      <w:pPr>
        <w:widowControl w:val="0"/>
        <w:tabs>
          <w:tab w:val="left" w:pos="709"/>
        </w:tabs>
        <w:jc w:val="both"/>
        <w:rPr>
          <w:rFonts w:eastAsia="Calibri"/>
          <w:color w:val="000000" w:themeColor="text1"/>
          <w:sz w:val="28"/>
          <w:szCs w:val="28"/>
        </w:rPr>
      </w:pPr>
      <w:r w:rsidRPr="0033695A">
        <w:rPr>
          <w:rFonts w:eastAsia="Calibri"/>
          <w:color w:val="000000" w:themeColor="text1"/>
          <w:sz w:val="28"/>
          <w:szCs w:val="28"/>
        </w:rPr>
        <w:tab/>
        <w:t>ОМТ округляется до тысяч рублей</w:t>
      </w:r>
      <w:r>
        <w:rPr>
          <w:rFonts w:eastAsia="Calibri"/>
          <w:color w:val="000000" w:themeColor="text1"/>
          <w:sz w:val="28"/>
          <w:szCs w:val="28"/>
        </w:rPr>
        <w:t xml:space="preserve"> по правилам математики</w:t>
      </w:r>
      <w:r w:rsidRPr="0033695A">
        <w:rPr>
          <w:rFonts w:eastAsia="Calibri"/>
          <w:color w:val="000000" w:themeColor="text1"/>
          <w:sz w:val="28"/>
          <w:szCs w:val="28"/>
        </w:rPr>
        <w:t xml:space="preserve">: </w:t>
      </w:r>
    </w:p>
    <w:p w14:paraId="69554555" w14:textId="77777777" w:rsidR="00DB4AAF" w:rsidRPr="0033695A" w:rsidRDefault="00DB4AAF" w:rsidP="00DB4AAF">
      <w:pPr>
        <w:widowControl w:val="0"/>
        <w:ind w:firstLine="709"/>
        <w:rPr>
          <w:rFonts w:eastAsia="Calibri"/>
          <w:color w:val="000000" w:themeColor="text1"/>
          <w:sz w:val="28"/>
          <w:szCs w:val="28"/>
        </w:rPr>
      </w:pPr>
      <w:r w:rsidRPr="0033695A">
        <w:rPr>
          <w:rFonts w:eastAsia="Calibri"/>
          <w:color w:val="000000" w:themeColor="text1"/>
          <w:sz w:val="28"/>
          <w:szCs w:val="28"/>
        </w:rPr>
        <w:lastRenderedPageBreak/>
        <w:t>ОМТ = 875032,54 / 8 * 1,04 * 1,40 * 1,05 = 167218,71= 167000,00 (рублей).</w:t>
      </w:r>
    </w:p>
    <w:p w14:paraId="0751CC36" w14:textId="77777777" w:rsidR="00DB4AAF" w:rsidRPr="0033695A" w:rsidRDefault="00DB4AAF" w:rsidP="00DB4AAF">
      <w:pPr>
        <w:widowControl w:val="0"/>
        <w:ind w:firstLine="709"/>
        <w:rPr>
          <w:rFonts w:eastAsia="Calibri"/>
          <w:color w:val="000000" w:themeColor="text1"/>
          <w:sz w:val="28"/>
          <w:szCs w:val="28"/>
        </w:rPr>
      </w:pPr>
    </w:p>
    <w:p w14:paraId="6813F088" w14:textId="77777777" w:rsidR="00DB4AAF" w:rsidRPr="0033695A" w:rsidRDefault="00DB4AAF" w:rsidP="00DB4AAF">
      <w:pPr>
        <w:widowControl w:val="0"/>
        <w:jc w:val="center"/>
        <w:rPr>
          <w:rFonts w:eastAsia="Calibri"/>
          <w:color w:val="000000" w:themeColor="text1"/>
          <w:sz w:val="28"/>
          <w:szCs w:val="28"/>
        </w:rPr>
      </w:pPr>
      <w:bookmarkStart w:id="10" w:name="_Hlk53655378"/>
      <w:r w:rsidRPr="0033695A">
        <w:rPr>
          <w:rFonts w:eastAsia="Calibri"/>
          <w:color w:val="000000" w:themeColor="text1"/>
          <w:sz w:val="28"/>
          <w:szCs w:val="28"/>
        </w:rPr>
        <w:t>Подписи сторон:</w:t>
      </w:r>
    </w:p>
    <w:p w14:paraId="5FFF8518" w14:textId="77777777" w:rsidR="00DB4AAF" w:rsidRPr="002F05D6" w:rsidRDefault="00DB4AAF" w:rsidP="00DB4AAF">
      <w:pPr>
        <w:widowControl w:val="0"/>
        <w:ind w:firstLine="709"/>
        <w:rPr>
          <w:rFonts w:eastAsia="Calibri"/>
          <w:color w:val="EE0000"/>
          <w:sz w:val="28"/>
          <w:szCs w:val="28"/>
        </w:rPr>
      </w:pPr>
    </w:p>
    <w:tbl>
      <w:tblPr>
        <w:tblW w:w="9639" w:type="dxa"/>
        <w:tblInd w:w="-5" w:type="dxa"/>
        <w:tblLook w:val="00A0" w:firstRow="1" w:lastRow="0" w:firstColumn="1" w:lastColumn="0" w:noHBand="0" w:noVBand="0"/>
      </w:tblPr>
      <w:tblGrid>
        <w:gridCol w:w="4536"/>
        <w:gridCol w:w="5103"/>
      </w:tblGrid>
      <w:tr w:rsidR="00DB4AAF" w:rsidRPr="0033695A" w14:paraId="300DE6EA" w14:textId="77777777" w:rsidTr="00477563">
        <w:tc>
          <w:tcPr>
            <w:tcW w:w="4536" w:type="dxa"/>
          </w:tcPr>
          <w:p w14:paraId="68A1D4F0"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Администрация</w:t>
            </w:r>
          </w:p>
          <w:p w14:paraId="2372F89F" w14:textId="77777777" w:rsidR="00DB4AAF" w:rsidRPr="0033695A" w:rsidRDefault="00DB4AAF" w:rsidP="00477563">
            <w:pPr>
              <w:widowControl w:val="0"/>
              <w:jc w:val="both"/>
              <w:rPr>
                <w:rFonts w:eastAsia="Calibri" w:cs="Courier New"/>
                <w:color w:val="000000" w:themeColor="text1"/>
                <w:sz w:val="28"/>
                <w:szCs w:val="28"/>
                <w:lang w:eastAsia="en-US"/>
              </w:rPr>
            </w:pPr>
            <w:r w:rsidRPr="0033695A">
              <w:rPr>
                <w:rFonts w:eastAsia="Calibri"/>
                <w:color w:val="000000" w:themeColor="text1"/>
                <w:sz w:val="28"/>
                <w:szCs w:val="28"/>
                <w:lang w:eastAsia="en-US"/>
              </w:rPr>
              <w:t>Старощербиновского</w:t>
            </w:r>
          </w:p>
          <w:p w14:paraId="0CB8A1CA"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сельского поселения</w:t>
            </w:r>
          </w:p>
          <w:p w14:paraId="22237470"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Щербиновского района</w:t>
            </w:r>
          </w:p>
          <w:p w14:paraId="4536AD0D" w14:textId="77777777" w:rsidR="00DB4AAF" w:rsidRPr="0033695A" w:rsidRDefault="00DB4AAF" w:rsidP="00477563">
            <w:pPr>
              <w:widowControl w:val="0"/>
              <w:jc w:val="both"/>
              <w:rPr>
                <w:rFonts w:eastAsia="Calibri" w:cs="Courier New"/>
                <w:color w:val="000000" w:themeColor="text1"/>
                <w:sz w:val="28"/>
                <w:szCs w:val="28"/>
                <w:lang w:eastAsia="en-US"/>
              </w:rPr>
            </w:pPr>
          </w:p>
        </w:tc>
        <w:tc>
          <w:tcPr>
            <w:tcW w:w="5103" w:type="dxa"/>
          </w:tcPr>
          <w:p w14:paraId="5D99A6AF"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 xml:space="preserve">Администрация </w:t>
            </w:r>
          </w:p>
          <w:p w14:paraId="6A9C750B"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муниципального образования</w:t>
            </w:r>
          </w:p>
          <w:p w14:paraId="0F430F4D"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Щербиновский муниципальный район</w:t>
            </w:r>
          </w:p>
          <w:p w14:paraId="1AAEAA75"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Краснодарского края</w:t>
            </w:r>
          </w:p>
          <w:p w14:paraId="39CE07CC" w14:textId="77777777" w:rsidR="00DB4AAF" w:rsidRPr="0033695A" w:rsidRDefault="00DB4AAF" w:rsidP="00477563">
            <w:pPr>
              <w:widowControl w:val="0"/>
              <w:jc w:val="both"/>
              <w:rPr>
                <w:rFonts w:eastAsia="Calibri"/>
                <w:color w:val="000000" w:themeColor="text1"/>
                <w:sz w:val="28"/>
                <w:szCs w:val="28"/>
                <w:lang w:eastAsia="en-US"/>
              </w:rPr>
            </w:pPr>
          </w:p>
        </w:tc>
      </w:tr>
      <w:tr w:rsidR="00DB4AAF" w:rsidRPr="0033695A" w14:paraId="41E7EB3D" w14:textId="77777777" w:rsidTr="00477563">
        <w:tc>
          <w:tcPr>
            <w:tcW w:w="4536" w:type="dxa"/>
          </w:tcPr>
          <w:p w14:paraId="206075A1"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 xml:space="preserve">Глава </w:t>
            </w:r>
          </w:p>
          <w:p w14:paraId="2F8D5411"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Старощербиновского сельского</w:t>
            </w:r>
          </w:p>
          <w:p w14:paraId="5BDEDAF4" w14:textId="77777777" w:rsidR="00DB4AAF"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поселения Щербиновского</w:t>
            </w:r>
          </w:p>
          <w:p w14:paraId="0F82A71F" w14:textId="77777777" w:rsidR="00DB4AAF" w:rsidRDefault="00DB4AAF" w:rsidP="00477563">
            <w:pPr>
              <w:widowControl w:val="0"/>
              <w:jc w:val="both"/>
              <w:rPr>
                <w:rFonts w:eastAsia="Calibri"/>
                <w:color w:val="000000" w:themeColor="text1"/>
                <w:sz w:val="28"/>
                <w:szCs w:val="28"/>
                <w:lang w:eastAsia="en-US"/>
              </w:rPr>
            </w:pPr>
            <w:r>
              <w:rPr>
                <w:rFonts w:eastAsia="Calibri"/>
                <w:color w:val="000000" w:themeColor="text1"/>
                <w:sz w:val="28"/>
                <w:szCs w:val="28"/>
                <w:lang w:eastAsia="en-US"/>
              </w:rPr>
              <w:t>муниципального</w:t>
            </w:r>
            <w:r w:rsidRPr="0033695A">
              <w:rPr>
                <w:rFonts w:eastAsia="Calibri"/>
                <w:color w:val="000000" w:themeColor="text1"/>
                <w:sz w:val="28"/>
                <w:szCs w:val="28"/>
                <w:lang w:eastAsia="en-US"/>
              </w:rPr>
              <w:t xml:space="preserve"> района</w:t>
            </w:r>
          </w:p>
          <w:p w14:paraId="225219FE" w14:textId="77777777" w:rsidR="00DB4AAF" w:rsidRPr="0033695A" w:rsidRDefault="00DB4AAF" w:rsidP="00477563">
            <w:pPr>
              <w:widowControl w:val="0"/>
              <w:jc w:val="both"/>
              <w:rPr>
                <w:rFonts w:eastAsia="Calibri"/>
                <w:color w:val="000000" w:themeColor="text1"/>
                <w:sz w:val="28"/>
                <w:szCs w:val="28"/>
                <w:lang w:eastAsia="en-US"/>
              </w:rPr>
            </w:pPr>
            <w:r>
              <w:rPr>
                <w:rFonts w:eastAsia="Calibri"/>
                <w:color w:val="000000" w:themeColor="text1"/>
                <w:sz w:val="28"/>
                <w:szCs w:val="28"/>
                <w:lang w:eastAsia="en-US"/>
              </w:rPr>
              <w:t>Краснодарского края</w:t>
            </w:r>
          </w:p>
          <w:p w14:paraId="42BBF4EC"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 xml:space="preserve">(или должностное лицо, </w:t>
            </w:r>
          </w:p>
          <w:p w14:paraId="3FAFDECC"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исполняющее его полномочия)</w:t>
            </w:r>
          </w:p>
          <w:p w14:paraId="59030283"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____________________________</w:t>
            </w:r>
          </w:p>
          <w:p w14:paraId="63844397" w14:textId="77777777" w:rsidR="00DB4AAF" w:rsidRPr="0033695A" w:rsidRDefault="00DB4AAF" w:rsidP="00477563">
            <w:pPr>
              <w:widowControl w:val="0"/>
              <w:jc w:val="both"/>
              <w:rPr>
                <w:rFonts w:eastAsia="Calibri" w:cs="Courier New"/>
                <w:color w:val="000000" w:themeColor="text1"/>
                <w:sz w:val="24"/>
                <w:szCs w:val="24"/>
                <w:lang w:eastAsia="en-US"/>
              </w:rPr>
            </w:pPr>
            <w:r w:rsidRPr="0033695A">
              <w:rPr>
                <w:rFonts w:eastAsia="Calibri" w:cs="Courier New"/>
                <w:color w:val="000000" w:themeColor="text1"/>
                <w:sz w:val="24"/>
                <w:szCs w:val="24"/>
                <w:lang w:eastAsia="en-US"/>
              </w:rPr>
              <w:t xml:space="preserve">          (</w:t>
            </w:r>
            <w:proofErr w:type="gramStart"/>
            <w:r w:rsidRPr="0033695A">
              <w:rPr>
                <w:rFonts w:eastAsia="Calibri" w:cs="Courier New"/>
                <w:color w:val="000000" w:themeColor="text1"/>
                <w:sz w:val="24"/>
                <w:szCs w:val="24"/>
                <w:lang w:eastAsia="en-US"/>
              </w:rPr>
              <w:t xml:space="preserve">подпись)   </w:t>
            </w:r>
            <w:proofErr w:type="gramEnd"/>
            <w:r w:rsidRPr="0033695A">
              <w:rPr>
                <w:rFonts w:eastAsia="Calibri" w:cs="Courier New"/>
                <w:color w:val="000000" w:themeColor="text1"/>
                <w:sz w:val="24"/>
                <w:szCs w:val="24"/>
                <w:lang w:eastAsia="en-US"/>
              </w:rPr>
              <w:t xml:space="preserve">                         (ФИО)</w:t>
            </w:r>
          </w:p>
          <w:p w14:paraId="6421D630" w14:textId="77777777" w:rsidR="00DB4AAF" w:rsidRPr="0033695A" w:rsidRDefault="00DB4AAF" w:rsidP="00477563">
            <w:pPr>
              <w:widowControl w:val="0"/>
              <w:jc w:val="both"/>
              <w:rPr>
                <w:rFonts w:eastAsia="Calibri" w:cs="Courier New"/>
                <w:color w:val="000000" w:themeColor="text1"/>
                <w:sz w:val="28"/>
                <w:szCs w:val="28"/>
                <w:lang w:eastAsia="en-US"/>
              </w:rPr>
            </w:pPr>
            <w:r w:rsidRPr="0033695A">
              <w:rPr>
                <w:rFonts w:eastAsia="Calibri"/>
                <w:color w:val="000000" w:themeColor="text1"/>
                <w:sz w:val="28"/>
                <w:szCs w:val="28"/>
                <w:lang w:eastAsia="en-US"/>
              </w:rPr>
              <w:t>«__» ____________ 20_____ г.</w:t>
            </w:r>
          </w:p>
        </w:tc>
        <w:tc>
          <w:tcPr>
            <w:tcW w:w="5103" w:type="dxa"/>
          </w:tcPr>
          <w:p w14:paraId="0122E395" w14:textId="77777777" w:rsidR="00DB4AAF" w:rsidRPr="0033695A" w:rsidRDefault="00DB4AAF" w:rsidP="00477563">
            <w:pPr>
              <w:widowControl w:val="0"/>
              <w:rPr>
                <w:rFonts w:eastAsia="Calibri"/>
                <w:color w:val="000000" w:themeColor="text1"/>
                <w:sz w:val="28"/>
                <w:szCs w:val="28"/>
                <w:lang w:eastAsia="en-US"/>
              </w:rPr>
            </w:pPr>
            <w:r w:rsidRPr="0033695A">
              <w:rPr>
                <w:rFonts w:eastAsia="Calibri"/>
                <w:color w:val="000000" w:themeColor="text1"/>
                <w:sz w:val="28"/>
                <w:szCs w:val="28"/>
                <w:lang w:eastAsia="en-US"/>
              </w:rPr>
              <w:t xml:space="preserve">Глава </w:t>
            </w:r>
          </w:p>
          <w:p w14:paraId="32816D13" w14:textId="77777777" w:rsidR="00DB4AAF" w:rsidRPr="0033695A" w:rsidRDefault="00DB4AAF" w:rsidP="00477563">
            <w:pPr>
              <w:widowControl w:val="0"/>
              <w:rPr>
                <w:rFonts w:eastAsia="Calibri"/>
                <w:color w:val="000000" w:themeColor="text1"/>
                <w:sz w:val="28"/>
                <w:szCs w:val="28"/>
                <w:lang w:eastAsia="en-US"/>
              </w:rPr>
            </w:pPr>
            <w:r w:rsidRPr="0033695A">
              <w:rPr>
                <w:rFonts w:eastAsia="Calibri"/>
                <w:color w:val="000000" w:themeColor="text1"/>
                <w:sz w:val="28"/>
                <w:szCs w:val="28"/>
                <w:lang w:eastAsia="en-US"/>
              </w:rPr>
              <w:t>муниципального образования</w:t>
            </w:r>
          </w:p>
          <w:p w14:paraId="2A42303F" w14:textId="77777777" w:rsidR="00DB4AAF" w:rsidRPr="0033695A" w:rsidRDefault="00DB4AAF" w:rsidP="00477563">
            <w:pPr>
              <w:widowControl w:val="0"/>
              <w:rPr>
                <w:rFonts w:eastAsia="Calibri"/>
                <w:color w:val="000000" w:themeColor="text1"/>
                <w:sz w:val="28"/>
                <w:szCs w:val="28"/>
                <w:lang w:eastAsia="en-US"/>
              </w:rPr>
            </w:pPr>
            <w:r w:rsidRPr="0033695A">
              <w:rPr>
                <w:rFonts w:eastAsia="Calibri"/>
                <w:color w:val="000000" w:themeColor="text1"/>
                <w:sz w:val="28"/>
                <w:szCs w:val="28"/>
                <w:lang w:eastAsia="en-US"/>
              </w:rPr>
              <w:t>Щербиновский муниципальный район</w:t>
            </w:r>
          </w:p>
          <w:p w14:paraId="4841A4A9"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Краснодарского края (или должностное лицо, исполняющее его полномочия)</w:t>
            </w:r>
          </w:p>
          <w:p w14:paraId="1956B955" w14:textId="77777777" w:rsidR="00DB4AAF" w:rsidRDefault="00DB4AAF" w:rsidP="00477563">
            <w:pPr>
              <w:widowControl w:val="0"/>
              <w:rPr>
                <w:rFonts w:eastAsia="Calibri"/>
                <w:color w:val="000000" w:themeColor="text1"/>
                <w:sz w:val="28"/>
                <w:szCs w:val="28"/>
                <w:lang w:eastAsia="en-US"/>
              </w:rPr>
            </w:pPr>
          </w:p>
          <w:p w14:paraId="2F10AA14" w14:textId="77777777" w:rsidR="00DB4AAF" w:rsidRDefault="00DB4AAF" w:rsidP="00477563">
            <w:pPr>
              <w:widowControl w:val="0"/>
              <w:rPr>
                <w:rFonts w:eastAsia="Calibri"/>
                <w:color w:val="000000" w:themeColor="text1"/>
                <w:sz w:val="28"/>
                <w:szCs w:val="28"/>
                <w:lang w:eastAsia="en-US"/>
              </w:rPr>
            </w:pPr>
          </w:p>
          <w:p w14:paraId="2D597D96" w14:textId="77777777" w:rsidR="00DB4AAF" w:rsidRPr="0033695A" w:rsidRDefault="00DB4AAF" w:rsidP="00477563">
            <w:pPr>
              <w:widowControl w:val="0"/>
              <w:rPr>
                <w:rFonts w:eastAsia="Calibri"/>
                <w:color w:val="000000" w:themeColor="text1"/>
                <w:sz w:val="28"/>
                <w:szCs w:val="28"/>
                <w:lang w:eastAsia="en-US"/>
              </w:rPr>
            </w:pPr>
            <w:r w:rsidRPr="0033695A">
              <w:rPr>
                <w:rFonts w:eastAsia="Calibri"/>
                <w:color w:val="000000" w:themeColor="text1"/>
                <w:sz w:val="28"/>
                <w:szCs w:val="28"/>
                <w:lang w:eastAsia="en-US"/>
              </w:rPr>
              <w:t>_____________________________</w:t>
            </w:r>
          </w:p>
          <w:p w14:paraId="5D339F6F" w14:textId="77777777" w:rsidR="00DB4AAF" w:rsidRPr="0033695A" w:rsidRDefault="00DB4AAF" w:rsidP="00477563">
            <w:pPr>
              <w:widowControl w:val="0"/>
              <w:jc w:val="both"/>
              <w:rPr>
                <w:rFonts w:eastAsia="Calibri"/>
                <w:color w:val="000000" w:themeColor="text1"/>
                <w:sz w:val="24"/>
                <w:szCs w:val="24"/>
                <w:lang w:eastAsia="en-US"/>
              </w:rPr>
            </w:pPr>
            <w:r w:rsidRPr="0033695A">
              <w:rPr>
                <w:rFonts w:eastAsia="Calibri"/>
                <w:color w:val="000000" w:themeColor="text1"/>
                <w:sz w:val="24"/>
                <w:szCs w:val="24"/>
                <w:lang w:eastAsia="en-US"/>
              </w:rPr>
              <w:t xml:space="preserve">           (</w:t>
            </w:r>
            <w:proofErr w:type="gramStart"/>
            <w:r w:rsidRPr="0033695A">
              <w:rPr>
                <w:rFonts w:eastAsia="Calibri"/>
                <w:color w:val="000000" w:themeColor="text1"/>
                <w:sz w:val="24"/>
                <w:szCs w:val="24"/>
                <w:lang w:eastAsia="en-US"/>
              </w:rPr>
              <w:t xml:space="preserve">подпись)   </w:t>
            </w:r>
            <w:proofErr w:type="gramEnd"/>
            <w:r w:rsidRPr="0033695A">
              <w:rPr>
                <w:rFonts w:eastAsia="Calibri"/>
                <w:color w:val="000000" w:themeColor="text1"/>
                <w:sz w:val="24"/>
                <w:szCs w:val="24"/>
                <w:lang w:eastAsia="en-US"/>
              </w:rPr>
              <w:t xml:space="preserve">                              (ФИО)</w:t>
            </w:r>
          </w:p>
          <w:p w14:paraId="20784B27" w14:textId="77777777" w:rsidR="00DB4AAF" w:rsidRPr="0033695A" w:rsidRDefault="00DB4AAF" w:rsidP="00477563">
            <w:pPr>
              <w:widowControl w:val="0"/>
              <w:jc w:val="both"/>
              <w:rPr>
                <w:rFonts w:eastAsia="Calibri"/>
                <w:color w:val="000000" w:themeColor="text1"/>
                <w:sz w:val="28"/>
                <w:szCs w:val="28"/>
                <w:lang w:eastAsia="en-US"/>
              </w:rPr>
            </w:pPr>
            <w:r w:rsidRPr="0033695A">
              <w:rPr>
                <w:rFonts w:eastAsia="Calibri"/>
                <w:color w:val="000000" w:themeColor="text1"/>
                <w:sz w:val="28"/>
                <w:szCs w:val="28"/>
                <w:lang w:eastAsia="en-US"/>
              </w:rPr>
              <w:t>«__» ____________ 20_____ г.</w:t>
            </w:r>
          </w:p>
        </w:tc>
      </w:tr>
      <w:bookmarkEnd w:id="10"/>
    </w:tbl>
    <w:p w14:paraId="7938555A" w14:textId="77777777" w:rsidR="00DB4AAF" w:rsidRPr="002F05D6" w:rsidRDefault="00DB4AAF" w:rsidP="00DB4AAF">
      <w:pPr>
        <w:widowControl w:val="0"/>
        <w:ind w:firstLine="709"/>
        <w:rPr>
          <w:color w:val="EE0000"/>
          <w:sz w:val="28"/>
        </w:rPr>
      </w:pPr>
    </w:p>
    <w:p w14:paraId="012F67DE" w14:textId="77777777" w:rsidR="00DB4AAF" w:rsidRDefault="00DB4AAF" w:rsidP="00DB4AAF">
      <w:pPr>
        <w:rPr>
          <w:color w:val="000000" w:themeColor="text1"/>
          <w:sz w:val="28"/>
        </w:rPr>
      </w:pPr>
    </w:p>
    <w:p w14:paraId="12B06107" w14:textId="77777777" w:rsidR="00DB4AAF" w:rsidRDefault="00DB4AAF" w:rsidP="00DB4AAF">
      <w:pPr>
        <w:rPr>
          <w:color w:val="000000" w:themeColor="text1"/>
          <w:sz w:val="28"/>
        </w:rPr>
      </w:pPr>
    </w:p>
    <w:p w14:paraId="138717EC" w14:textId="77777777" w:rsidR="00DB4AAF" w:rsidRDefault="00DB4AAF" w:rsidP="00DB4AAF">
      <w:pPr>
        <w:rPr>
          <w:color w:val="000000" w:themeColor="text1"/>
          <w:sz w:val="28"/>
        </w:rPr>
      </w:pPr>
    </w:p>
    <w:p w14:paraId="40AD7790" w14:textId="77777777" w:rsidR="00DB4AAF" w:rsidRDefault="00DB4AAF" w:rsidP="00DB4AAF">
      <w:pPr>
        <w:rPr>
          <w:color w:val="000000" w:themeColor="text1"/>
          <w:sz w:val="28"/>
        </w:rPr>
      </w:pPr>
    </w:p>
    <w:p w14:paraId="59D0A1B2" w14:textId="77777777" w:rsidR="00DB4AAF" w:rsidRDefault="00DB4AAF" w:rsidP="00DB4AAF">
      <w:pPr>
        <w:rPr>
          <w:color w:val="000000" w:themeColor="text1"/>
          <w:sz w:val="28"/>
        </w:rPr>
      </w:pPr>
    </w:p>
    <w:p w14:paraId="33D80BAC" w14:textId="77777777" w:rsidR="00DB4AAF" w:rsidRDefault="00DB4AAF" w:rsidP="00DB4AAF">
      <w:pPr>
        <w:rPr>
          <w:color w:val="000000" w:themeColor="text1"/>
          <w:sz w:val="28"/>
        </w:rPr>
      </w:pPr>
    </w:p>
    <w:p w14:paraId="02448F71" w14:textId="77777777" w:rsidR="00DB4AAF" w:rsidRDefault="00DB4AAF" w:rsidP="00DB4AAF">
      <w:pPr>
        <w:rPr>
          <w:color w:val="000000" w:themeColor="text1"/>
          <w:sz w:val="28"/>
        </w:rPr>
      </w:pPr>
    </w:p>
    <w:p w14:paraId="1B3FA03E" w14:textId="77777777" w:rsidR="00DB4AAF" w:rsidRDefault="00DB4AAF" w:rsidP="00DB4AAF">
      <w:pPr>
        <w:rPr>
          <w:color w:val="000000" w:themeColor="text1"/>
          <w:sz w:val="28"/>
        </w:rPr>
      </w:pPr>
    </w:p>
    <w:p w14:paraId="72F33B39" w14:textId="77777777" w:rsidR="00DB4AAF" w:rsidRDefault="00DB4AAF" w:rsidP="00DB4AAF">
      <w:pPr>
        <w:rPr>
          <w:color w:val="000000" w:themeColor="text1"/>
          <w:sz w:val="28"/>
        </w:rPr>
      </w:pPr>
    </w:p>
    <w:p w14:paraId="7833DC3C" w14:textId="77777777" w:rsidR="00DB4AAF" w:rsidRDefault="00DB4AAF" w:rsidP="00DB4AAF">
      <w:pPr>
        <w:rPr>
          <w:color w:val="000000" w:themeColor="text1"/>
          <w:sz w:val="28"/>
        </w:rPr>
      </w:pPr>
    </w:p>
    <w:p w14:paraId="7894E49A" w14:textId="77777777" w:rsidR="00DB4AAF" w:rsidRDefault="00DB4AAF" w:rsidP="00DB4AAF">
      <w:pPr>
        <w:rPr>
          <w:color w:val="000000" w:themeColor="text1"/>
          <w:sz w:val="28"/>
        </w:rPr>
      </w:pPr>
    </w:p>
    <w:p w14:paraId="0312DD10" w14:textId="77777777" w:rsidR="00DB4AAF" w:rsidRDefault="00DB4AAF" w:rsidP="00DB4AAF">
      <w:pPr>
        <w:rPr>
          <w:color w:val="000000" w:themeColor="text1"/>
          <w:sz w:val="28"/>
        </w:rPr>
      </w:pPr>
    </w:p>
    <w:p w14:paraId="05B75EB2" w14:textId="77777777" w:rsidR="00DB4AAF" w:rsidRDefault="00DB4AAF" w:rsidP="00DB4AAF">
      <w:pPr>
        <w:rPr>
          <w:color w:val="000000" w:themeColor="text1"/>
          <w:sz w:val="28"/>
        </w:rPr>
      </w:pPr>
    </w:p>
    <w:p w14:paraId="66B888C3" w14:textId="77777777" w:rsidR="00DB4AAF" w:rsidRDefault="00DB4AAF" w:rsidP="00DB4AAF">
      <w:pPr>
        <w:rPr>
          <w:color w:val="000000" w:themeColor="text1"/>
          <w:sz w:val="28"/>
        </w:rPr>
      </w:pPr>
    </w:p>
    <w:p w14:paraId="50639737" w14:textId="77777777" w:rsidR="00DB4AAF" w:rsidRDefault="00DB4AAF" w:rsidP="00DB4AAF">
      <w:pPr>
        <w:rPr>
          <w:color w:val="000000" w:themeColor="text1"/>
          <w:sz w:val="28"/>
        </w:rPr>
      </w:pPr>
    </w:p>
    <w:p w14:paraId="17AD099A" w14:textId="77777777" w:rsidR="00DB4AAF" w:rsidRDefault="00DB4AAF" w:rsidP="00DB4AAF">
      <w:pPr>
        <w:rPr>
          <w:color w:val="000000" w:themeColor="text1"/>
          <w:sz w:val="28"/>
        </w:rPr>
      </w:pPr>
    </w:p>
    <w:p w14:paraId="64560CA5" w14:textId="77777777" w:rsidR="00DB4AAF" w:rsidRDefault="00DB4AAF" w:rsidP="00DB4AAF">
      <w:pPr>
        <w:rPr>
          <w:color w:val="000000" w:themeColor="text1"/>
          <w:sz w:val="28"/>
        </w:rPr>
      </w:pPr>
    </w:p>
    <w:p w14:paraId="2CFFA6A5" w14:textId="28BF8DB6" w:rsidR="00DB4AAF" w:rsidRDefault="00DB4AAF" w:rsidP="00495CD8">
      <w:pPr>
        <w:rPr>
          <w:color w:val="000000" w:themeColor="text1"/>
          <w:sz w:val="28"/>
        </w:rPr>
      </w:pPr>
    </w:p>
    <w:p w14:paraId="57AC3F41" w14:textId="06038D0A" w:rsidR="00DB4AAF" w:rsidRDefault="00DB4AAF" w:rsidP="00495CD8">
      <w:pPr>
        <w:rPr>
          <w:color w:val="000000" w:themeColor="text1"/>
          <w:sz w:val="28"/>
        </w:rPr>
      </w:pPr>
    </w:p>
    <w:p w14:paraId="514665BD" w14:textId="14B9EAD7" w:rsidR="00DB4AAF" w:rsidRDefault="00DB4AAF" w:rsidP="00495CD8">
      <w:pPr>
        <w:rPr>
          <w:color w:val="000000" w:themeColor="text1"/>
          <w:sz w:val="28"/>
        </w:rPr>
      </w:pPr>
    </w:p>
    <w:p w14:paraId="3B72F227" w14:textId="43C096E9" w:rsidR="00DB4AAF" w:rsidRDefault="00DB4AAF" w:rsidP="00495CD8">
      <w:pPr>
        <w:rPr>
          <w:color w:val="000000" w:themeColor="text1"/>
          <w:sz w:val="28"/>
        </w:rPr>
      </w:pPr>
    </w:p>
    <w:p w14:paraId="4E6A5331" w14:textId="600663E1" w:rsidR="00DB4AAF" w:rsidRDefault="00DB4AAF" w:rsidP="00495CD8">
      <w:pPr>
        <w:rPr>
          <w:color w:val="000000" w:themeColor="text1"/>
          <w:sz w:val="28"/>
        </w:rPr>
      </w:pPr>
    </w:p>
    <w:p w14:paraId="703289D9" w14:textId="5DDF453D" w:rsidR="00DB4AAF" w:rsidRDefault="00DB4AAF" w:rsidP="00495CD8">
      <w:pPr>
        <w:rPr>
          <w:color w:val="000000" w:themeColor="text1"/>
          <w:sz w:val="28"/>
        </w:rPr>
      </w:pPr>
    </w:p>
    <w:p w14:paraId="5970154B" w14:textId="3BEDB9CF" w:rsidR="00DB4AAF" w:rsidRDefault="00DB4AAF" w:rsidP="00495CD8">
      <w:pPr>
        <w:rPr>
          <w:color w:val="000000" w:themeColor="text1"/>
          <w:sz w:val="28"/>
        </w:rPr>
      </w:pPr>
    </w:p>
    <w:p w14:paraId="29FE12B1" w14:textId="131FD7A3" w:rsidR="00DB4AAF" w:rsidRDefault="00DB4AAF" w:rsidP="00495CD8">
      <w:pPr>
        <w:rPr>
          <w:color w:val="000000" w:themeColor="text1"/>
          <w:sz w:val="28"/>
        </w:rPr>
      </w:pPr>
    </w:p>
    <w:p w14:paraId="44AB5263" w14:textId="77777777" w:rsidR="00DB4AAF" w:rsidRDefault="00DB4AAF" w:rsidP="00DB4AAF">
      <w:pPr>
        <w:rPr>
          <w:color w:val="000000" w:themeColor="text1"/>
          <w:sz w:val="28"/>
        </w:rPr>
      </w:pPr>
    </w:p>
    <w:tbl>
      <w:tblPr>
        <w:tblW w:w="0" w:type="auto"/>
        <w:tblInd w:w="-106" w:type="dxa"/>
        <w:tblLook w:val="00A0" w:firstRow="1" w:lastRow="0" w:firstColumn="1" w:lastColumn="0" w:noHBand="0" w:noVBand="0"/>
      </w:tblPr>
      <w:tblGrid>
        <w:gridCol w:w="4636"/>
        <w:gridCol w:w="4825"/>
      </w:tblGrid>
      <w:tr w:rsidR="00DB4AAF" w:rsidRPr="0073156F" w14:paraId="5F2A20D7" w14:textId="77777777" w:rsidTr="00477563">
        <w:tc>
          <w:tcPr>
            <w:tcW w:w="4636" w:type="dxa"/>
          </w:tcPr>
          <w:p w14:paraId="7B8478AD" w14:textId="77777777" w:rsidR="00DB4AAF" w:rsidRPr="0073156F" w:rsidRDefault="00DB4AAF" w:rsidP="00477563">
            <w:pPr>
              <w:widowControl w:val="0"/>
              <w:autoSpaceDE w:val="0"/>
              <w:autoSpaceDN w:val="0"/>
              <w:adjustRightInd w:val="0"/>
              <w:ind w:firstLine="851"/>
              <w:jc w:val="both"/>
              <w:rPr>
                <w:sz w:val="28"/>
                <w:szCs w:val="28"/>
              </w:rPr>
            </w:pPr>
          </w:p>
        </w:tc>
        <w:tc>
          <w:tcPr>
            <w:tcW w:w="4825" w:type="dxa"/>
          </w:tcPr>
          <w:p w14:paraId="24168773" w14:textId="77777777" w:rsidR="00DB4AAF" w:rsidRPr="0073156F" w:rsidRDefault="00DB4AAF" w:rsidP="00477563">
            <w:pPr>
              <w:widowControl w:val="0"/>
              <w:autoSpaceDE w:val="0"/>
              <w:autoSpaceDN w:val="0"/>
              <w:adjustRightInd w:val="0"/>
              <w:ind w:left="-113"/>
              <w:rPr>
                <w:sz w:val="28"/>
                <w:szCs w:val="28"/>
              </w:rPr>
            </w:pPr>
            <w:r w:rsidRPr="0073156F">
              <w:rPr>
                <w:sz w:val="28"/>
                <w:szCs w:val="28"/>
              </w:rPr>
              <w:t>Приложение 2</w:t>
            </w:r>
          </w:p>
          <w:p w14:paraId="0F571156" w14:textId="77777777" w:rsidR="00DB4AAF" w:rsidRPr="00540A36" w:rsidRDefault="00DB4AAF" w:rsidP="00477563">
            <w:pPr>
              <w:widowControl w:val="0"/>
              <w:autoSpaceDE w:val="0"/>
              <w:autoSpaceDN w:val="0"/>
              <w:adjustRightInd w:val="0"/>
              <w:ind w:left="-113"/>
              <w:rPr>
                <w:sz w:val="28"/>
                <w:szCs w:val="28"/>
              </w:rPr>
            </w:pPr>
            <w:r w:rsidRPr="00540A36">
              <w:rPr>
                <w:sz w:val="28"/>
                <w:szCs w:val="28"/>
              </w:rPr>
              <w:t xml:space="preserve">к Соглашению о передаче </w:t>
            </w:r>
          </w:p>
          <w:p w14:paraId="1A40B975" w14:textId="77777777" w:rsidR="00DB4AAF" w:rsidRPr="00540A36" w:rsidRDefault="00DB4AAF" w:rsidP="00477563">
            <w:pPr>
              <w:widowControl w:val="0"/>
              <w:autoSpaceDE w:val="0"/>
              <w:autoSpaceDN w:val="0"/>
              <w:adjustRightInd w:val="0"/>
              <w:ind w:left="-113"/>
              <w:rPr>
                <w:sz w:val="28"/>
                <w:szCs w:val="28"/>
              </w:rPr>
            </w:pPr>
            <w:r w:rsidRPr="00540A36">
              <w:rPr>
                <w:sz w:val="28"/>
                <w:szCs w:val="28"/>
              </w:rPr>
              <w:t xml:space="preserve">администрацией Старощербиновского сельского поселения Щербиновского района полномочий на определение </w:t>
            </w:r>
          </w:p>
          <w:p w14:paraId="40176D3C" w14:textId="77777777" w:rsidR="00DB4AAF" w:rsidRDefault="00DB4AAF" w:rsidP="00477563">
            <w:pPr>
              <w:widowControl w:val="0"/>
              <w:autoSpaceDE w:val="0"/>
              <w:autoSpaceDN w:val="0"/>
              <w:adjustRightInd w:val="0"/>
              <w:ind w:left="-113"/>
              <w:rPr>
                <w:sz w:val="28"/>
                <w:szCs w:val="28"/>
              </w:rPr>
            </w:pPr>
            <w:r w:rsidRPr="00540A36">
              <w:rPr>
                <w:sz w:val="28"/>
                <w:szCs w:val="28"/>
              </w:rPr>
              <w:t xml:space="preserve">поставщиков (подрядчиков, </w:t>
            </w:r>
          </w:p>
          <w:p w14:paraId="5DC66552" w14:textId="77777777" w:rsidR="00DB4AAF" w:rsidRPr="00540A36" w:rsidRDefault="00DB4AAF" w:rsidP="00477563">
            <w:pPr>
              <w:widowControl w:val="0"/>
              <w:autoSpaceDE w:val="0"/>
              <w:autoSpaceDN w:val="0"/>
              <w:adjustRightInd w:val="0"/>
              <w:ind w:left="-113"/>
              <w:rPr>
                <w:sz w:val="28"/>
                <w:szCs w:val="28"/>
              </w:rPr>
            </w:pPr>
            <w:r w:rsidRPr="00540A36">
              <w:rPr>
                <w:sz w:val="28"/>
                <w:szCs w:val="28"/>
              </w:rPr>
              <w:t>исполнителей) для муниципальных</w:t>
            </w:r>
          </w:p>
          <w:p w14:paraId="1F29E26B" w14:textId="77777777" w:rsidR="00DB4AAF" w:rsidRDefault="00DB4AAF" w:rsidP="00477563">
            <w:pPr>
              <w:widowControl w:val="0"/>
              <w:autoSpaceDE w:val="0"/>
              <w:autoSpaceDN w:val="0"/>
              <w:adjustRightInd w:val="0"/>
              <w:ind w:left="-113"/>
              <w:rPr>
                <w:sz w:val="28"/>
                <w:szCs w:val="28"/>
              </w:rPr>
            </w:pPr>
            <w:r w:rsidRPr="00540A36">
              <w:rPr>
                <w:sz w:val="28"/>
                <w:szCs w:val="28"/>
              </w:rPr>
              <w:t xml:space="preserve">заказчиков и заказчиков </w:t>
            </w:r>
          </w:p>
          <w:p w14:paraId="24DFDE5E" w14:textId="77777777" w:rsidR="00DB4AAF" w:rsidRDefault="00DB4AAF" w:rsidP="00477563">
            <w:pPr>
              <w:widowControl w:val="0"/>
              <w:autoSpaceDE w:val="0"/>
              <w:autoSpaceDN w:val="0"/>
              <w:adjustRightInd w:val="0"/>
              <w:ind w:left="-113"/>
              <w:rPr>
                <w:sz w:val="28"/>
                <w:szCs w:val="28"/>
              </w:rPr>
            </w:pPr>
            <w:r w:rsidRPr="00540A36">
              <w:rPr>
                <w:sz w:val="28"/>
                <w:szCs w:val="28"/>
              </w:rPr>
              <w:t xml:space="preserve">Старощербиновского сельского </w:t>
            </w:r>
          </w:p>
          <w:p w14:paraId="3B62782B" w14:textId="77777777" w:rsidR="00DB4AAF" w:rsidRDefault="00DB4AAF" w:rsidP="00477563">
            <w:pPr>
              <w:widowControl w:val="0"/>
              <w:autoSpaceDE w:val="0"/>
              <w:autoSpaceDN w:val="0"/>
              <w:adjustRightInd w:val="0"/>
              <w:ind w:left="-113"/>
              <w:rPr>
                <w:sz w:val="28"/>
                <w:szCs w:val="28"/>
              </w:rPr>
            </w:pPr>
            <w:r>
              <w:rPr>
                <w:sz w:val="28"/>
                <w:szCs w:val="28"/>
              </w:rPr>
              <w:t>п</w:t>
            </w:r>
            <w:r w:rsidRPr="00540A36">
              <w:rPr>
                <w:sz w:val="28"/>
                <w:szCs w:val="28"/>
              </w:rPr>
              <w:t>оселения</w:t>
            </w:r>
            <w:r>
              <w:rPr>
                <w:sz w:val="28"/>
                <w:szCs w:val="28"/>
              </w:rPr>
              <w:t xml:space="preserve"> </w:t>
            </w:r>
            <w:r w:rsidRPr="00540A36">
              <w:rPr>
                <w:sz w:val="28"/>
                <w:szCs w:val="28"/>
              </w:rPr>
              <w:t>Щербиновского района</w:t>
            </w:r>
          </w:p>
          <w:p w14:paraId="4BA8D00E" w14:textId="77777777" w:rsidR="00DB4AAF" w:rsidRPr="00540A36" w:rsidRDefault="00DB4AAF" w:rsidP="00477563">
            <w:pPr>
              <w:widowControl w:val="0"/>
              <w:autoSpaceDE w:val="0"/>
              <w:autoSpaceDN w:val="0"/>
              <w:adjustRightInd w:val="0"/>
              <w:ind w:left="-113"/>
              <w:rPr>
                <w:sz w:val="28"/>
                <w:szCs w:val="28"/>
              </w:rPr>
            </w:pPr>
            <w:r w:rsidRPr="00540A36">
              <w:rPr>
                <w:sz w:val="28"/>
                <w:szCs w:val="28"/>
              </w:rPr>
              <w:t>на 202</w:t>
            </w:r>
            <w:r>
              <w:rPr>
                <w:sz w:val="28"/>
                <w:szCs w:val="28"/>
              </w:rPr>
              <w:t>7</w:t>
            </w:r>
            <w:r w:rsidRPr="00540A36">
              <w:rPr>
                <w:sz w:val="28"/>
                <w:szCs w:val="28"/>
              </w:rPr>
              <w:t xml:space="preserve"> год</w:t>
            </w:r>
          </w:p>
          <w:p w14:paraId="26427909" w14:textId="77777777" w:rsidR="00DB4AAF" w:rsidRPr="0073156F" w:rsidRDefault="00DB4AAF" w:rsidP="00477563">
            <w:pPr>
              <w:widowControl w:val="0"/>
              <w:autoSpaceDE w:val="0"/>
              <w:autoSpaceDN w:val="0"/>
              <w:adjustRightInd w:val="0"/>
              <w:ind w:left="-113"/>
              <w:rPr>
                <w:sz w:val="28"/>
                <w:szCs w:val="28"/>
              </w:rPr>
            </w:pPr>
          </w:p>
        </w:tc>
      </w:tr>
    </w:tbl>
    <w:p w14:paraId="6E3AB863" w14:textId="77777777" w:rsidR="00DB4AAF" w:rsidRPr="0073156F" w:rsidRDefault="00DB4AAF" w:rsidP="00DB4AAF">
      <w:pPr>
        <w:widowControl w:val="0"/>
        <w:ind w:hanging="142"/>
        <w:jc w:val="center"/>
        <w:rPr>
          <w:rFonts w:eastAsia="Calibri"/>
          <w:sz w:val="28"/>
          <w:szCs w:val="28"/>
        </w:rPr>
      </w:pPr>
      <w:r w:rsidRPr="0073156F">
        <w:rPr>
          <w:rFonts w:eastAsia="Calibri"/>
          <w:sz w:val="28"/>
          <w:szCs w:val="28"/>
        </w:rPr>
        <w:t>Отчет о расходовании межбюджетных трансфертов,</w:t>
      </w:r>
    </w:p>
    <w:p w14:paraId="5DC09776" w14:textId="77777777" w:rsidR="00DB4AAF" w:rsidRPr="0073156F" w:rsidRDefault="00DB4AAF" w:rsidP="00DB4AAF">
      <w:pPr>
        <w:widowControl w:val="0"/>
        <w:autoSpaceDE w:val="0"/>
        <w:autoSpaceDN w:val="0"/>
        <w:adjustRightInd w:val="0"/>
        <w:ind w:hanging="142"/>
        <w:jc w:val="center"/>
        <w:rPr>
          <w:sz w:val="28"/>
          <w:szCs w:val="28"/>
        </w:rPr>
      </w:pPr>
      <w:r w:rsidRPr="0073156F">
        <w:rPr>
          <w:sz w:val="28"/>
          <w:szCs w:val="28"/>
        </w:rPr>
        <w:t>передаваемых из бюджета Старощербиновского</w:t>
      </w:r>
    </w:p>
    <w:p w14:paraId="407F807B" w14:textId="77777777" w:rsidR="00DB4AAF" w:rsidRPr="0073156F" w:rsidRDefault="00DB4AAF" w:rsidP="00DB4AAF">
      <w:pPr>
        <w:widowControl w:val="0"/>
        <w:autoSpaceDE w:val="0"/>
        <w:autoSpaceDN w:val="0"/>
        <w:adjustRightInd w:val="0"/>
        <w:ind w:hanging="142"/>
        <w:jc w:val="center"/>
        <w:rPr>
          <w:sz w:val="28"/>
          <w:szCs w:val="28"/>
        </w:rPr>
      </w:pPr>
      <w:r w:rsidRPr="0073156F">
        <w:rPr>
          <w:sz w:val="28"/>
          <w:szCs w:val="28"/>
        </w:rPr>
        <w:t>сельского поселения Щербиновского района в бюджет</w:t>
      </w:r>
    </w:p>
    <w:p w14:paraId="7670B6C3" w14:textId="77777777" w:rsidR="00DB4AAF" w:rsidRPr="0073156F" w:rsidRDefault="00DB4AAF" w:rsidP="00DB4AAF">
      <w:pPr>
        <w:widowControl w:val="0"/>
        <w:autoSpaceDE w:val="0"/>
        <w:autoSpaceDN w:val="0"/>
        <w:adjustRightInd w:val="0"/>
        <w:ind w:hanging="142"/>
        <w:jc w:val="center"/>
        <w:rPr>
          <w:sz w:val="28"/>
          <w:szCs w:val="28"/>
        </w:rPr>
      </w:pPr>
      <w:r w:rsidRPr="0073156F">
        <w:rPr>
          <w:sz w:val="28"/>
          <w:szCs w:val="28"/>
        </w:rPr>
        <w:t xml:space="preserve">муниципального образования Щербиновский </w:t>
      </w:r>
      <w:r>
        <w:rPr>
          <w:sz w:val="28"/>
          <w:szCs w:val="28"/>
        </w:rPr>
        <w:t xml:space="preserve">муниципальный </w:t>
      </w:r>
      <w:r w:rsidRPr="0073156F">
        <w:rPr>
          <w:sz w:val="28"/>
          <w:szCs w:val="28"/>
        </w:rPr>
        <w:t>район</w:t>
      </w:r>
    </w:p>
    <w:p w14:paraId="5D204D00" w14:textId="77777777" w:rsidR="00DB4AAF" w:rsidRDefault="00DB4AAF" w:rsidP="00DB4AAF">
      <w:pPr>
        <w:widowControl w:val="0"/>
        <w:autoSpaceDE w:val="0"/>
        <w:autoSpaceDN w:val="0"/>
        <w:adjustRightInd w:val="0"/>
        <w:ind w:hanging="142"/>
        <w:jc w:val="center"/>
        <w:rPr>
          <w:sz w:val="28"/>
          <w:szCs w:val="28"/>
        </w:rPr>
      </w:pPr>
      <w:r>
        <w:rPr>
          <w:sz w:val="28"/>
          <w:szCs w:val="28"/>
        </w:rPr>
        <w:t xml:space="preserve">Краснодарского края </w:t>
      </w:r>
      <w:r w:rsidRPr="0073156F">
        <w:rPr>
          <w:sz w:val="28"/>
          <w:szCs w:val="28"/>
        </w:rPr>
        <w:t xml:space="preserve">на осуществление полномочий на определение </w:t>
      </w:r>
    </w:p>
    <w:p w14:paraId="3B36E413" w14:textId="77777777" w:rsidR="00DB4AAF" w:rsidRPr="0073156F" w:rsidRDefault="00DB4AAF" w:rsidP="00DB4AAF">
      <w:pPr>
        <w:widowControl w:val="0"/>
        <w:autoSpaceDE w:val="0"/>
        <w:autoSpaceDN w:val="0"/>
        <w:adjustRightInd w:val="0"/>
        <w:ind w:hanging="142"/>
        <w:jc w:val="center"/>
        <w:rPr>
          <w:sz w:val="28"/>
          <w:szCs w:val="28"/>
        </w:rPr>
      </w:pPr>
      <w:r>
        <w:rPr>
          <w:sz w:val="28"/>
          <w:szCs w:val="28"/>
        </w:rPr>
        <w:t>п</w:t>
      </w:r>
      <w:r w:rsidRPr="0073156F">
        <w:rPr>
          <w:sz w:val="28"/>
          <w:szCs w:val="28"/>
        </w:rPr>
        <w:t>оставщиков</w:t>
      </w:r>
      <w:r>
        <w:rPr>
          <w:sz w:val="28"/>
          <w:szCs w:val="28"/>
        </w:rPr>
        <w:t xml:space="preserve"> </w:t>
      </w:r>
      <w:r w:rsidRPr="0073156F">
        <w:rPr>
          <w:sz w:val="28"/>
          <w:szCs w:val="28"/>
        </w:rPr>
        <w:t xml:space="preserve">(подрядчиков, исполнителей) для муниципальных </w:t>
      </w:r>
    </w:p>
    <w:p w14:paraId="43D87608" w14:textId="77777777" w:rsidR="00DB4AAF" w:rsidRPr="0073156F" w:rsidRDefault="00DB4AAF" w:rsidP="00DB4AAF">
      <w:pPr>
        <w:widowControl w:val="0"/>
        <w:autoSpaceDE w:val="0"/>
        <w:autoSpaceDN w:val="0"/>
        <w:adjustRightInd w:val="0"/>
        <w:ind w:hanging="142"/>
        <w:jc w:val="center"/>
        <w:rPr>
          <w:sz w:val="28"/>
          <w:szCs w:val="28"/>
        </w:rPr>
      </w:pPr>
      <w:r w:rsidRPr="0073156F">
        <w:rPr>
          <w:sz w:val="28"/>
          <w:szCs w:val="28"/>
        </w:rPr>
        <w:t>заказчиков и заказчиков Старощербиновского</w:t>
      </w:r>
    </w:p>
    <w:p w14:paraId="6234F588" w14:textId="77777777" w:rsidR="00DB4AAF" w:rsidRPr="0073156F" w:rsidRDefault="00DB4AAF" w:rsidP="00DB4AAF">
      <w:pPr>
        <w:widowControl w:val="0"/>
        <w:autoSpaceDE w:val="0"/>
        <w:autoSpaceDN w:val="0"/>
        <w:adjustRightInd w:val="0"/>
        <w:ind w:hanging="142"/>
        <w:jc w:val="center"/>
        <w:rPr>
          <w:sz w:val="28"/>
          <w:szCs w:val="28"/>
        </w:rPr>
      </w:pPr>
      <w:r w:rsidRPr="0073156F">
        <w:rPr>
          <w:sz w:val="28"/>
          <w:szCs w:val="28"/>
        </w:rPr>
        <w:t>сельского поселения Щербиновского района за 202</w:t>
      </w:r>
      <w:r>
        <w:rPr>
          <w:sz w:val="28"/>
          <w:szCs w:val="28"/>
        </w:rPr>
        <w:t>7</w:t>
      </w:r>
      <w:r w:rsidRPr="0073156F">
        <w:rPr>
          <w:sz w:val="28"/>
          <w:szCs w:val="28"/>
        </w:rPr>
        <w:t xml:space="preserve"> год</w:t>
      </w:r>
    </w:p>
    <w:p w14:paraId="24BC6070" w14:textId="77777777" w:rsidR="00DB4AAF" w:rsidRDefault="00DB4AAF" w:rsidP="00DB4AAF">
      <w:pPr>
        <w:widowControl w:val="0"/>
        <w:ind w:firstLine="851"/>
        <w:jc w:val="both"/>
        <w:rPr>
          <w:rFonts w:eastAsia="Calibri" w:cs="Courier New"/>
          <w:sz w:val="28"/>
          <w:szCs w:val="28"/>
        </w:rPr>
      </w:pPr>
    </w:p>
    <w:tbl>
      <w:tblPr>
        <w:tblStyle w:val="a9"/>
        <w:tblW w:w="9781" w:type="dxa"/>
        <w:tblInd w:w="-5" w:type="dxa"/>
        <w:tblLook w:val="04A0" w:firstRow="1" w:lastRow="0" w:firstColumn="1" w:lastColumn="0" w:noHBand="0" w:noVBand="1"/>
      </w:tblPr>
      <w:tblGrid>
        <w:gridCol w:w="1985"/>
        <w:gridCol w:w="1701"/>
        <w:gridCol w:w="1559"/>
        <w:gridCol w:w="1559"/>
        <w:gridCol w:w="1276"/>
        <w:gridCol w:w="1701"/>
      </w:tblGrid>
      <w:tr w:rsidR="00DB4AAF" w:rsidRPr="00641714" w14:paraId="663791A2" w14:textId="77777777" w:rsidTr="00477563">
        <w:trPr>
          <w:trHeight w:val="1347"/>
        </w:trPr>
        <w:tc>
          <w:tcPr>
            <w:tcW w:w="1985" w:type="dxa"/>
          </w:tcPr>
          <w:p w14:paraId="69CC7018" w14:textId="77777777" w:rsidR="00DB4AAF" w:rsidRPr="00D91B90" w:rsidRDefault="00DB4AAF" w:rsidP="00477563">
            <w:pPr>
              <w:widowControl w:val="0"/>
              <w:autoSpaceDE w:val="0"/>
              <w:autoSpaceDN w:val="0"/>
              <w:adjustRightInd w:val="0"/>
              <w:jc w:val="center"/>
              <w:rPr>
                <w:rFonts w:eastAsia="Courier New"/>
                <w:color w:val="000000" w:themeColor="text1"/>
                <w:sz w:val="24"/>
                <w:szCs w:val="24"/>
              </w:rPr>
            </w:pPr>
            <w:r>
              <w:rPr>
                <w:rFonts w:eastAsia="Courier New"/>
                <w:color w:val="000000" w:themeColor="text1"/>
                <w:sz w:val="24"/>
                <w:szCs w:val="24"/>
              </w:rPr>
              <w:t>Утвержденный о</w:t>
            </w:r>
            <w:r w:rsidRPr="00D91B90">
              <w:rPr>
                <w:rFonts w:eastAsia="Courier New"/>
                <w:color w:val="000000" w:themeColor="text1"/>
                <w:sz w:val="24"/>
                <w:szCs w:val="24"/>
              </w:rPr>
              <w:t xml:space="preserve">бъем </w:t>
            </w:r>
          </w:p>
          <w:p w14:paraId="62F52687" w14:textId="77777777" w:rsidR="00DB4AAF" w:rsidRPr="00D91B90" w:rsidRDefault="00DB4AAF" w:rsidP="00477563">
            <w:pPr>
              <w:widowControl w:val="0"/>
              <w:autoSpaceDE w:val="0"/>
              <w:autoSpaceDN w:val="0"/>
              <w:adjustRightInd w:val="0"/>
              <w:jc w:val="center"/>
              <w:rPr>
                <w:rFonts w:eastAsia="Courier New"/>
                <w:color w:val="000000" w:themeColor="text1"/>
                <w:sz w:val="24"/>
                <w:szCs w:val="24"/>
              </w:rPr>
            </w:pPr>
            <w:r w:rsidRPr="00D91B90">
              <w:rPr>
                <w:rFonts w:eastAsia="Courier New"/>
                <w:color w:val="000000" w:themeColor="text1"/>
                <w:sz w:val="24"/>
                <w:szCs w:val="24"/>
              </w:rPr>
              <w:t>межбюджетных трансфертов</w:t>
            </w:r>
          </w:p>
          <w:p w14:paraId="71D3F2C4" w14:textId="77777777" w:rsidR="00DB4AAF" w:rsidRPr="00D91B90" w:rsidRDefault="00DB4AAF" w:rsidP="00477563">
            <w:pPr>
              <w:widowControl w:val="0"/>
              <w:autoSpaceDE w:val="0"/>
              <w:autoSpaceDN w:val="0"/>
              <w:adjustRightInd w:val="0"/>
              <w:jc w:val="center"/>
              <w:rPr>
                <w:rFonts w:eastAsia="Courier New"/>
                <w:color w:val="000000" w:themeColor="text1"/>
                <w:sz w:val="24"/>
                <w:szCs w:val="24"/>
              </w:rPr>
            </w:pPr>
          </w:p>
        </w:tc>
        <w:tc>
          <w:tcPr>
            <w:tcW w:w="1701" w:type="dxa"/>
          </w:tcPr>
          <w:p w14:paraId="6B152E5B" w14:textId="77777777" w:rsidR="00DB4AAF" w:rsidRDefault="00DB4AAF" w:rsidP="00477563">
            <w:pPr>
              <w:widowControl w:val="0"/>
              <w:autoSpaceDE w:val="0"/>
              <w:autoSpaceDN w:val="0"/>
              <w:adjustRightInd w:val="0"/>
              <w:jc w:val="center"/>
              <w:rPr>
                <w:rFonts w:eastAsia="Courier New"/>
                <w:sz w:val="24"/>
                <w:szCs w:val="24"/>
              </w:rPr>
            </w:pPr>
            <w:r w:rsidRPr="00641714">
              <w:rPr>
                <w:rFonts w:eastAsia="Courier New"/>
                <w:sz w:val="24"/>
                <w:szCs w:val="24"/>
              </w:rPr>
              <w:t>Поступило средств</w:t>
            </w:r>
            <w:r>
              <w:rPr>
                <w:rFonts w:eastAsia="Courier New"/>
                <w:sz w:val="24"/>
                <w:szCs w:val="24"/>
              </w:rPr>
              <w:t xml:space="preserve"> </w:t>
            </w:r>
            <w:r w:rsidRPr="00D91B90">
              <w:rPr>
                <w:rFonts w:eastAsia="Courier New"/>
                <w:sz w:val="24"/>
                <w:szCs w:val="24"/>
              </w:rPr>
              <w:t xml:space="preserve">на </w:t>
            </w:r>
          </w:p>
          <w:p w14:paraId="26A03B4B" w14:textId="77777777" w:rsidR="00DB4AAF" w:rsidRDefault="00DB4AAF" w:rsidP="00477563">
            <w:pPr>
              <w:widowControl w:val="0"/>
              <w:autoSpaceDE w:val="0"/>
              <w:autoSpaceDN w:val="0"/>
              <w:adjustRightInd w:val="0"/>
              <w:jc w:val="center"/>
              <w:rPr>
                <w:rFonts w:eastAsia="Courier New"/>
                <w:sz w:val="24"/>
                <w:szCs w:val="24"/>
              </w:rPr>
            </w:pPr>
            <w:r w:rsidRPr="00D91B90">
              <w:rPr>
                <w:rFonts w:eastAsia="Courier New"/>
                <w:sz w:val="24"/>
                <w:szCs w:val="24"/>
              </w:rPr>
              <w:t>исполнение полномочий</w:t>
            </w:r>
            <w:r>
              <w:rPr>
                <w:rFonts w:eastAsia="Courier New"/>
                <w:sz w:val="24"/>
                <w:szCs w:val="24"/>
              </w:rPr>
              <w:t xml:space="preserve"> за отчетный </w:t>
            </w:r>
          </w:p>
          <w:p w14:paraId="6C0F64D1" w14:textId="77777777" w:rsidR="00DB4AAF" w:rsidRPr="00D91B90" w:rsidRDefault="00DB4AAF" w:rsidP="00477563">
            <w:pPr>
              <w:widowControl w:val="0"/>
              <w:autoSpaceDE w:val="0"/>
              <w:autoSpaceDN w:val="0"/>
              <w:adjustRightInd w:val="0"/>
              <w:jc w:val="center"/>
              <w:rPr>
                <w:rFonts w:eastAsia="Courier New"/>
                <w:sz w:val="24"/>
                <w:szCs w:val="24"/>
              </w:rPr>
            </w:pPr>
            <w:r>
              <w:rPr>
                <w:rFonts w:eastAsia="Courier New"/>
                <w:sz w:val="24"/>
                <w:szCs w:val="24"/>
              </w:rPr>
              <w:t>период</w:t>
            </w:r>
          </w:p>
          <w:p w14:paraId="259B8516" w14:textId="77777777" w:rsidR="00DB4AAF" w:rsidRPr="00641714" w:rsidRDefault="00DB4AAF" w:rsidP="00477563">
            <w:pPr>
              <w:widowControl w:val="0"/>
              <w:autoSpaceDE w:val="0"/>
              <w:autoSpaceDN w:val="0"/>
              <w:adjustRightInd w:val="0"/>
              <w:jc w:val="center"/>
              <w:rPr>
                <w:rFonts w:eastAsia="Courier New"/>
                <w:sz w:val="24"/>
                <w:szCs w:val="24"/>
              </w:rPr>
            </w:pPr>
          </w:p>
        </w:tc>
        <w:tc>
          <w:tcPr>
            <w:tcW w:w="1559" w:type="dxa"/>
          </w:tcPr>
          <w:p w14:paraId="5A4D6AD7" w14:textId="77777777" w:rsidR="00DB4AAF" w:rsidRDefault="00DB4AAF" w:rsidP="00477563">
            <w:pPr>
              <w:widowControl w:val="0"/>
              <w:autoSpaceDE w:val="0"/>
              <w:autoSpaceDN w:val="0"/>
              <w:adjustRightInd w:val="0"/>
              <w:jc w:val="center"/>
              <w:rPr>
                <w:rFonts w:eastAsia="Courier New"/>
                <w:sz w:val="24"/>
                <w:szCs w:val="24"/>
              </w:rPr>
            </w:pPr>
            <w:r w:rsidRPr="00641714">
              <w:rPr>
                <w:rFonts w:eastAsia="Courier New"/>
                <w:sz w:val="24"/>
                <w:szCs w:val="24"/>
              </w:rPr>
              <w:t xml:space="preserve">Кассовое </w:t>
            </w:r>
          </w:p>
          <w:p w14:paraId="6708AFBE" w14:textId="77777777" w:rsidR="00DB4AAF" w:rsidRPr="00641714" w:rsidRDefault="00DB4AAF" w:rsidP="00477563">
            <w:pPr>
              <w:widowControl w:val="0"/>
              <w:autoSpaceDE w:val="0"/>
              <w:autoSpaceDN w:val="0"/>
              <w:adjustRightInd w:val="0"/>
              <w:jc w:val="center"/>
              <w:rPr>
                <w:rFonts w:eastAsia="Courier New"/>
                <w:sz w:val="24"/>
                <w:szCs w:val="24"/>
              </w:rPr>
            </w:pPr>
            <w:r w:rsidRPr="00641714">
              <w:rPr>
                <w:rFonts w:eastAsia="Courier New"/>
                <w:sz w:val="24"/>
                <w:szCs w:val="24"/>
              </w:rPr>
              <w:t>исполнение</w:t>
            </w:r>
          </w:p>
        </w:tc>
        <w:tc>
          <w:tcPr>
            <w:tcW w:w="1559" w:type="dxa"/>
          </w:tcPr>
          <w:p w14:paraId="534AEC9B" w14:textId="77777777" w:rsidR="00DB4AAF" w:rsidRDefault="00DB4AAF" w:rsidP="00477563">
            <w:pPr>
              <w:widowControl w:val="0"/>
              <w:autoSpaceDE w:val="0"/>
              <w:autoSpaceDN w:val="0"/>
              <w:adjustRightInd w:val="0"/>
              <w:jc w:val="center"/>
              <w:rPr>
                <w:rFonts w:eastAsia="Courier New"/>
                <w:sz w:val="24"/>
                <w:szCs w:val="24"/>
              </w:rPr>
            </w:pPr>
            <w:r>
              <w:rPr>
                <w:rFonts w:eastAsia="Courier New"/>
                <w:sz w:val="24"/>
                <w:szCs w:val="24"/>
              </w:rPr>
              <w:t>Процент</w:t>
            </w:r>
          </w:p>
          <w:p w14:paraId="7C63D550" w14:textId="77777777" w:rsidR="00DB4AAF" w:rsidRDefault="00DB4AAF" w:rsidP="00477563">
            <w:pPr>
              <w:widowControl w:val="0"/>
              <w:autoSpaceDE w:val="0"/>
              <w:autoSpaceDN w:val="0"/>
              <w:adjustRightInd w:val="0"/>
              <w:jc w:val="center"/>
              <w:rPr>
                <w:rFonts w:eastAsia="Courier New"/>
                <w:sz w:val="24"/>
                <w:szCs w:val="24"/>
              </w:rPr>
            </w:pPr>
            <w:r>
              <w:rPr>
                <w:rFonts w:eastAsia="Courier New"/>
                <w:sz w:val="24"/>
                <w:szCs w:val="24"/>
              </w:rPr>
              <w:t>исполнения,</w:t>
            </w:r>
          </w:p>
          <w:p w14:paraId="1CFB6A8E" w14:textId="77777777" w:rsidR="00DB4AAF" w:rsidRPr="00641714" w:rsidRDefault="00DB4AAF" w:rsidP="00477563">
            <w:pPr>
              <w:widowControl w:val="0"/>
              <w:autoSpaceDE w:val="0"/>
              <w:autoSpaceDN w:val="0"/>
              <w:adjustRightInd w:val="0"/>
              <w:jc w:val="center"/>
              <w:rPr>
                <w:rFonts w:eastAsia="Courier New"/>
                <w:sz w:val="24"/>
                <w:szCs w:val="24"/>
              </w:rPr>
            </w:pPr>
            <w:r>
              <w:rPr>
                <w:rFonts w:eastAsia="Courier New"/>
                <w:sz w:val="24"/>
                <w:szCs w:val="24"/>
              </w:rPr>
              <w:t>%</w:t>
            </w:r>
          </w:p>
        </w:tc>
        <w:tc>
          <w:tcPr>
            <w:tcW w:w="1276" w:type="dxa"/>
          </w:tcPr>
          <w:p w14:paraId="7433933D" w14:textId="77777777" w:rsidR="00DB4AAF" w:rsidRDefault="00DB4AAF" w:rsidP="00477563">
            <w:pPr>
              <w:widowControl w:val="0"/>
              <w:autoSpaceDE w:val="0"/>
              <w:autoSpaceDN w:val="0"/>
              <w:adjustRightInd w:val="0"/>
              <w:jc w:val="center"/>
              <w:rPr>
                <w:rFonts w:eastAsia="Courier New"/>
                <w:sz w:val="24"/>
                <w:szCs w:val="24"/>
              </w:rPr>
            </w:pPr>
            <w:r>
              <w:rPr>
                <w:rFonts w:eastAsia="Courier New"/>
                <w:sz w:val="24"/>
                <w:szCs w:val="24"/>
              </w:rPr>
              <w:t xml:space="preserve">Остаток </w:t>
            </w:r>
          </w:p>
          <w:p w14:paraId="79A47A33" w14:textId="77777777" w:rsidR="00DB4AAF" w:rsidRPr="00641714" w:rsidRDefault="00DB4AAF" w:rsidP="00477563">
            <w:pPr>
              <w:widowControl w:val="0"/>
              <w:autoSpaceDE w:val="0"/>
              <w:autoSpaceDN w:val="0"/>
              <w:adjustRightInd w:val="0"/>
              <w:jc w:val="center"/>
              <w:rPr>
                <w:rFonts w:eastAsia="Courier New"/>
                <w:sz w:val="24"/>
                <w:szCs w:val="24"/>
              </w:rPr>
            </w:pPr>
            <w:r>
              <w:rPr>
                <w:rFonts w:eastAsia="Courier New"/>
                <w:sz w:val="24"/>
                <w:szCs w:val="24"/>
              </w:rPr>
              <w:t>средств</w:t>
            </w:r>
          </w:p>
        </w:tc>
        <w:tc>
          <w:tcPr>
            <w:tcW w:w="1701" w:type="dxa"/>
          </w:tcPr>
          <w:p w14:paraId="35F0FE39" w14:textId="77777777" w:rsidR="00DB4AAF" w:rsidRDefault="00DB4AAF" w:rsidP="00477563">
            <w:pPr>
              <w:widowControl w:val="0"/>
              <w:autoSpaceDE w:val="0"/>
              <w:autoSpaceDN w:val="0"/>
              <w:adjustRightInd w:val="0"/>
              <w:jc w:val="center"/>
              <w:rPr>
                <w:rFonts w:eastAsia="Courier New"/>
                <w:sz w:val="24"/>
                <w:szCs w:val="24"/>
              </w:rPr>
            </w:pPr>
            <w:r>
              <w:rPr>
                <w:rFonts w:eastAsia="Courier New"/>
                <w:sz w:val="24"/>
                <w:szCs w:val="24"/>
              </w:rPr>
              <w:t>Причина</w:t>
            </w:r>
          </w:p>
          <w:p w14:paraId="7955A8BF" w14:textId="77777777" w:rsidR="00DB4AAF" w:rsidRPr="00641714" w:rsidRDefault="00DB4AAF" w:rsidP="00477563">
            <w:pPr>
              <w:widowControl w:val="0"/>
              <w:autoSpaceDE w:val="0"/>
              <w:autoSpaceDN w:val="0"/>
              <w:adjustRightInd w:val="0"/>
              <w:jc w:val="center"/>
              <w:rPr>
                <w:rFonts w:eastAsia="Courier New"/>
                <w:sz w:val="24"/>
                <w:szCs w:val="24"/>
              </w:rPr>
            </w:pPr>
            <w:r>
              <w:rPr>
                <w:rFonts w:eastAsia="Courier New"/>
                <w:sz w:val="24"/>
                <w:szCs w:val="24"/>
              </w:rPr>
              <w:t>образования остатка</w:t>
            </w:r>
          </w:p>
        </w:tc>
      </w:tr>
      <w:tr w:rsidR="00DB4AAF" w:rsidRPr="00641714" w14:paraId="017F1A94" w14:textId="77777777" w:rsidTr="00477563">
        <w:trPr>
          <w:trHeight w:val="277"/>
        </w:trPr>
        <w:tc>
          <w:tcPr>
            <w:tcW w:w="1985" w:type="dxa"/>
          </w:tcPr>
          <w:p w14:paraId="7CDAE391" w14:textId="77777777" w:rsidR="00DB4AAF" w:rsidRPr="00D91B90" w:rsidRDefault="00DB4AAF" w:rsidP="00477563">
            <w:pPr>
              <w:widowControl w:val="0"/>
              <w:autoSpaceDE w:val="0"/>
              <w:autoSpaceDN w:val="0"/>
              <w:adjustRightInd w:val="0"/>
              <w:jc w:val="center"/>
              <w:rPr>
                <w:rFonts w:eastAsia="Courier New"/>
                <w:color w:val="000000" w:themeColor="text1"/>
                <w:sz w:val="24"/>
                <w:szCs w:val="24"/>
              </w:rPr>
            </w:pPr>
            <w:r w:rsidRPr="00D91B90">
              <w:rPr>
                <w:rFonts w:eastAsia="Courier New"/>
                <w:color w:val="000000" w:themeColor="text1"/>
                <w:sz w:val="24"/>
                <w:szCs w:val="24"/>
              </w:rPr>
              <w:t>1</w:t>
            </w:r>
          </w:p>
        </w:tc>
        <w:tc>
          <w:tcPr>
            <w:tcW w:w="1701" w:type="dxa"/>
          </w:tcPr>
          <w:p w14:paraId="74592B35" w14:textId="77777777" w:rsidR="00DB4AAF" w:rsidRPr="00641714" w:rsidRDefault="00DB4AAF" w:rsidP="00477563">
            <w:pPr>
              <w:widowControl w:val="0"/>
              <w:autoSpaceDE w:val="0"/>
              <w:autoSpaceDN w:val="0"/>
              <w:adjustRightInd w:val="0"/>
              <w:jc w:val="center"/>
              <w:rPr>
                <w:rFonts w:eastAsia="Courier New"/>
                <w:sz w:val="24"/>
                <w:szCs w:val="24"/>
              </w:rPr>
            </w:pPr>
            <w:r>
              <w:rPr>
                <w:rFonts w:eastAsia="Courier New"/>
                <w:sz w:val="24"/>
                <w:szCs w:val="24"/>
              </w:rPr>
              <w:t>2</w:t>
            </w:r>
          </w:p>
        </w:tc>
        <w:tc>
          <w:tcPr>
            <w:tcW w:w="1559" w:type="dxa"/>
          </w:tcPr>
          <w:p w14:paraId="1BDB8213" w14:textId="77777777" w:rsidR="00DB4AAF" w:rsidRDefault="00DB4AAF" w:rsidP="00477563">
            <w:pPr>
              <w:widowControl w:val="0"/>
              <w:autoSpaceDE w:val="0"/>
              <w:autoSpaceDN w:val="0"/>
              <w:adjustRightInd w:val="0"/>
              <w:jc w:val="center"/>
              <w:rPr>
                <w:rFonts w:eastAsia="Courier New"/>
                <w:sz w:val="24"/>
                <w:szCs w:val="24"/>
              </w:rPr>
            </w:pPr>
            <w:r>
              <w:rPr>
                <w:rFonts w:eastAsia="Courier New"/>
                <w:sz w:val="24"/>
                <w:szCs w:val="24"/>
              </w:rPr>
              <w:t>3</w:t>
            </w:r>
          </w:p>
        </w:tc>
        <w:tc>
          <w:tcPr>
            <w:tcW w:w="1559" w:type="dxa"/>
          </w:tcPr>
          <w:p w14:paraId="4F19C315" w14:textId="77777777" w:rsidR="00DB4AAF" w:rsidRPr="00641714" w:rsidRDefault="00DB4AAF" w:rsidP="00477563">
            <w:pPr>
              <w:widowControl w:val="0"/>
              <w:autoSpaceDE w:val="0"/>
              <w:autoSpaceDN w:val="0"/>
              <w:adjustRightInd w:val="0"/>
              <w:jc w:val="center"/>
              <w:rPr>
                <w:rFonts w:eastAsia="Courier New"/>
                <w:sz w:val="24"/>
                <w:szCs w:val="24"/>
              </w:rPr>
            </w:pPr>
            <w:r>
              <w:rPr>
                <w:rFonts w:eastAsia="Courier New"/>
                <w:sz w:val="24"/>
                <w:szCs w:val="24"/>
              </w:rPr>
              <w:t>4</w:t>
            </w:r>
          </w:p>
        </w:tc>
        <w:tc>
          <w:tcPr>
            <w:tcW w:w="1276" w:type="dxa"/>
          </w:tcPr>
          <w:p w14:paraId="2A5DCE9A" w14:textId="77777777" w:rsidR="00DB4AAF" w:rsidRPr="00641714" w:rsidRDefault="00DB4AAF" w:rsidP="00477563">
            <w:pPr>
              <w:widowControl w:val="0"/>
              <w:autoSpaceDE w:val="0"/>
              <w:autoSpaceDN w:val="0"/>
              <w:adjustRightInd w:val="0"/>
              <w:jc w:val="center"/>
              <w:rPr>
                <w:rFonts w:eastAsia="Courier New"/>
                <w:sz w:val="24"/>
                <w:szCs w:val="24"/>
              </w:rPr>
            </w:pPr>
            <w:r>
              <w:rPr>
                <w:rFonts w:eastAsia="Courier New"/>
                <w:sz w:val="24"/>
                <w:szCs w:val="24"/>
              </w:rPr>
              <w:t>5</w:t>
            </w:r>
          </w:p>
        </w:tc>
        <w:tc>
          <w:tcPr>
            <w:tcW w:w="1701" w:type="dxa"/>
          </w:tcPr>
          <w:p w14:paraId="6BCBB8D8" w14:textId="77777777" w:rsidR="00DB4AAF" w:rsidRPr="00641714" w:rsidRDefault="00DB4AAF" w:rsidP="00477563">
            <w:pPr>
              <w:widowControl w:val="0"/>
              <w:autoSpaceDE w:val="0"/>
              <w:autoSpaceDN w:val="0"/>
              <w:adjustRightInd w:val="0"/>
              <w:jc w:val="center"/>
              <w:rPr>
                <w:rFonts w:eastAsia="Courier New"/>
                <w:sz w:val="24"/>
                <w:szCs w:val="24"/>
              </w:rPr>
            </w:pPr>
            <w:r>
              <w:rPr>
                <w:rFonts w:eastAsia="Courier New"/>
                <w:sz w:val="24"/>
                <w:szCs w:val="24"/>
              </w:rPr>
              <w:t>6</w:t>
            </w:r>
          </w:p>
        </w:tc>
      </w:tr>
      <w:tr w:rsidR="00DB4AAF" w14:paraId="5A850203" w14:textId="77777777" w:rsidTr="00477563">
        <w:trPr>
          <w:trHeight w:val="262"/>
        </w:trPr>
        <w:tc>
          <w:tcPr>
            <w:tcW w:w="1985" w:type="dxa"/>
          </w:tcPr>
          <w:p w14:paraId="042B46A8" w14:textId="77777777" w:rsidR="00DB4AAF" w:rsidRDefault="00DB4AAF" w:rsidP="00477563">
            <w:pPr>
              <w:widowControl w:val="0"/>
              <w:autoSpaceDE w:val="0"/>
              <w:autoSpaceDN w:val="0"/>
              <w:adjustRightInd w:val="0"/>
              <w:jc w:val="center"/>
              <w:rPr>
                <w:rFonts w:eastAsia="Courier New"/>
                <w:sz w:val="24"/>
                <w:szCs w:val="24"/>
              </w:rPr>
            </w:pPr>
          </w:p>
        </w:tc>
        <w:tc>
          <w:tcPr>
            <w:tcW w:w="1701" w:type="dxa"/>
          </w:tcPr>
          <w:p w14:paraId="0B4258ED" w14:textId="77777777" w:rsidR="00DB4AAF" w:rsidRDefault="00DB4AAF" w:rsidP="00477563">
            <w:pPr>
              <w:widowControl w:val="0"/>
              <w:autoSpaceDE w:val="0"/>
              <w:autoSpaceDN w:val="0"/>
              <w:adjustRightInd w:val="0"/>
              <w:jc w:val="center"/>
              <w:rPr>
                <w:rFonts w:eastAsia="Courier New"/>
                <w:sz w:val="24"/>
                <w:szCs w:val="24"/>
              </w:rPr>
            </w:pPr>
          </w:p>
        </w:tc>
        <w:tc>
          <w:tcPr>
            <w:tcW w:w="1559" w:type="dxa"/>
          </w:tcPr>
          <w:p w14:paraId="0B5A3C6C" w14:textId="77777777" w:rsidR="00DB4AAF" w:rsidRDefault="00DB4AAF" w:rsidP="00477563">
            <w:pPr>
              <w:widowControl w:val="0"/>
              <w:autoSpaceDE w:val="0"/>
              <w:autoSpaceDN w:val="0"/>
              <w:adjustRightInd w:val="0"/>
              <w:jc w:val="center"/>
              <w:rPr>
                <w:rFonts w:eastAsia="Courier New"/>
                <w:sz w:val="24"/>
                <w:szCs w:val="24"/>
              </w:rPr>
            </w:pPr>
          </w:p>
        </w:tc>
        <w:tc>
          <w:tcPr>
            <w:tcW w:w="1559" w:type="dxa"/>
          </w:tcPr>
          <w:p w14:paraId="1FCCB7E9" w14:textId="77777777" w:rsidR="00DB4AAF" w:rsidRDefault="00DB4AAF" w:rsidP="00477563">
            <w:pPr>
              <w:widowControl w:val="0"/>
              <w:autoSpaceDE w:val="0"/>
              <w:autoSpaceDN w:val="0"/>
              <w:adjustRightInd w:val="0"/>
              <w:jc w:val="center"/>
              <w:rPr>
                <w:rFonts w:eastAsia="Courier New"/>
                <w:sz w:val="24"/>
                <w:szCs w:val="24"/>
              </w:rPr>
            </w:pPr>
          </w:p>
        </w:tc>
        <w:tc>
          <w:tcPr>
            <w:tcW w:w="1276" w:type="dxa"/>
          </w:tcPr>
          <w:p w14:paraId="0BB825EB" w14:textId="77777777" w:rsidR="00DB4AAF" w:rsidRDefault="00DB4AAF" w:rsidP="00477563">
            <w:pPr>
              <w:widowControl w:val="0"/>
              <w:autoSpaceDE w:val="0"/>
              <w:autoSpaceDN w:val="0"/>
              <w:adjustRightInd w:val="0"/>
              <w:jc w:val="center"/>
              <w:rPr>
                <w:rFonts w:eastAsia="Courier New"/>
                <w:sz w:val="24"/>
                <w:szCs w:val="24"/>
              </w:rPr>
            </w:pPr>
          </w:p>
        </w:tc>
        <w:tc>
          <w:tcPr>
            <w:tcW w:w="1701" w:type="dxa"/>
          </w:tcPr>
          <w:p w14:paraId="32935DDF" w14:textId="77777777" w:rsidR="00DB4AAF" w:rsidRDefault="00DB4AAF" w:rsidP="00477563">
            <w:pPr>
              <w:widowControl w:val="0"/>
              <w:autoSpaceDE w:val="0"/>
              <w:autoSpaceDN w:val="0"/>
              <w:adjustRightInd w:val="0"/>
              <w:jc w:val="center"/>
              <w:rPr>
                <w:rFonts w:eastAsia="Courier New"/>
                <w:sz w:val="24"/>
                <w:szCs w:val="24"/>
              </w:rPr>
            </w:pPr>
          </w:p>
        </w:tc>
      </w:tr>
    </w:tbl>
    <w:p w14:paraId="3BAB0A4D" w14:textId="77777777" w:rsidR="00DB4AAF" w:rsidRPr="0073156F" w:rsidRDefault="00DB4AAF" w:rsidP="00DB4AAF">
      <w:pPr>
        <w:widowControl w:val="0"/>
        <w:autoSpaceDE w:val="0"/>
        <w:autoSpaceDN w:val="0"/>
        <w:adjustRightInd w:val="0"/>
        <w:jc w:val="both"/>
        <w:rPr>
          <w:rFonts w:eastAsia="Courier New"/>
          <w:sz w:val="28"/>
          <w:szCs w:val="28"/>
        </w:rPr>
      </w:pPr>
    </w:p>
    <w:p w14:paraId="2BB70451" w14:textId="77777777" w:rsidR="00DB4AAF" w:rsidRPr="0073156F" w:rsidRDefault="00DB4AAF" w:rsidP="00DB4AAF">
      <w:pPr>
        <w:widowControl w:val="0"/>
        <w:autoSpaceDE w:val="0"/>
        <w:autoSpaceDN w:val="0"/>
        <w:adjustRightInd w:val="0"/>
        <w:jc w:val="both"/>
        <w:rPr>
          <w:rFonts w:eastAsia="Courier New"/>
          <w:sz w:val="28"/>
          <w:szCs w:val="28"/>
        </w:rPr>
      </w:pPr>
    </w:p>
    <w:p w14:paraId="272D50D3" w14:textId="77777777" w:rsidR="00DB4AAF" w:rsidRPr="0073156F" w:rsidRDefault="00DB4AAF" w:rsidP="00DB4AAF">
      <w:pPr>
        <w:widowControl w:val="0"/>
        <w:autoSpaceDE w:val="0"/>
        <w:autoSpaceDN w:val="0"/>
        <w:adjustRightInd w:val="0"/>
        <w:jc w:val="both"/>
        <w:rPr>
          <w:rFonts w:eastAsia="Courier New"/>
          <w:sz w:val="28"/>
          <w:szCs w:val="28"/>
        </w:rPr>
      </w:pPr>
      <w:r w:rsidRPr="0073156F">
        <w:rPr>
          <w:rFonts w:eastAsia="Courier New"/>
          <w:sz w:val="28"/>
          <w:szCs w:val="28"/>
        </w:rPr>
        <w:t>_______________/________________/_____________/</w:t>
      </w:r>
    </w:p>
    <w:p w14:paraId="10826760" w14:textId="77777777" w:rsidR="00DB4AAF" w:rsidRPr="0073156F" w:rsidRDefault="00DB4AAF" w:rsidP="00DB4AAF">
      <w:pPr>
        <w:widowControl w:val="0"/>
        <w:autoSpaceDE w:val="0"/>
        <w:autoSpaceDN w:val="0"/>
        <w:adjustRightInd w:val="0"/>
        <w:jc w:val="both"/>
        <w:rPr>
          <w:rFonts w:eastAsia="Courier New"/>
          <w:sz w:val="24"/>
          <w:szCs w:val="24"/>
        </w:rPr>
      </w:pPr>
      <w:r w:rsidRPr="0073156F">
        <w:rPr>
          <w:rFonts w:eastAsia="Courier New"/>
          <w:sz w:val="24"/>
          <w:szCs w:val="24"/>
        </w:rPr>
        <w:t xml:space="preserve">      должность               подпись                       ФИО</w:t>
      </w:r>
    </w:p>
    <w:p w14:paraId="75C4949B" w14:textId="77777777" w:rsidR="00DB4AAF" w:rsidRPr="0073156F" w:rsidRDefault="00DB4AAF" w:rsidP="00DB4AAF">
      <w:pPr>
        <w:widowControl w:val="0"/>
        <w:autoSpaceDE w:val="0"/>
        <w:autoSpaceDN w:val="0"/>
        <w:adjustRightInd w:val="0"/>
        <w:jc w:val="both"/>
        <w:rPr>
          <w:rFonts w:eastAsia="Courier New"/>
          <w:sz w:val="28"/>
          <w:szCs w:val="28"/>
        </w:rPr>
      </w:pPr>
    </w:p>
    <w:p w14:paraId="1185EA22" w14:textId="77777777" w:rsidR="00DB4AAF" w:rsidRPr="0073156F" w:rsidRDefault="00DB4AAF" w:rsidP="00DB4AAF">
      <w:pPr>
        <w:widowControl w:val="0"/>
        <w:autoSpaceDE w:val="0"/>
        <w:autoSpaceDN w:val="0"/>
        <w:adjustRightInd w:val="0"/>
        <w:jc w:val="both"/>
        <w:rPr>
          <w:rFonts w:eastAsia="Courier New"/>
          <w:sz w:val="28"/>
          <w:szCs w:val="28"/>
        </w:rPr>
      </w:pPr>
      <w:r w:rsidRPr="0073156F">
        <w:rPr>
          <w:rFonts w:eastAsia="Courier New"/>
          <w:sz w:val="28"/>
          <w:szCs w:val="28"/>
        </w:rPr>
        <w:t>Исполнитель: _______________/_________/__________/</w:t>
      </w:r>
    </w:p>
    <w:p w14:paraId="5973DC83" w14:textId="77777777" w:rsidR="00DB4AAF" w:rsidRPr="0073156F" w:rsidRDefault="00DB4AAF" w:rsidP="00DB4AAF">
      <w:pPr>
        <w:widowControl w:val="0"/>
        <w:autoSpaceDE w:val="0"/>
        <w:autoSpaceDN w:val="0"/>
        <w:adjustRightInd w:val="0"/>
        <w:jc w:val="both"/>
        <w:rPr>
          <w:rFonts w:eastAsia="Courier New"/>
          <w:sz w:val="24"/>
          <w:szCs w:val="24"/>
        </w:rPr>
      </w:pPr>
      <w:r w:rsidRPr="0073156F">
        <w:rPr>
          <w:rFonts w:eastAsia="Courier New"/>
          <w:sz w:val="24"/>
          <w:szCs w:val="24"/>
        </w:rPr>
        <w:t xml:space="preserve">                                          подпись             ФИО             телефон</w:t>
      </w:r>
    </w:p>
    <w:p w14:paraId="4CDF7657" w14:textId="77777777" w:rsidR="00DB4AAF" w:rsidRPr="0073156F" w:rsidRDefault="00DB4AAF" w:rsidP="00DB4AAF">
      <w:pPr>
        <w:widowControl w:val="0"/>
        <w:ind w:firstLine="709"/>
        <w:jc w:val="center"/>
        <w:rPr>
          <w:rFonts w:eastAsia="Calibri"/>
          <w:sz w:val="28"/>
          <w:szCs w:val="28"/>
        </w:rPr>
      </w:pPr>
    </w:p>
    <w:p w14:paraId="33CBBEE6" w14:textId="77777777" w:rsidR="00DB4AAF" w:rsidRDefault="00DB4AAF" w:rsidP="00DB4AAF">
      <w:pPr>
        <w:widowControl w:val="0"/>
        <w:jc w:val="center"/>
        <w:rPr>
          <w:rFonts w:eastAsia="Calibri"/>
          <w:sz w:val="28"/>
          <w:szCs w:val="28"/>
        </w:rPr>
      </w:pPr>
    </w:p>
    <w:p w14:paraId="2A67487C" w14:textId="77777777" w:rsidR="00DB4AAF" w:rsidRDefault="00DB4AAF" w:rsidP="00DB4AAF">
      <w:pPr>
        <w:widowControl w:val="0"/>
        <w:jc w:val="center"/>
        <w:rPr>
          <w:rFonts w:eastAsia="Calibri"/>
          <w:sz w:val="28"/>
          <w:szCs w:val="28"/>
        </w:rPr>
      </w:pPr>
    </w:p>
    <w:p w14:paraId="57548919" w14:textId="77777777" w:rsidR="00DB4AAF" w:rsidRDefault="00DB4AAF" w:rsidP="00DB4AAF">
      <w:pPr>
        <w:widowControl w:val="0"/>
        <w:jc w:val="center"/>
        <w:rPr>
          <w:rFonts w:eastAsia="Calibri"/>
          <w:sz w:val="28"/>
          <w:szCs w:val="28"/>
        </w:rPr>
      </w:pPr>
    </w:p>
    <w:p w14:paraId="611C6BEE" w14:textId="77777777" w:rsidR="00DB4AAF" w:rsidRDefault="00DB4AAF" w:rsidP="00DB4AAF">
      <w:pPr>
        <w:widowControl w:val="0"/>
        <w:jc w:val="center"/>
        <w:rPr>
          <w:rFonts w:eastAsia="Calibri"/>
          <w:sz w:val="28"/>
          <w:szCs w:val="28"/>
        </w:rPr>
      </w:pPr>
    </w:p>
    <w:p w14:paraId="1A65803A" w14:textId="77777777" w:rsidR="00DB4AAF" w:rsidRDefault="00DB4AAF" w:rsidP="00DB4AAF">
      <w:pPr>
        <w:widowControl w:val="0"/>
        <w:jc w:val="center"/>
        <w:rPr>
          <w:rFonts w:eastAsia="Calibri"/>
          <w:sz w:val="28"/>
          <w:szCs w:val="28"/>
        </w:rPr>
      </w:pPr>
    </w:p>
    <w:p w14:paraId="42F4E0BA" w14:textId="77777777" w:rsidR="00DB4AAF" w:rsidRDefault="00DB4AAF" w:rsidP="00DB4AAF">
      <w:pPr>
        <w:widowControl w:val="0"/>
        <w:jc w:val="center"/>
        <w:rPr>
          <w:rFonts w:eastAsia="Calibri"/>
          <w:sz w:val="28"/>
          <w:szCs w:val="28"/>
        </w:rPr>
      </w:pPr>
    </w:p>
    <w:p w14:paraId="475E0720" w14:textId="77777777" w:rsidR="00DB4AAF" w:rsidRDefault="00DB4AAF" w:rsidP="00DB4AAF">
      <w:pPr>
        <w:widowControl w:val="0"/>
        <w:jc w:val="center"/>
        <w:rPr>
          <w:rFonts w:eastAsia="Calibri"/>
          <w:sz w:val="28"/>
          <w:szCs w:val="28"/>
        </w:rPr>
      </w:pPr>
    </w:p>
    <w:p w14:paraId="7D44425E" w14:textId="77777777" w:rsidR="00DB4AAF" w:rsidRDefault="00DB4AAF" w:rsidP="00DB4AAF">
      <w:pPr>
        <w:widowControl w:val="0"/>
        <w:jc w:val="center"/>
        <w:rPr>
          <w:rFonts w:eastAsia="Calibri"/>
          <w:sz w:val="28"/>
          <w:szCs w:val="28"/>
        </w:rPr>
      </w:pPr>
    </w:p>
    <w:p w14:paraId="3EB317FE" w14:textId="77777777" w:rsidR="00DB4AAF" w:rsidRDefault="00DB4AAF" w:rsidP="00DB4AAF">
      <w:pPr>
        <w:widowControl w:val="0"/>
        <w:jc w:val="center"/>
        <w:rPr>
          <w:rFonts w:eastAsia="Calibri"/>
          <w:sz w:val="28"/>
          <w:szCs w:val="28"/>
        </w:rPr>
      </w:pPr>
    </w:p>
    <w:p w14:paraId="77AC513F" w14:textId="77777777" w:rsidR="00DB4AAF" w:rsidRDefault="00DB4AAF" w:rsidP="00DB4AAF">
      <w:pPr>
        <w:widowControl w:val="0"/>
        <w:jc w:val="center"/>
        <w:rPr>
          <w:rFonts w:eastAsia="Calibri"/>
          <w:sz w:val="28"/>
          <w:szCs w:val="28"/>
        </w:rPr>
      </w:pPr>
    </w:p>
    <w:p w14:paraId="28B5E642" w14:textId="77777777" w:rsidR="00DB4AAF" w:rsidRPr="0073156F" w:rsidRDefault="00DB4AAF" w:rsidP="00DB4AAF">
      <w:pPr>
        <w:widowControl w:val="0"/>
        <w:jc w:val="center"/>
        <w:rPr>
          <w:rFonts w:eastAsia="Calibri"/>
          <w:sz w:val="28"/>
          <w:szCs w:val="28"/>
        </w:rPr>
      </w:pPr>
      <w:r w:rsidRPr="0073156F">
        <w:rPr>
          <w:rFonts w:eastAsia="Calibri"/>
          <w:sz w:val="28"/>
          <w:szCs w:val="28"/>
        </w:rPr>
        <w:t>Подписи сторон:</w:t>
      </w:r>
    </w:p>
    <w:p w14:paraId="654F3BEE" w14:textId="77777777" w:rsidR="00DB4AAF" w:rsidRPr="0073156F" w:rsidRDefault="00DB4AAF" w:rsidP="00DB4AAF">
      <w:pPr>
        <w:widowControl w:val="0"/>
        <w:ind w:firstLine="709"/>
        <w:rPr>
          <w:rFonts w:eastAsia="Calibri"/>
          <w:sz w:val="28"/>
          <w:szCs w:val="28"/>
        </w:rPr>
      </w:pPr>
    </w:p>
    <w:tbl>
      <w:tblPr>
        <w:tblW w:w="0" w:type="auto"/>
        <w:tblInd w:w="108" w:type="dxa"/>
        <w:tblLook w:val="00A0" w:firstRow="1" w:lastRow="0" w:firstColumn="1" w:lastColumn="0" w:noHBand="0" w:noVBand="0"/>
      </w:tblPr>
      <w:tblGrid>
        <w:gridCol w:w="4639"/>
        <w:gridCol w:w="4881"/>
      </w:tblGrid>
      <w:tr w:rsidR="00DB4AAF" w:rsidRPr="0073156F" w14:paraId="0FBF2D92" w14:textId="77777777" w:rsidTr="00477563">
        <w:tc>
          <w:tcPr>
            <w:tcW w:w="4639" w:type="dxa"/>
          </w:tcPr>
          <w:p w14:paraId="2BBAFE04" w14:textId="77777777" w:rsidR="00DB4AAF" w:rsidRPr="0073156F" w:rsidRDefault="00DB4AAF" w:rsidP="00477563">
            <w:pPr>
              <w:widowControl w:val="0"/>
              <w:jc w:val="both"/>
              <w:rPr>
                <w:rFonts w:eastAsia="Calibri"/>
                <w:sz w:val="28"/>
                <w:szCs w:val="28"/>
                <w:lang w:eastAsia="en-US"/>
              </w:rPr>
            </w:pPr>
            <w:r w:rsidRPr="0073156F">
              <w:rPr>
                <w:rFonts w:eastAsia="Calibri"/>
                <w:sz w:val="28"/>
                <w:szCs w:val="28"/>
                <w:lang w:eastAsia="en-US"/>
              </w:rPr>
              <w:t>Администрация</w:t>
            </w:r>
          </w:p>
          <w:p w14:paraId="3FAFB027" w14:textId="77777777" w:rsidR="00DB4AAF" w:rsidRPr="0073156F" w:rsidRDefault="00DB4AAF" w:rsidP="00477563">
            <w:pPr>
              <w:widowControl w:val="0"/>
              <w:jc w:val="both"/>
              <w:rPr>
                <w:rFonts w:eastAsia="Calibri" w:cs="Courier New"/>
                <w:sz w:val="28"/>
                <w:szCs w:val="28"/>
                <w:lang w:eastAsia="en-US"/>
              </w:rPr>
            </w:pPr>
            <w:r w:rsidRPr="0073156F">
              <w:rPr>
                <w:rFonts w:eastAsia="Calibri"/>
                <w:sz w:val="28"/>
                <w:szCs w:val="28"/>
                <w:lang w:eastAsia="en-US"/>
              </w:rPr>
              <w:t>Старощербиновского</w:t>
            </w:r>
          </w:p>
          <w:p w14:paraId="520593B2" w14:textId="77777777" w:rsidR="00DB4AAF" w:rsidRPr="0073156F" w:rsidRDefault="00DB4AAF" w:rsidP="00477563">
            <w:pPr>
              <w:widowControl w:val="0"/>
              <w:jc w:val="both"/>
              <w:rPr>
                <w:rFonts w:eastAsia="Calibri"/>
                <w:sz w:val="28"/>
                <w:szCs w:val="28"/>
                <w:lang w:eastAsia="en-US"/>
              </w:rPr>
            </w:pPr>
            <w:r w:rsidRPr="0073156F">
              <w:rPr>
                <w:rFonts w:eastAsia="Calibri"/>
                <w:sz w:val="28"/>
                <w:szCs w:val="28"/>
                <w:lang w:eastAsia="en-US"/>
              </w:rPr>
              <w:t>сельского поселения</w:t>
            </w:r>
          </w:p>
          <w:p w14:paraId="3AFFF11A" w14:textId="77777777" w:rsidR="00DB4AAF" w:rsidRPr="0073156F" w:rsidRDefault="00DB4AAF" w:rsidP="00477563">
            <w:pPr>
              <w:widowControl w:val="0"/>
              <w:jc w:val="both"/>
              <w:rPr>
                <w:rFonts w:eastAsia="Calibri"/>
                <w:sz w:val="28"/>
                <w:szCs w:val="28"/>
                <w:lang w:eastAsia="en-US"/>
              </w:rPr>
            </w:pPr>
            <w:r w:rsidRPr="0073156F">
              <w:rPr>
                <w:rFonts w:eastAsia="Calibri"/>
                <w:sz w:val="28"/>
                <w:szCs w:val="28"/>
                <w:lang w:eastAsia="en-US"/>
              </w:rPr>
              <w:t>Щербиновского района</w:t>
            </w:r>
          </w:p>
          <w:p w14:paraId="07D13955" w14:textId="77777777" w:rsidR="00DB4AAF" w:rsidRPr="0073156F" w:rsidRDefault="00DB4AAF" w:rsidP="00477563">
            <w:pPr>
              <w:widowControl w:val="0"/>
              <w:jc w:val="both"/>
              <w:rPr>
                <w:rFonts w:eastAsia="Calibri" w:cs="Courier New"/>
                <w:sz w:val="28"/>
                <w:szCs w:val="28"/>
                <w:lang w:eastAsia="en-US"/>
              </w:rPr>
            </w:pPr>
          </w:p>
        </w:tc>
        <w:tc>
          <w:tcPr>
            <w:tcW w:w="4881" w:type="dxa"/>
          </w:tcPr>
          <w:p w14:paraId="00911EEA" w14:textId="77777777" w:rsidR="00DB4AAF" w:rsidRPr="0073156F" w:rsidRDefault="00DB4AAF" w:rsidP="00477563">
            <w:pPr>
              <w:widowControl w:val="0"/>
              <w:jc w:val="both"/>
              <w:rPr>
                <w:rFonts w:eastAsia="Calibri"/>
                <w:sz w:val="28"/>
                <w:szCs w:val="28"/>
                <w:lang w:eastAsia="en-US"/>
              </w:rPr>
            </w:pPr>
            <w:r w:rsidRPr="0073156F">
              <w:rPr>
                <w:rFonts w:eastAsia="Calibri"/>
                <w:sz w:val="28"/>
                <w:szCs w:val="28"/>
                <w:lang w:eastAsia="en-US"/>
              </w:rPr>
              <w:t xml:space="preserve">Администрация </w:t>
            </w:r>
          </w:p>
          <w:p w14:paraId="5A5BB0DA" w14:textId="77777777" w:rsidR="00DB4AAF" w:rsidRPr="0073156F" w:rsidRDefault="00DB4AAF" w:rsidP="00477563">
            <w:pPr>
              <w:widowControl w:val="0"/>
              <w:jc w:val="both"/>
              <w:rPr>
                <w:rFonts w:eastAsia="Calibri"/>
                <w:sz w:val="28"/>
                <w:szCs w:val="28"/>
                <w:lang w:eastAsia="en-US"/>
              </w:rPr>
            </w:pPr>
            <w:r w:rsidRPr="0073156F">
              <w:rPr>
                <w:rFonts w:eastAsia="Calibri"/>
                <w:sz w:val="28"/>
                <w:szCs w:val="28"/>
                <w:lang w:eastAsia="en-US"/>
              </w:rPr>
              <w:t>муниципального образования</w:t>
            </w:r>
          </w:p>
          <w:p w14:paraId="0A9C7DBB" w14:textId="77777777" w:rsidR="00DB4AAF" w:rsidRDefault="00DB4AAF" w:rsidP="00477563">
            <w:pPr>
              <w:widowControl w:val="0"/>
              <w:jc w:val="both"/>
              <w:rPr>
                <w:rFonts w:eastAsia="Calibri"/>
                <w:sz w:val="28"/>
                <w:szCs w:val="28"/>
                <w:lang w:eastAsia="en-US"/>
              </w:rPr>
            </w:pPr>
            <w:r w:rsidRPr="0073156F">
              <w:rPr>
                <w:rFonts w:eastAsia="Calibri"/>
                <w:sz w:val="28"/>
                <w:szCs w:val="28"/>
                <w:lang w:eastAsia="en-US"/>
              </w:rPr>
              <w:t xml:space="preserve">Щербиновский </w:t>
            </w:r>
            <w:r>
              <w:rPr>
                <w:rFonts w:eastAsia="Calibri"/>
                <w:sz w:val="28"/>
                <w:szCs w:val="28"/>
                <w:lang w:eastAsia="en-US"/>
              </w:rPr>
              <w:t xml:space="preserve">муниципальный </w:t>
            </w:r>
            <w:r w:rsidRPr="0073156F">
              <w:rPr>
                <w:rFonts w:eastAsia="Calibri"/>
                <w:sz w:val="28"/>
                <w:szCs w:val="28"/>
                <w:lang w:eastAsia="en-US"/>
              </w:rPr>
              <w:t>район</w:t>
            </w:r>
          </w:p>
          <w:p w14:paraId="30902868" w14:textId="77777777" w:rsidR="00DB4AAF" w:rsidRPr="0073156F" w:rsidRDefault="00DB4AAF" w:rsidP="00477563">
            <w:pPr>
              <w:widowControl w:val="0"/>
              <w:jc w:val="both"/>
              <w:rPr>
                <w:rFonts w:eastAsia="Calibri"/>
                <w:sz w:val="28"/>
                <w:szCs w:val="28"/>
                <w:lang w:eastAsia="en-US"/>
              </w:rPr>
            </w:pPr>
            <w:r>
              <w:rPr>
                <w:rFonts w:eastAsia="Calibri"/>
                <w:sz w:val="28"/>
                <w:szCs w:val="28"/>
                <w:lang w:eastAsia="en-US"/>
              </w:rPr>
              <w:t>Краснодарского края</w:t>
            </w:r>
          </w:p>
          <w:p w14:paraId="256ADD79" w14:textId="77777777" w:rsidR="00DB4AAF" w:rsidRPr="0073156F" w:rsidRDefault="00DB4AAF" w:rsidP="00477563">
            <w:pPr>
              <w:widowControl w:val="0"/>
              <w:jc w:val="both"/>
              <w:rPr>
                <w:rFonts w:eastAsia="Calibri"/>
                <w:sz w:val="28"/>
                <w:szCs w:val="28"/>
                <w:lang w:eastAsia="en-US"/>
              </w:rPr>
            </w:pPr>
          </w:p>
        </w:tc>
      </w:tr>
      <w:tr w:rsidR="00DB4AAF" w:rsidRPr="0073156F" w14:paraId="1B8CEADA" w14:textId="77777777" w:rsidTr="00477563">
        <w:tc>
          <w:tcPr>
            <w:tcW w:w="4639" w:type="dxa"/>
          </w:tcPr>
          <w:p w14:paraId="3443FFE0" w14:textId="77777777" w:rsidR="00DB4AAF" w:rsidRPr="00161634" w:rsidRDefault="00DB4AAF" w:rsidP="00477563">
            <w:pPr>
              <w:widowControl w:val="0"/>
              <w:jc w:val="both"/>
              <w:rPr>
                <w:rFonts w:eastAsia="Calibri"/>
                <w:sz w:val="28"/>
                <w:szCs w:val="28"/>
                <w:lang w:eastAsia="en-US"/>
              </w:rPr>
            </w:pPr>
            <w:r w:rsidRPr="00161634">
              <w:rPr>
                <w:rFonts w:eastAsia="Calibri"/>
                <w:sz w:val="28"/>
                <w:szCs w:val="28"/>
                <w:lang w:eastAsia="en-US"/>
              </w:rPr>
              <w:t xml:space="preserve">Глава </w:t>
            </w:r>
          </w:p>
          <w:p w14:paraId="2FBBF2F1" w14:textId="77777777" w:rsidR="00DB4AAF" w:rsidRPr="00161634" w:rsidRDefault="00DB4AAF" w:rsidP="00477563">
            <w:pPr>
              <w:widowControl w:val="0"/>
              <w:jc w:val="both"/>
              <w:rPr>
                <w:rFonts w:eastAsia="Calibri"/>
                <w:sz w:val="28"/>
                <w:szCs w:val="28"/>
                <w:lang w:eastAsia="en-US"/>
              </w:rPr>
            </w:pPr>
            <w:r w:rsidRPr="00161634">
              <w:rPr>
                <w:rFonts w:eastAsia="Calibri"/>
                <w:sz w:val="28"/>
                <w:szCs w:val="28"/>
                <w:lang w:eastAsia="en-US"/>
              </w:rPr>
              <w:t>Старощербиновского сельского</w:t>
            </w:r>
          </w:p>
          <w:p w14:paraId="5863D4BA" w14:textId="77777777" w:rsidR="00DB4AAF" w:rsidRDefault="00DB4AAF" w:rsidP="00477563">
            <w:pPr>
              <w:widowControl w:val="0"/>
              <w:jc w:val="both"/>
              <w:rPr>
                <w:rFonts w:eastAsia="Calibri"/>
                <w:sz w:val="28"/>
                <w:szCs w:val="28"/>
                <w:lang w:eastAsia="en-US"/>
              </w:rPr>
            </w:pPr>
            <w:r w:rsidRPr="00161634">
              <w:rPr>
                <w:rFonts w:eastAsia="Calibri"/>
                <w:sz w:val="28"/>
                <w:szCs w:val="28"/>
                <w:lang w:eastAsia="en-US"/>
              </w:rPr>
              <w:t xml:space="preserve">поселения Щербиновского </w:t>
            </w:r>
          </w:p>
          <w:p w14:paraId="08E4C0DC" w14:textId="77777777" w:rsidR="00DB4AAF" w:rsidRDefault="00DB4AAF" w:rsidP="00477563">
            <w:pPr>
              <w:widowControl w:val="0"/>
              <w:jc w:val="both"/>
              <w:rPr>
                <w:rFonts w:eastAsia="Calibri"/>
                <w:sz w:val="28"/>
                <w:szCs w:val="28"/>
                <w:lang w:eastAsia="en-US"/>
              </w:rPr>
            </w:pPr>
            <w:r>
              <w:rPr>
                <w:rFonts w:eastAsia="Calibri"/>
                <w:sz w:val="28"/>
                <w:szCs w:val="28"/>
                <w:lang w:eastAsia="en-US"/>
              </w:rPr>
              <w:t xml:space="preserve">муниципального </w:t>
            </w:r>
            <w:r w:rsidRPr="00161634">
              <w:rPr>
                <w:rFonts w:eastAsia="Calibri"/>
                <w:sz w:val="28"/>
                <w:szCs w:val="28"/>
                <w:lang w:eastAsia="en-US"/>
              </w:rPr>
              <w:t>района</w:t>
            </w:r>
          </w:p>
          <w:p w14:paraId="4AC770DE" w14:textId="77777777" w:rsidR="00DB4AAF" w:rsidRPr="00161634" w:rsidRDefault="00DB4AAF" w:rsidP="00477563">
            <w:pPr>
              <w:widowControl w:val="0"/>
              <w:jc w:val="both"/>
              <w:rPr>
                <w:rFonts w:eastAsia="Calibri"/>
                <w:sz w:val="28"/>
                <w:szCs w:val="28"/>
                <w:lang w:eastAsia="en-US"/>
              </w:rPr>
            </w:pPr>
            <w:r>
              <w:rPr>
                <w:rFonts w:eastAsia="Calibri"/>
                <w:sz w:val="28"/>
                <w:szCs w:val="28"/>
                <w:lang w:eastAsia="en-US"/>
              </w:rPr>
              <w:t>Краснодарского края</w:t>
            </w:r>
          </w:p>
          <w:p w14:paraId="6041D049" w14:textId="77777777" w:rsidR="00DB4AAF" w:rsidRPr="00161634" w:rsidRDefault="00DB4AAF" w:rsidP="00477563">
            <w:pPr>
              <w:widowControl w:val="0"/>
              <w:jc w:val="both"/>
              <w:rPr>
                <w:rFonts w:eastAsia="Calibri"/>
                <w:sz w:val="28"/>
                <w:szCs w:val="28"/>
                <w:lang w:eastAsia="en-US"/>
              </w:rPr>
            </w:pPr>
            <w:r w:rsidRPr="00161634">
              <w:rPr>
                <w:rFonts w:eastAsia="Calibri"/>
                <w:sz w:val="28"/>
                <w:szCs w:val="28"/>
                <w:lang w:eastAsia="en-US"/>
              </w:rPr>
              <w:t xml:space="preserve">(или должностное лицо, </w:t>
            </w:r>
          </w:p>
          <w:p w14:paraId="57E05FFA" w14:textId="77777777" w:rsidR="00DB4AAF" w:rsidRPr="00161634" w:rsidRDefault="00DB4AAF" w:rsidP="00477563">
            <w:pPr>
              <w:widowControl w:val="0"/>
              <w:jc w:val="both"/>
              <w:rPr>
                <w:rFonts w:eastAsia="Calibri"/>
                <w:sz w:val="28"/>
                <w:szCs w:val="28"/>
                <w:lang w:eastAsia="en-US"/>
              </w:rPr>
            </w:pPr>
            <w:r w:rsidRPr="00161634">
              <w:rPr>
                <w:rFonts w:eastAsia="Calibri"/>
                <w:sz w:val="28"/>
                <w:szCs w:val="28"/>
                <w:lang w:eastAsia="en-US"/>
              </w:rPr>
              <w:t>исполняющее его полномочия)</w:t>
            </w:r>
          </w:p>
          <w:p w14:paraId="55CEE365" w14:textId="77777777" w:rsidR="00DB4AAF" w:rsidRDefault="00DB4AAF" w:rsidP="00477563">
            <w:pPr>
              <w:widowControl w:val="0"/>
              <w:jc w:val="both"/>
              <w:rPr>
                <w:rFonts w:eastAsia="Calibri"/>
                <w:sz w:val="28"/>
                <w:szCs w:val="28"/>
                <w:lang w:eastAsia="en-US"/>
              </w:rPr>
            </w:pPr>
          </w:p>
          <w:p w14:paraId="7CF670E8" w14:textId="77777777" w:rsidR="00DB4AAF" w:rsidRPr="0073156F" w:rsidRDefault="00DB4AAF" w:rsidP="00477563">
            <w:pPr>
              <w:widowControl w:val="0"/>
              <w:jc w:val="both"/>
              <w:rPr>
                <w:rFonts w:eastAsia="Calibri"/>
                <w:sz w:val="28"/>
                <w:szCs w:val="28"/>
                <w:lang w:eastAsia="en-US"/>
              </w:rPr>
            </w:pPr>
          </w:p>
          <w:p w14:paraId="15565E9C" w14:textId="77777777" w:rsidR="00DB4AAF" w:rsidRPr="0073156F" w:rsidRDefault="00DB4AAF" w:rsidP="00477563">
            <w:pPr>
              <w:widowControl w:val="0"/>
              <w:jc w:val="both"/>
              <w:rPr>
                <w:rFonts w:eastAsia="Calibri"/>
                <w:sz w:val="28"/>
                <w:szCs w:val="28"/>
                <w:lang w:eastAsia="en-US"/>
              </w:rPr>
            </w:pPr>
            <w:r w:rsidRPr="0073156F">
              <w:rPr>
                <w:rFonts w:eastAsia="Calibri"/>
                <w:sz w:val="28"/>
                <w:szCs w:val="28"/>
                <w:lang w:eastAsia="en-US"/>
              </w:rPr>
              <w:t>____________________________</w:t>
            </w:r>
          </w:p>
          <w:p w14:paraId="2D78308F" w14:textId="77777777" w:rsidR="00DB4AAF" w:rsidRPr="0073156F" w:rsidRDefault="00DB4AAF" w:rsidP="00477563">
            <w:pPr>
              <w:widowControl w:val="0"/>
              <w:jc w:val="both"/>
              <w:rPr>
                <w:rFonts w:eastAsia="Calibri" w:cs="Courier New"/>
                <w:sz w:val="24"/>
                <w:szCs w:val="24"/>
                <w:lang w:eastAsia="en-US"/>
              </w:rPr>
            </w:pPr>
            <w:r w:rsidRPr="0073156F">
              <w:rPr>
                <w:rFonts w:eastAsia="Calibri" w:cs="Courier New"/>
                <w:sz w:val="24"/>
                <w:szCs w:val="24"/>
                <w:lang w:eastAsia="en-US"/>
              </w:rPr>
              <w:t xml:space="preserve">          (</w:t>
            </w:r>
            <w:proofErr w:type="gramStart"/>
            <w:r w:rsidRPr="0073156F">
              <w:rPr>
                <w:rFonts w:eastAsia="Calibri" w:cs="Courier New"/>
                <w:sz w:val="24"/>
                <w:szCs w:val="24"/>
                <w:lang w:eastAsia="en-US"/>
              </w:rPr>
              <w:t xml:space="preserve">подпись)   </w:t>
            </w:r>
            <w:proofErr w:type="gramEnd"/>
            <w:r w:rsidRPr="0073156F">
              <w:rPr>
                <w:rFonts w:eastAsia="Calibri" w:cs="Courier New"/>
                <w:sz w:val="24"/>
                <w:szCs w:val="24"/>
                <w:lang w:eastAsia="en-US"/>
              </w:rPr>
              <w:t xml:space="preserve">                         (ФИО)</w:t>
            </w:r>
          </w:p>
          <w:p w14:paraId="76EBA607" w14:textId="77777777" w:rsidR="00DB4AAF" w:rsidRPr="0073156F" w:rsidRDefault="00DB4AAF" w:rsidP="00477563">
            <w:pPr>
              <w:widowControl w:val="0"/>
              <w:jc w:val="both"/>
              <w:rPr>
                <w:rFonts w:eastAsia="Calibri" w:cs="Courier New"/>
                <w:sz w:val="28"/>
                <w:szCs w:val="28"/>
                <w:lang w:eastAsia="en-US"/>
              </w:rPr>
            </w:pPr>
            <w:r w:rsidRPr="0073156F">
              <w:rPr>
                <w:rFonts w:eastAsia="Calibri"/>
                <w:sz w:val="28"/>
                <w:szCs w:val="28"/>
                <w:lang w:eastAsia="en-US"/>
              </w:rPr>
              <w:t>«__» ____________ 20_____ г.</w:t>
            </w:r>
          </w:p>
        </w:tc>
        <w:tc>
          <w:tcPr>
            <w:tcW w:w="4881" w:type="dxa"/>
          </w:tcPr>
          <w:p w14:paraId="494D50B4" w14:textId="77777777" w:rsidR="00DB4AAF" w:rsidRPr="00161634" w:rsidRDefault="00DB4AAF" w:rsidP="00477563">
            <w:pPr>
              <w:widowControl w:val="0"/>
              <w:jc w:val="both"/>
              <w:rPr>
                <w:rFonts w:eastAsia="Calibri"/>
                <w:sz w:val="28"/>
                <w:szCs w:val="28"/>
                <w:lang w:eastAsia="en-US"/>
              </w:rPr>
            </w:pPr>
            <w:r w:rsidRPr="00161634">
              <w:rPr>
                <w:rFonts w:eastAsia="Calibri"/>
                <w:sz w:val="28"/>
                <w:szCs w:val="28"/>
                <w:lang w:eastAsia="en-US"/>
              </w:rPr>
              <w:t xml:space="preserve">Глава </w:t>
            </w:r>
          </w:p>
          <w:p w14:paraId="361DF477" w14:textId="77777777" w:rsidR="00DB4AAF" w:rsidRPr="00161634" w:rsidRDefault="00DB4AAF" w:rsidP="00477563">
            <w:pPr>
              <w:widowControl w:val="0"/>
              <w:jc w:val="both"/>
              <w:rPr>
                <w:rFonts w:eastAsia="Calibri"/>
                <w:sz w:val="28"/>
                <w:szCs w:val="28"/>
                <w:lang w:eastAsia="en-US"/>
              </w:rPr>
            </w:pPr>
            <w:r w:rsidRPr="00161634">
              <w:rPr>
                <w:rFonts w:eastAsia="Calibri"/>
                <w:sz w:val="28"/>
                <w:szCs w:val="28"/>
                <w:lang w:eastAsia="en-US"/>
              </w:rPr>
              <w:t>муниципального образования</w:t>
            </w:r>
          </w:p>
          <w:p w14:paraId="3638425D" w14:textId="77777777" w:rsidR="00DB4AAF" w:rsidRDefault="00DB4AAF" w:rsidP="00477563">
            <w:pPr>
              <w:widowControl w:val="0"/>
              <w:jc w:val="both"/>
              <w:rPr>
                <w:rFonts w:eastAsia="Calibri"/>
                <w:sz w:val="28"/>
                <w:szCs w:val="28"/>
                <w:lang w:eastAsia="en-US"/>
              </w:rPr>
            </w:pPr>
            <w:r w:rsidRPr="00540A36">
              <w:rPr>
                <w:rFonts w:eastAsia="Calibri"/>
                <w:sz w:val="28"/>
                <w:szCs w:val="28"/>
                <w:lang w:eastAsia="en-US"/>
              </w:rPr>
              <w:t xml:space="preserve">Щербиновский муниципальный </w:t>
            </w:r>
          </w:p>
          <w:p w14:paraId="2756A80D" w14:textId="77777777" w:rsidR="00DB4AAF" w:rsidRDefault="00DB4AAF" w:rsidP="00477563">
            <w:pPr>
              <w:widowControl w:val="0"/>
              <w:jc w:val="both"/>
              <w:rPr>
                <w:rFonts w:eastAsia="Calibri"/>
                <w:sz w:val="28"/>
                <w:szCs w:val="28"/>
                <w:lang w:eastAsia="en-US"/>
              </w:rPr>
            </w:pPr>
            <w:r w:rsidRPr="00540A36">
              <w:rPr>
                <w:rFonts w:eastAsia="Calibri"/>
                <w:sz w:val="28"/>
                <w:szCs w:val="28"/>
                <w:lang w:eastAsia="en-US"/>
              </w:rPr>
              <w:t>Район</w:t>
            </w:r>
            <w:r>
              <w:rPr>
                <w:rFonts w:eastAsia="Calibri"/>
                <w:sz w:val="28"/>
                <w:szCs w:val="28"/>
                <w:lang w:eastAsia="en-US"/>
              </w:rPr>
              <w:t xml:space="preserve"> </w:t>
            </w:r>
            <w:r w:rsidRPr="00540A36">
              <w:rPr>
                <w:rFonts w:eastAsia="Calibri"/>
                <w:sz w:val="28"/>
                <w:szCs w:val="28"/>
                <w:lang w:eastAsia="en-US"/>
              </w:rPr>
              <w:t xml:space="preserve">Краснодарского края </w:t>
            </w:r>
            <w:r w:rsidRPr="00161634">
              <w:rPr>
                <w:rFonts w:eastAsia="Calibri"/>
                <w:sz w:val="28"/>
                <w:szCs w:val="28"/>
                <w:lang w:eastAsia="en-US"/>
              </w:rPr>
              <w:t xml:space="preserve">(или </w:t>
            </w:r>
          </w:p>
          <w:p w14:paraId="4279D264" w14:textId="77777777" w:rsidR="00DB4AAF" w:rsidRDefault="00DB4AAF" w:rsidP="00477563">
            <w:pPr>
              <w:widowControl w:val="0"/>
              <w:jc w:val="both"/>
              <w:rPr>
                <w:rFonts w:eastAsia="Calibri"/>
                <w:sz w:val="28"/>
                <w:szCs w:val="28"/>
                <w:lang w:eastAsia="en-US"/>
              </w:rPr>
            </w:pPr>
            <w:r w:rsidRPr="00161634">
              <w:rPr>
                <w:rFonts w:eastAsia="Calibri"/>
                <w:sz w:val="28"/>
                <w:szCs w:val="28"/>
                <w:lang w:eastAsia="en-US"/>
              </w:rPr>
              <w:t xml:space="preserve">должностное лицо, </w:t>
            </w:r>
          </w:p>
          <w:p w14:paraId="56890DBC" w14:textId="77777777" w:rsidR="00DB4AAF" w:rsidRPr="00161634" w:rsidRDefault="00DB4AAF" w:rsidP="00477563">
            <w:pPr>
              <w:widowControl w:val="0"/>
              <w:jc w:val="both"/>
              <w:rPr>
                <w:rFonts w:eastAsia="Calibri"/>
                <w:sz w:val="28"/>
                <w:szCs w:val="28"/>
                <w:lang w:eastAsia="en-US"/>
              </w:rPr>
            </w:pPr>
            <w:r w:rsidRPr="00161634">
              <w:rPr>
                <w:rFonts w:eastAsia="Calibri"/>
                <w:sz w:val="28"/>
                <w:szCs w:val="28"/>
                <w:lang w:eastAsia="en-US"/>
              </w:rPr>
              <w:t>исполняющее его полномочия)</w:t>
            </w:r>
          </w:p>
          <w:p w14:paraId="62E0C31B" w14:textId="77777777" w:rsidR="00DB4AAF" w:rsidRDefault="00DB4AAF" w:rsidP="00477563">
            <w:pPr>
              <w:widowControl w:val="0"/>
              <w:jc w:val="both"/>
              <w:rPr>
                <w:rFonts w:eastAsia="Calibri"/>
                <w:sz w:val="28"/>
                <w:szCs w:val="28"/>
                <w:lang w:eastAsia="en-US"/>
              </w:rPr>
            </w:pPr>
          </w:p>
          <w:p w14:paraId="63A9CC88" w14:textId="77777777" w:rsidR="00DB4AAF" w:rsidRDefault="00DB4AAF" w:rsidP="00477563">
            <w:pPr>
              <w:widowControl w:val="0"/>
              <w:jc w:val="both"/>
              <w:rPr>
                <w:rFonts w:eastAsia="Calibri"/>
                <w:sz w:val="28"/>
                <w:szCs w:val="28"/>
                <w:lang w:eastAsia="en-US"/>
              </w:rPr>
            </w:pPr>
          </w:p>
          <w:p w14:paraId="04186290" w14:textId="77777777" w:rsidR="00DB4AAF" w:rsidRPr="0073156F" w:rsidRDefault="00DB4AAF" w:rsidP="00477563">
            <w:pPr>
              <w:widowControl w:val="0"/>
              <w:jc w:val="both"/>
              <w:rPr>
                <w:rFonts w:eastAsia="Calibri"/>
                <w:sz w:val="28"/>
                <w:szCs w:val="28"/>
                <w:lang w:eastAsia="en-US"/>
              </w:rPr>
            </w:pPr>
          </w:p>
          <w:p w14:paraId="3689EA08" w14:textId="77777777" w:rsidR="00DB4AAF" w:rsidRPr="0073156F" w:rsidRDefault="00DB4AAF" w:rsidP="00477563">
            <w:pPr>
              <w:widowControl w:val="0"/>
              <w:jc w:val="both"/>
              <w:rPr>
                <w:rFonts w:eastAsia="Calibri"/>
                <w:sz w:val="28"/>
                <w:szCs w:val="28"/>
                <w:lang w:eastAsia="en-US"/>
              </w:rPr>
            </w:pPr>
            <w:r w:rsidRPr="0073156F">
              <w:rPr>
                <w:rFonts w:eastAsia="Calibri"/>
                <w:sz w:val="28"/>
                <w:szCs w:val="28"/>
                <w:lang w:eastAsia="en-US"/>
              </w:rPr>
              <w:t>_______________________________</w:t>
            </w:r>
          </w:p>
          <w:p w14:paraId="63E405D4" w14:textId="77777777" w:rsidR="00DB4AAF" w:rsidRPr="0073156F" w:rsidRDefault="00DB4AAF" w:rsidP="00477563">
            <w:pPr>
              <w:widowControl w:val="0"/>
              <w:jc w:val="both"/>
              <w:rPr>
                <w:rFonts w:eastAsia="Calibri"/>
                <w:sz w:val="24"/>
                <w:szCs w:val="24"/>
                <w:lang w:eastAsia="en-US"/>
              </w:rPr>
            </w:pPr>
            <w:r w:rsidRPr="0073156F">
              <w:rPr>
                <w:rFonts w:eastAsia="Calibri"/>
                <w:sz w:val="24"/>
                <w:szCs w:val="24"/>
                <w:lang w:eastAsia="en-US"/>
              </w:rPr>
              <w:t xml:space="preserve">           (</w:t>
            </w:r>
            <w:proofErr w:type="gramStart"/>
            <w:r w:rsidRPr="0073156F">
              <w:rPr>
                <w:rFonts w:eastAsia="Calibri"/>
                <w:sz w:val="24"/>
                <w:szCs w:val="24"/>
                <w:lang w:eastAsia="en-US"/>
              </w:rPr>
              <w:t xml:space="preserve">подпись)   </w:t>
            </w:r>
            <w:proofErr w:type="gramEnd"/>
            <w:r w:rsidRPr="0073156F">
              <w:rPr>
                <w:rFonts w:eastAsia="Calibri"/>
                <w:sz w:val="24"/>
                <w:szCs w:val="24"/>
                <w:lang w:eastAsia="en-US"/>
              </w:rPr>
              <w:t xml:space="preserve">                              (ФИО)</w:t>
            </w:r>
          </w:p>
          <w:p w14:paraId="3DC07673" w14:textId="77777777" w:rsidR="00DB4AAF" w:rsidRPr="0073156F" w:rsidRDefault="00DB4AAF" w:rsidP="00477563">
            <w:pPr>
              <w:widowControl w:val="0"/>
              <w:jc w:val="both"/>
              <w:rPr>
                <w:rFonts w:eastAsia="Calibri"/>
                <w:sz w:val="28"/>
                <w:szCs w:val="28"/>
                <w:lang w:eastAsia="en-US"/>
              </w:rPr>
            </w:pPr>
            <w:r w:rsidRPr="0073156F">
              <w:rPr>
                <w:rFonts w:eastAsia="Calibri"/>
                <w:sz w:val="28"/>
                <w:szCs w:val="28"/>
                <w:lang w:eastAsia="en-US"/>
              </w:rPr>
              <w:t>«__» ____________ 20_____ г.</w:t>
            </w:r>
          </w:p>
        </w:tc>
      </w:tr>
    </w:tbl>
    <w:p w14:paraId="081A7535" w14:textId="77777777" w:rsidR="00DB4AAF" w:rsidRPr="0073156F" w:rsidRDefault="00DB4AAF" w:rsidP="00DB4AAF">
      <w:pPr>
        <w:widowControl w:val="0"/>
        <w:ind w:firstLine="709"/>
        <w:rPr>
          <w:rFonts w:eastAsia="Calibri"/>
          <w:sz w:val="28"/>
          <w:szCs w:val="28"/>
        </w:rPr>
      </w:pPr>
    </w:p>
    <w:p w14:paraId="47A038B1" w14:textId="68ABCC25" w:rsidR="00DB4AAF" w:rsidRDefault="00DB4AAF" w:rsidP="00495CD8">
      <w:pPr>
        <w:rPr>
          <w:color w:val="000000" w:themeColor="text1"/>
          <w:sz w:val="28"/>
        </w:rPr>
      </w:pPr>
      <w:bookmarkStart w:id="11" w:name="_GoBack"/>
      <w:bookmarkEnd w:id="11"/>
    </w:p>
    <w:p w14:paraId="21C38C39" w14:textId="77777777" w:rsidR="00DB4AAF" w:rsidRDefault="00DB4AAF" w:rsidP="00495CD8">
      <w:pPr>
        <w:rPr>
          <w:color w:val="000000" w:themeColor="text1"/>
          <w:sz w:val="28"/>
        </w:rPr>
      </w:pPr>
    </w:p>
    <w:sectPr w:rsidR="00DB4AAF" w:rsidSect="009110D1">
      <w:headerReference w:type="even" r:id="rId9"/>
      <w:headerReference w:type="default" r:id="rId10"/>
      <w:pgSz w:w="11906" w:h="16838"/>
      <w:pgMar w:top="426"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7A242" w14:textId="77777777" w:rsidR="00590219" w:rsidRDefault="00590219">
      <w:r>
        <w:separator/>
      </w:r>
    </w:p>
  </w:endnote>
  <w:endnote w:type="continuationSeparator" w:id="0">
    <w:p w14:paraId="4CACF052" w14:textId="77777777" w:rsidR="00590219" w:rsidRDefault="00590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B9348" w14:textId="77777777" w:rsidR="00590219" w:rsidRDefault="00590219">
      <w:r>
        <w:separator/>
      </w:r>
    </w:p>
  </w:footnote>
  <w:footnote w:type="continuationSeparator" w:id="0">
    <w:p w14:paraId="7FED98D8" w14:textId="77777777" w:rsidR="00590219" w:rsidRDefault="00590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E44D0" w14:textId="77777777" w:rsidR="00EA4861" w:rsidRDefault="00EA4861" w:rsidP="009639A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1D2CD7C" w14:textId="77777777" w:rsidR="00EA4861" w:rsidRDefault="00EA486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90471" w14:textId="77777777" w:rsidR="00EA4861" w:rsidRDefault="00EA4861" w:rsidP="009639A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0D0B4C">
      <w:rPr>
        <w:rStyle w:val="a6"/>
        <w:noProof/>
      </w:rPr>
      <w:t>2</w:t>
    </w:r>
    <w:r>
      <w:rPr>
        <w:rStyle w:val="a6"/>
      </w:rPr>
      <w:fldChar w:fldCharType="end"/>
    </w:r>
  </w:p>
  <w:p w14:paraId="07EC4908" w14:textId="77777777" w:rsidR="00EA4861" w:rsidRDefault="00EA486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3"/>
    <w:lvl w:ilvl="0">
      <w:start w:val="4"/>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00000005"/>
    <w:name w:val="WW8Num5"/>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6"/>
    <w:multiLevelType w:val="multilevel"/>
    <w:tmpl w:val="D67CD81E"/>
    <w:name w:val="WW8Num6"/>
    <w:lvl w:ilvl="0">
      <w:start w:val="3"/>
      <w:numFmt w:val="decimal"/>
      <w:lvlText w:val="%1."/>
      <w:lvlJc w:val="left"/>
      <w:pPr>
        <w:tabs>
          <w:tab w:val="num" w:pos="720"/>
        </w:tabs>
        <w:ind w:left="720" w:hanging="360"/>
      </w:pPr>
    </w:lvl>
    <w:lvl w:ilvl="1">
      <w:start w:val="2"/>
      <w:numFmt w:val="decimal"/>
      <w:lvlText w:val="%1.%2."/>
      <w:lvlJc w:val="left"/>
      <w:pPr>
        <w:tabs>
          <w:tab w:val="num" w:pos="1080"/>
        </w:tabs>
        <w:ind w:left="1080" w:hanging="360"/>
      </w:pPr>
      <w:rPr>
        <w:color w:val="auto"/>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1D3772D7"/>
    <w:multiLevelType w:val="multilevel"/>
    <w:tmpl w:val="CC0EF1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2ACD2293"/>
    <w:multiLevelType w:val="multilevel"/>
    <w:tmpl w:val="1D0247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24346E"/>
    <w:multiLevelType w:val="singleLevel"/>
    <w:tmpl w:val="59BA9BF4"/>
    <w:lvl w:ilvl="0">
      <w:start w:val="1"/>
      <w:numFmt w:val="decimal"/>
      <w:lvlText w:val="%1."/>
      <w:lvlJc w:val="left"/>
      <w:pPr>
        <w:tabs>
          <w:tab w:val="num" w:pos="1080"/>
        </w:tabs>
        <w:ind w:left="1080" w:hanging="360"/>
      </w:pPr>
    </w:lvl>
  </w:abstractNum>
  <w:abstractNum w:abstractNumId="8" w15:restartNumberingAfterBreak="0">
    <w:nsid w:val="56E12DEB"/>
    <w:multiLevelType w:val="hybridMultilevel"/>
    <w:tmpl w:val="6C94C132"/>
    <w:lvl w:ilvl="0" w:tplc="ACC0D65E">
      <w:start w:val="6"/>
      <w:numFmt w:val="decimal"/>
      <w:lvlText w:val="%1."/>
      <w:lvlJc w:val="left"/>
      <w:pPr>
        <w:ind w:left="1070" w:hanging="360"/>
      </w:pPr>
      <w:rPr>
        <w:rFonts w:cs="Times New Roman" w:hint="default"/>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9" w15:restartNumberingAfterBreak="0">
    <w:nsid w:val="5F754B03"/>
    <w:multiLevelType w:val="multilevel"/>
    <w:tmpl w:val="26A4D862"/>
    <w:lvl w:ilvl="0">
      <w:start w:val="5"/>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7"/>
    <w:lvlOverride w:ilvl="0">
      <w:startOverride w:val="1"/>
    </w:lvlOverride>
  </w:num>
  <w:num w:numId="2">
    <w:abstractNumId w:val="0"/>
  </w:num>
  <w:num w:numId="3">
    <w:abstractNumId w:val="1"/>
  </w:num>
  <w:num w:numId="4">
    <w:abstractNumId w:val="2"/>
  </w:num>
  <w:num w:numId="5">
    <w:abstractNumId w:val="3"/>
  </w:num>
  <w:num w:numId="6">
    <w:abstractNumId w:val="4"/>
  </w:num>
  <w:num w:numId="7">
    <w:abstractNumId w:val="6"/>
  </w:num>
  <w:num w:numId="8">
    <w:abstractNumId w:val="5"/>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A8"/>
    <w:rsid w:val="00005A45"/>
    <w:rsid w:val="00005CBB"/>
    <w:rsid w:val="00006243"/>
    <w:rsid w:val="000123AA"/>
    <w:rsid w:val="000123DC"/>
    <w:rsid w:val="000125C2"/>
    <w:rsid w:val="00014F30"/>
    <w:rsid w:val="0001642E"/>
    <w:rsid w:val="00034137"/>
    <w:rsid w:val="00034842"/>
    <w:rsid w:val="0005162B"/>
    <w:rsid w:val="0005496E"/>
    <w:rsid w:val="00057B3C"/>
    <w:rsid w:val="00071705"/>
    <w:rsid w:val="00083ABB"/>
    <w:rsid w:val="000A1F01"/>
    <w:rsid w:val="000A53EB"/>
    <w:rsid w:val="000D0B4C"/>
    <w:rsid w:val="000D12AF"/>
    <w:rsid w:val="000E04F9"/>
    <w:rsid w:val="000E0672"/>
    <w:rsid w:val="000E28B8"/>
    <w:rsid w:val="001007B0"/>
    <w:rsid w:val="00120E45"/>
    <w:rsid w:val="00121B24"/>
    <w:rsid w:val="00122F69"/>
    <w:rsid w:val="0012636C"/>
    <w:rsid w:val="0012667A"/>
    <w:rsid w:val="001518AD"/>
    <w:rsid w:val="0015299F"/>
    <w:rsid w:val="00153AB3"/>
    <w:rsid w:val="001729EB"/>
    <w:rsid w:val="00187B9C"/>
    <w:rsid w:val="001914F4"/>
    <w:rsid w:val="00195BC8"/>
    <w:rsid w:val="001A4EC3"/>
    <w:rsid w:val="001A6C6E"/>
    <w:rsid w:val="001B0408"/>
    <w:rsid w:val="001B5FCB"/>
    <w:rsid w:val="001B7303"/>
    <w:rsid w:val="001B7464"/>
    <w:rsid w:val="001B7923"/>
    <w:rsid w:val="001E34A2"/>
    <w:rsid w:val="001F30C0"/>
    <w:rsid w:val="002100C3"/>
    <w:rsid w:val="0022038A"/>
    <w:rsid w:val="00220BC5"/>
    <w:rsid w:val="00231B7A"/>
    <w:rsid w:val="0023425F"/>
    <w:rsid w:val="002361C0"/>
    <w:rsid w:val="00240FEB"/>
    <w:rsid w:val="002526B7"/>
    <w:rsid w:val="00254581"/>
    <w:rsid w:val="0026021B"/>
    <w:rsid w:val="0026328E"/>
    <w:rsid w:val="002648DE"/>
    <w:rsid w:val="00274344"/>
    <w:rsid w:val="00282671"/>
    <w:rsid w:val="0029483F"/>
    <w:rsid w:val="002A16E3"/>
    <w:rsid w:val="002A2CCF"/>
    <w:rsid w:val="002A2D1C"/>
    <w:rsid w:val="002A683E"/>
    <w:rsid w:val="002B3D8F"/>
    <w:rsid w:val="002D15D3"/>
    <w:rsid w:val="002D2E3A"/>
    <w:rsid w:val="002E121F"/>
    <w:rsid w:val="002E6EA6"/>
    <w:rsid w:val="002F6605"/>
    <w:rsid w:val="003216F2"/>
    <w:rsid w:val="00322D2F"/>
    <w:rsid w:val="00350769"/>
    <w:rsid w:val="0035761E"/>
    <w:rsid w:val="00357AD0"/>
    <w:rsid w:val="00360816"/>
    <w:rsid w:val="00365E4A"/>
    <w:rsid w:val="00371712"/>
    <w:rsid w:val="00372CDB"/>
    <w:rsid w:val="00373439"/>
    <w:rsid w:val="003735E9"/>
    <w:rsid w:val="00380665"/>
    <w:rsid w:val="00385DC9"/>
    <w:rsid w:val="003B0D10"/>
    <w:rsid w:val="003B2417"/>
    <w:rsid w:val="003C35D0"/>
    <w:rsid w:val="003C61D5"/>
    <w:rsid w:val="003D45AD"/>
    <w:rsid w:val="003F1237"/>
    <w:rsid w:val="004046E0"/>
    <w:rsid w:val="00407D1C"/>
    <w:rsid w:val="004138EF"/>
    <w:rsid w:val="0042206C"/>
    <w:rsid w:val="004245F1"/>
    <w:rsid w:val="00424D5C"/>
    <w:rsid w:val="0042559A"/>
    <w:rsid w:val="004404BE"/>
    <w:rsid w:val="00444D5B"/>
    <w:rsid w:val="00462FB2"/>
    <w:rsid w:val="004633BF"/>
    <w:rsid w:val="00472E1F"/>
    <w:rsid w:val="0049006B"/>
    <w:rsid w:val="004958E0"/>
    <w:rsid w:val="00495CD8"/>
    <w:rsid w:val="004970F3"/>
    <w:rsid w:val="004A7B10"/>
    <w:rsid w:val="004B6AA4"/>
    <w:rsid w:val="004C40E1"/>
    <w:rsid w:val="004D11E7"/>
    <w:rsid w:val="004D6F8C"/>
    <w:rsid w:val="004E2281"/>
    <w:rsid w:val="004E2CDF"/>
    <w:rsid w:val="004E36D8"/>
    <w:rsid w:val="004E6945"/>
    <w:rsid w:val="004F00CD"/>
    <w:rsid w:val="004F2B80"/>
    <w:rsid w:val="004F2E57"/>
    <w:rsid w:val="004F58BD"/>
    <w:rsid w:val="00502D55"/>
    <w:rsid w:val="00511BD8"/>
    <w:rsid w:val="00515755"/>
    <w:rsid w:val="00531FFA"/>
    <w:rsid w:val="00555BC3"/>
    <w:rsid w:val="00562E16"/>
    <w:rsid w:val="005645B6"/>
    <w:rsid w:val="005670A6"/>
    <w:rsid w:val="00587D3B"/>
    <w:rsid w:val="00590219"/>
    <w:rsid w:val="005A2C34"/>
    <w:rsid w:val="005A52F6"/>
    <w:rsid w:val="005A616B"/>
    <w:rsid w:val="005A7C53"/>
    <w:rsid w:val="005D24E1"/>
    <w:rsid w:val="005D48DB"/>
    <w:rsid w:val="005E798F"/>
    <w:rsid w:val="005F5B16"/>
    <w:rsid w:val="00605751"/>
    <w:rsid w:val="00637B00"/>
    <w:rsid w:val="00647C19"/>
    <w:rsid w:val="0065539A"/>
    <w:rsid w:val="00660A6D"/>
    <w:rsid w:val="00672450"/>
    <w:rsid w:val="006746C2"/>
    <w:rsid w:val="00680282"/>
    <w:rsid w:val="00684831"/>
    <w:rsid w:val="00685AF7"/>
    <w:rsid w:val="006949E5"/>
    <w:rsid w:val="006B0667"/>
    <w:rsid w:val="006C0F95"/>
    <w:rsid w:val="006C21E8"/>
    <w:rsid w:val="006C49A8"/>
    <w:rsid w:val="006D6181"/>
    <w:rsid w:val="006E16A7"/>
    <w:rsid w:val="006F5913"/>
    <w:rsid w:val="00705843"/>
    <w:rsid w:val="00705DD7"/>
    <w:rsid w:val="00710F4E"/>
    <w:rsid w:val="00712859"/>
    <w:rsid w:val="00720AB5"/>
    <w:rsid w:val="00721776"/>
    <w:rsid w:val="00732960"/>
    <w:rsid w:val="00737821"/>
    <w:rsid w:val="00742200"/>
    <w:rsid w:val="007513E9"/>
    <w:rsid w:val="00752DA5"/>
    <w:rsid w:val="00753D32"/>
    <w:rsid w:val="00754AED"/>
    <w:rsid w:val="00757480"/>
    <w:rsid w:val="0076337D"/>
    <w:rsid w:val="00766F04"/>
    <w:rsid w:val="007700F9"/>
    <w:rsid w:val="00774719"/>
    <w:rsid w:val="007827E0"/>
    <w:rsid w:val="00783309"/>
    <w:rsid w:val="00797527"/>
    <w:rsid w:val="007A3EF9"/>
    <w:rsid w:val="007B34A2"/>
    <w:rsid w:val="007B4219"/>
    <w:rsid w:val="007C4E5E"/>
    <w:rsid w:val="007C6B9A"/>
    <w:rsid w:val="007D2282"/>
    <w:rsid w:val="0080433B"/>
    <w:rsid w:val="008072E6"/>
    <w:rsid w:val="0081059E"/>
    <w:rsid w:val="00810E64"/>
    <w:rsid w:val="00824C32"/>
    <w:rsid w:val="00837793"/>
    <w:rsid w:val="00855E4B"/>
    <w:rsid w:val="00864B87"/>
    <w:rsid w:val="00874020"/>
    <w:rsid w:val="00883B71"/>
    <w:rsid w:val="00884846"/>
    <w:rsid w:val="00892AC6"/>
    <w:rsid w:val="008A2607"/>
    <w:rsid w:val="008B24CF"/>
    <w:rsid w:val="008E5CC0"/>
    <w:rsid w:val="008F5951"/>
    <w:rsid w:val="00903371"/>
    <w:rsid w:val="00910D34"/>
    <w:rsid w:val="009110D1"/>
    <w:rsid w:val="0091519D"/>
    <w:rsid w:val="0092138F"/>
    <w:rsid w:val="009322EE"/>
    <w:rsid w:val="009334C4"/>
    <w:rsid w:val="00943344"/>
    <w:rsid w:val="00944750"/>
    <w:rsid w:val="0094758F"/>
    <w:rsid w:val="009578A4"/>
    <w:rsid w:val="009639A5"/>
    <w:rsid w:val="00964985"/>
    <w:rsid w:val="0098525E"/>
    <w:rsid w:val="00990476"/>
    <w:rsid w:val="00990B0B"/>
    <w:rsid w:val="00996218"/>
    <w:rsid w:val="009A008A"/>
    <w:rsid w:val="009A2C4A"/>
    <w:rsid w:val="009A3189"/>
    <w:rsid w:val="009A6DD7"/>
    <w:rsid w:val="009B048E"/>
    <w:rsid w:val="009C6705"/>
    <w:rsid w:val="009D2615"/>
    <w:rsid w:val="009D2E6B"/>
    <w:rsid w:val="009D4071"/>
    <w:rsid w:val="009F49C6"/>
    <w:rsid w:val="00A11E48"/>
    <w:rsid w:val="00A165C4"/>
    <w:rsid w:val="00A21DA2"/>
    <w:rsid w:val="00A22D0D"/>
    <w:rsid w:val="00A2394B"/>
    <w:rsid w:val="00A27E40"/>
    <w:rsid w:val="00A3191A"/>
    <w:rsid w:val="00A37D1C"/>
    <w:rsid w:val="00A40A78"/>
    <w:rsid w:val="00A4789D"/>
    <w:rsid w:val="00A54155"/>
    <w:rsid w:val="00A542A4"/>
    <w:rsid w:val="00A57033"/>
    <w:rsid w:val="00A6080A"/>
    <w:rsid w:val="00A619A8"/>
    <w:rsid w:val="00A81BA0"/>
    <w:rsid w:val="00A85F1F"/>
    <w:rsid w:val="00AA0253"/>
    <w:rsid w:val="00AA2319"/>
    <w:rsid w:val="00AB1DD9"/>
    <w:rsid w:val="00AB20E5"/>
    <w:rsid w:val="00AB77B3"/>
    <w:rsid w:val="00AC69D0"/>
    <w:rsid w:val="00AD79E7"/>
    <w:rsid w:val="00AE021F"/>
    <w:rsid w:val="00AE1247"/>
    <w:rsid w:val="00AE5D1B"/>
    <w:rsid w:val="00AF07B6"/>
    <w:rsid w:val="00AF107B"/>
    <w:rsid w:val="00AF2C24"/>
    <w:rsid w:val="00AF7B92"/>
    <w:rsid w:val="00B01844"/>
    <w:rsid w:val="00B1305B"/>
    <w:rsid w:val="00B14E91"/>
    <w:rsid w:val="00B23B17"/>
    <w:rsid w:val="00B42354"/>
    <w:rsid w:val="00B44621"/>
    <w:rsid w:val="00B46663"/>
    <w:rsid w:val="00B54E2B"/>
    <w:rsid w:val="00B554B1"/>
    <w:rsid w:val="00B637A8"/>
    <w:rsid w:val="00B6531B"/>
    <w:rsid w:val="00B663FC"/>
    <w:rsid w:val="00B76226"/>
    <w:rsid w:val="00B81294"/>
    <w:rsid w:val="00B901B5"/>
    <w:rsid w:val="00B93D5A"/>
    <w:rsid w:val="00BB3350"/>
    <w:rsid w:val="00BB418E"/>
    <w:rsid w:val="00BD0EE2"/>
    <w:rsid w:val="00BD5665"/>
    <w:rsid w:val="00BE2FD3"/>
    <w:rsid w:val="00C01638"/>
    <w:rsid w:val="00C10DD4"/>
    <w:rsid w:val="00C142C0"/>
    <w:rsid w:val="00C22B19"/>
    <w:rsid w:val="00C36D49"/>
    <w:rsid w:val="00C433F2"/>
    <w:rsid w:val="00C52D7F"/>
    <w:rsid w:val="00C55683"/>
    <w:rsid w:val="00C652A6"/>
    <w:rsid w:val="00C66D37"/>
    <w:rsid w:val="00C67194"/>
    <w:rsid w:val="00C718EA"/>
    <w:rsid w:val="00C837A3"/>
    <w:rsid w:val="00CA2CF6"/>
    <w:rsid w:val="00CB4423"/>
    <w:rsid w:val="00CB6759"/>
    <w:rsid w:val="00CC2C76"/>
    <w:rsid w:val="00CC4C8A"/>
    <w:rsid w:val="00CC5F06"/>
    <w:rsid w:val="00CD2F8C"/>
    <w:rsid w:val="00CD56B6"/>
    <w:rsid w:val="00CE4EA8"/>
    <w:rsid w:val="00CF21B1"/>
    <w:rsid w:val="00CF4530"/>
    <w:rsid w:val="00D14A3F"/>
    <w:rsid w:val="00D14D90"/>
    <w:rsid w:val="00D15B55"/>
    <w:rsid w:val="00D16AF2"/>
    <w:rsid w:val="00D20B47"/>
    <w:rsid w:val="00D250E9"/>
    <w:rsid w:val="00D251CB"/>
    <w:rsid w:val="00D34ABC"/>
    <w:rsid w:val="00D53E21"/>
    <w:rsid w:val="00D6024D"/>
    <w:rsid w:val="00D63D65"/>
    <w:rsid w:val="00D9409B"/>
    <w:rsid w:val="00D94EF9"/>
    <w:rsid w:val="00DB4AAF"/>
    <w:rsid w:val="00DB789B"/>
    <w:rsid w:val="00DC6B30"/>
    <w:rsid w:val="00DD360B"/>
    <w:rsid w:val="00DF1327"/>
    <w:rsid w:val="00E0233A"/>
    <w:rsid w:val="00E1107E"/>
    <w:rsid w:val="00E16921"/>
    <w:rsid w:val="00E170F4"/>
    <w:rsid w:val="00E277A1"/>
    <w:rsid w:val="00E3530C"/>
    <w:rsid w:val="00E378D2"/>
    <w:rsid w:val="00E37F0F"/>
    <w:rsid w:val="00E470DF"/>
    <w:rsid w:val="00E56FE5"/>
    <w:rsid w:val="00E64BA0"/>
    <w:rsid w:val="00E64E0D"/>
    <w:rsid w:val="00E65706"/>
    <w:rsid w:val="00E6605D"/>
    <w:rsid w:val="00E668D0"/>
    <w:rsid w:val="00E711F5"/>
    <w:rsid w:val="00E75219"/>
    <w:rsid w:val="00E757FB"/>
    <w:rsid w:val="00E7592D"/>
    <w:rsid w:val="00E776BD"/>
    <w:rsid w:val="00E929A3"/>
    <w:rsid w:val="00E93F50"/>
    <w:rsid w:val="00EA108B"/>
    <w:rsid w:val="00EA17A8"/>
    <w:rsid w:val="00EA4861"/>
    <w:rsid w:val="00EA6033"/>
    <w:rsid w:val="00EC19F3"/>
    <w:rsid w:val="00ED13E7"/>
    <w:rsid w:val="00ED790C"/>
    <w:rsid w:val="00EE1BB1"/>
    <w:rsid w:val="00EE2DD9"/>
    <w:rsid w:val="00EE3321"/>
    <w:rsid w:val="00EE6C2A"/>
    <w:rsid w:val="00EE7CA9"/>
    <w:rsid w:val="00EF0ABD"/>
    <w:rsid w:val="00EF1C15"/>
    <w:rsid w:val="00F011B4"/>
    <w:rsid w:val="00F203DF"/>
    <w:rsid w:val="00F20A9D"/>
    <w:rsid w:val="00F2294B"/>
    <w:rsid w:val="00F56805"/>
    <w:rsid w:val="00F62149"/>
    <w:rsid w:val="00F6506A"/>
    <w:rsid w:val="00F670C9"/>
    <w:rsid w:val="00F7051C"/>
    <w:rsid w:val="00F706A2"/>
    <w:rsid w:val="00F81A32"/>
    <w:rsid w:val="00F8430F"/>
    <w:rsid w:val="00F84A59"/>
    <w:rsid w:val="00F9304E"/>
    <w:rsid w:val="00FA2763"/>
    <w:rsid w:val="00FA36C5"/>
    <w:rsid w:val="00FB3789"/>
    <w:rsid w:val="00FC066A"/>
    <w:rsid w:val="00FD17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A0A9E"/>
  <w15:docId w15:val="{BEF6AB67-FC90-48BA-9580-5ACD6788E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37A8"/>
  </w:style>
  <w:style w:type="paragraph" w:styleId="1">
    <w:name w:val="heading 1"/>
    <w:basedOn w:val="a"/>
    <w:next w:val="a"/>
    <w:link w:val="10"/>
    <w:qFormat/>
    <w:rsid w:val="001E34A2"/>
    <w:pPr>
      <w:keepNext/>
      <w:spacing w:before="240" w:after="60"/>
      <w:outlineLvl w:val="0"/>
    </w:pPr>
    <w:rPr>
      <w:rFonts w:ascii="Cambria" w:hAnsi="Cambria"/>
      <w:b/>
      <w:bCs/>
      <w:kern w:val="32"/>
      <w:sz w:val="32"/>
      <w:szCs w:val="32"/>
    </w:rPr>
  </w:style>
  <w:style w:type="paragraph" w:styleId="4">
    <w:name w:val="heading 4"/>
    <w:basedOn w:val="a"/>
    <w:next w:val="a"/>
    <w:qFormat/>
    <w:rsid w:val="005E798F"/>
    <w:pPr>
      <w:keepNext/>
      <w:jc w:val="center"/>
      <w:outlineLvl w:val="3"/>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637A8"/>
    <w:pPr>
      <w:jc w:val="both"/>
    </w:pPr>
    <w:rPr>
      <w:sz w:val="28"/>
    </w:rPr>
  </w:style>
  <w:style w:type="paragraph" w:styleId="2">
    <w:name w:val="Body Text 2"/>
    <w:basedOn w:val="a"/>
    <w:rsid w:val="00424D5C"/>
    <w:pPr>
      <w:spacing w:after="120" w:line="480" w:lineRule="auto"/>
    </w:pPr>
  </w:style>
  <w:style w:type="paragraph" w:styleId="a4">
    <w:name w:val="Title"/>
    <w:basedOn w:val="a"/>
    <w:qFormat/>
    <w:rsid w:val="00424D5C"/>
    <w:pPr>
      <w:jc w:val="center"/>
    </w:pPr>
    <w:rPr>
      <w:b/>
      <w:sz w:val="28"/>
    </w:rPr>
  </w:style>
  <w:style w:type="paragraph" w:styleId="a5">
    <w:name w:val="header"/>
    <w:basedOn w:val="a"/>
    <w:rsid w:val="00282671"/>
    <w:pPr>
      <w:tabs>
        <w:tab w:val="center" w:pos="4677"/>
        <w:tab w:val="right" w:pos="9355"/>
      </w:tabs>
    </w:pPr>
  </w:style>
  <w:style w:type="character" w:styleId="a6">
    <w:name w:val="page number"/>
    <w:basedOn w:val="a0"/>
    <w:rsid w:val="00282671"/>
  </w:style>
  <w:style w:type="paragraph" w:styleId="a7">
    <w:name w:val="Balloon Text"/>
    <w:basedOn w:val="a"/>
    <w:semiHidden/>
    <w:rsid w:val="0081059E"/>
    <w:rPr>
      <w:rFonts w:ascii="Tahoma" w:hAnsi="Tahoma" w:cs="Tahoma"/>
      <w:sz w:val="16"/>
      <w:szCs w:val="16"/>
    </w:rPr>
  </w:style>
  <w:style w:type="paragraph" w:customStyle="1" w:styleId="0">
    <w:name w:val="Стиль0"/>
    <w:rsid w:val="00810E64"/>
    <w:pPr>
      <w:jc w:val="both"/>
    </w:pPr>
    <w:rPr>
      <w:rFonts w:ascii="Arial" w:hAnsi="Arial"/>
      <w:sz w:val="22"/>
    </w:rPr>
  </w:style>
  <w:style w:type="paragraph" w:customStyle="1" w:styleId="CharCharCarCarCharCharCarCarCharCharCarCarCharChar">
    <w:name w:val="Char Char Car Car Char Char Car Car Char Char Car Car Char Char"/>
    <w:basedOn w:val="a"/>
    <w:rsid w:val="00810E64"/>
    <w:pPr>
      <w:spacing w:after="160" w:line="240" w:lineRule="exact"/>
    </w:pPr>
    <w:rPr>
      <w:rFonts w:ascii="Arial" w:hAnsi="Arial" w:cs="Arial"/>
      <w:noProof/>
    </w:rPr>
  </w:style>
  <w:style w:type="paragraph" w:customStyle="1" w:styleId="CharCharCarCarCharCharCarCarCharCharCarCarCharChar0">
    <w:name w:val="Char Char Car Car Char Char Car Car Char Char Car Car Char Char"/>
    <w:basedOn w:val="a"/>
    <w:rsid w:val="000123AA"/>
    <w:pPr>
      <w:spacing w:after="160" w:line="240" w:lineRule="exact"/>
    </w:pPr>
  </w:style>
  <w:style w:type="paragraph" w:customStyle="1" w:styleId="a8">
    <w:name w:val="Знак"/>
    <w:basedOn w:val="a"/>
    <w:rsid w:val="00CA2CF6"/>
    <w:pPr>
      <w:spacing w:before="100" w:beforeAutospacing="1" w:after="100" w:afterAutospacing="1"/>
    </w:pPr>
    <w:rPr>
      <w:rFonts w:ascii="Tahoma" w:hAnsi="Tahoma"/>
      <w:lang w:val="en-US" w:eastAsia="en-US"/>
    </w:rPr>
  </w:style>
  <w:style w:type="paragraph" w:styleId="3">
    <w:name w:val="Body Text Indent 3"/>
    <w:basedOn w:val="a"/>
    <w:rsid w:val="006D6181"/>
    <w:pPr>
      <w:spacing w:after="120"/>
      <w:ind w:left="283"/>
    </w:pPr>
    <w:rPr>
      <w:sz w:val="16"/>
      <w:szCs w:val="16"/>
    </w:rPr>
  </w:style>
  <w:style w:type="paragraph" w:customStyle="1" w:styleId="ConsPlusTitle">
    <w:name w:val="ConsPlusTitle"/>
    <w:rsid w:val="006D6181"/>
    <w:pPr>
      <w:widowControl w:val="0"/>
      <w:suppressAutoHyphens/>
      <w:autoSpaceDE w:val="0"/>
    </w:pPr>
    <w:rPr>
      <w:rFonts w:ascii="Arial" w:hAnsi="Arial" w:cs="Arial"/>
      <w:b/>
      <w:bCs/>
      <w:lang w:eastAsia="ar-SA"/>
    </w:rPr>
  </w:style>
  <w:style w:type="table" w:styleId="a9">
    <w:name w:val="Table Grid"/>
    <w:basedOn w:val="a1"/>
    <w:rsid w:val="007D228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511BD8"/>
    <w:pPr>
      <w:widowControl w:val="0"/>
      <w:autoSpaceDE w:val="0"/>
      <w:autoSpaceDN w:val="0"/>
      <w:adjustRightInd w:val="0"/>
      <w:ind w:right="19772" w:firstLine="720"/>
    </w:pPr>
    <w:rPr>
      <w:rFonts w:ascii="Arial" w:hAnsi="Arial" w:cs="Arial"/>
    </w:rPr>
  </w:style>
  <w:style w:type="paragraph" w:styleId="aa">
    <w:name w:val="List Paragraph"/>
    <w:basedOn w:val="a"/>
    <w:qFormat/>
    <w:rsid w:val="00511BD8"/>
    <w:pPr>
      <w:ind w:left="720"/>
      <w:contextualSpacing/>
    </w:pPr>
    <w:rPr>
      <w:rFonts w:ascii="Arial Unicode MS" w:eastAsia="Arial Unicode MS" w:hAnsi="Arial Unicode MS" w:cs="Arial Unicode MS"/>
      <w:color w:val="000000"/>
      <w:sz w:val="24"/>
      <w:szCs w:val="24"/>
    </w:rPr>
  </w:style>
  <w:style w:type="paragraph" w:styleId="ab">
    <w:name w:val="footer"/>
    <w:basedOn w:val="a"/>
    <w:rsid w:val="005A52F6"/>
    <w:pPr>
      <w:tabs>
        <w:tab w:val="center" w:pos="4677"/>
        <w:tab w:val="right" w:pos="9355"/>
      </w:tabs>
    </w:pPr>
  </w:style>
  <w:style w:type="paragraph" w:styleId="ac">
    <w:name w:val="Plain Text"/>
    <w:basedOn w:val="a"/>
    <w:link w:val="ad"/>
    <w:rsid w:val="006F5913"/>
    <w:rPr>
      <w:rFonts w:ascii="Courier New" w:hAnsi="Courier New"/>
    </w:rPr>
  </w:style>
  <w:style w:type="character" w:customStyle="1" w:styleId="ad">
    <w:name w:val="Текст Знак"/>
    <w:link w:val="ac"/>
    <w:rsid w:val="006F5913"/>
    <w:rPr>
      <w:rFonts w:ascii="Courier New" w:hAnsi="Courier New" w:cs="Courier New"/>
    </w:rPr>
  </w:style>
  <w:style w:type="character" w:customStyle="1" w:styleId="HTML">
    <w:name w:val="Стандартный HTML Знак"/>
    <w:link w:val="HTML0"/>
    <w:locked/>
    <w:rsid w:val="006F5913"/>
    <w:rPr>
      <w:rFonts w:ascii="Courier New" w:hAnsi="Courier New" w:cs="Courier New"/>
    </w:rPr>
  </w:style>
  <w:style w:type="paragraph" w:styleId="HTML0">
    <w:name w:val="HTML Preformatted"/>
    <w:basedOn w:val="a"/>
    <w:link w:val="HTML"/>
    <w:rsid w:val="006F59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1">
    <w:name w:val="Стандартный HTML Знак1"/>
    <w:rsid w:val="006F5913"/>
    <w:rPr>
      <w:rFonts w:ascii="Courier New" w:hAnsi="Courier New" w:cs="Courier New"/>
    </w:rPr>
  </w:style>
  <w:style w:type="character" w:styleId="ae">
    <w:name w:val="Hyperlink"/>
    <w:rsid w:val="002361C0"/>
    <w:rPr>
      <w:color w:val="0563C1"/>
      <w:u w:val="single"/>
    </w:rPr>
  </w:style>
  <w:style w:type="character" w:customStyle="1" w:styleId="10">
    <w:name w:val="Заголовок 1 Знак"/>
    <w:link w:val="1"/>
    <w:rsid w:val="001E34A2"/>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95079">
      <w:bodyDiv w:val="1"/>
      <w:marLeft w:val="0"/>
      <w:marRight w:val="0"/>
      <w:marTop w:val="0"/>
      <w:marBottom w:val="0"/>
      <w:divBdr>
        <w:top w:val="none" w:sz="0" w:space="0" w:color="auto"/>
        <w:left w:val="none" w:sz="0" w:space="0" w:color="auto"/>
        <w:bottom w:val="none" w:sz="0" w:space="0" w:color="auto"/>
        <w:right w:val="none" w:sz="0" w:space="0" w:color="auto"/>
      </w:divBdr>
    </w:div>
    <w:div w:id="161438911">
      <w:bodyDiv w:val="1"/>
      <w:marLeft w:val="0"/>
      <w:marRight w:val="0"/>
      <w:marTop w:val="0"/>
      <w:marBottom w:val="0"/>
      <w:divBdr>
        <w:top w:val="none" w:sz="0" w:space="0" w:color="auto"/>
        <w:left w:val="none" w:sz="0" w:space="0" w:color="auto"/>
        <w:bottom w:val="none" w:sz="0" w:space="0" w:color="auto"/>
        <w:right w:val="none" w:sz="0" w:space="0" w:color="auto"/>
      </w:divBdr>
    </w:div>
    <w:div w:id="478351725">
      <w:bodyDiv w:val="1"/>
      <w:marLeft w:val="0"/>
      <w:marRight w:val="0"/>
      <w:marTop w:val="0"/>
      <w:marBottom w:val="0"/>
      <w:divBdr>
        <w:top w:val="none" w:sz="0" w:space="0" w:color="auto"/>
        <w:left w:val="none" w:sz="0" w:space="0" w:color="auto"/>
        <w:bottom w:val="none" w:sz="0" w:space="0" w:color="auto"/>
        <w:right w:val="none" w:sz="0" w:space="0" w:color="auto"/>
      </w:divBdr>
    </w:div>
    <w:div w:id="493641551">
      <w:bodyDiv w:val="1"/>
      <w:marLeft w:val="0"/>
      <w:marRight w:val="0"/>
      <w:marTop w:val="0"/>
      <w:marBottom w:val="0"/>
      <w:divBdr>
        <w:top w:val="none" w:sz="0" w:space="0" w:color="auto"/>
        <w:left w:val="none" w:sz="0" w:space="0" w:color="auto"/>
        <w:bottom w:val="none" w:sz="0" w:space="0" w:color="auto"/>
        <w:right w:val="none" w:sz="0" w:space="0" w:color="auto"/>
      </w:divBdr>
    </w:div>
    <w:div w:id="544607509">
      <w:bodyDiv w:val="1"/>
      <w:marLeft w:val="0"/>
      <w:marRight w:val="0"/>
      <w:marTop w:val="0"/>
      <w:marBottom w:val="0"/>
      <w:divBdr>
        <w:top w:val="none" w:sz="0" w:space="0" w:color="auto"/>
        <w:left w:val="none" w:sz="0" w:space="0" w:color="auto"/>
        <w:bottom w:val="none" w:sz="0" w:space="0" w:color="auto"/>
        <w:right w:val="none" w:sz="0" w:space="0" w:color="auto"/>
      </w:divBdr>
    </w:div>
    <w:div w:id="638615225">
      <w:bodyDiv w:val="1"/>
      <w:marLeft w:val="0"/>
      <w:marRight w:val="0"/>
      <w:marTop w:val="0"/>
      <w:marBottom w:val="0"/>
      <w:divBdr>
        <w:top w:val="none" w:sz="0" w:space="0" w:color="auto"/>
        <w:left w:val="none" w:sz="0" w:space="0" w:color="auto"/>
        <w:bottom w:val="none" w:sz="0" w:space="0" w:color="auto"/>
        <w:right w:val="none" w:sz="0" w:space="0" w:color="auto"/>
      </w:divBdr>
    </w:div>
    <w:div w:id="665864319">
      <w:bodyDiv w:val="1"/>
      <w:marLeft w:val="0"/>
      <w:marRight w:val="0"/>
      <w:marTop w:val="0"/>
      <w:marBottom w:val="0"/>
      <w:divBdr>
        <w:top w:val="none" w:sz="0" w:space="0" w:color="auto"/>
        <w:left w:val="none" w:sz="0" w:space="0" w:color="auto"/>
        <w:bottom w:val="none" w:sz="0" w:space="0" w:color="auto"/>
        <w:right w:val="none" w:sz="0" w:space="0" w:color="auto"/>
      </w:divBdr>
    </w:div>
    <w:div w:id="1423992241">
      <w:bodyDiv w:val="1"/>
      <w:marLeft w:val="0"/>
      <w:marRight w:val="0"/>
      <w:marTop w:val="0"/>
      <w:marBottom w:val="0"/>
      <w:divBdr>
        <w:top w:val="none" w:sz="0" w:space="0" w:color="auto"/>
        <w:left w:val="none" w:sz="0" w:space="0" w:color="auto"/>
        <w:bottom w:val="none" w:sz="0" w:space="0" w:color="auto"/>
        <w:right w:val="none" w:sz="0" w:space="0" w:color="auto"/>
      </w:divBdr>
    </w:div>
    <w:div w:id="1468428448">
      <w:bodyDiv w:val="1"/>
      <w:marLeft w:val="0"/>
      <w:marRight w:val="0"/>
      <w:marTop w:val="0"/>
      <w:marBottom w:val="0"/>
      <w:divBdr>
        <w:top w:val="none" w:sz="0" w:space="0" w:color="auto"/>
        <w:left w:val="none" w:sz="0" w:space="0" w:color="auto"/>
        <w:bottom w:val="none" w:sz="0" w:space="0" w:color="auto"/>
        <w:right w:val="none" w:sz="0" w:space="0" w:color="auto"/>
      </w:divBdr>
    </w:div>
    <w:div w:id="1534540230">
      <w:bodyDiv w:val="1"/>
      <w:marLeft w:val="0"/>
      <w:marRight w:val="0"/>
      <w:marTop w:val="0"/>
      <w:marBottom w:val="0"/>
      <w:divBdr>
        <w:top w:val="none" w:sz="0" w:space="0" w:color="auto"/>
        <w:left w:val="none" w:sz="0" w:space="0" w:color="auto"/>
        <w:bottom w:val="none" w:sz="0" w:space="0" w:color="auto"/>
        <w:right w:val="none" w:sz="0" w:space="0" w:color="auto"/>
      </w:divBdr>
    </w:div>
    <w:div w:id="1829049610">
      <w:bodyDiv w:val="1"/>
      <w:marLeft w:val="0"/>
      <w:marRight w:val="0"/>
      <w:marTop w:val="0"/>
      <w:marBottom w:val="0"/>
      <w:divBdr>
        <w:top w:val="none" w:sz="0" w:space="0" w:color="auto"/>
        <w:left w:val="none" w:sz="0" w:space="0" w:color="auto"/>
        <w:bottom w:val="none" w:sz="0" w:space="0" w:color="auto"/>
        <w:right w:val="none" w:sz="0" w:space="0" w:color="auto"/>
      </w:divBdr>
    </w:div>
    <w:div w:id="1911429001">
      <w:bodyDiv w:val="1"/>
      <w:marLeft w:val="0"/>
      <w:marRight w:val="0"/>
      <w:marTop w:val="0"/>
      <w:marBottom w:val="0"/>
      <w:divBdr>
        <w:top w:val="none" w:sz="0" w:space="0" w:color="auto"/>
        <w:left w:val="none" w:sz="0" w:space="0" w:color="auto"/>
        <w:bottom w:val="none" w:sz="0" w:space="0" w:color="auto"/>
        <w:right w:val="none" w:sz="0" w:space="0" w:color="auto"/>
      </w:divBdr>
    </w:div>
    <w:div w:id="197671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s&#1089;herb.ru" TargetMode="External"/><Relationship Id="rId3" Type="http://schemas.openxmlformats.org/officeDocument/2006/relationships/settings" Target="settings.xml"/><Relationship Id="rId7" Type="http://schemas.openxmlformats.org/officeDocument/2006/relationships/hyperlink" Target="http://stars&#1089;herb.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3016</Words>
  <Characters>17197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H_O_M_E</Company>
  <LinksUpToDate>false</LinksUpToDate>
  <CharactersWithSpaces>20173</CharactersWithSpaces>
  <SharedDoc>false</SharedDoc>
  <HLinks>
    <vt:vector size="12" baseType="variant">
      <vt:variant>
        <vt:i4>721979</vt:i4>
      </vt:variant>
      <vt:variant>
        <vt:i4>3</vt:i4>
      </vt:variant>
      <vt:variant>
        <vt:i4>0</vt:i4>
      </vt:variant>
      <vt:variant>
        <vt:i4>5</vt:i4>
      </vt:variant>
      <vt:variant>
        <vt:lpwstr>http://starsсherb.ru/</vt:lpwstr>
      </vt:variant>
      <vt:variant>
        <vt:lpwstr/>
      </vt:variant>
      <vt:variant>
        <vt:i4>721979</vt:i4>
      </vt:variant>
      <vt:variant>
        <vt:i4>0</vt:i4>
      </vt:variant>
      <vt:variant>
        <vt:i4>0</vt:i4>
      </vt:variant>
      <vt:variant>
        <vt:i4>5</vt:i4>
      </vt:variant>
      <vt:variant>
        <vt:lpwstr>http://starsсherb.ru/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Бухгалтер</cp:lastModifiedBy>
  <cp:revision>3</cp:revision>
  <cp:lastPrinted>2026-10-20T05:36:00Z</cp:lastPrinted>
  <dcterms:created xsi:type="dcterms:W3CDTF">2026-10-20T05:37:00Z</dcterms:created>
  <dcterms:modified xsi:type="dcterms:W3CDTF">2026-10-20T05:38:00Z</dcterms:modified>
</cp:coreProperties>
</file>