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6"/>
        <w:gridCol w:w="5146"/>
        <w:gridCol w:w="5146"/>
      </w:tblGrid>
      <w:tr w:rsidR="007F0580" w14:paraId="386B9A5C" w14:textId="77777777" w:rsidTr="007F0580">
        <w:tc>
          <w:tcPr>
            <w:tcW w:w="5146" w:type="dxa"/>
          </w:tcPr>
          <w:p w14:paraId="613EB2C8" w14:textId="77777777" w:rsidR="007F0580" w:rsidRDefault="007F0580" w:rsidP="005379E8">
            <w:pPr>
              <w:spacing w:after="160" w:line="259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146" w:type="dxa"/>
          </w:tcPr>
          <w:p w14:paraId="3D5D9F43" w14:textId="77777777" w:rsidR="007F0580" w:rsidRDefault="007F0580" w:rsidP="005379E8">
            <w:pPr>
              <w:spacing w:after="160" w:line="259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146" w:type="dxa"/>
          </w:tcPr>
          <w:p w14:paraId="5EF00138" w14:textId="50570807" w:rsidR="007F0580" w:rsidRPr="007F0580" w:rsidRDefault="007F0580" w:rsidP="007F058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130D8D2C" w14:textId="77777777" w:rsidR="005379E8" w:rsidRPr="005379E8" w:rsidRDefault="005379E8" w:rsidP="005379E8">
      <w:pPr>
        <w:spacing w:after="160" w:line="259" w:lineRule="auto"/>
        <w:ind w:firstLine="9356"/>
        <w:jc w:val="center"/>
        <w:rPr>
          <w:rFonts w:eastAsia="Calibri"/>
          <w:b/>
          <w:sz w:val="28"/>
          <w:szCs w:val="28"/>
          <w:lang w:eastAsia="en-US"/>
        </w:rPr>
      </w:pPr>
    </w:p>
    <w:p w14:paraId="09ED8AFC" w14:textId="77777777" w:rsidR="005379E8" w:rsidRPr="005379E8" w:rsidRDefault="005379E8" w:rsidP="005379E8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78F98949" w14:textId="020D392C" w:rsidR="005379E8" w:rsidRPr="005379E8" w:rsidRDefault="0057771B" w:rsidP="005379E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ПРОЕКТ </w:t>
      </w:r>
      <w:r w:rsidR="005379E8" w:rsidRPr="005379E8">
        <w:rPr>
          <w:rFonts w:eastAsia="Calibri"/>
          <w:b/>
          <w:sz w:val="28"/>
          <w:szCs w:val="28"/>
          <w:lang w:eastAsia="en-US"/>
        </w:rPr>
        <w:t>ПРОГНОЗ</w:t>
      </w:r>
      <w:r>
        <w:rPr>
          <w:rFonts w:eastAsia="Calibri"/>
          <w:b/>
          <w:sz w:val="28"/>
          <w:szCs w:val="28"/>
          <w:lang w:eastAsia="en-US"/>
        </w:rPr>
        <w:t>А</w:t>
      </w:r>
    </w:p>
    <w:p w14:paraId="1814A803" w14:textId="77777777" w:rsidR="005379E8" w:rsidRPr="005379E8" w:rsidRDefault="005379E8" w:rsidP="005379E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379E8">
        <w:rPr>
          <w:rFonts w:eastAsia="Calibri"/>
          <w:b/>
          <w:sz w:val="28"/>
          <w:szCs w:val="28"/>
          <w:lang w:eastAsia="en-US"/>
        </w:rPr>
        <w:t xml:space="preserve">социально-экономического развития Старощербиновского </w:t>
      </w:r>
    </w:p>
    <w:p w14:paraId="6B7E438B" w14:textId="77777777" w:rsidR="005379E8" w:rsidRPr="005379E8" w:rsidRDefault="005379E8" w:rsidP="005379E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379E8">
        <w:rPr>
          <w:rFonts w:eastAsia="Calibri"/>
          <w:b/>
          <w:sz w:val="28"/>
          <w:szCs w:val="28"/>
          <w:lang w:eastAsia="en-US"/>
        </w:rPr>
        <w:t>сельского поселения Щербиновского района</w:t>
      </w:r>
    </w:p>
    <w:p w14:paraId="65F21E22" w14:textId="375A93EB" w:rsidR="005379E8" w:rsidRPr="005379E8" w:rsidRDefault="005379E8" w:rsidP="005379E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379E8">
        <w:rPr>
          <w:rFonts w:eastAsia="Calibri"/>
          <w:b/>
          <w:sz w:val="28"/>
          <w:szCs w:val="28"/>
          <w:lang w:eastAsia="en-US"/>
        </w:rPr>
        <w:t>на 202</w:t>
      </w:r>
      <w:r w:rsidR="00940A29">
        <w:rPr>
          <w:rFonts w:eastAsia="Calibri"/>
          <w:b/>
          <w:sz w:val="28"/>
          <w:szCs w:val="28"/>
          <w:lang w:eastAsia="en-US"/>
        </w:rPr>
        <w:t>7</w:t>
      </w:r>
      <w:r w:rsidRPr="005379E8">
        <w:rPr>
          <w:rFonts w:eastAsia="Calibri"/>
          <w:b/>
          <w:sz w:val="28"/>
          <w:szCs w:val="28"/>
          <w:lang w:eastAsia="en-US"/>
        </w:rPr>
        <w:t xml:space="preserve"> год и на плановый период 202</w:t>
      </w:r>
      <w:r w:rsidR="00940A29">
        <w:rPr>
          <w:rFonts w:eastAsia="Calibri"/>
          <w:b/>
          <w:sz w:val="28"/>
          <w:szCs w:val="28"/>
          <w:lang w:eastAsia="en-US"/>
        </w:rPr>
        <w:t>8</w:t>
      </w:r>
      <w:r w:rsidRPr="005379E8">
        <w:rPr>
          <w:rFonts w:eastAsia="Calibri"/>
          <w:b/>
          <w:sz w:val="28"/>
          <w:szCs w:val="28"/>
          <w:lang w:eastAsia="en-US"/>
        </w:rPr>
        <w:t xml:space="preserve"> и 202</w:t>
      </w:r>
      <w:r w:rsidR="00940A29">
        <w:rPr>
          <w:rFonts w:eastAsia="Calibri"/>
          <w:b/>
          <w:sz w:val="28"/>
          <w:szCs w:val="28"/>
          <w:lang w:eastAsia="en-US"/>
        </w:rPr>
        <w:t>9</w:t>
      </w:r>
      <w:r w:rsidRPr="005379E8">
        <w:rPr>
          <w:rFonts w:eastAsia="Calibri"/>
          <w:b/>
          <w:sz w:val="28"/>
          <w:szCs w:val="28"/>
          <w:lang w:eastAsia="en-US"/>
        </w:rPr>
        <w:t xml:space="preserve"> годов</w:t>
      </w:r>
    </w:p>
    <w:p w14:paraId="147AFB43" w14:textId="77777777" w:rsidR="005379E8" w:rsidRPr="005379E8" w:rsidRDefault="005379E8" w:rsidP="005379E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14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1"/>
        <w:gridCol w:w="1134"/>
        <w:gridCol w:w="1134"/>
        <w:gridCol w:w="1133"/>
        <w:gridCol w:w="1276"/>
        <w:gridCol w:w="1275"/>
        <w:gridCol w:w="1560"/>
        <w:gridCol w:w="1417"/>
      </w:tblGrid>
      <w:tr w:rsidR="00E23731" w:rsidRPr="00940A29" w14:paraId="0B8DE640" w14:textId="77777777" w:rsidTr="008D5AA6">
        <w:trPr>
          <w:trHeight w:val="559"/>
          <w:tblHeader/>
          <w:jc w:val="center"/>
        </w:trPr>
        <w:tc>
          <w:tcPr>
            <w:tcW w:w="5961" w:type="dxa"/>
            <w:vMerge w:val="restart"/>
            <w:vAlign w:val="center"/>
            <w:hideMark/>
          </w:tcPr>
          <w:p w14:paraId="4D05E4F3" w14:textId="77777777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Наименование</w:t>
            </w:r>
          </w:p>
          <w:p w14:paraId="395F5B74" w14:textId="67289C7D" w:rsidR="00E23731" w:rsidRPr="00940A29" w:rsidRDefault="00E23731" w:rsidP="00A14DD5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показателя</w:t>
            </w:r>
          </w:p>
        </w:tc>
        <w:tc>
          <w:tcPr>
            <w:tcW w:w="1134" w:type="dxa"/>
            <w:vAlign w:val="center"/>
            <w:hideMark/>
          </w:tcPr>
          <w:p w14:paraId="5ADE3D51" w14:textId="4DEB9D66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2025 год</w:t>
            </w:r>
          </w:p>
        </w:tc>
        <w:tc>
          <w:tcPr>
            <w:tcW w:w="1134" w:type="dxa"/>
            <w:vAlign w:val="center"/>
            <w:hideMark/>
          </w:tcPr>
          <w:p w14:paraId="1AE32871" w14:textId="667D14CD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2026 год</w:t>
            </w:r>
          </w:p>
        </w:tc>
        <w:tc>
          <w:tcPr>
            <w:tcW w:w="1133" w:type="dxa"/>
            <w:vAlign w:val="center"/>
            <w:hideMark/>
          </w:tcPr>
          <w:p w14:paraId="17932CA1" w14:textId="2E5DA38E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14:paraId="0423CB19" w14:textId="29992990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2028 год</w:t>
            </w:r>
          </w:p>
        </w:tc>
        <w:tc>
          <w:tcPr>
            <w:tcW w:w="1275" w:type="dxa"/>
            <w:vAlign w:val="center"/>
          </w:tcPr>
          <w:p w14:paraId="155C5C71" w14:textId="506D901D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2029</w:t>
            </w:r>
            <w:r w:rsidR="004077DF">
              <w:rPr>
                <w:color w:val="000000" w:themeColor="text1"/>
              </w:rPr>
              <w:t xml:space="preserve"> год</w:t>
            </w:r>
          </w:p>
        </w:tc>
        <w:tc>
          <w:tcPr>
            <w:tcW w:w="1560" w:type="dxa"/>
            <w:vMerge w:val="restart"/>
            <w:vAlign w:val="center"/>
            <w:hideMark/>
          </w:tcPr>
          <w:p w14:paraId="6C3330CE" w14:textId="404758F5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2027 год в % к 2025 году 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2E44DEB" w14:textId="3D02800F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2029 год в % к 2025 году </w:t>
            </w:r>
          </w:p>
        </w:tc>
      </w:tr>
      <w:tr w:rsidR="00E23731" w:rsidRPr="00940A29" w14:paraId="277E9E91" w14:textId="77777777" w:rsidTr="008D5AA6">
        <w:trPr>
          <w:trHeight w:val="330"/>
          <w:tblHeader/>
          <w:jc w:val="center"/>
        </w:trPr>
        <w:tc>
          <w:tcPr>
            <w:tcW w:w="5961" w:type="dxa"/>
            <w:vMerge/>
            <w:vAlign w:val="center"/>
            <w:hideMark/>
          </w:tcPr>
          <w:p w14:paraId="5DC6C95E" w14:textId="77777777" w:rsidR="00E23731" w:rsidRPr="00940A29" w:rsidRDefault="00E23731" w:rsidP="005379E8">
            <w:pPr>
              <w:rPr>
                <w:color w:val="000000" w:themeColor="text1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ECB599D" w14:textId="37751362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отчет</w:t>
            </w:r>
          </w:p>
        </w:tc>
        <w:tc>
          <w:tcPr>
            <w:tcW w:w="1134" w:type="dxa"/>
            <w:noWrap/>
            <w:vAlign w:val="center"/>
            <w:hideMark/>
          </w:tcPr>
          <w:p w14:paraId="6A39A8E9" w14:textId="194D6971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оценка</w:t>
            </w:r>
          </w:p>
        </w:tc>
        <w:tc>
          <w:tcPr>
            <w:tcW w:w="1133" w:type="dxa"/>
            <w:noWrap/>
            <w:vAlign w:val="center"/>
            <w:hideMark/>
          </w:tcPr>
          <w:p w14:paraId="4111DA6C" w14:textId="77777777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прогноз</w:t>
            </w:r>
          </w:p>
        </w:tc>
        <w:tc>
          <w:tcPr>
            <w:tcW w:w="1276" w:type="dxa"/>
            <w:noWrap/>
            <w:vAlign w:val="center"/>
            <w:hideMark/>
          </w:tcPr>
          <w:p w14:paraId="64F52AAA" w14:textId="77777777" w:rsidR="00E23731" w:rsidRPr="00940A29" w:rsidRDefault="00E23731" w:rsidP="005379E8">
            <w:pPr>
              <w:jc w:val="center"/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прогноз</w:t>
            </w:r>
          </w:p>
        </w:tc>
        <w:tc>
          <w:tcPr>
            <w:tcW w:w="1275" w:type="dxa"/>
            <w:vAlign w:val="center"/>
          </w:tcPr>
          <w:p w14:paraId="76AB8854" w14:textId="7A7AAF4C" w:rsidR="00E23731" w:rsidRPr="00940A29" w:rsidRDefault="00E23731" w:rsidP="005379E8">
            <w:pPr>
              <w:rPr>
                <w:color w:val="000000" w:themeColor="text1"/>
              </w:rPr>
            </w:pPr>
            <w:r w:rsidRPr="00940A29">
              <w:rPr>
                <w:color w:val="000000" w:themeColor="text1"/>
              </w:rPr>
              <w:t>прогноз</w:t>
            </w:r>
          </w:p>
        </w:tc>
        <w:tc>
          <w:tcPr>
            <w:tcW w:w="1560" w:type="dxa"/>
            <w:vMerge/>
            <w:noWrap/>
            <w:vAlign w:val="center"/>
            <w:hideMark/>
          </w:tcPr>
          <w:p w14:paraId="2C7295E6" w14:textId="13531DD1" w:rsidR="00E23731" w:rsidRPr="00940A29" w:rsidRDefault="00E23731" w:rsidP="005379E8">
            <w:pPr>
              <w:rPr>
                <w:color w:val="EE0000"/>
              </w:rPr>
            </w:pPr>
          </w:p>
        </w:tc>
        <w:tc>
          <w:tcPr>
            <w:tcW w:w="1417" w:type="dxa"/>
            <w:vMerge/>
            <w:noWrap/>
            <w:vAlign w:val="center"/>
            <w:hideMark/>
          </w:tcPr>
          <w:p w14:paraId="42ED5FBD" w14:textId="77777777" w:rsidR="00E23731" w:rsidRPr="00940A29" w:rsidRDefault="00E23731" w:rsidP="005379E8">
            <w:pPr>
              <w:rPr>
                <w:color w:val="EE0000"/>
              </w:rPr>
            </w:pPr>
          </w:p>
        </w:tc>
      </w:tr>
      <w:tr w:rsidR="00E23731" w:rsidRPr="00940A29" w14:paraId="5F04B342" w14:textId="77777777" w:rsidTr="008D5AA6">
        <w:trPr>
          <w:trHeight w:val="907"/>
          <w:jc w:val="center"/>
        </w:trPr>
        <w:tc>
          <w:tcPr>
            <w:tcW w:w="5961" w:type="dxa"/>
            <w:shd w:val="clear" w:color="000000" w:fill="FFFFFF"/>
            <w:vAlign w:val="center"/>
            <w:hideMark/>
          </w:tcPr>
          <w:p w14:paraId="3F95F066" w14:textId="695BC35F" w:rsidR="00E23731" w:rsidRPr="0064294A" w:rsidRDefault="00E23731" w:rsidP="00A14DD5">
            <w:pPr>
              <w:rPr>
                <w:color w:val="000000" w:themeColor="text1"/>
              </w:rPr>
            </w:pPr>
            <w:r w:rsidRPr="0064294A">
              <w:rPr>
                <w:color w:val="000000" w:themeColor="text1"/>
              </w:rPr>
              <w:t>Промышленное производство (объем отгруженной продукции) по полному кругу предприятий, млн. руб</w:t>
            </w:r>
            <w:r w:rsidR="00C815E4">
              <w:rPr>
                <w:color w:val="000000" w:themeColor="text1"/>
              </w:rPr>
              <w:t>лей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D5FF4F5" w14:textId="68AA89D8" w:rsidR="00E23731" w:rsidRPr="0064294A" w:rsidRDefault="00E23731" w:rsidP="00EE47F0">
            <w:pPr>
              <w:jc w:val="center"/>
              <w:rPr>
                <w:color w:val="000000" w:themeColor="text1"/>
              </w:rPr>
            </w:pPr>
            <w:r w:rsidRPr="0064294A">
              <w:rPr>
                <w:color w:val="000000" w:themeColor="text1"/>
              </w:rPr>
              <w:t>346,9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5451D64" w14:textId="5CED3FD7" w:rsidR="00E23731" w:rsidRPr="007E3819" w:rsidRDefault="007E3819" w:rsidP="00EE47F0">
            <w:pPr>
              <w:jc w:val="center"/>
            </w:pPr>
            <w:r w:rsidRPr="007E3819">
              <w:t>362,6</w:t>
            </w:r>
          </w:p>
        </w:tc>
        <w:tc>
          <w:tcPr>
            <w:tcW w:w="1133" w:type="dxa"/>
            <w:shd w:val="clear" w:color="000000" w:fill="FFFFFF"/>
            <w:noWrap/>
            <w:vAlign w:val="center"/>
            <w:hideMark/>
          </w:tcPr>
          <w:p w14:paraId="57855C9E" w14:textId="6AEEC4B8" w:rsidR="00E23731" w:rsidRPr="007E3819" w:rsidRDefault="007E3819" w:rsidP="00EE47F0">
            <w:pPr>
              <w:jc w:val="center"/>
            </w:pPr>
            <w:r w:rsidRPr="007E3819">
              <w:t>381,4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323F0AB1" w14:textId="03A8E219" w:rsidR="00E23731" w:rsidRPr="007E3819" w:rsidRDefault="007E3819" w:rsidP="00EE47F0">
            <w:pPr>
              <w:jc w:val="center"/>
            </w:pPr>
            <w:r w:rsidRPr="007E3819">
              <w:t>402,8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083AE5AE" w14:textId="70F4AC70" w:rsidR="00E23731" w:rsidRPr="007E3819" w:rsidRDefault="007E3819" w:rsidP="00EE47F0">
            <w:pPr>
              <w:jc w:val="center"/>
            </w:pPr>
            <w:r w:rsidRPr="007E3819">
              <w:t>428,4</w:t>
            </w:r>
          </w:p>
        </w:tc>
        <w:tc>
          <w:tcPr>
            <w:tcW w:w="1560" w:type="dxa"/>
            <w:shd w:val="clear" w:color="000000" w:fill="FFFFFF"/>
            <w:noWrap/>
            <w:vAlign w:val="center"/>
          </w:tcPr>
          <w:p w14:paraId="3789F45B" w14:textId="3AF46EEA" w:rsidR="00E23731" w:rsidRPr="007E3819" w:rsidRDefault="007E3819" w:rsidP="00EE47F0">
            <w:pPr>
              <w:jc w:val="center"/>
            </w:pPr>
            <w:r w:rsidRPr="007E3819">
              <w:t>109,9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4270088C" w14:textId="5C77A82B" w:rsidR="00E23731" w:rsidRPr="007E3819" w:rsidRDefault="007E3819" w:rsidP="00EE47F0">
            <w:pPr>
              <w:jc w:val="center"/>
            </w:pPr>
            <w:r w:rsidRPr="007E3819">
              <w:t>123,5</w:t>
            </w:r>
          </w:p>
        </w:tc>
      </w:tr>
      <w:tr w:rsidR="00E23731" w:rsidRPr="00940A29" w14:paraId="7EDE4AC9" w14:textId="77777777" w:rsidTr="008D5AA6">
        <w:trPr>
          <w:trHeight w:val="287"/>
          <w:jc w:val="center"/>
        </w:trPr>
        <w:tc>
          <w:tcPr>
            <w:tcW w:w="5961" w:type="dxa"/>
            <w:shd w:val="clear" w:color="000000" w:fill="FFFFFF"/>
            <w:vAlign w:val="center"/>
            <w:hideMark/>
          </w:tcPr>
          <w:p w14:paraId="525DC0FE" w14:textId="77777777" w:rsidR="00E23731" w:rsidRPr="0064294A" w:rsidRDefault="00E23731" w:rsidP="00A14DD5">
            <w:pPr>
              <w:rPr>
                <w:color w:val="000000" w:themeColor="text1"/>
              </w:rPr>
            </w:pPr>
            <w:r w:rsidRPr="0064294A">
              <w:rPr>
                <w:color w:val="000000" w:themeColor="text1"/>
              </w:rPr>
              <w:t>в % к предыдущему году в действующих ценах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FD4617F" w14:textId="66003B24" w:rsidR="00E23731" w:rsidRPr="007E3819" w:rsidRDefault="00D41035" w:rsidP="00EE47F0">
            <w:pPr>
              <w:jc w:val="center"/>
            </w:pPr>
            <w:r w:rsidRPr="007E423E">
              <w:t>Х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1ACEC3F" w14:textId="0EE18751" w:rsidR="00E23731" w:rsidRPr="007E3819" w:rsidRDefault="007E3819" w:rsidP="00EE47F0">
            <w:pPr>
              <w:jc w:val="center"/>
            </w:pPr>
            <w:r w:rsidRPr="007E3819">
              <w:t>104,5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41F0260C" w14:textId="61565C7F" w:rsidR="00E23731" w:rsidRPr="007E3819" w:rsidRDefault="007E3819" w:rsidP="00EE47F0">
            <w:pPr>
              <w:jc w:val="center"/>
            </w:pPr>
            <w:r w:rsidRPr="007E3819">
              <w:t>105,2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34F0692F" w14:textId="3DBCD3C5" w:rsidR="00E23731" w:rsidRPr="007E3819" w:rsidRDefault="007E3819" w:rsidP="00EE47F0">
            <w:pPr>
              <w:jc w:val="center"/>
            </w:pPr>
            <w:r w:rsidRPr="007E3819">
              <w:t>105,6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067146CB" w14:textId="737B60B3" w:rsidR="00E23731" w:rsidRPr="007E3819" w:rsidRDefault="007E3819" w:rsidP="00EE47F0">
            <w:pPr>
              <w:jc w:val="center"/>
            </w:pPr>
            <w:r w:rsidRPr="007E3819">
              <w:t>106,3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14:paraId="06000D37" w14:textId="5689FB0F" w:rsidR="00E23731" w:rsidRPr="007E3819" w:rsidRDefault="00E23731" w:rsidP="00EE47F0">
            <w:pPr>
              <w:jc w:val="center"/>
            </w:pPr>
            <w:r w:rsidRPr="007E3819">
              <w:t>Х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B07A1FD" w14:textId="77777777" w:rsidR="00E23731" w:rsidRPr="007E3819" w:rsidRDefault="00E23731" w:rsidP="00EE47F0">
            <w:pPr>
              <w:jc w:val="center"/>
            </w:pPr>
            <w:r w:rsidRPr="007E3819">
              <w:t>Х</w:t>
            </w:r>
          </w:p>
        </w:tc>
      </w:tr>
      <w:tr w:rsidR="00E23731" w:rsidRPr="00940A29" w14:paraId="1422B06A" w14:textId="77777777" w:rsidTr="008D5AA6">
        <w:trPr>
          <w:trHeight w:val="264"/>
          <w:jc w:val="center"/>
        </w:trPr>
        <w:tc>
          <w:tcPr>
            <w:tcW w:w="5961" w:type="dxa"/>
            <w:vAlign w:val="center"/>
            <w:hideMark/>
          </w:tcPr>
          <w:p w14:paraId="30E80618" w14:textId="409B08FC" w:rsidR="00E23731" w:rsidRPr="0064294A" w:rsidRDefault="00E23731" w:rsidP="00A14DD5">
            <w:pPr>
              <w:rPr>
                <w:color w:val="000000" w:themeColor="text1"/>
              </w:rPr>
            </w:pPr>
            <w:r w:rsidRPr="0064294A">
              <w:rPr>
                <w:color w:val="000000" w:themeColor="text1"/>
              </w:rPr>
              <w:t>по крупным и средним предприятиям, млн. руб</w:t>
            </w:r>
            <w:r w:rsidR="00C815E4">
              <w:rPr>
                <w:color w:val="000000" w:themeColor="text1"/>
              </w:rPr>
              <w:t>лей</w:t>
            </w:r>
          </w:p>
        </w:tc>
        <w:tc>
          <w:tcPr>
            <w:tcW w:w="1134" w:type="dxa"/>
            <w:noWrap/>
            <w:vAlign w:val="center"/>
            <w:hideMark/>
          </w:tcPr>
          <w:p w14:paraId="100526E6" w14:textId="56F9AF85" w:rsidR="00E23731" w:rsidRPr="0064294A" w:rsidRDefault="00E23731" w:rsidP="00EE47F0">
            <w:pPr>
              <w:jc w:val="center"/>
              <w:rPr>
                <w:color w:val="000000" w:themeColor="text1"/>
              </w:rPr>
            </w:pPr>
            <w:r w:rsidRPr="0064294A">
              <w:rPr>
                <w:color w:val="000000" w:themeColor="text1"/>
              </w:rPr>
              <w:t>268,3</w:t>
            </w:r>
          </w:p>
        </w:tc>
        <w:tc>
          <w:tcPr>
            <w:tcW w:w="1134" w:type="dxa"/>
            <w:noWrap/>
            <w:vAlign w:val="center"/>
            <w:hideMark/>
          </w:tcPr>
          <w:p w14:paraId="30B1EC38" w14:textId="61A9032D" w:rsidR="00E23731" w:rsidRPr="007E3819" w:rsidRDefault="007E3819" w:rsidP="00EE47F0">
            <w:pPr>
              <w:jc w:val="center"/>
            </w:pPr>
            <w:r w:rsidRPr="007E3819">
              <w:t>283,9</w:t>
            </w:r>
          </w:p>
        </w:tc>
        <w:tc>
          <w:tcPr>
            <w:tcW w:w="1133" w:type="dxa"/>
            <w:noWrap/>
            <w:vAlign w:val="center"/>
            <w:hideMark/>
          </w:tcPr>
          <w:p w14:paraId="34BFEFB2" w14:textId="068D8129" w:rsidR="00E23731" w:rsidRPr="007E3819" w:rsidRDefault="007E3819" w:rsidP="00EE47F0">
            <w:pPr>
              <w:jc w:val="center"/>
            </w:pPr>
            <w:r w:rsidRPr="007E3819">
              <w:t>304,5</w:t>
            </w:r>
          </w:p>
        </w:tc>
        <w:tc>
          <w:tcPr>
            <w:tcW w:w="1276" w:type="dxa"/>
            <w:noWrap/>
            <w:vAlign w:val="center"/>
            <w:hideMark/>
          </w:tcPr>
          <w:p w14:paraId="425B40DA" w14:textId="1477F0C0" w:rsidR="00E23731" w:rsidRPr="007E3819" w:rsidRDefault="007E3819" w:rsidP="00EE47F0">
            <w:pPr>
              <w:jc w:val="center"/>
            </w:pPr>
            <w:r w:rsidRPr="007E3819">
              <w:t>325,1</w:t>
            </w:r>
          </w:p>
        </w:tc>
        <w:tc>
          <w:tcPr>
            <w:tcW w:w="1275" w:type="dxa"/>
            <w:vAlign w:val="center"/>
          </w:tcPr>
          <w:p w14:paraId="4ADAAB29" w14:textId="0B88CF12" w:rsidR="00E23731" w:rsidRPr="007E3819" w:rsidRDefault="007E3819" w:rsidP="00EE47F0">
            <w:pPr>
              <w:jc w:val="center"/>
            </w:pPr>
            <w:r w:rsidRPr="007E3819">
              <w:t>349,8</w:t>
            </w:r>
          </w:p>
        </w:tc>
        <w:tc>
          <w:tcPr>
            <w:tcW w:w="1560" w:type="dxa"/>
            <w:noWrap/>
            <w:vAlign w:val="center"/>
          </w:tcPr>
          <w:p w14:paraId="41D3C615" w14:textId="1DEF6452" w:rsidR="00E23731" w:rsidRPr="007E3819" w:rsidRDefault="007E3819" w:rsidP="00EE47F0">
            <w:pPr>
              <w:jc w:val="center"/>
            </w:pPr>
            <w:r w:rsidRPr="007E3819">
              <w:t>113,5</w:t>
            </w:r>
          </w:p>
        </w:tc>
        <w:tc>
          <w:tcPr>
            <w:tcW w:w="1417" w:type="dxa"/>
            <w:noWrap/>
            <w:vAlign w:val="center"/>
          </w:tcPr>
          <w:p w14:paraId="7462FA21" w14:textId="719A5C46" w:rsidR="00E23731" w:rsidRPr="007E3819" w:rsidRDefault="007E3819" w:rsidP="00EE47F0">
            <w:pPr>
              <w:jc w:val="center"/>
            </w:pPr>
            <w:r w:rsidRPr="007E3819">
              <w:t>130,4</w:t>
            </w:r>
          </w:p>
        </w:tc>
      </w:tr>
      <w:tr w:rsidR="00E23731" w:rsidRPr="00940A29" w14:paraId="243C2338" w14:textId="77777777" w:rsidTr="008D5AA6">
        <w:trPr>
          <w:trHeight w:val="422"/>
          <w:jc w:val="center"/>
        </w:trPr>
        <w:tc>
          <w:tcPr>
            <w:tcW w:w="5961" w:type="dxa"/>
            <w:vAlign w:val="center"/>
            <w:hideMark/>
          </w:tcPr>
          <w:p w14:paraId="11D67FB1" w14:textId="77777777" w:rsidR="00E23731" w:rsidRPr="0064294A" w:rsidRDefault="00E23731" w:rsidP="00CD6ABA">
            <w:pPr>
              <w:rPr>
                <w:color w:val="000000" w:themeColor="text1"/>
              </w:rPr>
            </w:pPr>
            <w:r w:rsidRPr="0064294A">
              <w:rPr>
                <w:color w:val="000000" w:themeColor="text1"/>
              </w:rPr>
              <w:t>в % к предыдущему году в действующих ценах</w:t>
            </w:r>
          </w:p>
        </w:tc>
        <w:tc>
          <w:tcPr>
            <w:tcW w:w="1134" w:type="dxa"/>
            <w:noWrap/>
            <w:vAlign w:val="center"/>
          </w:tcPr>
          <w:p w14:paraId="71B46890" w14:textId="6E0C732B" w:rsidR="00E23731" w:rsidRPr="007E423E" w:rsidRDefault="00D41035" w:rsidP="00CD6ABA">
            <w:pPr>
              <w:jc w:val="center"/>
            </w:pPr>
            <w:r w:rsidRPr="007E423E">
              <w:t>Х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11C4A62" w14:textId="4793A673" w:rsidR="00E23731" w:rsidRPr="007E423E" w:rsidRDefault="007E3819" w:rsidP="00CD6ABA">
            <w:pPr>
              <w:jc w:val="center"/>
            </w:pPr>
            <w:r w:rsidRPr="007E423E">
              <w:t>105,8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255E6500" w14:textId="18B6F988" w:rsidR="00E23731" w:rsidRPr="007E3819" w:rsidRDefault="007E3819" w:rsidP="00CD6ABA">
            <w:pPr>
              <w:jc w:val="center"/>
            </w:pPr>
            <w:r w:rsidRPr="007E3819">
              <w:t>107,3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31556AD9" w14:textId="5324E4D8" w:rsidR="00E23731" w:rsidRPr="007E3819" w:rsidRDefault="007E3819" w:rsidP="00CD6ABA">
            <w:pPr>
              <w:jc w:val="center"/>
            </w:pPr>
            <w:r w:rsidRPr="007E3819">
              <w:t>106,8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109545BC" w14:textId="601317B8" w:rsidR="00E23731" w:rsidRPr="007E3819" w:rsidRDefault="007E3819" w:rsidP="00CD6ABA">
            <w:pPr>
              <w:jc w:val="center"/>
            </w:pPr>
            <w:r w:rsidRPr="007E3819">
              <w:t>107,6</w:t>
            </w:r>
          </w:p>
        </w:tc>
        <w:tc>
          <w:tcPr>
            <w:tcW w:w="1560" w:type="dxa"/>
            <w:noWrap/>
            <w:vAlign w:val="center"/>
            <w:hideMark/>
          </w:tcPr>
          <w:p w14:paraId="34F0C300" w14:textId="41E530FE" w:rsidR="00E23731" w:rsidRPr="007E3819" w:rsidRDefault="00E23731" w:rsidP="00CD6ABA">
            <w:pPr>
              <w:jc w:val="center"/>
            </w:pPr>
            <w:r w:rsidRPr="007E3819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1375AB5F" w14:textId="77777777" w:rsidR="00E23731" w:rsidRPr="007E3819" w:rsidRDefault="00E23731" w:rsidP="00CD6ABA">
            <w:pPr>
              <w:jc w:val="center"/>
            </w:pPr>
            <w:r w:rsidRPr="007E3819">
              <w:t>Х</w:t>
            </w:r>
          </w:p>
        </w:tc>
      </w:tr>
      <w:tr w:rsidR="00E23731" w:rsidRPr="00940A29" w14:paraId="54DF7743" w14:textId="77777777" w:rsidTr="008D5AA6">
        <w:trPr>
          <w:trHeight w:val="415"/>
          <w:jc w:val="center"/>
        </w:trPr>
        <w:tc>
          <w:tcPr>
            <w:tcW w:w="5961" w:type="dxa"/>
            <w:vAlign w:val="center"/>
            <w:hideMark/>
          </w:tcPr>
          <w:p w14:paraId="321FEEAA" w14:textId="173B5165" w:rsidR="00E23731" w:rsidRPr="00A14DD5" w:rsidRDefault="00E23731" w:rsidP="00A14DD5">
            <w:pPr>
              <w:rPr>
                <w:color w:val="000000" w:themeColor="text1"/>
              </w:rPr>
            </w:pPr>
            <w:r w:rsidRPr="00A14DD5">
              <w:rPr>
                <w:color w:val="000000" w:themeColor="text1"/>
              </w:rPr>
              <w:t>Объем продукции сельского хозяйства всех сельхозпроизводителей, млн. руб</w:t>
            </w:r>
            <w:r w:rsidR="00C815E4">
              <w:rPr>
                <w:color w:val="000000" w:themeColor="text1"/>
              </w:rPr>
              <w:t>лей</w:t>
            </w:r>
          </w:p>
        </w:tc>
        <w:tc>
          <w:tcPr>
            <w:tcW w:w="1134" w:type="dxa"/>
            <w:noWrap/>
            <w:vAlign w:val="center"/>
            <w:hideMark/>
          </w:tcPr>
          <w:p w14:paraId="73277BE0" w14:textId="05C4E604" w:rsidR="00E23731" w:rsidRPr="007E423E" w:rsidRDefault="00E23731" w:rsidP="00EE47F0">
            <w:pPr>
              <w:jc w:val="center"/>
            </w:pPr>
            <w:r w:rsidRPr="007E423E">
              <w:t>3879,0</w:t>
            </w:r>
          </w:p>
        </w:tc>
        <w:tc>
          <w:tcPr>
            <w:tcW w:w="1134" w:type="dxa"/>
            <w:noWrap/>
            <w:vAlign w:val="center"/>
            <w:hideMark/>
          </w:tcPr>
          <w:p w14:paraId="4CC831F7" w14:textId="0304C651" w:rsidR="00E23731" w:rsidRPr="007E423E" w:rsidRDefault="00CB2504" w:rsidP="00EE47F0">
            <w:pPr>
              <w:jc w:val="center"/>
            </w:pPr>
            <w:r w:rsidRPr="007E423E">
              <w:t>3879,0</w:t>
            </w:r>
          </w:p>
        </w:tc>
        <w:tc>
          <w:tcPr>
            <w:tcW w:w="1133" w:type="dxa"/>
            <w:noWrap/>
            <w:vAlign w:val="center"/>
            <w:hideMark/>
          </w:tcPr>
          <w:p w14:paraId="3731B8A8" w14:textId="430CE422" w:rsidR="00E23731" w:rsidRPr="00CA7304" w:rsidRDefault="00CB2504" w:rsidP="00EE47F0">
            <w:pPr>
              <w:jc w:val="center"/>
            </w:pPr>
            <w:r>
              <w:t>3960,5</w:t>
            </w:r>
          </w:p>
        </w:tc>
        <w:tc>
          <w:tcPr>
            <w:tcW w:w="1276" w:type="dxa"/>
            <w:noWrap/>
            <w:vAlign w:val="center"/>
            <w:hideMark/>
          </w:tcPr>
          <w:p w14:paraId="0985DC67" w14:textId="4FB62EC1" w:rsidR="00E23731" w:rsidRPr="00CA7304" w:rsidRDefault="00CB2504" w:rsidP="00EE47F0">
            <w:pPr>
              <w:jc w:val="center"/>
            </w:pPr>
            <w:r>
              <w:t>4158,5</w:t>
            </w:r>
          </w:p>
        </w:tc>
        <w:tc>
          <w:tcPr>
            <w:tcW w:w="1275" w:type="dxa"/>
            <w:vAlign w:val="center"/>
          </w:tcPr>
          <w:p w14:paraId="40723462" w14:textId="3D8CAA57" w:rsidR="00E23731" w:rsidRPr="00CA7304" w:rsidRDefault="00CB2504" w:rsidP="00EE47F0">
            <w:pPr>
              <w:jc w:val="center"/>
            </w:pPr>
            <w:r>
              <w:t>4283,3</w:t>
            </w:r>
          </w:p>
        </w:tc>
        <w:tc>
          <w:tcPr>
            <w:tcW w:w="1560" w:type="dxa"/>
            <w:noWrap/>
            <w:vAlign w:val="center"/>
          </w:tcPr>
          <w:p w14:paraId="6F6506F3" w14:textId="5F55E640" w:rsidR="00E23731" w:rsidRPr="00CA7304" w:rsidRDefault="00CB2504" w:rsidP="00EE47F0">
            <w:pPr>
              <w:jc w:val="center"/>
            </w:pPr>
            <w:r>
              <w:t>102,1</w:t>
            </w:r>
          </w:p>
        </w:tc>
        <w:tc>
          <w:tcPr>
            <w:tcW w:w="1417" w:type="dxa"/>
            <w:noWrap/>
            <w:vAlign w:val="center"/>
          </w:tcPr>
          <w:p w14:paraId="11C88693" w14:textId="6E52C2AD" w:rsidR="00E23731" w:rsidRPr="00CA7304" w:rsidRDefault="00CB2504" w:rsidP="00EE47F0">
            <w:pPr>
              <w:jc w:val="center"/>
            </w:pPr>
            <w:r>
              <w:t>110,4</w:t>
            </w:r>
          </w:p>
        </w:tc>
      </w:tr>
      <w:tr w:rsidR="00E23731" w:rsidRPr="00940A29" w14:paraId="0EF79D73" w14:textId="77777777" w:rsidTr="008D5AA6">
        <w:trPr>
          <w:trHeight w:val="126"/>
          <w:jc w:val="center"/>
        </w:trPr>
        <w:tc>
          <w:tcPr>
            <w:tcW w:w="5961" w:type="dxa"/>
            <w:vAlign w:val="center"/>
            <w:hideMark/>
          </w:tcPr>
          <w:p w14:paraId="1BEF3895" w14:textId="77777777" w:rsidR="00E23731" w:rsidRPr="00A14DD5" w:rsidRDefault="00E23731" w:rsidP="00A14DD5">
            <w:pPr>
              <w:rPr>
                <w:color w:val="000000" w:themeColor="text1"/>
              </w:rPr>
            </w:pPr>
            <w:r w:rsidRPr="00A14DD5">
              <w:rPr>
                <w:color w:val="000000" w:themeColor="text1"/>
              </w:rPr>
              <w:t>в % к предыдущему году в действующих ценах</w:t>
            </w:r>
          </w:p>
        </w:tc>
        <w:tc>
          <w:tcPr>
            <w:tcW w:w="1134" w:type="dxa"/>
            <w:noWrap/>
            <w:vAlign w:val="center"/>
          </w:tcPr>
          <w:p w14:paraId="6B2CFC3C" w14:textId="37964082" w:rsidR="00E23731" w:rsidRPr="007E423E" w:rsidRDefault="00D41035" w:rsidP="00EE47F0">
            <w:pPr>
              <w:jc w:val="center"/>
            </w:pPr>
            <w:r w:rsidRPr="007E423E">
              <w:t>Х</w:t>
            </w:r>
          </w:p>
        </w:tc>
        <w:tc>
          <w:tcPr>
            <w:tcW w:w="1134" w:type="dxa"/>
            <w:noWrap/>
            <w:vAlign w:val="center"/>
          </w:tcPr>
          <w:p w14:paraId="37D5776B" w14:textId="355CBD6C" w:rsidR="00E23731" w:rsidRPr="007E423E" w:rsidRDefault="00CB2504" w:rsidP="00EE47F0">
            <w:pPr>
              <w:jc w:val="center"/>
            </w:pPr>
            <w:r w:rsidRPr="007E423E">
              <w:t>100,0</w:t>
            </w:r>
          </w:p>
        </w:tc>
        <w:tc>
          <w:tcPr>
            <w:tcW w:w="1133" w:type="dxa"/>
            <w:noWrap/>
            <w:vAlign w:val="center"/>
          </w:tcPr>
          <w:p w14:paraId="135313D3" w14:textId="25DDF413" w:rsidR="00E23731" w:rsidRPr="00CA7304" w:rsidRDefault="00CA7304" w:rsidP="00EE47F0">
            <w:pPr>
              <w:jc w:val="center"/>
            </w:pPr>
            <w:r w:rsidRPr="00CA7304">
              <w:t>102,1</w:t>
            </w:r>
          </w:p>
        </w:tc>
        <w:tc>
          <w:tcPr>
            <w:tcW w:w="1276" w:type="dxa"/>
            <w:noWrap/>
            <w:vAlign w:val="center"/>
          </w:tcPr>
          <w:p w14:paraId="752C31DB" w14:textId="43D7310D" w:rsidR="00E23731" w:rsidRPr="00CA7304" w:rsidRDefault="00E23731" w:rsidP="00EE47F0">
            <w:pPr>
              <w:jc w:val="center"/>
            </w:pPr>
            <w:r w:rsidRPr="00CA7304">
              <w:t>105,0</w:t>
            </w:r>
          </w:p>
        </w:tc>
        <w:tc>
          <w:tcPr>
            <w:tcW w:w="1275" w:type="dxa"/>
            <w:vAlign w:val="center"/>
          </w:tcPr>
          <w:p w14:paraId="40BFB702" w14:textId="44231371" w:rsidR="00E23731" w:rsidRPr="00CA7304" w:rsidRDefault="00CA7304" w:rsidP="00EE47F0">
            <w:pPr>
              <w:jc w:val="center"/>
            </w:pPr>
            <w:r w:rsidRPr="00CA7304">
              <w:t>103,0</w:t>
            </w:r>
          </w:p>
        </w:tc>
        <w:tc>
          <w:tcPr>
            <w:tcW w:w="1560" w:type="dxa"/>
            <w:noWrap/>
            <w:vAlign w:val="center"/>
            <w:hideMark/>
          </w:tcPr>
          <w:p w14:paraId="3B81A535" w14:textId="78506F03" w:rsidR="00E23731" w:rsidRPr="00CA7304" w:rsidRDefault="00E23731" w:rsidP="00EE47F0">
            <w:pPr>
              <w:jc w:val="center"/>
            </w:pPr>
            <w:r w:rsidRPr="00CA7304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77ABA576" w14:textId="77777777" w:rsidR="00E23731" w:rsidRPr="00CA7304" w:rsidRDefault="00E23731" w:rsidP="00EE47F0">
            <w:pPr>
              <w:jc w:val="center"/>
            </w:pPr>
            <w:r w:rsidRPr="00CA7304">
              <w:t>Х</w:t>
            </w:r>
          </w:p>
        </w:tc>
      </w:tr>
      <w:tr w:rsidR="00F14346" w:rsidRPr="00F14346" w14:paraId="1B891931" w14:textId="77777777" w:rsidTr="008D5AA6">
        <w:trPr>
          <w:trHeight w:val="435"/>
          <w:jc w:val="center"/>
        </w:trPr>
        <w:tc>
          <w:tcPr>
            <w:tcW w:w="5961" w:type="dxa"/>
            <w:vAlign w:val="center"/>
            <w:hideMark/>
          </w:tcPr>
          <w:p w14:paraId="4C6008BD" w14:textId="4066CD94" w:rsidR="00E23731" w:rsidRPr="00A14DD5" w:rsidRDefault="00E23731" w:rsidP="00A14DD5">
            <w:pPr>
              <w:rPr>
                <w:color w:val="000000" w:themeColor="text1"/>
              </w:rPr>
            </w:pPr>
            <w:r w:rsidRPr="00A14DD5">
              <w:rPr>
                <w:color w:val="000000" w:themeColor="text1"/>
              </w:rPr>
              <w:t>Оборот розничной торговли по полному кругу организаций, млн. руб</w:t>
            </w:r>
            <w:r w:rsidR="00C815E4">
              <w:rPr>
                <w:color w:val="000000" w:themeColor="text1"/>
              </w:rPr>
              <w:t>лей</w:t>
            </w:r>
          </w:p>
        </w:tc>
        <w:tc>
          <w:tcPr>
            <w:tcW w:w="1134" w:type="dxa"/>
            <w:noWrap/>
            <w:vAlign w:val="center"/>
            <w:hideMark/>
          </w:tcPr>
          <w:p w14:paraId="4D27C97A" w14:textId="115312E3" w:rsidR="00E23731" w:rsidRPr="007E423E" w:rsidRDefault="00E23731" w:rsidP="00EE47F0">
            <w:pPr>
              <w:jc w:val="center"/>
            </w:pPr>
            <w:r w:rsidRPr="007E423E">
              <w:t>2721,1</w:t>
            </w:r>
          </w:p>
        </w:tc>
        <w:tc>
          <w:tcPr>
            <w:tcW w:w="1134" w:type="dxa"/>
            <w:noWrap/>
            <w:vAlign w:val="center"/>
            <w:hideMark/>
          </w:tcPr>
          <w:p w14:paraId="0A6937F2" w14:textId="6A906470" w:rsidR="00E23731" w:rsidRPr="007E423E" w:rsidRDefault="00A80BD0" w:rsidP="00EE47F0">
            <w:pPr>
              <w:jc w:val="center"/>
            </w:pPr>
            <w:r w:rsidRPr="007E423E">
              <w:t>2860,3</w:t>
            </w:r>
          </w:p>
        </w:tc>
        <w:tc>
          <w:tcPr>
            <w:tcW w:w="1133" w:type="dxa"/>
            <w:noWrap/>
            <w:vAlign w:val="center"/>
            <w:hideMark/>
          </w:tcPr>
          <w:p w14:paraId="0194049A" w14:textId="131579ED" w:rsidR="00E23731" w:rsidRPr="00A80BD0" w:rsidRDefault="00A80BD0" w:rsidP="00EE47F0">
            <w:pPr>
              <w:jc w:val="center"/>
              <w:rPr>
                <w:color w:val="000000" w:themeColor="text1"/>
              </w:rPr>
            </w:pPr>
            <w:r w:rsidRPr="00A80BD0">
              <w:rPr>
                <w:color w:val="000000" w:themeColor="text1"/>
              </w:rPr>
              <w:t>2814,4</w:t>
            </w:r>
          </w:p>
        </w:tc>
        <w:tc>
          <w:tcPr>
            <w:tcW w:w="1276" w:type="dxa"/>
            <w:noWrap/>
            <w:vAlign w:val="center"/>
            <w:hideMark/>
          </w:tcPr>
          <w:p w14:paraId="26813893" w14:textId="45F6F54B" w:rsidR="00E23731" w:rsidRPr="00A80BD0" w:rsidRDefault="00A80BD0" w:rsidP="00EE47F0">
            <w:pPr>
              <w:jc w:val="center"/>
              <w:rPr>
                <w:color w:val="000000" w:themeColor="text1"/>
              </w:rPr>
            </w:pPr>
            <w:r w:rsidRPr="00A80BD0">
              <w:rPr>
                <w:color w:val="000000" w:themeColor="text1"/>
              </w:rPr>
              <w:t>2898,8</w:t>
            </w:r>
          </w:p>
        </w:tc>
        <w:tc>
          <w:tcPr>
            <w:tcW w:w="1275" w:type="dxa"/>
            <w:vAlign w:val="center"/>
          </w:tcPr>
          <w:p w14:paraId="4AA81AF0" w14:textId="526C1E8F" w:rsidR="00E23731" w:rsidRPr="00A80BD0" w:rsidRDefault="00A80BD0" w:rsidP="00EE47F0">
            <w:pPr>
              <w:jc w:val="center"/>
              <w:rPr>
                <w:color w:val="000000" w:themeColor="text1"/>
              </w:rPr>
            </w:pPr>
            <w:r w:rsidRPr="00A80BD0">
              <w:rPr>
                <w:color w:val="000000" w:themeColor="text1"/>
              </w:rPr>
              <w:t>2994,5</w:t>
            </w:r>
          </w:p>
        </w:tc>
        <w:tc>
          <w:tcPr>
            <w:tcW w:w="1560" w:type="dxa"/>
            <w:noWrap/>
            <w:vAlign w:val="center"/>
          </w:tcPr>
          <w:p w14:paraId="466434D2" w14:textId="2FB2E5C3" w:rsidR="00E23731" w:rsidRPr="00A80BD0" w:rsidRDefault="004077DF" w:rsidP="00EE47F0">
            <w:pPr>
              <w:jc w:val="center"/>
              <w:rPr>
                <w:color w:val="000000" w:themeColor="text1"/>
              </w:rPr>
            </w:pPr>
            <w:r w:rsidRPr="00A80BD0">
              <w:rPr>
                <w:color w:val="000000" w:themeColor="text1"/>
              </w:rPr>
              <w:t>103,</w:t>
            </w:r>
            <w:r w:rsidR="00A80BD0" w:rsidRPr="00A80BD0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0D4B4455" w14:textId="15DC6757" w:rsidR="00E23731" w:rsidRPr="00F14346" w:rsidRDefault="004077DF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110,</w:t>
            </w:r>
            <w:r w:rsidR="00A80BD0" w:rsidRPr="00F14346">
              <w:rPr>
                <w:color w:val="000000" w:themeColor="text1"/>
              </w:rPr>
              <w:t>0</w:t>
            </w:r>
          </w:p>
        </w:tc>
      </w:tr>
      <w:tr w:rsidR="00F14346" w:rsidRPr="00F14346" w14:paraId="229F9E7B" w14:textId="77777777" w:rsidTr="008D5AA6">
        <w:trPr>
          <w:trHeight w:val="421"/>
          <w:jc w:val="center"/>
        </w:trPr>
        <w:tc>
          <w:tcPr>
            <w:tcW w:w="5961" w:type="dxa"/>
            <w:vAlign w:val="center"/>
            <w:hideMark/>
          </w:tcPr>
          <w:p w14:paraId="75983BFF" w14:textId="69302177" w:rsidR="00BA2444" w:rsidRPr="00A14DD5" w:rsidRDefault="00E23731" w:rsidP="00A14DD5">
            <w:pPr>
              <w:rPr>
                <w:color w:val="000000" w:themeColor="text1"/>
              </w:rPr>
            </w:pPr>
            <w:r w:rsidRPr="00A14DD5">
              <w:rPr>
                <w:color w:val="000000" w:themeColor="text1"/>
              </w:rPr>
              <w:t>в % к предыдущему году в сопоставимых ценах</w:t>
            </w:r>
          </w:p>
        </w:tc>
        <w:tc>
          <w:tcPr>
            <w:tcW w:w="1134" w:type="dxa"/>
            <w:noWrap/>
            <w:vAlign w:val="center"/>
          </w:tcPr>
          <w:p w14:paraId="2E2E4016" w14:textId="151779AD" w:rsidR="00E23731" w:rsidRPr="007E423E" w:rsidRDefault="00D41035" w:rsidP="00EE47F0">
            <w:pPr>
              <w:jc w:val="center"/>
            </w:pPr>
            <w:r w:rsidRPr="007E423E">
              <w:t>Х</w:t>
            </w:r>
          </w:p>
        </w:tc>
        <w:tc>
          <w:tcPr>
            <w:tcW w:w="1134" w:type="dxa"/>
            <w:noWrap/>
            <w:vAlign w:val="center"/>
          </w:tcPr>
          <w:p w14:paraId="3F5D6010" w14:textId="244CD2BD" w:rsidR="00E23731" w:rsidRPr="007E423E" w:rsidRDefault="00A80BD0" w:rsidP="00EE47F0">
            <w:pPr>
              <w:jc w:val="center"/>
            </w:pPr>
            <w:r w:rsidRPr="007E423E">
              <w:t>105,1</w:t>
            </w:r>
          </w:p>
        </w:tc>
        <w:tc>
          <w:tcPr>
            <w:tcW w:w="1133" w:type="dxa"/>
            <w:noWrap/>
            <w:vAlign w:val="center"/>
          </w:tcPr>
          <w:p w14:paraId="7C3B1801" w14:textId="31B442B2" w:rsidR="00E23731" w:rsidRPr="00A80BD0" w:rsidRDefault="00A80BD0" w:rsidP="00EE47F0">
            <w:pPr>
              <w:jc w:val="center"/>
              <w:rPr>
                <w:color w:val="000000" w:themeColor="text1"/>
              </w:rPr>
            </w:pPr>
            <w:r w:rsidRPr="00A80BD0">
              <w:rPr>
                <w:color w:val="000000" w:themeColor="text1"/>
              </w:rPr>
              <w:t>98,4</w:t>
            </w:r>
          </w:p>
        </w:tc>
        <w:tc>
          <w:tcPr>
            <w:tcW w:w="1276" w:type="dxa"/>
            <w:noWrap/>
            <w:vAlign w:val="center"/>
          </w:tcPr>
          <w:p w14:paraId="0214E889" w14:textId="6635D551" w:rsidR="00E23731" w:rsidRPr="00A80BD0" w:rsidRDefault="004077DF" w:rsidP="00EE47F0">
            <w:pPr>
              <w:jc w:val="center"/>
              <w:rPr>
                <w:color w:val="000000" w:themeColor="text1"/>
              </w:rPr>
            </w:pPr>
            <w:r w:rsidRPr="00A80BD0">
              <w:rPr>
                <w:color w:val="000000" w:themeColor="text1"/>
              </w:rPr>
              <w:t>103,0</w:t>
            </w:r>
          </w:p>
        </w:tc>
        <w:tc>
          <w:tcPr>
            <w:tcW w:w="1275" w:type="dxa"/>
            <w:vAlign w:val="center"/>
          </w:tcPr>
          <w:p w14:paraId="57AE0FDB" w14:textId="6BF5B7F2" w:rsidR="00E23731" w:rsidRPr="00A80BD0" w:rsidRDefault="004077DF" w:rsidP="00EE47F0">
            <w:pPr>
              <w:jc w:val="center"/>
              <w:rPr>
                <w:color w:val="000000" w:themeColor="text1"/>
              </w:rPr>
            </w:pPr>
            <w:r w:rsidRPr="00A80BD0">
              <w:rPr>
                <w:color w:val="000000" w:themeColor="text1"/>
              </w:rPr>
              <w:t>103,3</w:t>
            </w:r>
          </w:p>
        </w:tc>
        <w:tc>
          <w:tcPr>
            <w:tcW w:w="1560" w:type="dxa"/>
            <w:noWrap/>
            <w:vAlign w:val="center"/>
            <w:hideMark/>
          </w:tcPr>
          <w:p w14:paraId="77298125" w14:textId="2E1E3398" w:rsidR="00E23731" w:rsidRPr="00A80BD0" w:rsidRDefault="00E23731" w:rsidP="00EE47F0">
            <w:pPr>
              <w:jc w:val="center"/>
              <w:rPr>
                <w:color w:val="000000" w:themeColor="text1"/>
              </w:rPr>
            </w:pPr>
            <w:r w:rsidRPr="00A80BD0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0E4C5D2F" w14:textId="77777777" w:rsidR="00E23731" w:rsidRPr="00F14346" w:rsidRDefault="00E23731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Х</w:t>
            </w:r>
          </w:p>
        </w:tc>
      </w:tr>
      <w:tr w:rsidR="00F14346" w:rsidRPr="00F14346" w14:paraId="41956CC9" w14:textId="77777777" w:rsidTr="008D5AA6">
        <w:trPr>
          <w:trHeight w:val="362"/>
          <w:jc w:val="center"/>
        </w:trPr>
        <w:tc>
          <w:tcPr>
            <w:tcW w:w="5961" w:type="dxa"/>
            <w:vAlign w:val="center"/>
            <w:hideMark/>
          </w:tcPr>
          <w:p w14:paraId="608F9652" w14:textId="1D85BB17" w:rsidR="00E23731" w:rsidRPr="00A14DD5" w:rsidRDefault="00E23731" w:rsidP="00A14DD5">
            <w:pPr>
              <w:rPr>
                <w:color w:val="000000" w:themeColor="text1"/>
              </w:rPr>
            </w:pPr>
            <w:r w:rsidRPr="00A14DD5">
              <w:rPr>
                <w:color w:val="000000" w:themeColor="text1"/>
              </w:rPr>
              <w:t>по крупным и средним организациям, млн. руб</w:t>
            </w:r>
            <w:r w:rsidR="00C815E4">
              <w:rPr>
                <w:color w:val="000000" w:themeColor="text1"/>
              </w:rPr>
              <w:t>лей</w:t>
            </w:r>
          </w:p>
        </w:tc>
        <w:tc>
          <w:tcPr>
            <w:tcW w:w="1134" w:type="dxa"/>
            <w:noWrap/>
            <w:vAlign w:val="center"/>
            <w:hideMark/>
          </w:tcPr>
          <w:p w14:paraId="707D22DF" w14:textId="43B8405A" w:rsidR="00E23731" w:rsidRPr="00F14346" w:rsidRDefault="00E23731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1029,3</w:t>
            </w:r>
          </w:p>
        </w:tc>
        <w:tc>
          <w:tcPr>
            <w:tcW w:w="1134" w:type="dxa"/>
            <w:noWrap/>
            <w:vAlign w:val="center"/>
            <w:hideMark/>
          </w:tcPr>
          <w:p w14:paraId="0BAFB7BB" w14:textId="476DFE9F" w:rsidR="00E23731" w:rsidRPr="00F14346" w:rsidRDefault="00A80BD0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1150,8</w:t>
            </w:r>
          </w:p>
        </w:tc>
        <w:tc>
          <w:tcPr>
            <w:tcW w:w="1133" w:type="dxa"/>
            <w:noWrap/>
            <w:vAlign w:val="center"/>
            <w:hideMark/>
          </w:tcPr>
          <w:p w14:paraId="6F283801" w14:textId="48BEB6E3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1183,0</w:t>
            </w:r>
          </w:p>
        </w:tc>
        <w:tc>
          <w:tcPr>
            <w:tcW w:w="1276" w:type="dxa"/>
            <w:noWrap/>
            <w:vAlign w:val="center"/>
            <w:hideMark/>
          </w:tcPr>
          <w:p w14:paraId="74F96B9B" w14:textId="2F1E3FF3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1220,9</w:t>
            </w:r>
          </w:p>
        </w:tc>
        <w:tc>
          <w:tcPr>
            <w:tcW w:w="1275" w:type="dxa"/>
            <w:vAlign w:val="center"/>
          </w:tcPr>
          <w:p w14:paraId="4C7E78F7" w14:textId="668D2274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1263,7</w:t>
            </w:r>
          </w:p>
        </w:tc>
        <w:tc>
          <w:tcPr>
            <w:tcW w:w="1560" w:type="dxa"/>
            <w:noWrap/>
            <w:vAlign w:val="center"/>
          </w:tcPr>
          <w:p w14:paraId="1FA21338" w14:textId="3EA0B96A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114,9</w:t>
            </w:r>
          </w:p>
        </w:tc>
        <w:tc>
          <w:tcPr>
            <w:tcW w:w="1417" w:type="dxa"/>
            <w:noWrap/>
            <w:vAlign w:val="center"/>
          </w:tcPr>
          <w:p w14:paraId="27C81334" w14:textId="657B23CD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122,8</w:t>
            </w:r>
          </w:p>
        </w:tc>
      </w:tr>
      <w:tr w:rsidR="00F14346" w:rsidRPr="00F14346" w14:paraId="1151B240" w14:textId="77777777" w:rsidTr="008D5AA6">
        <w:trPr>
          <w:trHeight w:val="386"/>
          <w:jc w:val="center"/>
        </w:trPr>
        <w:tc>
          <w:tcPr>
            <w:tcW w:w="5961" w:type="dxa"/>
            <w:vAlign w:val="center"/>
            <w:hideMark/>
          </w:tcPr>
          <w:p w14:paraId="1C7B2C05" w14:textId="77777777" w:rsidR="00E23731" w:rsidRPr="00A14DD5" w:rsidRDefault="00E23731" w:rsidP="00A14DD5">
            <w:pPr>
              <w:rPr>
                <w:color w:val="000000" w:themeColor="text1"/>
              </w:rPr>
            </w:pPr>
            <w:r w:rsidRPr="00A14DD5">
              <w:rPr>
                <w:color w:val="000000" w:themeColor="text1"/>
              </w:rPr>
              <w:t>в % к предыдущему году в сопоставимых ценах</w:t>
            </w:r>
          </w:p>
        </w:tc>
        <w:tc>
          <w:tcPr>
            <w:tcW w:w="1134" w:type="dxa"/>
            <w:noWrap/>
            <w:vAlign w:val="center"/>
          </w:tcPr>
          <w:p w14:paraId="02082BFA" w14:textId="629DF50B" w:rsidR="00E23731" w:rsidRPr="00F14346" w:rsidRDefault="00D41035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14:paraId="0E8BB4C5" w14:textId="7D3372D2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111,8</w:t>
            </w:r>
          </w:p>
        </w:tc>
        <w:tc>
          <w:tcPr>
            <w:tcW w:w="1133" w:type="dxa"/>
            <w:noWrap/>
            <w:vAlign w:val="center"/>
          </w:tcPr>
          <w:p w14:paraId="20A29DB9" w14:textId="04348360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102,8</w:t>
            </w:r>
          </w:p>
        </w:tc>
        <w:tc>
          <w:tcPr>
            <w:tcW w:w="1276" w:type="dxa"/>
            <w:noWrap/>
            <w:vAlign w:val="center"/>
          </w:tcPr>
          <w:p w14:paraId="19897682" w14:textId="2C07C4F8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103,2</w:t>
            </w:r>
          </w:p>
        </w:tc>
        <w:tc>
          <w:tcPr>
            <w:tcW w:w="1275" w:type="dxa"/>
            <w:vAlign w:val="center"/>
          </w:tcPr>
          <w:p w14:paraId="5C114FC2" w14:textId="41F2CB16" w:rsidR="00E23731" w:rsidRPr="00F14346" w:rsidRDefault="00F14346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103,5</w:t>
            </w:r>
          </w:p>
        </w:tc>
        <w:tc>
          <w:tcPr>
            <w:tcW w:w="1560" w:type="dxa"/>
            <w:noWrap/>
            <w:vAlign w:val="center"/>
            <w:hideMark/>
          </w:tcPr>
          <w:p w14:paraId="49942AD3" w14:textId="2AF38A67" w:rsidR="00E23731" w:rsidRPr="00F14346" w:rsidRDefault="00E23731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543BB313" w14:textId="77777777" w:rsidR="00E23731" w:rsidRPr="00F14346" w:rsidRDefault="00E23731" w:rsidP="00EE47F0">
            <w:pPr>
              <w:jc w:val="center"/>
              <w:rPr>
                <w:color w:val="000000" w:themeColor="text1"/>
              </w:rPr>
            </w:pPr>
            <w:r w:rsidRPr="00F14346">
              <w:rPr>
                <w:color w:val="000000" w:themeColor="text1"/>
              </w:rPr>
              <w:t>Х</w:t>
            </w:r>
          </w:p>
        </w:tc>
      </w:tr>
      <w:tr w:rsidR="004B20AB" w:rsidRPr="004B20AB" w14:paraId="627D9DC2" w14:textId="77777777" w:rsidTr="008D5AA6">
        <w:trPr>
          <w:trHeight w:val="226"/>
          <w:jc w:val="center"/>
        </w:trPr>
        <w:tc>
          <w:tcPr>
            <w:tcW w:w="5961" w:type="dxa"/>
            <w:shd w:val="clear" w:color="000000" w:fill="FFFFFF"/>
            <w:vAlign w:val="center"/>
            <w:hideMark/>
          </w:tcPr>
          <w:p w14:paraId="06300CA2" w14:textId="79A06B6D" w:rsidR="00E23731" w:rsidRPr="004B20AB" w:rsidRDefault="00E23731" w:rsidP="00A14DD5">
            <w:pPr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Оборот общественного питания по полному кругу организаций, млн. руб</w:t>
            </w:r>
            <w:r w:rsidR="00C815E4">
              <w:rPr>
                <w:color w:val="000000" w:themeColor="text1"/>
              </w:rPr>
              <w:t>лей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75B443EA" w14:textId="05BA422E" w:rsidR="00E23731" w:rsidRPr="004B20AB" w:rsidRDefault="00E23731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41,6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1F9E4F43" w14:textId="27541D45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53,1</w:t>
            </w:r>
          </w:p>
        </w:tc>
        <w:tc>
          <w:tcPr>
            <w:tcW w:w="1133" w:type="dxa"/>
            <w:shd w:val="clear" w:color="000000" w:fill="FFFFFF"/>
            <w:noWrap/>
            <w:vAlign w:val="center"/>
            <w:hideMark/>
          </w:tcPr>
          <w:p w14:paraId="17537C82" w14:textId="66B76A15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54,5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8DC3F6B" w14:textId="23752391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56,1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34FDAFD2" w14:textId="45B836EF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58,0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</w:tcPr>
          <w:p w14:paraId="3479F4EA" w14:textId="3E090662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131,0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45B59763" w14:textId="3ED48507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139,4</w:t>
            </w:r>
          </w:p>
        </w:tc>
      </w:tr>
      <w:tr w:rsidR="00E45D55" w:rsidRPr="00E45D55" w14:paraId="5552CA3D" w14:textId="77777777" w:rsidTr="008D5AA6">
        <w:trPr>
          <w:trHeight w:val="286"/>
          <w:jc w:val="center"/>
        </w:trPr>
        <w:tc>
          <w:tcPr>
            <w:tcW w:w="5961" w:type="dxa"/>
            <w:vAlign w:val="center"/>
            <w:hideMark/>
          </w:tcPr>
          <w:p w14:paraId="081A11CB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в % к предыдущему году в сопоставимых ценах</w:t>
            </w:r>
          </w:p>
        </w:tc>
        <w:tc>
          <w:tcPr>
            <w:tcW w:w="1134" w:type="dxa"/>
            <w:noWrap/>
            <w:vAlign w:val="center"/>
          </w:tcPr>
          <w:p w14:paraId="29605B4F" w14:textId="6CF7E600" w:rsidR="00E23731" w:rsidRPr="00941175" w:rsidRDefault="00D41035" w:rsidP="00EE47F0">
            <w:pPr>
              <w:jc w:val="center"/>
              <w:rPr>
                <w:color w:val="000000" w:themeColor="text1"/>
              </w:rPr>
            </w:pPr>
            <w:r w:rsidRPr="007E423E">
              <w:rPr>
                <w:color w:val="EE0000"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14:paraId="709BBCEA" w14:textId="38355505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127,6</w:t>
            </w:r>
          </w:p>
        </w:tc>
        <w:tc>
          <w:tcPr>
            <w:tcW w:w="1133" w:type="dxa"/>
            <w:noWrap/>
            <w:vAlign w:val="center"/>
          </w:tcPr>
          <w:p w14:paraId="21AB4755" w14:textId="1BAEEB45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102,6</w:t>
            </w:r>
          </w:p>
        </w:tc>
        <w:tc>
          <w:tcPr>
            <w:tcW w:w="1276" w:type="dxa"/>
            <w:noWrap/>
            <w:vAlign w:val="center"/>
          </w:tcPr>
          <w:p w14:paraId="42DC5821" w14:textId="334149F7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102,9</w:t>
            </w:r>
          </w:p>
        </w:tc>
        <w:tc>
          <w:tcPr>
            <w:tcW w:w="1275" w:type="dxa"/>
            <w:vAlign w:val="center"/>
          </w:tcPr>
          <w:p w14:paraId="055FAD2A" w14:textId="4B327D6C" w:rsidR="00E23731" w:rsidRPr="004B20AB" w:rsidRDefault="004B20AB" w:rsidP="00EE47F0">
            <w:pPr>
              <w:jc w:val="center"/>
              <w:rPr>
                <w:color w:val="000000" w:themeColor="text1"/>
              </w:rPr>
            </w:pPr>
            <w:r w:rsidRPr="004B20AB">
              <w:rPr>
                <w:color w:val="000000" w:themeColor="text1"/>
              </w:rPr>
              <w:t>103,4</w:t>
            </w:r>
          </w:p>
        </w:tc>
        <w:tc>
          <w:tcPr>
            <w:tcW w:w="1560" w:type="dxa"/>
            <w:noWrap/>
            <w:vAlign w:val="center"/>
            <w:hideMark/>
          </w:tcPr>
          <w:p w14:paraId="1A2DB212" w14:textId="034EE97A" w:rsidR="00E23731" w:rsidRPr="00E45D55" w:rsidRDefault="00E23731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66152C56" w14:textId="77777777" w:rsidR="00E23731" w:rsidRPr="00E45D55" w:rsidRDefault="00E23731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Х</w:t>
            </w:r>
          </w:p>
        </w:tc>
      </w:tr>
      <w:tr w:rsidR="00E45D55" w:rsidRPr="00E45D55" w14:paraId="60452200" w14:textId="77777777" w:rsidTr="008D5AA6">
        <w:trPr>
          <w:trHeight w:val="262"/>
          <w:jc w:val="center"/>
        </w:trPr>
        <w:tc>
          <w:tcPr>
            <w:tcW w:w="5961" w:type="dxa"/>
            <w:vAlign w:val="center"/>
            <w:hideMark/>
          </w:tcPr>
          <w:p w14:paraId="64256EAF" w14:textId="7ED3219F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lastRenderedPageBreak/>
              <w:t>по крупным и средним организациям, млн. руб</w:t>
            </w:r>
            <w:r w:rsidR="00C815E4">
              <w:rPr>
                <w:color w:val="000000" w:themeColor="text1"/>
              </w:rPr>
              <w:t>лей</w:t>
            </w:r>
          </w:p>
        </w:tc>
        <w:tc>
          <w:tcPr>
            <w:tcW w:w="1134" w:type="dxa"/>
            <w:noWrap/>
            <w:vAlign w:val="center"/>
            <w:hideMark/>
          </w:tcPr>
          <w:p w14:paraId="24558358" w14:textId="685342D6" w:rsidR="00E23731" w:rsidRPr="00941175" w:rsidRDefault="00E23731" w:rsidP="00EE47F0">
            <w:pPr>
              <w:jc w:val="center"/>
              <w:rPr>
                <w:color w:val="000000" w:themeColor="text1"/>
              </w:rPr>
            </w:pPr>
            <w:r w:rsidRPr="00941175">
              <w:rPr>
                <w:color w:val="000000" w:themeColor="text1"/>
              </w:rPr>
              <w:t>9,4</w:t>
            </w:r>
          </w:p>
        </w:tc>
        <w:tc>
          <w:tcPr>
            <w:tcW w:w="1134" w:type="dxa"/>
            <w:noWrap/>
            <w:vAlign w:val="center"/>
            <w:hideMark/>
          </w:tcPr>
          <w:p w14:paraId="7F9C9304" w14:textId="5B1EF3D4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10,1</w:t>
            </w:r>
          </w:p>
        </w:tc>
        <w:tc>
          <w:tcPr>
            <w:tcW w:w="1133" w:type="dxa"/>
            <w:noWrap/>
            <w:vAlign w:val="center"/>
            <w:hideMark/>
          </w:tcPr>
          <w:p w14:paraId="34C10EAB" w14:textId="2F86CBD7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10,4</w:t>
            </w:r>
          </w:p>
        </w:tc>
        <w:tc>
          <w:tcPr>
            <w:tcW w:w="1276" w:type="dxa"/>
            <w:noWrap/>
            <w:vAlign w:val="center"/>
            <w:hideMark/>
          </w:tcPr>
          <w:p w14:paraId="6D5C86AB" w14:textId="2CAD4904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10,7</w:t>
            </w:r>
          </w:p>
        </w:tc>
        <w:tc>
          <w:tcPr>
            <w:tcW w:w="1275" w:type="dxa"/>
            <w:vAlign w:val="center"/>
          </w:tcPr>
          <w:p w14:paraId="2F36C000" w14:textId="0C4CE64E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11,1</w:t>
            </w:r>
          </w:p>
        </w:tc>
        <w:tc>
          <w:tcPr>
            <w:tcW w:w="1560" w:type="dxa"/>
            <w:noWrap/>
            <w:vAlign w:val="center"/>
          </w:tcPr>
          <w:p w14:paraId="11A73214" w14:textId="08C06576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110,6</w:t>
            </w:r>
          </w:p>
        </w:tc>
        <w:tc>
          <w:tcPr>
            <w:tcW w:w="1417" w:type="dxa"/>
            <w:noWrap/>
            <w:vAlign w:val="center"/>
          </w:tcPr>
          <w:p w14:paraId="5638E8BB" w14:textId="7011CE71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118,1</w:t>
            </w:r>
          </w:p>
        </w:tc>
      </w:tr>
      <w:tr w:rsidR="00E45D55" w:rsidRPr="00E45D55" w14:paraId="61809EF1" w14:textId="77777777" w:rsidTr="008D5AA6">
        <w:trPr>
          <w:trHeight w:val="265"/>
          <w:jc w:val="center"/>
        </w:trPr>
        <w:tc>
          <w:tcPr>
            <w:tcW w:w="5961" w:type="dxa"/>
            <w:vAlign w:val="center"/>
            <w:hideMark/>
          </w:tcPr>
          <w:p w14:paraId="5736528F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в % к предыдущему году в сопоставимых ценах</w:t>
            </w:r>
          </w:p>
        </w:tc>
        <w:tc>
          <w:tcPr>
            <w:tcW w:w="1134" w:type="dxa"/>
            <w:noWrap/>
            <w:vAlign w:val="center"/>
          </w:tcPr>
          <w:p w14:paraId="7929A9EE" w14:textId="0548ABCE" w:rsidR="00E23731" w:rsidRPr="00941175" w:rsidRDefault="00D41035" w:rsidP="00EE47F0">
            <w:pPr>
              <w:jc w:val="center"/>
              <w:rPr>
                <w:color w:val="000000" w:themeColor="text1"/>
              </w:rPr>
            </w:pPr>
            <w:r w:rsidRPr="007E423E">
              <w:rPr>
                <w:color w:val="EE0000"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14:paraId="4E690F83" w14:textId="273B5E5F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107,4</w:t>
            </w:r>
          </w:p>
        </w:tc>
        <w:tc>
          <w:tcPr>
            <w:tcW w:w="1133" w:type="dxa"/>
            <w:noWrap/>
            <w:vAlign w:val="center"/>
          </w:tcPr>
          <w:p w14:paraId="2F84FEC4" w14:textId="1FA104BF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103,0</w:t>
            </w:r>
          </w:p>
        </w:tc>
        <w:tc>
          <w:tcPr>
            <w:tcW w:w="1276" w:type="dxa"/>
            <w:noWrap/>
            <w:vAlign w:val="center"/>
          </w:tcPr>
          <w:p w14:paraId="1C2E6771" w14:textId="4B07614D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102,9</w:t>
            </w:r>
          </w:p>
        </w:tc>
        <w:tc>
          <w:tcPr>
            <w:tcW w:w="1275" w:type="dxa"/>
            <w:vAlign w:val="center"/>
          </w:tcPr>
          <w:p w14:paraId="12EA9461" w14:textId="1568C243" w:rsidR="00E23731" w:rsidRPr="00E45D55" w:rsidRDefault="00E45D55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103,7</w:t>
            </w:r>
          </w:p>
        </w:tc>
        <w:tc>
          <w:tcPr>
            <w:tcW w:w="1560" w:type="dxa"/>
            <w:noWrap/>
            <w:vAlign w:val="center"/>
            <w:hideMark/>
          </w:tcPr>
          <w:p w14:paraId="3B432368" w14:textId="62708D53" w:rsidR="00E23731" w:rsidRPr="00E45D55" w:rsidRDefault="00E23731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19B21FF4" w14:textId="77777777" w:rsidR="00E23731" w:rsidRPr="00E45D55" w:rsidRDefault="00E23731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Х</w:t>
            </w:r>
          </w:p>
        </w:tc>
      </w:tr>
      <w:tr w:rsidR="00E45D55" w:rsidRPr="00E45D55" w14:paraId="3834C018" w14:textId="77777777" w:rsidTr="008D5AA6">
        <w:trPr>
          <w:trHeight w:val="136"/>
          <w:jc w:val="center"/>
        </w:trPr>
        <w:tc>
          <w:tcPr>
            <w:tcW w:w="5961" w:type="dxa"/>
            <w:vAlign w:val="center"/>
            <w:hideMark/>
          </w:tcPr>
          <w:p w14:paraId="1E5E7272" w14:textId="18250D29" w:rsidR="00E23731" w:rsidRPr="00BA2444" w:rsidRDefault="00E23731" w:rsidP="00A14DD5">
            <w:pPr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 млн. руб</w:t>
            </w:r>
            <w:r w:rsidR="00C815E4">
              <w:rPr>
                <w:color w:val="000000" w:themeColor="text1"/>
              </w:rPr>
              <w:t>лей</w:t>
            </w:r>
          </w:p>
        </w:tc>
        <w:tc>
          <w:tcPr>
            <w:tcW w:w="1134" w:type="dxa"/>
            <w:noWrap/>
            <w:vAlign w:val="center"/>
            <w:hideMark/>
          </w:tcPr>
          <w:p w14:paraId="6F2B3787" w14:textId="5F0EC084" w:rsidR="00E23731" w:rsidRPr="00BA2444" w:rsidRDefault="00BA2444" w:rsidP="00EE47F0">
            <w:pPr>
              <w:jc w:val="center"/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833,8</w:t>
            </w:r>
          </w:p>
        </w:tc>
        <w:tc>
          <w:tcPr>
            <w:tcW w:w="1134" w:type="dxa"/>
            <w:noWrap/>
            <w:vAlign w:val="center"/>
            <w:hideMark/>
          </w:tcPr>
          <w:p w14:paraId="67FE3006" w14:textId="6E5C9DC8" w:rsidR="00E23731" w:rsidRPr="00BA2444" w:rsidRDefault="00BA2444" w:rsidP="00EE47F0">
            <w:pPr>
              <w:jc w:val="center"/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1039,6</w:t>
            </w:r>
          </w:p>
        </w:tc>
        <w:tc>
          <w:tcPr>
            <w:tcW w:w="1133" w:type="dxa"/>
            <w:noWrap/>
            <w:vAlign w:val="center"/>
            <w:hideMark/>
          </w:tcPr>
          <w:p w14:paraId="1D854B4C" w14:textId="4A7FDECA" w:rsidR="00E23731" w:rsidRPr="00BA2444" w:rsidRDefault="00BA2444" w:rsidP="00EE47F0">
            <w:pPr>
              <w:jc w:val="center"/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1168,6</w:t>
            </w:r>
          </w:p>
        </w:tc>
        <w:tc>
          <w:tcPr>
            <w:tcW w:w="1276" w:type="dxa"/>
            <w:noWrap/>
            <w:vAlign w:val="center"/>
            <w:hideMark/>
          </w:tcPr>
          <w:p w14:paraId="1DA6526B" w14:textId="66504C23" w:rsidR="00E23731" w:rsidRPr="00BA2444" w:rsidRDefault="00BA2444" w:rsidP="00EE47F0">
            <w:pPr>
              <w:jc w:val="center"/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1321,1</w:t>
            </w:r>
          </w:p>
        </w:tc>
        <w:tc>
          <w:tcPr>
            <w:tcW w:w="1275" w:type="dxa"/>
            <w:vAlign w:val="center"/>
          </w:tcPr>
          <w:p w14:paraId="73FCE2EF" w14:textId="793868F7" w:rsidR="00E23731" w:rsidRPr="00BA2444" w:rsidRDefault="00BA2444" w:rsidP="00EE47F0">
            <w:pPr>
              <w:jc w:val="center"/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1458,2</w:t>
            </w:r>
          </w:p>
        </w:tc>
        <w:tc>
          <w:tcPr>
            <w:tcW w:w="1560" w:type="dxa"/>
            <w:noWrap/>
            <w:vAlign w:val="center"/>
          </w:tcPr>
          <w:p w14:paraId="10B48201" w14:textId="28BADD7F" w:rsidR="00E23731" w:rsidRPr="00BA2444" w:rsidRDefault="00BA2444" w:rsidP="00EE47F0">
            <w:pPr>
              <w:jc w:val="center"/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140,1</w:t>
            </w:r>
          </w:p>
        </w:tc>
        <w:tc>
          <w:tcPr>
            <w:tcW w:w="1417" w:type="dxa"/>
            <w:noWrap/>
            <w:vAlign w:val="center"/>
          </w:tcPr>
          <w:p w14:paraId="77EC1D80" w14:textId="29A2EBFC" w:rsidR="00E23731" w:rsidRPr="00E45D55" w:rsidRDefault="00BA2444" w:rsidP="00EE47F0">
            <w:pPr>
              <w:jc w:val="center"/>
              <w:rPr>
                <w:color w:val="000000" w:themeColor="text1"/>
              </w:rPr>
            </w:pPr>
            <w:r w:rsidRPr="00E45D55">
              <w:rPr>
                <w:color w:val="000000" w:themeColor="text1"/>
              </w:rPr>
              <w:t>174,9</w:t>
            </w:r>
          </w:p>
        </w:tc>
      </w:tr>
      <w:tr w:rsidR="00E23731" w:rsidRPr="00940A29" w14:paraId="7FFD23FE" w14:textId="77777777" w:rsidTr="008D5AA6">
        <w:trPr>
          <w:trHeight w:val="70"/>
          <w:jc w:val="center"/>
        </w:trPr>
        <w:tc>
          <w:tcPr>
            <w:tcW w:w="5961" w:type="dxa"/>
            <w:vAlign w:val="center"/>
            <w:hideMark/>
          </w:tcPr>
          <w:p w14:paraId="5ABA37A7" w14:textId="77777777" w:rsidR="00E23731" w:rsidRPr="00BA2444" w:rsidRDefault="00E23731" w:rsidP="00A14DD5">
            <w:pPr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в % к предыдущему году в сопоставимых ценах</w:t>
            </w:r>
          </w:p>
        </w:tc>
        <w:tc>
          <w:tcPr>
            <w:tcW w:w="1134" w:type="dxa"/>
            <w:noWrap/>
            <w:vAlign w:val="center"/>
          </w:tcPr>
          <w:p w14:paraId="53723E2E" w14:textId="50E672C1" w:rsidR="00E23731" w:rsidRPr="00BA2444" w:rsidRDefault="00D41035" w:rsidP="00EE47F0">
            <w:pPr>
              <w:jc w:val="center"/>
              <w:rPr>
                <w:color w:val="000000" w:themeColor="text1"/>
              </w:rPr>
            </w:pPr>
            <w:r w:rsidRPr="00BA2444"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14:paraId="60C85389" w14:textId="5E21DA40" w:rsidR="00E23731" w:rsidRPr="00CA7304" w:rsidRDefault="00BA2444" w:rsidP="00EE47F0">
            <w:pPr>
              <w:jc w:val="center"/>
            </w:pPr>
            <w:r w:rsidRPr="00CA7304">
              <w:t>124,7</w:t>
            </w:r>
          </w:p>
        </w:tc>
        <w:tc>
          <w:tcPr>
            <w:tcW w:w="1133" w:type="dxa"/>
            <w:noWrap/>
            <w:vAlign w:val="center"/>
          </w:tcPr>
          <w:p w14:paraId="00398D09" w14:textId="2F07186C" w:rsidR="00E23731" w:rsidRPr="00CA7304" w:rsidRDefault="00BA2444" w:rsidP="00EE47F0">
            <w:pPr>
              <w:jc w:val="center"/>
            </w:pPr>
            <w:r w:rsidRPr="00CA7304">
              <w:t>112,4</w:t>
            </w:r>
          </w:p>
        </w:tc>
        <w:tc>
          <w:tcPr>
            <w:tcW w:w="1276" w:type="dxa"/>
            <w:noWrap/>
            <w:vAlign w:val="center"/>
          </w:tcPr>
          <w:p w14:paraId="3AE432B7" w14:textId="0DF18F7C" w:rsidR="00E23731" w:rsidRPr="00CA7304" w:rsidRDefault="00BA2444" w:rsidP="00EE47F0">
            <w:pPr>
              <w:jc w:val="center"/>
            </w:pPr>
            <w:r w:rsidRPr="00CA7304">
              <w:t>113,0</w:t>
            </w:r>
          </w:p>
        </w:tc>
        <w:tc>
          <w:tcPr>
            <w:tcW w:w="1275" w:type="dxa"/>
            <w:vAlign w:val="center"/>
          </w:tcPr>
          <w:p w14:paraId="1D009FAD" w14:textId="550CAC91" w:rsidR="00E23731" w:rsidRPr="00CA7304" w:rsidRDefault="00BA2444" w:rsidP="00EE47F0">
            <w:pPr>
              <w:jc w:val="center"/>
            </w:pPr>
            <w:r w:rsidRPr="00CA7304">
              <w:t>110,4</w:t>
            </w:r>
          </w:p>
        </w:tc>
        <w:tc>
          <w:tcPr>
            <w:tcW w:w="1560" w:type="dxa"/>
            <w:noWrap/>
            <w:vAlign w:val="center"/>
            <w:hideMark/>
          </w:tcPr>
          <w:p w14:paraId="5F7A62E8" w14:textId="479AE99A" w:rsidR="00E23731" w:rsidRPr="00CA7304" w:rsidRDefault="00E23731" w:rsidP="00EE47F0">
            <w:pPr>
              <w:jc w:val="center"/>
            </w:pPr>
            <w:r w:rsidRPr="00CA7304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753150FE" w14:textId="77777777" w:rsidR="00E23731" w:rsidRPr="00CA7304" w:rsidRDefault="00E23731" w:rsidP="00EE47F0">
            <w:pPr>
              <w:jc w:val="center"/>
            </w:pPr>
            <w:r w:rsidRPr="00CA7304">
              <w:t>Х</w:t>
            </w:r>
          </w:p>
        </w:tc>
      </w:tr>
      <w:tr w:rsidR="00E23731" w:rsidRPr="00940A29" w14:paraId="323B40EA" w14:textId="77777777" w:rsidTr="008D5AA6">
        <w:trPr>
          <w:trHeight w:val="582"/>
          <w:jc w:val="center"/>
        </w:trPr>
        <w:tc>
          <w:tcPr>
            <w:tcW w:w="5961" w:type="dxa"/>
            <w:shd w:val="clear" w:color="000000" w:fill="FFFFFF"/>
            <w:vAlign w:val="center"/>
            <w:hideMark/>
          </w:tcPr>
          <w:p w14:paraId="2D5AD411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Ввод в действие жилых домов на территории муниципального образования (кв. м)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EB37CF0" w14:textId="4039B078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4249,0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6CCE57F" w14:textId="0D596197" w:rsidR="00E23731" w:rsidRPr="00CA7304" w:rsidRDefault="00CA7304" w:rsidP="00EE47F0">
            <w:pPr>
              <w:jc w:val="center"/>
            </w:pPr>
            <w:r w:rsidRPr="00CA7304">
              <w:t>2430,5</w:t>
            </w:r>
          </w:p>
        </w:tc>
        <w:tc>
          <w:tcPr>
            <w:tcW w:w="1133" w:type="dxa"/>
            <w:shd w:val="clear" w:color="000000" w:fill="FFFFFF"/>
            <w:noWrap/>
            <w:vAlign w:val="center"/>
            <w:hideMark/>
          </w:tcPr>
          <w:p w14:paraId="1D8CF89A" w14:textId="282B7F4C" w:rsidR="00E23731" w:rsidRPr="00CA7304" w:rsidRDefault="00CA7304" w:rsidP="00EE47F0">
            <w:pPr>
              <w:jc w:val="center"/>
            </w:pPr>
            <w:r w:rsidRPr="00CA7304">
              <w:t>2430,5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42A0004" w14:textId="7FCA2615" w:rsidR="00E23731" w:rsidRPr="00CA7304" w:rsidRDefault="00CA7304" w:rsidP="00EE47F0">
            <w:pPr>
              <w:jc w:val="center"/>
            </w:pPr>
            <w:r w:rsidRPr="00CA7304">
              <w:t>2430,5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0FEC56E3" w14:textId="4D83F4B7" w:rsidR="00E23731" w:rsidRPr="00CA7304" w:rsidRDefault="00CA7304" w:rsidP="00EE47F0">
            <w:pPr>
              <w:jc w:val="center"/>
            </w:pPr>
            <w:r w:rsidRPr="00CA7304">
              <w:t>2430,5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</w:tcPr>
          <w:p w14:paraId="1A4F6BA7" w14:textId="0017BB0A" w:rsidR="00E23731" w:rsidRPr="00CA7304" w:rsidRDefault="00CA7304" w:rsidP="00EE47F0">
            <w:pPr>
              <w:jc w:val="center"/>
            </w:pPr>
            <w:r w:rsidRPr="00CA7304">
              <w:t>57,2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73E1A31B" w14:textId="600511A0" w:rsidR="00E23731" w:rsidRPr="00CA7304" w:rsidRDefault="00CA7304" w:rsidP="00EE47F0">
            <w:pPr>
              <w:jc w:val="center"/>
            </w:pPr>
            <w:r w:rsidRPr="00CA7304">
              <w:t>57,2</w:t>
            </w:r>
          </w:p>
        </w:tc>
      </w:tr>
      <w:tr w:rsidR="00E23731" w:rsidRPr="00940A29" w14:paraId="073487BE" w14:textId="77777777" w:rsidTr="008D5AA6">
        <w:trPr>
          <w:trHeight w:val="90"/>
          <w:jc w:val="center"/>
        </w:trPr>
        <w:tc>
          <w:tcPr>
            <w:tcW w:w="5961" w:type="dxa"/>
            <w:shd w:val="clear" w:color="000000" w:fill="FFFFFF"/>
            <w:vAlign w:val="center"/>
            <w:hideMark/>
          </w:tcPr>
          <w:p w14:paraId="26361F76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E40FB04" w14:textId="62566E12" w:rsidR="00E23731" w:rsidRPr="00D04868" w:rsidRDefault="00D41035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DEAB8C5" w14:textId="2C361766" w:rsidR="00E23731" w:rsidRPr="00CA7304" w:rsidRDefault="00CA7304" w:rsidP="00EE47F0">
            <w:pPr>
              <w:jc w:val="center"/>
            </w:pPr>
            <w:r w:rsidRPr="00CA7304">
              <w:t>57,2</w:t>
            </w:r>
          </w:p>
        </w:tc>
        <w:tc>
          <w:tcPr>
            <w:tcW w:w="1133" w:type="dxa"/>
            <w:shd w:val="clear" w:color="000000" w:fill="FFFFFF"/>
            <w:noWrap/>
            <w:vAlign w:val="center"/>
            <w:hideMark/>
          </w:tcPr>
          <w:p w14:paraId="40BF4232" w14:textId="5B9978FD" w:rsidR="00E23731" w:rsidRPr="00CA7304" w:rsidRDefault="00E23731" w:rsidP="00EE47F0">
            <w:pPr>
              <w:jc w:val="center"/>
            </w:pPr>
            <w:r w:rsidRPr="00CA7304">
              <w:t>100,0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45B4FD6" w14:textId="57576E53" w:rsidR="00E23731" w:rsidRPr="00CA7304" w:rsidRDefault="00CA7304" w:rsidP="00EE47F0">
            <w:pPr>
              <w:jc w:val="center"/>
            </w:pPr>
            <w:r w:rsidRPr="00CA7304">
              <w:t>100,0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128BB744" w14:textId="074E7E03" w:rsidR="00E23731" w:rsidRPr="00CA7304" w:rsidRDefault="00CA7304" w:rsidP="00EE47F0">
            <w:pPr>
              <w:jc w:val="center"/>
            </w:pPr>
            <w:r w:rsidRPr="00CA7304">
              <w:t>100,0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14:paraId="3E1265C9" w14:textId="78CE0466" w:rsidR="00E23731" w:rsidRPr="00CA7304" w:rsidRDefault="00E23731" w:rsidP="00EE47F0">
            <w:pPr>
              <w:jc w:val="center"/>
            </w:pPr>
            <w:r w:rsidRPr="00CA7304">
              <w:t>Х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2D7ADD4" w14:textId="77777777" w:rsidR="00E23731" w:rsidRPr="00CA7304" w:rsidRDefault="00E23731" w:rsidP="00EE47F0">
            <w:pPr>
              <w:jc w:val="center"/>
            </w:pPr>
            <w:r w:rsidRPr="00CA7304">
              <w:t>Х</w:t>
            </w:r>
          </w:p>
        </w:tc>
      </w:tr>
      <w:tr w:rsidR="00E23731" w:rsidRPr="00940A29" w14:paraId="4C7B09F6" w14:textId="77777777" w:rsidTr="008D5AA6">
        <w:trPr>
          <w:trHeight w:val="505"/>
          <w:jc w:val="center"/>
        </w:trPr>
        <w:tc>
          <w:tcPr>
            <w:tcW w:w="5961" w:type="dxa"/>
            <w:vAlign w:val="center"/>
            <w:hideMark/>
          </w:tcPr>
          <w:p w14:paraId="054842D1" w14:textId="79B19FB2" w:rsidR="00E23731" w:rsidRPr="0055473B" w:rsidRDefault="00E23731" w:rsidP="00A14DD5">
            <w:r w:rsidRPr="0055473B">
              <w:t>Сальдированный финансовый результат по полному кругу организаций, млн. руб</w:t>
            </w:r>
            <w:r w:rsidR="00C815E4">
              <w:t>лей</w:t>
            </w:r>
          </w:p>
        </w:tc>
        <w:tc>
          <w:tcPr>
            <w:tcW w:w="1134" w:type="dxa"/>
            <w:noWrap/>
            <w:vAlign w:val="center"/>
            <w:hideMark/>
          </w:tcPr>
          <w:p w14:paraId="0C759FB9" w14:textId="718F7604" w:rsidR="00E23731" w:rsidRPr="0055473B" w:rsidRDefault="00E23731" w:rsidP="00EE47F0">
            <w:pPr>
              <w:jc w:val="center"/>
            </w:pPr>
            <w:r w:rsidRPr="0055473B">
              <w:t>1366,2</w:t>
            </w:r>
          </w:p>
        </w:tc>
        <w:tc>
          <w:tcPr>
            <w:tcW w:w="1134" w:type="dxa"/>
            <w:noWrap/>
            <w:vAlign w:val="center"/>
            <w:hideMark/>
          </w:tcPr>
          <w:p w14:paraId="177D26EB" w14:textId="422CA875" w:rsidR="00E23731" w:rsidRPr="00630AD7" w:rsidRDefault="00E23731" w:rsidP="00EE47F0">
            <w:pPr>
              <w:jc w:val="center"/>
            </w:pPr>
            <w:r w:rsidRPr="00630AD7">
              <w:t>1213,9</w:t>
            </w:r>
          </w:p>
        </w:tc>
        <w:tc>
          <w:tcPr>
            <w:tcW w:w="1133" w:type="dxa"/>
            <w:noWrap/>
            <w:vAlign w:val="center"/>
            <w:hideMark/>
          </w:tcPr>
          <w:p w14:paraId="374ACD61" w14:textId="08BFF7F4" w:rsidR="00E23731" w:rsidRPr="00630AD7" w:rsidRDefault="0055473B" w:rsidP="00EE47F0">
            <w:pPr>
              <w:jc w:val="center"/>
            </w:pPr>
            <w:r w:rsidRPr="00630AD7">
              <w:t>1379,9</w:t>
            </w:r>
          </w:p>
        </w:tc>
        <w:tc>
          <w:tcPr>
            <w:tcW w:w="1276" w:type="dxa"/>
            <w:noWrap/>
            <w:vAlign w:val="center"/>
            <w:hideMark/>
          </w:tcPr>
          <w:p w14:paraId="4BB5CB11" w14:textId="56E2F35F" w:rsidR="00E23731" w:rsidRPr="00630AD7" w:rsidRDefault="0055473B" w:rsidP="00EE47F0">
            <w:pPr>
              <w:jc w:val="center"/>
            </w:pPr>
            <w:r w:rsidRPr="00630AD7">
              <w:t>1623,8</w:t>
            </w:r>
          </w:p>
        </w:tc>
        <w:tc>
          <w:tcPr>
            <w:tcW w:w="1275" w:type="dxa"/>
            <w:vAlign w:val="center"/>
          </w:tcPr>
          <w:p w14:paraId="1885A851" w14:textId="03EF779C" w:rsidR="00E23731" w:rsidRPr="00630AD7" w:rsidRDefault="0055473B" w:rsidP="00EE47F0">
            <w:pPr>
              <w:jc w:val="center"/>
            </w:pPr>
            <w:r w:rsidRPr="00630AD7">
              <w:t>1623,8</w:t>
            </w:r>
          </w:p>
        </w:tc>
        <w:tc>
          <w:tcPr>
            <w:tcW w:w="1560" w:type="dxa"/>
            <w:noWrap/>
            <w:vAlign w:val="center"/>
          </w:tcPr>
          <w:p w14:paraId="183C3A4C" w14:textId="5C28129E" w:rsidR="00E23731" w:rsidRPr="00630AD7" w:rsidRDefault="0055473B" w:rsidP="00EE47F0">
            <w:pPr>
              <w:jc w:val="center"/>
            </w:pPr>
            <w:r w:rsidRPr="00630AD7">
              <w:t>101,</w:t>
            </w:r>
            <w:r w:rsidR="00630AD7" w:rsidRPr="00630AD7">
              <w:t>0</w:t>
            </w:r>
          </w:p>
        </w:tc>
        <w:tc>
          <w:tcPr>
            <w:tcW w:w="1417" w:type="dxa"/>
            <w:noWrap/>
            <w:vAlign w:val="center"/>
          </w:tcPr>
          <w:p w14:paraId="59953765" w14:textId="00B84CEB" w:rsidR="00E23731" w:rsidRPr="00630AD7" w:rsidRDefault="00630AD7" w:rsidP="00EE47F0">
            <w:pPr>
              <w:jc w:val="center"/>
            </w:pPr>
            <w:r w:rsidRPr="00630AD7">
              <w:t>118,9</w:t>
            </w:r>
          </w:p>
        </w:tc>
      </w:tr>
      <w:tr w:rsidR="00E23731" w:rsidRPr="00940A29" w14:paraId="0EB03459" w14:textId="77777777" w:rsidTr="008D5AA6">
        <w:trPr>
          <w:trHeight w:val="376"/>
          <w:jc w:val="center"/>
        </w:trPr>
        <w:tc>
          <w:tcPr>
            <w:tcW w:w="5961" w:type="dxa"/>
            <w:vAlign w:val="center"/>
            <w:hideMark/>
          </w:tcPr>
          <w:p w14:paraId="273A0E44" w14:textId="77777777" w:rsidR="00E23731" w:rsidRPr="0055473B" w:rsidRDefault="00E23731" w:rsidP="00A14DD5">
            <w:r w:rsidRPr="0055473B"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5DDF11A6" w14:textId="557356B8" w:rsidR="00E23731" w:rsidRPr="0055473B" w:rsidRDefault="00D41035" w:rsidP="00EE47F0">
            <w:pPr>
              <w:jc w:val="center"/>
            </w:pPr>
            <w:r w:rsidRPr="0055473B">
              <w:t>Х</w:t>
            </w:r>
          </w:p>
        </w:tc>
        <w:tc>
          <w:tcPr>
            <w:tcW w:w="1134" w:type="dxa"/>
            <w:noWrap/>
            <w:vAlign w:val="center"/>
          </w:tcPr>
          <w:p w14:paraId="51B508B6" w14:textId="2C81FD60" w:rsidR="00E23731" w:rsidRPr="00630AD7" w:rsidRDefault="0055473B" w:rsidP="00EE47F0">
            <w:pPr>
              <w:jc w:val="center"/>
            </w:pPr>
            <w:r w:rsidRPr="00630AD7">
              <w:t>88,8</w:t>
            </w:r>
          </w:p>
        </w:tc>
        <w:tc>
          <w:tcPr>
            <w:tcW w:w="1133" w:type="dxa"/>
            <w:noWrap/>
            <w:vAlign w:val="center"/>
          </w:tcPr>
          <w:p w14:paraId="291C0E2D" w14:textId="4C2DA042" w:rsidR="00E23731" w:rsidRPr="00630AD7" w:rsidRDefault="00E23731" w:rsidP="00EE47F0">
            <w:pPr>
              <w:jc w:val="center"/>
            </w:pPr>
            <w:r w:rsidRPr="00630AD7">
              <w:t>113,</w:t>
            </w:r>
            <w:r w:rsidR="0055473B" w:rsidRPr="00630AD7">
              <w:t>7</w:t>
            </w:r>
          </w:p>
        </w:tc>
        <w:tc>
          <w:tcPr>
            <w:tcW w:w="1276" w:type="dxa"/>
            <w:noWrap/>
            <w:vAlign w:val="center"/>
          </w:tcPr>
          <w:p w14:paraId="3458A8F1" w14:textId="309D960A" w:rsidR="00E23731" w:rsidRPr="00630AD7" w:rsidRDefault="00E23731" w:rsidP="00EE47F0">
            <w:pPr>
              <w:jc w:val="center"/>
            </w:pPr>
            <w:r w:rsidRPr="00630AD7">
              <w:t>117,</w:t>
            </w:r>
            <w:r w:rsidR="0055473B" w:rsidRPr="00630AD7">
              <w:t>7</w:t>
            </w:r>
          </w:p>
        </w:tc>
        <w:tc>
          <w:tcPr>
            <w:tcW w:w="1275" w:type="dxa"/>
            <w:vAlign w:val="center"/>
          </w:tcPr>
          <w:p w14:paraId="67D86243" w14:textId="24E213F4" w:rsidR="00E23731" w:rsidRPr="00630AD7" w:rsidRDefault="0055473B" w:rsidP="00EE47F0">
            <w:pPr>
              <w:jc w:val="center"/>
            </w:pPr>
            <w:r w:rsidRPr="00630AD7">
              <w:t>100,0</w:t>
            </w:r>
          </w:p>
        </w:tc>
        <w:tc>
          <w:tcPr>
            <w:tcW w:w="1560" w:type="dxa"/>
            <w:noWrap/>
            <w:vAlign w:val="center"/>
            <w:hideMark/>
          </w:tcPr>
          <w:p w14:paraId="48560229" w14:textId="5A96D78F" w:rsidR="00E23731" w:rsidRPr="00630AD7" w:rsidRDefault="00E23731" w:rsidP="00EE47F0">
            <w:pPr>
              <w:jc w:val="center"/>
            </w:pPr>
            <w:r w:rsidRPr="00630AD7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269DCC37" w14:textId="77777777" w:rsidR="00E23731" w:rsidRPr="00630AD7" w:rsidRDefault="00E23731" w:rsidP="00EE47F0">
            <w:pPr>
              <w:jc w:val="center"/>
            </w:pPr>
            <w:r w:rsidRPr="00630AD7">
              <w:t>Х</w:t>
            </w:r>
          </w:p>
        </w:tc>
      </w:tr>
      <w:tr w:rsidR="00630AD7" w:rsidRPr="00630AD7" w14:paraId="29FCD6E7" w14:textId="77777777" w:rsidTr="008D5AA6">
        <w:trPr>
          <w:trHeight w:val="679"/>
          <w:jc w:val="center"/>
        </w:trPr>
        <w:tc>
          <w:tcPr>
            <w:tcW w:w="5961" w:type="dxa"/>
            <w:shd w:val="clear" w:color="000000" w:fill="FFFFFF"/>
            <w:vAlign w:val="center"/>
            <w:hideMark/>
          </w:tcPr>
          <w:p w14:paraId="18D4F00F" w14:textId="17EED02F" w:rsidR="00E23731" w:rsidRPr="0055473B" w:rsidRDefault="00E23731" w:rsidP="00A14DD5">
            <w:r w:rsidRPr="0055473B">
              <w:t>Прибыль прибыльных предприятий по полному кругу организаций, млн. руб</w:t>
            </w:r>
            <w:r w:rsidR="00C815E4">
              <w:t>лей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4ADFEBA" w14:textId="379CF40E" w:rsidR="00E23731" w:rsidRPr="0055473B" w:rsidRDefault="00E23731" w:rsidP="00EE47F0">
            <w:pPr>
              <w:jc w:val="center"/>
            </w:pPr>
            <w:r w:rsidRPr="0055473B">
              <w:t>1021,6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211FAE9" w14:textId="45B18B5A" w:rsidR="00E23731" w:rsidRPr="0055473B" w:rsidRDefault="00E23731" w:rsidP="00EE47F0">
            <w:pPr>
              <w:jc w:val="center"/>
            </w:pPr>
            <w:r w:rsidRPr="0055473B">
              <w:t>1222,9</w:t>
            </w:r>
          </w:p>
        </w:tc>
        <w:tc>
          <w:tcPr>
            <w:tcW w:w="1133" w:type="dxa"/>
            <w:shd w:val="clear" w:color="000000" w:fill="FFFFFF"/>
            <w:noWrap/>
            <w:vAlign w:val="center"/>
            <w:hideMark/>
          </w:tcPr>
          <w:p w14:paraId="66D3B893" w14:textId="59B21A87" w:rsidR="00E23731" w:rsidRPr="0055473B" w:rsidRDefault="00E23731" w:rsidP="00EE47F0">
            <w:pPr>
              <w:jc w:val="center"/>
            </w:pPr>
            <w:r w:rsidRPr="0055473B">
              <w:t>1388,9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35CC9E0" w14:textId="568E22D0" w:rsidR="00E23731" w:rsidRPr="0055473B" w:rsidRDefault="00E23731" w:rsidP="00EE47F0">
            <w:pPr>
              <w:jc w:val="center"/>
            </w:pPr>
            <w:r w:rsidRPr="0055473B">
              <w:t>1632,8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42725A3E" w14:textId="6CA63B78" w:rsidR="00E23731" w:rsidRPr="0055473B" w:rsidRDefault="0055473B" w:rsidP="00EE47F0">
            <w:pPr>
              <w:jc w:val="center"/>
            </w:pPr>
            <w:r w:rsidRPr="0055473B">
              <w:t>1632,8</w:t>
            </w:r>
          </w:p>
        </w:tc>
        <w:tc>
          <w:tcPr>
            <w:tcW w:w="1560" w:type="dxa"/>
            <w:shd w:val="clear" w:color="000000" w:fill="FFFFFF"/>
            <w:noWrap/>
            <w:vAlign w:val="center"/>
          </w:tcPr>
          <w:p w14:paraId="79B9747B" w14:textId="32F52B58" w:rsidR="00E23731" w:rsidRPr="0055473B" w:rsidRDefault="0055473B" w:rsidP="00EE47F0">
            <w:pPr>
              <w:jc w:val="center"/>
            </w:pPr>
            <w:r w:rsidRPr="0055473B">
              <w:t>135,0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5AB69848" w14:textId="6091F1DB" w:rsidR="00E23731" w:rsidRPr="00630AD7" w:rsidRDefault="0055473B" w:rsidP="00EE47F0">
            <w:pPr>
              <w:jc w:val="center"/>
            </w:pPr>
            <w:r w:rsidRPr="00630AD7">
              <w:t>159,8</w:t>
            </w:r>
          </w:p>
        </w:tc>
      </w:tr>
      <w:tr w:rsidR="00E23731" w:rsidRPr="00940A29" w14:paraId="1C3D3F37" w14:textId="77777777" w:rsidTr="008D5AA6">
        <w:trPr>
          <w:trHeight w:val="60"/>
          <w:jc w:val="center"/>
        </w:trPr>
        <w:tc>
          <w:tcPr>
            <w:tcW w:w="5961" w:type="dxa"/>
            <w:vAlign w:val="center"/>
            <w:hideMark/>
          </w:tcPr>
          <w:p w14:paraId="63CD201A" w14:textId="77777777" w:rsidR="00E23731" w:rsidRPr="0055473B" w:rsidRDefault="00E23731" w:rsidP="00A14DD5">
            <w:r w:rsidRPr="0055473B"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48EE4DCA" w14:textId="63BF2CA7" w:rsidR="00E23731" w:rsidRPr="0055473B" w:rsidRDefault="00D41035" w:rsidP="00EE47F0">
            <w:pPr>
              <w:jc w:val="center"/>
            </w:pPr>
            <w:r w:rsidRPr="0055473B">
              <w:t>Х</w:t>
            </w:r>
          </w:p>
        </w:tc>
        <w:tc>
          <w:tcPr>
            <w:tcW w:w="1134" w:type="dxa"/>
            <w:noWrap/>
            <w:vAlign w:val="center"/>
          </w:tcPr>
          <w:p w14:paraId="792B1E70" w14:textId="46286999" w:rsidR="00E23731" w:rsidRPr="0055473B" w:rsidRDefault="00E23731" w:rsidP="00EE47F0">
            <w:pPr>
              <w:jc w:val="center"/>
            </w:pPr>
            <w:r w:rsidRPr="0055473B">
              <w:t>119,7</w:t>
            </w:r>
          </w:p>
        </w:tc>
        <w:tc>
          <w:tcPr>
            <w:tcW w:w="1133" w:type="dxa"/>
            <w:noWrap/>
            <w:vAlign w:val="center"/>
          </w:tcPr>
          <w:p w14:paraId="063BA9A6" w14:textId="78566B9F" w:rsidR="00E23731" w:rsidRPr="0055473B" w:rsidRDefault="0055473B" w:rsidP="00EE47F0">
            <w:pPr>
              <w:jc w:val="center"/>
            </w:pPr>
            <w:r w:rsidRPr="0055473B">
              <w:t>135,6</w:t>
            </w:r>
          </w:p>
        </w:tc>
        <w:tc>
          <w:tcPr>
            <w:tcW w:w="1276" w:type="dxa"/>
            <w:noWrap/>
            <w:vAlign w:val="center"/>
          </w:tcPr>
          <w:p w14:paraId="39E7FBA1" w14:textId="2B4B0EDD" w:rsidR="00E23731" w:rsidRPr="0055473B" w:rsidRDefault="00E23731" w:rsidP="00EE47F0">
            <w:pPr>
              <w:jc w:val="center"/>
            </w:pPr>
            <w:r w:rsidRPr="0055473B">
              <w:t>117,6</w:t>
            </w:r>
          </w:p>
        </w:tc>
        <w:tc>
          <w:tcPr>
            <w:tcW w:w="1275" w:type="dxa"/>
            <w:vAlign w:val="center"/>
          </w:tcPr>
          <w:p w14:paraId="779C17C4" w14:textId="33F7B530" w:rsidR="00E23731" w:rsidRPr="0055473B" w:rsidRDefault="0055473B" w:rsidP="00EE47F0">
            <w:pPr>
              <w:jc w:val="center"/>
            </w:pPr>
            <w:r w:rsidRPr="0055473B">
              <w:t>100,0</w:t>
            </w:r>
          </w:p>
        </w:tc>
        <w:tc>
          <w:tcPr>
            <w:tcW w:w="1560" w:type="dxa"/>
            <w:noWrap/>
            <w:vAlign w:val="center"/>
            <w:hideMark/>
          </w:tcPr>
          <w:p w14:paraId="13AD1D6B" w14:textId="37FCC847" w:rsidR="00E23731" w:rsidRPr="0055473B" w:rsidRDefault="00E23731" w:rsidP="00EE47F0">
            <w:pPr>
              <w:jc w:val="center"/>
            </w:pPr>
            <w:r w:rsidRPr="0055473B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734E41BF" w14:textId="77777777" w:rsidR="00E23731" w:rsidRPr="0055473B" w:rsidRDefault="00E23731" w:rsidP="00EE47F0">
            <w:pPr>
              <w:jc w:val="center"/>
            </w:pPr>
            <w:r w:rsidRPr="0055473B">
              <w:t>Х</w:t>
            </w:r>
          </w:p>
        </w:tc>
      </w:tr>
      <w:tr w:rsidR="00E23731" w:rsidRPr="00940A29" w14:paraId="31DD57F0" w14:textId="77777777" w:rsidTr="008D5AA6">
        <w:trPr>
          <w:trHeight w:val="366"/>
          <w:jc w:val="center"/>
        </w:trPr>
        <w:tc>
          <w:tcPr>
            <w:tcW w:w="5961" w:type="dxa"/>
            <w:vAlign w:val="center"/>
            <w:hideMark/>
          </w:tcPr>
          <w:p w14:paraId="74AEDA26" w14:textId="63E97077" w:rsidR="00E23731" w:rsidRPr="0055473B" w:rsidRDefault="00E23731" w:rsidP="00A14DD5">
            <w:r w:rsidRPr="0055473B">
              <w:t>Убыток по всем видам деятельности по полному кругу организаций, млн. руб</w:t>
            </w:r>
            <w:r w:rsidR="00C815E4">
              <w:t>лей</w:t>
            </w:r>
          </w:p>
        </w:tc>
        <w:tc>
          <w:tcPr>
            <w:tcW w:w="1134" w:type="dxa"/>
            <w:noWrap/>
            <w:vAlign w:val="center"/>
            <w:hideMark/>
          </w:tcPr>
          <w:p w14:paraId="46AF591D" w14:textId="73748025" w:rsidR="00E23731" w:rsidRPr="0055473B" w:rsidRDefault="00E23731" w:rsidP="00EE47F0">
            <w:pPr>
              <w:jc w:val="center"/>
            </w:pPr>
            <w:r w:rsidRPr="0055473B">
              <w:t>11,4</w:t>
            </w:r>
          </w:p>
        </w:tc>
        <w:tc>
          <w:tcPr>
            <w:tcW w:w="1134" w:type="dxa"/>
            <w:noWrap/>
            <w:vAlign w:val="center"/>
            <w:hideMark/>
          </w:tcPr>
          <w:p w14:paraId="4FFA78EA" w14:textId="2D8F0636" w:rsidR="00E23731" w:rsidRPr="0055473B" w:rsidRDefault="00E23731" w:rsidP="00EE47F0">
            <w:pPr>
              <w:jc w:val="center"/>
            </w:pPr>
            <w:r w:rsidRPr="0055473B">
              <w:t>9,0</w:t>
            </w:r>
          </w:p>
        </w:tc>
        <w:tc>
          <w:tcPr>
            <w:tcW w:w="1133" w:type="dxa"/>
            <w:noWrap/>
            <w:vAlign w:val="center"/>
            <w:hideMark/>
          </w:tcPr>
          <w:p w14:paraId="56FD7881" w14:textId="58ED4EE9" w:rsidR="00E23731" w:rsidRPr="0055473B" w:rsidRDefault="0055473B" w:rsidP="00EE47F0">
            <w:pPr>
              <w:jc w:val="center"/>
            </w:pPr>
            <w:r>
              <w:t>9,0</w:t>
            </w:r>
          </w:p>
        </w:tc>
        <w:tc>
          <w:tcPr>
            <w:tcW w:w="1276" w:type="dxa"/>
            <w:noWrap/>
            <w:vAlign w:val="center"/>
            <w:hideMark/>
          </w:tcPr>
          <w:p w14:paraId="5504E25A" w14:textId="7DD5BACD" w:rsidR="00E23731" w:rsidRPr="0055473B" w:rsidRDefault="0055473B" w:rsidP="00EE47F0">
            <w:pPr>
              <w:jc w:val="center"/>
            </w:pPr>
            <w:r>
              <w:t>9,0</w:t>
            </w:r>
          </w:p>
        </w:tc>
        <w:tc>
          <w:tcPr>
            <w:tcW w:w="1275" w:type="dxa"/>
            <w:vAlign w:val="center"/>
          </w:tcPr>
          <w:p w14:paraId="14322D60" w14:textId="6C03F822" w:rsidR="00E23731" w:rsidRPr="0055473B" w:rsidRDefault="0055473B" w:rsidP="00EE47F0">
            <w:pPr>
              <w:jc w:val="center"/>
            </w:pPr>
            <w:r>
              <w:t>9,0</w:t>
            </w:r>
          </w:p>
        </w:tc>
        <w:tc>
          <w:tcPr>
            <w:tcW w:w="1560" w:type="dxa"/>
            <w:noWrap/>
            <w:vAlign w:val="center"/>
          </w:tcPr>
          <w:p w14:paraId="376C6958" w14:textId="4C54EAF5" w:rsidR="00E23731" w:rsidRPr="0055473B" w:rsidRDefault="0055473B" w:rsidP="00EE47F0">
            <w:pPr>
              <w:jc w:val="center"/>
            </w:pPr>
            <w:r>
              <w:t>78,9</w:t>
            </w:r>
          </w:p>
        </w:tc>
        <w:tc>
          <w:tcPr>
            <w:tcW w:w="1417" w:type="dxa"/>
            <w:noWrap/>
            <w:vAlign w:val="center"/>
          </w:tcPr>
          <w:p w14:paraId="551215DB" w14:textId="03CFD132" w:rsidR="00E23731" w:rsidRPr="0055473B" w:rsidRDefault="0055473B" w:rsidP="00EE47F0">
            <w:pPr>
              <w:jc w:val="center"/>
            </w:pPr>
            <w:r>
              <w:t>78,9</w:t>
            </w:r>
          </w:p>
        </w:tc>
      </w:tr>
      <w:tr w:rsidR="00E23731" w:rsidRPr="00940A29" w14:paraId="03C64087" w14:textId="77777777" w:rsidTr="008D5AA6">
        <w:trPr>
          <w:trHeight w:val="60"/>
          <w:jc w:val="center"/>
        </w:trPr>
        <w:tc>
          <w:tcPr>
            <w:tcW w:w="5961" w:type="dxa"/>
            <w:vAlign w:val="center"/>
            <w:hideMark/>
          </w:tcPr>
          <w:p w14:paraId="138362D0" w14:textId="77777777" w:rsidR="00E23731" w:rsidRPr="0055473B" w:rsidRDefault="00E23731" w:rsidP="00A14DD5">
            <w:r w:rsidRPr="0055473B"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2C3E46CC" w14:textId="64FF3C1D" w:rsidR="00E23731" w:rsidRPr="0055473B" w:rsidRDefault="00D41035" w:rsidP="00EE47F0">
            <w:pPr>
              <w:jc w:val="center"/>
            </w:pPr>
            <w:r w:rsidRPr="0055473B">
              <w:t>Х</w:t>
            </w:r>
          </w:p>
        </w:tc>
        <w:tc>
          <w:tcPr>
            <w:tcW w:w="1134" w:type="dxa"/>
            <w:noWrap/>
            <w:vAlign w:val="center"/>
          </w:tcPr>
          <w:p w14:paraId="6C2ED719" w14:textId="2D3350A8" w:rsidR="00E23731" w:rsidRPr="0055473B" w:rsidRDefault="00E23731" w:rsidP="00EE47F0">
            <w:pPr>
              <w:jc w:val="center"/>
            </w:pPr>
            <w:r w:rsidRPr="0055473B">
              <w:t>78,9</w:t>
            </w:r>
          </w:p>
        </w:tc>
        <w:tc>
          <w:tcPr>
            <w:tcW w:w="1133" w:type="dxa"/>
            <w:noWrap/>
            <w:vAlign w:val="center"/>
          </w:tcPr>
          <w:p w14:paraId="5BFED5DD" w14:textId="2738B06C" w:rsidR="00E23731" w:rsidRPr="0055473B" w:rsidRDefault="0055473B" w:rsidP="00EE47F0">
            <w:pPr>
              <w:jc w:val="center"/>
            </w:pPr>
            <w:r>
              <w:t>100,0</w:t>
            </w:r>
          </w:p>
        </w:tc>
        <w:tc>
          <w:tcPr>
            <w:tcW w:w="1276" w:type="dxa"/>
            <w:noWrap/>
            <w:vAlign w:val="center"/>
          </w:tcPr>
          <w:p w14:paraId="5A5F5BD2" w14:textId="2CC7839C" w:rsidR="00E23731" w:rsidRPr="0055473B" w:rsidRDefault="0055473B" w:rsidP="00EE47F0">
            <w:pPr>
              <w:jc w:val="center"/>
            </w:pPr>
            <w:r>
              <w:t>100,0</w:t>
            </w:r>
          </w:p>
        </w:tc>
        <w:tc>
          <w:tcPr>
            <w:tcW w:w="1275" w:type="dxa"/>
            <w:vAlign w:val="center"/>
          </w:tcPr>
          <w:p w14:paraId="733DFC94" w14:textId="4132FED4" w:rsidR="00E23731" w:rsidRPr="0055473B" w:rsidRDefault="0055473B" w:rsidP="00EE47F0">
            <w:pPr>
              <w:jc w:val="center"/>
            </w:pPr>
            <w:r w:rsidRPr="0055473B">
              <w:t>100</w:t>
            </w:r>
          </w:p>
        </w:tc>
        <w:tc>
          <w:tcPr>
            <w:tcW w:w="1560" w:type="dxa"/>
            <w:noWrap/>
            <w:vAlign w:val="center"/>
            <w:hideMark/>
          </w:tcPr>
          <w:p w14:paraId="17526DA5" w14:textId="6403721F" w:rsidR="00E23731" w:rsidRPr="0055473B" w:rsidRDefault="00E23731" w:rsidP="00EE47F0">
            <w:pPr>
              <w:jc w:val="center"/>
            </w:pPr>
            <w:r w:rsidRPr="0055473B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50450B10" w14:textId="77777777" w:rsidR="00E23731" w:rsidRPr="0055473B" w:rsidRDefault="00E23731" w:rsidP="00EE47F0">
            <w:pPr>
              <w:jc w:val="center"/>
            </w:pPr>
            <w:r w:rsidRPr="0055473B">
              <w:t>Х</w:t>
            </w:r>
          </w:p>
        </w:tc>
      </w:tr>
      <w:tr w:rsidR="00E23731" w:rsidRPr="00940A29" w14:paraId="2E7B5EA6" w14:textId="77777777" w:rsidTr="008D5AA6">
        <w:trPr>
          <w:trHeight w:val="368"/>
          <w:jc w:val="center"/>
        </w:trPr>
        <w:tc>
          <w:tcPr>
            <w:tcW w:w="5961" w:type="dxa"/>
            <w:vAlign w:val="center"/>
            <w:hideMark/>
          </w:tcPr>
          <w:p w14:paraId="67A63B1B" w14:textId="3D49BB36" w:rsidR="00E23731" w:rsidRPr="0055473B" w:rsidRDefault="00E23731" w:rsidP="00A14DD5">
            <w:r w:rsidRPr="0055473B">
              <w:t>Фонд заработной платы по полному кругу организаций без централизованного до счета, млн. руб</w:t>
            </w:r>
            <w:r w:rsidR="00C815E4">
              <w:t>лей</w:t>
            </w:r>
          </w:p>
        </w:tc>
        <w:tc>
          <w:tcPr>
            <w:tcW w:w="1134" w:type="dxa"/>
            <w:noWrap/>
            <w:vAlign w:val="center"/>
          </w:tcPr>
          <w:p w14:paraId="6E77AE56" w14:textId="555A0B0E" w:rsidR="00E23731" w:rsidRPr="0055473B" w:rsidRDefault="00E23731" w:rsidP="00EE47F0">
            <w:pPr>
              <w:jc w:val="center"/>
            </w:pPr>
            <w:r w:rsidRPr="0055473B">
              <w:t>2569,2</w:t>
            </w:r>
          </w:p>
        </w:tc>
        <w:tc>
          <w:tcPr>
            <w:tcW w:w="1134" w:type="dxa"/>
            <w:noWrap/>
            <w:vAlign w:val="center"/>
          </w:tcPr>
          <w:p w14:paraId="00680225" w14:textId="0491B503" w:rsidR="00E23731" w:rsidRPr="00C815E4" w:rsidRDefault="007E0FD3" w:rsidP="00EE47F0">
            <w:pPr>
              <w:jc w:val="center"/>
            </w:pPr>
            <w:r w:rsidRPr="00C815E4">
              <w:t>2697,7</w:t>
            </w:r>
          </w:p>
        </w:tc>
        <w:tc>
          <w:tcPr>
            <w:tcW w:w="1133" w:type="dxa"/>
            <w:noWrap/>
            <w:vAlign w:val="center"/>
          </w:tcPr>
          <w:p w14:paraId="3127044F" w14:textId="292264C0" w:rsidR="00E23731" w:rsidRPr="00C815E4" w:rsidRDefault="007E0FD3" w:rsidP="00EE47F0">
            <w:pPr>
              <w:jc w:val="center"/>
            </w:pPr>
            <w:r w:rsidRPr="00C815E4">
              <w:t>2804,6</w:t>
            </w:r>
          </w:p>
        </w:tc>
        <w:tc>
          <w:tcPr>
            <w:tcW w:w="1276" w:type="dxa"/>
            <w:noWrap/>
            <w:vAlign w:val="center"/>
          </w:tcPr>
          <w:p w14:paraId="40DD0D63" w14:textId="4EA62C50" w:rsidR="00E23731" w:rsidRPr="00C815E4" w:rsidRDefault="007E0FD3" w:rsidP="00EE47F0">
            <w:pPr>
              <w:jc w:val="center"/>
            </w:pPr>
            <w:r w:rsidRPr="00C815E4">
              <w:t>2888,7</w:t>
            </w:r>
          </w:p>
        </w:tc>
        <w:tc>
          <w:tcPr>
            <w:tcW w:w="1275" w:type="dxa"/>
            <w:vAlign w:val="center"/>
          </w:tcPr>
          <w:p w14:paraId="72725002" w14:textId="44520383" w:rsidR="00E23731" w:rsidRPr="00C815E4" w:rsidRDefault="00C815E4" w:rsidP="00EE47F0">
            <w:pPr>
              <w:jc w:val="center"/>
            </w:pPr>
            <w:r w:rsidRPr="00C815E4">
              <w:t>2975,4</w:t>
            </w:r>
          </w:p>
        </w:tc>
        <w:tc>
          <w:tcPr>
            <w:tcW w:w="1560" w:type="dxa"/>
            <w:noWrap/>
            <w:vAlign w:val="center"/>
          </w:tcPr>
          <w:p w14:paraId="7B576A26" w14:textId="24665F48" w:rsidR="00E23731" w:rsidRPr="00C815E4" w:rsidRDefault="007E0FD3" w:rsidP="00EE47F0">
            <w:pPr>
              <w:jc w:val="center"/>
            </w:pPr>
            <w:r w:rsidRPr="00C815E4">
              <w:t>109,2</w:t>
            </w:r>
          </w:p>
        </w:tc>
        <w:tc>
          <w:tcPr>
            <w:tcW w:w="1417" w:type="dxa"/>
            <w:noWrap/>
            <w:vAlign w:val="center"/>
          </w:tcPr>
          <w:p w14:paraId="6390362E" w14:textId="37C420BE" w:rsidR="00E23731" w:rsidRPr="00C815E4" w:rsidRDefault="007E0FD3" w:rsidP="00EE47F0">
            <w:pPr>
              <w:jc w:val="center"/>
            </w:pPr>
            <w:r w:rsidRPr="00C815E4">
              <w:t>115,</w:t>
            </w:r>
            <w:r w:rsidR="00C815E4" w:rsidRPr="00C815E4">
              <w:t>8</w:t>
            </w:r>
          </w:p>
        </w:tc>
      </w:tr>
      <w:tr w:rsidR="00E23731" w:rsidRPr="00940A29" w14:paraId="1BAD8295" w14:textId="77777777" w:rsidTr="008D5AA6">
        <w:trPr>
          <w:trHeight w:val="60"/>
          <w:jc w:val="center"/>
        </w:trPr>
        <w:tc>
          <w:tcPr>
            <w:tcW w:w="5961" w:type="dxa"/>
            <w:vAlign w:val="center"/>
            <w:hideMark/>
          </w:tcPr>
          <w:p w14:paraId="4DEADB46" w14:textId="50A43A02" w:rsidR="00E23731" w:rsidRPr="0055473B" w:rsidRDefault="00E23731" w:rsidP="00A14DD5">
            <w:r w:rsidRPr="0055473B"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7EFF2724" w14:textId="00585972" w:rsidR="00E23731" w:rsidRPr="0055473B" w:rsidRDefault="00D41035" w:rsidP="00EE47F0">
            <w:pPr>
              <w:jc w:val="center"/>
            </w:pPr>
            <w:r w:rsidRPr="0055473B">
              <w:t>Х</w:t>
            </w:r>
          </w:p>
        </w:tc>
        <w:tc>
          <w:tcPr>
            <w:tcW w:w="1134" w:type="dxa"/>
            <w:noWrap/>
            <w:vAlign w:val="center"/>
          </w:tcPr>
          <w:p w14:paraId="1D8D80EC" w14:textId="02371DBB" w:rsidR="00E23731" w:rsidRPr="00C815E4" w:rsidRDefault="007E0FD3" w:rsidP="00EE47F0">
            <w:pPr>
              <w:jc w:val="center"/>
            </w:pPr>
            <w:r w:rsidRPr="00C815E4">
              <w:t>105</w:t>
            </w:r>
            <w:r w:rsidR="00E23731" w:rsidRPr="00C815E4">
              <w:t>,0</w:t>
            </w:r>
          </w:p>
        </w:tc>
        <w:tc>
          <w:tcPr>
            <w:tcW w:w="1133" w:type="dxa"/>
            <w:noWrap/>
            <w:vAlign w:val="center"/>
          </w:tcPr>
          <w:p w14:paraId="5897A67D" w14:textId="448D637D" w:rsidR="00E23731" w:rsidRPr="00C815E4" w:rsidRDefault="007E0FD3" w:rsidP="00EE47F0">
            <w:pPr>
              <w:jc w:val="center"/>
            </w:pPr>
            <w:r w:rsidRPr="00C815E4">
              <w:t>104,0</w:t>
            </w:r>
          </w:p>
        </w:tc>
        <w:tc>
          <w:tcPr>
            <w:tcW w:w="1276" w:type="dxa"/>
            <w:noWrap/>
            <w:vAlign w:val="center"/>
          </w:tcPr>
          <w:p w14:paraId="4CDAF18F" w14:textId="035AE7EA" w:rsidR="00E23731" w:rsidRPr="00C815E4" w:rsidRDefault="007E0FD3" w:rsidP="007E0FD3">
            <w:pPr>
              <w:jc w:val="center"/>
            </w:pPr>
            <w:r w:rsidRPr="00C815E4">
              <w:t>103</w:t>
            </w:r>
            <w:r w:rsidR="00E23731" w:rsidRPr="00C815E4">
              <w:t>,0</w:t>
            </w:r>
          </w:p>
        </w:tc>
        <w:tc>
          <w:tcPr>
            <w:tcW w:w="1275" w:type="dxa"/>
            <w:vAlign w:val="center"/>
          </w:tcPr>
          <w:p w14:paraId="56D0A2CB" w14:textId="6B089EED" w:rsidR="00E23731" w:rsidRPr="00C815E4" w:rsidRDefault="007E0FD3" w:rsidP="00EE47F0">
            <w:pPr>
              <w:jc w:val="center"/>
            </w:pPr>
            <w:r w:rsidRPr="00C815E4">
              <w:t>103,0</w:t>
            </w:r>
          </w:p>
        </w:tc>
        <w:tc>
          <w:tcPr>
            <w:tcW w:w="1560" w:type="dxa"/>
            <w:noWrap/>
            <w:vAlign w:val="center"/>
            <w:hideMark/>
          </w:tcPr>
          <w:p w14:paraId="0671E739" w14:textId="26744D92" w:rsidR="00E23731" w:rsidRPr="00C815E4" w:rsidRDefault="00E23731" w:rsidP="00EE47F0">
            <w:pPr>
              <w:jc w:val="center"/>
            </w:pPr>
            <w:r w:rsidRPr="00C815E4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5AC03B3D" w14:textId="77777777" w:rsidR="00E23731" w:rsidRPr="00C815E4" w:rsidRDefault="00E23731" w:rsidP="00EE47F0">
            <w:pPr>
              <w:jc w:val="center"/>
            </w:pPr>
            <w:r w:rsidRPr="00C815E4">
              <w:t>Х</w:t>
            </w:r>
          </w:p>
        </w:tc>
      </w:tr>
      <w:tr w:rsidR="00E23731" w:rsidRPr="00940A29" w14:paraId="270021C2" w14:textId="77777777" w:rsidTr="008D5AA6">
        <w:trPr>
          <w:trHeight w:val="510"/>
          <w:jc w:val="center"/>
        </w:trPr>
        <w:tc>
          <w:tcPr>
            <w:tcW w:w="5961" w:type="dxa"/>
            <w:vAlign w:val="center"/>
            <w:hideMark/>
          </w:tcPr>
          <w:p w14:paraId="6A77456C" w14:textId="250B6FDF" w:rsidR="00E23731" w:rsidRPr="005D4190" w:rsidRDefault="00E23731" w:rsidP="00A14DD5">
            <w:r w:rsidRPr="005D4190">
              <w:t>Численность работающих для расчета среднемесячной заработной платы по полному кругу организаций без централизованного до счета, чел</w:t>
            </w:r>
            <w:r w:rsidR="00C815E4">
              <w:t>овек</w:t>
            </w:r>
          </w:p>
        </w:tc>
        <w:tc>
          <w:tcPr>
            <w:tcW w:w="1134" w:type="dxa"/>
            <w:noWrap/>
            <w:vAlign w:val="center"/>
          </w:tcPr>
          <w:p w14:paraId="14B795F9" w14:textId="3111D7BF" w:rsidR="00E23731" w:rsidRPr="007E0FD3" w:rsidRDefault="00E23731" w:rsidP="00EE47F0">
            <w:pPr>
              <w:jc w:val="center"/>
            </w:pPr>
            <w:r w:rsidRPr="007E0FD3">
              <w:t>4997,7</w:t>
            </w:r>
          </w:p>
        </w:tc>
        <w:tc>
          <w:tcPr>
            <w:tcW w:w="1134" w:type="dxa"/>
            <w:noWrap/>
            <w:vAlign w:val="center"/>
          </w:tcPr>
          <w:p w14:paraId="6201230F" w14:textId="34FE740B" w:rsidR="00E23731" w:rsidRPr="007E0FD3" w:rsidRDefault="007E0FD3" w:rsidP="00EE47F0">
            <w:pPr>
              <w:jc w:val="center"/>
            </w:pPr>
            <w:r w:rsidRPr="007E0FD3">
              <w:t>4258,1</w:t>
            </w:r>
          </w:p>
        </w:tc>
        <w:tc>
          <w:tcPr>
            <w:tcW w:w="1133" w:type="dxa"/>
            <w:noWrap/>
            <w:vAlign w:val="center"/>
          </w:tcPr>
          <w:p w14:paraId="60AAD9BA" w14:textId="204A1C2F" w:rsidR="00E23731" w:rsidRPr="007E0FD3" w:rsidRDefault="007E0FD3" w:rsidP="00EE47F0">
            <w:pPr>
              <w:jc w:val="center"/>
            </w:pPr>
            <w:r w:rsidRPr="007E0FD3">
              <w:t>4172,9</w:t>
            </w:r>
          </w:p>
        </w:tc>
        <w:tc>
          <w:tcPr>
            <w:tcW w:w="1276" w:type="dxa"/>
            <w:noWrap/>
            <w:vAlign w:val="center"/>
          </w:tcPr>
          <w:p w14:paraId="156FA843" w14:textId="38D93AD3" w:rsidR="00E23731" w:rsidRPr="007E0FD3" w:rsidRDefault="007E0FD3" w:rsidP="00EE47F0">
            <w:pPr>
              <w:jc w:val="center"/>
            </w:pPr>
            <w:r w:rsidRPr="007E0FD3">
              <w:t>4173,0</w:t>
            </w:r>
          </w:p>
        </w:tc>
        <w:tc>
          <w:tcPr>
            <w:tcW w:w="1275" w:type="dxa"/>
            <w:vAlign w:val="center"/>
          </w:tcPr>
          <w:p w14:paraId="77A79676" w14:textId="19D3DAC0" w:rsidR="00E23731" w:rsidRPr="007E0FD3" w:rsidRDefault="007E0FD3" w:rsidP="00EE47F0">
            <w:pPr>
              <w:jc w:val="center"/>
            </w:pPr>
            <w:r w:rsidRPr="007E0FD3">
              <w:t>4173,0</w:t>
            </w:r>
          </w:p>
        </w:tc>
        <w:tc>
          <w:tcPr>
            <w:tcW w:w="1560" w:type="dxa"/>
            <w:noWrap/>
            <w:vAlign w:val="center"/>
          </w:tcPr>
          <w:p w14:paraId="7796D732" w14:textId="544FD8A1" w:rsidR="00E23731" w:rsidRPr="007E0FD3" w:rsidRDefault="007E0FD3" w:rsidP="00EE47F0">
            <w:pPr>
              <w:jc w:val="center"/>
            </w:pPr>
            <w:r w:rsidRPr="007E0FD3">
              <w:t>83,5</w:t>
            </w:r>
          </w:p>
        </w:tc>
        <w:tc>
          <w:tcPr>
            <w:tcW w:w="1417" w:type="dxa"/>
            <w:noWrap/>
            <w:vAlign w:val="center"/>
          </w:tcPr>
          <w:p w14:paraId="70CA9697" w14:textId="3892293A" w:rsidR="00E23731" w:rsidRPr="007E0FD3" w:rsidRDefault="007E0FD3" w:rsidP="00EE47F0">
            <w:pPr>
              <w:jc w:val="center"/>
            </w:pPr>
            <w:r w:rsidRPr="007E0FD3">
              <w:t>83,5</w:t>
            </w:r>
          </w:p>
        </w:tc>
      </w:tr>
      <w:tr w:rsidR="00E23731" w:rsidRPr="00940A29" w14:paraId="4A2795AF" w14:textId="77777777" w:rsidTr="008D5AA6">
        <w:trPr>
          <w:trHeight w:val="226"/>
          <w:jc w:val="center"/>
        </w:trPr>
        <w:tc>
          <w:tcPr>
            <w:tcW w:w="5961" w:type="dxa"/>
            <w:vAlign w:val="center"/>
            <w:hideMark/>
          </w:tcPr>
          <w:p w14:paraId="4B1BCF8A" w14:textId="77777777" w:rsidR="00E23731" w:rsidRPr="005D4190" w:rsidRDefault="00E23731" w:rsidP="00A14DD5">
            <w:r w:rsidRPr="005D4190"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47374C6E" w14:textId="43D26763" w:rsidR="00E23731" w:rsidRPr="007E0FD3" w:rsidRDefault="00D41035" w:rsidP="00EE47F0">
            <w:pPr>
              <w:jc w:val="center"/>
            </w:pPr>
            <w:r w:rsidRPr="007E0FD3">
              <w:t>Х</w:t>
            </w:r>
          </w:p>
        </w:tc>
        <w:tc>
          <w:tcPr>
            <w:tcW w:w="1134" w:type="dxa"/>
            <w:noWrap/>
            <w:vAlign w:val="center"/>
          </w:tcPr>
          <w:p w14:paraId="2F7BF9E5" w14:textId="5577BDCE" w:rsidR="00E23731" w:rsidRPr="007E0FD3" w:rsidRDefault="005D4190" w:rsidP="00EE47F0">
            <w:pPr>
              <w:jc w:val="center"/>
            </w:pPr>
            <w:r w:rsidRPr="007E0FD3">
              <w:t>85,2</w:t>
            </w:r>
          </w:p>
        </w:tc>
        <w:tc>
          <w:tcPr>
            <w:tcW w:w="1133" w:type="dxa"/>
            <w:noWrap/>
            <w:vAlign w:val="center"/>
          </w:tcPr>
          <w:p w14:paraId="422E892D" w14:textId="736F5FE4" w:rsidR="00E23731" w:rsidRPr="007E0FD3" w:rsidRDefault="007E0FD3" w:rsidP="00EE47F0">
            <w:pPr>
              <w:jc w:val="center"/>
            </w:pPr>
            <w:r w:rsidRPr="007E0FD3">
              <w:t>98,0</w:t>
            </w:r>
          </w:p>
        </w:tc>
        <w:tc>
          <w:tcPr>
            <w:tcW w:w="1276" w:type="dxa"/>
            <w:noWrap/>
            <w:vAlign w:val="center"/>
          </w:tcPr>
          <w:p w14:paraId="0E516C07" w14:textId="5CC46DF0" w:rsidR="00E23731" w:rsidRPr="007E0FD3" w:rsidRDefault="00E23731" w:rsidP="00EE47F0">
            <w:pPr>
              <w:jc w:val="center"/>
            </w:pPr>
            <w:r w:rsidRPr="007E0FD3">
              <w:t>100,0</w:t>
            </w:r>
          </w:p>
        </w:tc>
        <w:tc>
          <w:tcPr>
            <w:tcW w:w="1275" w:type="dxa"/>
            <w:vAlign w:val="center"/>
          </w:tcPr>
          <w:p w14:paraId="1676E043" w14:textId="158E1CB9" w:rsidR="00E23731" w:rsidRPr="007E0FD3" w:rsidRDefault="007E0FD3" w:rsidP="00EE47F0">
            <w:pPr>
              <w:jc w:val="center"/>
            </w:pPr>
            <w:r w:rsidRPr="007E0FD3">
              <w:t>100</w:t>
            </w:r>
          </w:p>
        </w:tc>
        <w:tc>
          <w:tcPr>
            <w:tcW w:w="1560" w:type="dxa"/>
            <w:noWrap/>
            <w:vAlign w:val="center"/>
            <w:hideMark/>
          </w:tcPr>
          <w:p w14:paraId="64A9F280" w14:textId="734418C3" w:rsidR="00E23731" w:rsidRPr="007E0FD3" w:rsidRDefault="00E23731" w:rsidP="00EE47F0">
            <w:pPr>
              <w:jc w:val="center"/>
            </w:pPr>
            <w:r w:rsidRPr="007E0FD3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66C90DE9" w14:textId="77777777" w:rsidR="00E23731" w:rsidRPr="007E0FD3" w:rsidRDefault="00E23731" w:rsidP="00EE47F0">
            <w:pPr>
              <w:jc w:val="center"/>
            </w:pPr>
            <w:r w:rsidRPr="007E0FD3">
              <w:t>Х</w:t>
            </w:r>
          </w:p>
        </w:tc>
      </w:tr>
      <w:tr w:rsidR="00E23731" w:rsidRPr="00940A29" w14:paraId="64FF7AEB" w14:textId="77777777" w:rsidTr="008D5AA6">
        <w:trPr>
          <w:trHeight w:val="216"/>
          <w:jc w:val="center"/>
        </w:trPr>
        <w:tc>
          <w:tcPr>
            <w:tcW w:w="5961" w:type="dxa"/>
            <w:vAlign w:val="center"/>
            <w:hideMark/>
          </w:tcPr>
          <w:p w14:paraId="6BA645F2" w14:textId="77777777" w:rsidR="00E23731" w:rsidRPr="00422DBA" w:rsidRDefault="00E23731" w:rsidP="00A14DD5">
            <w:pPr>
              <w:rPr>
                <w:color w:val="000000" w:themeColor="text1"/>
              </w:rPr>
            </w:pPr>
            <w:r w:rsidRPr="00422DBA">
              <w:rPr>
                <w:color w:val="000000" w:themeColor="text1"/>
              </w:rPr>
              <w:t>Среднемесячная заработная плата по полному кругу организаций без централизованного до счета, рублей</w:t>
            </w:r>
          </w:p>
        </w:tc>
        <w:tc>
          <w:tcPr>
            <w:tcW w:w="1134" w:type="dxa"/>
            <w:noWrap/>
            <w:vAlign w:val="center"/>
          </w:tcPr>
          <w:p w14:paraId="787E611D" w14:textId="25C8C48F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61207,8</w:t>
            </w:r>
          </w:p>
        </w:tc>
        <w:tc>
          <w:tcPr>
            <w:tcW w:w="1134" w:type="dxa"/>
            <w:noWrap/>
            <w:vAlign w:val="center"/>
          </w:tcPr>
          <w:p w14:paraId="23609B95" w14:textId="5DEB0F47" w:rsidR="00E23731" w:rsidRPr="005D4190" w:rsidRDefault="00A34542" w:rsidP="00EE47F0">
            <w:pPr>
              <w:jc w:val="center"/>
            </w:pPr>
            <w:r w:rsidRPr="005D4190">
              <w:t>64268,2</w:t>
            </w:r>
          </w:p>
        </w:tc>
        <w:tc>
          <w:tcPr>
            <w:tcW w:w="1133" w:type="dxa"/>
            <w:noWrap/>
            <w:vAlign w:val="center"/>
          </w:tcPr>
          <w:p w14:paraId="4C3D7B52" w14:textId="54136313" w:rsidR="00E23731" w:rsidRPr="005D4190" w:rsidRDefault="005D4190" w:rsidP="00EE47F0">
            <w:pPr>
              <w:jc w:val="center"/>
            </w:pPr>
            <w:r w:rsidRPr="005D4190">
              <w:t>66196,2</w:t>
            </w:r>
          </w:p>
        </w:tc>
        <w:tc>
          <w:tcPr>
            <w:tcW w:w="1276" w:type="dxa"/>
            <w:noWrap/>
            <w:vAlign w:val="center"/>
          </w:tcPr>
          <w:p w14:paraId="6DB0CA9C" w14:textId="5D173555" w:rsidR="00E23731" w:rsidRPr="005D4190" w:rsidRDefault="005D4190" w:rsidP="00EE47F0">
            <w:pPr>
              <w:jc w:val="center"/>
            </w:pPr>
            <w:r w:rsidRPr="005D4190">
              <w:t>68182,1</w:t>
            </w:r>
          </w:p>
        </w:tc>
        <w:tc>
          <w:tcPr>
            <w:tcW w:w="1275" w:type="dxa"/>
            <w:vAlign w:val="center"/>
          </w:tcPr>
          <w:p w14:paraId="59C825DF" w14:textId="4EC2B15A" w:rsidR="00E23731" w:rsidRPr="005D4190" w:rsidRDefault="005D4190" w:rsidP="00EE47F0">
            <w:pPr>
              <w:jc w:val="center"/>
            </w:pPr>
            <w:r w:rsidRPr="005D4190">
              <w:t>70227,6</w:t>
            </w:r>
          </w:p>
        </w:tc>
        <w:tc>
          <w:tcPr>
            <w:tcW w:w="1560" w:type="dxa"/>
            <w:noWrap/>
            <w:vAlign w:val="center"/>
          </w:tcPr>
          <w:p w14:paraId="3259AA00" w14:textId="0BEEA8C6" w:rsidR="00E23731" w:rsidRPr="005D4190" w:rsidRDefault="005D4190" w:rsidP="00EE47F0">
            <w:pPr>
              <w:jc w:val="center"/>
            </w:pPr>
            <w:r w:rsidRPr="005D4190">
              <w:t>108,1</w:t>
            </w:r>
          </w:p>
        </w:tc>
        <w:tc>
          <w:tcPr>
            <w:tcW w:w="1417" w:type="dxa"/>
            <w:noWrap/>
            <w:vAlign w:val="center"/>
          </w:tcPr>
          <w:p w14:paraId="34DB880F" w14:textId="4BD952BA" w:rsidR="00E23731" w:rsidRPr="005D4190" w:rsidRDefault="005D4190" w:rsidP="00EE47F0">
            <w:pPr>
              <w:jc w:val="center"/>
            </w:pPr>
            <w:r w:rsidRPr="005D4190">
              <w:t>114,7</w:t>
            </w:r>
          </w:p>
        </w:tc>
      </w:tr>
      <w:tr w:rsidR="00E23731" w:rsidRPr="00940A29" w14:paraId="7DACDA08" w14:textId="77777777" w:rsidTr="008D5AA6">
        <w:trPr>
          <w:trHeight w:val="213"/>
          <w:jc w:val="center"/>
        </w:trPr>
        <w:tc>
          <w:tcPr>
            <w:tcW w:w="5961" w:type="dxa"/>
            <w:vAlign w:val="center"/>
            <w:hideMark/>
          </w:tcPr>
          <w:p w14:paraId="381B708C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6CCA1FBF" w14:textId="7C9DC318" w:rsidR="00E23731" w:rsidRPr="00D04868" w:rsidRDefault="00D41035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14:paraId="2130C778" w14:textId="5B8EB9B9" w:rsidR="00E23731" w:rsidRPr="005D4190" w:rsidRDefault="005D4190" w:rsidP="00EE47F0">
            <w:pPr>
              <w:jc w:val="center"/>
            </w:pPr>
            <w:r w:rsidRPr="005D4190">
              <w:t>105,0</w:t>
            </w:r>
          </w:p>
        </w:tc>
        <w:tc>
          <w:tcPr>
            <w:tcW w:w="1133" w:type="dxa"/>
            <w:noWrap/>
            <w:vAlign w:val="center"/>
          </w:tcPr>
          <w:p w14:paraId="6760FB6B" w14:textId="2E176E70" w:rsidR="00E23731" w:rsidRPr="005D4190" w:rsidRDefault="005D4190" w:rsidP="00EE47F0">
            <w:pPr>
              <w:jc w:val="center"/>
            </w:pPr>
            <w:r w:rsidRPr="005D4190">
              <w:t>103,0</w:t>
            </w:r>
          </w:p>
        </w:tc>
        <w:tc>
          <w:tcPr>
            <w:tcW w:w="1276" w:type="dxa"/>
            <w:noWrap/>
            <w:vAlign w:val="center"/>
          </w:tcPr>
          <w:p w14:paraId="0E9A13E3" w14:textId="3AD5D3EF" w:rsidR="00E23731" w:rsidRPr="005D4190" w:rsidRDefault="005D4190" w:rsidP="00EE47F0">
            <w:pPr>
              <w:jc w:val="center"/>
            </w:pPr>
            <w:r w:rsidRPr="005D4190">
              <w:t>103,0</w:t>
            </w:r>
          </w:p>
        </w:tc>
        <w:tc>
          <w:tcPr>
            <w:tcW w:w="1275" w:type="dxa"/>
            <w:vAlign w:val="center"/>
          </w:tcPr>
          <w:p w14:paraId="37DA633A" w14:textId="2A8605C5" w:rsidR="00E23731" w:rsidRPr="005D4190" w:rsidRDefault="005D4190" w:rsidP="00EE47F0">
            <w:pPr>
              <w:jc w:val="center"/>
            </w:pPr>
            <w:r w:rsidRPr="005D4190">
              <w:t>103,0</w:t>
            </w:r>
          </w:p>
        </w:tc>
        <w:tc>
          <w:tcPr>
            <w:tcW w:w="1560" w:type="dxa"/>
            <w:noWrap/>
            <w:vAlign w:val="center"/>
            <w:hideMark/>
          </w:tcPr>
          <w:p w14:paraId="47F9A10A" w14:textId="6E61C549" w:rsidR="00E23731" w:rsidRPr="005D4190" w:rsidRDefault="00E23731" w:rsidP="00EE47F0">
            <w:pPr>
              <w:jc w:val="center"/>
            </w:pPr>
            <w:r w:rsidRPr="005D4190">
              <w:t>X</w:t>
            </w:r>
          </w:p>
        </w:tc>
        <w:tc>
          <w:tcPr>
            <w:tcW w:w="1417" w:type="dxa"/>
            <w:noWrap/>
            <w:vAlign w:val="center"/>
            <w:hideMark/>
          </w:tcPr>
          <w:p w14:paraId="4EA3D19A" w14:textId="77777777" w:rsidR="00E23731" w:rsidRPr="005D4190" w:rsidRDefault="00E23731" w:rsidP="00EE47F0">
            <w:pPr>
              <w:jc w:val="center"/>
            </w:pPr>
            <w:r w:rsidRPr="005D4190">
              <w:t>X</w:t>
            </w:r>
          </w:p>
        </w:tc>
      </w:tr>
      <w:tr w:rsidR="00E23731" w:rsidRPr="00940A29" w14:paraId="1FAFA89C" w14:textId="77777777" w:rsidTr="008D5AA6">
        <w:trPr>
          <w:trHeight w:val="521"/>
          <w:jc w:val="center"/>
        </w:trPr>
        <w:tc>
          <w:tcPr>
            <w:tcW w:w="5961" w:type="dxa"/>
            <w:vAlign w:val="center"/>
            <w:hideMark/>
          </w:tcPr>
          <w:p w14:paraId="6B3563FB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lastRenderedPageBreak/>
              <w:t>Количество субъектов малого предпринимательства, единиц</w:t>
            </w:r>
          </w:p>
        </w:tc>
        <w:tc>
          <w:tcPr>
            <w:tcW w:w="1134" w:type="dxa"/>
            <w:noWrap/>
            <w:vAlign w:val="center"/>
            <w:hideMark/>
          </w:tcPr>
          <w:p w14:paraId="19D4420E" w14:textId="1B74E221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519</w:t>
            </w:r>
            <w:r w:rsidR="00C815E4">
              <w:rPr>
                <w:color w:val="000000" w:themeColor="text1"/>
              </w:rPr>
              <w:t>,0</w:t>
            </w:r>
          </w:p>
        </w:tc>
        <w:tc>
          <w:tcPr>
            <w:tcW w:w="1134" w:type="dxa"/>
            <w:noWrap/>
            <w:vAlign w:val="center"/>
            <w:hideMark/>
          </w:tcPr>
          <w:p w14:paraId="7EF6C9DB" w14:textId="620FE714" w:rsidR="00E23731" w:rsidRPr="00194EA4" w:rsidRDefault="00E23731" w:rsidP="00EE47F0">
            <w:pPr>
              <w:jc w:val="center"/>
            </w:pPr>
            <w:r w:rsidRPr="00194EA4">
              <w:t>5</w:t>
            </w:r>
            <w:r w:rsidR="00B630BF">
              <w:t>37</w:t>
            </w:r>
            <w:r w:rsidR="00C815E4">
              <w:t>,0</w:t>
            </w:r>
          </w:p>
        </w:tc>
        <w:tc>
          <w:tcPr>
            <w:tcW w:w="1133" w:type="dxa"/>
            <w:noWrap/>
            <w:vAlign w:val="center"/>
            <w:hideMark/>
          </w:tcPr>
          <w:p w14:paraId="5CAACE4B" w14:textId="1432E55A" w:rsidR="00E23731" w:rsidRPr="00194EA4" w:rsidRDefault="00B630BF" w:rsidP="00EE47F0">
            <w:pPr>
              <w:jc w:val="center"/>
            </w:pPr>
            <w:r>
              <w:t>537</w:t>
            </w:r>
            <w:r w:rsidR="00C815E4">
              <w:t>,0</w:t>
            </w:r>
          </w:p>
        </w:tc>
        <w:tc>
          <w:tcPr>
            <w:tcW w:w="1276" w:type="dxa"/>
            <w:noWrap/>
            <w:vAlign w:val="center"/>
            <w:hideMark/>
          </w:tcPr>
          <w:p w14:paraId="1FB8F747" w14:textId="77182153" w:rsidR="00E23731" w:rsidRPr="00194EA4" w:rsidRDefault="00E23731" w:rsidP="00EE47F0">
            <w:pPr>
              <w:jc w:val="center"/>
            </w:pPr>
            <w:r w:rsidRPr="00194EA4">
              <w:t>5</w:t>
            </w:r>
            <w:r w:rsidR="00B630BF">
              <w:t>37</w:t>
            </w:r>
            <w:r w:rsidR="00C815E4">
              <w:t>,0</w:t>
            </w:r>
          </w:p>
        </w:tc>
        <w:tc>
          <w:tcPr>
            <w:tcW w:w="1275" w:type="dxa"/>
            <w:vAlign w:val="center"/>
          </w:tcPr>
          <w:p w14:paraId="163EA2A1" w14:textId="32D79A7F" w:rsidR="00E23731" w:rsidRPr="00194EA4" w:rsidRDefault="00194EA4" w:rsidP="00EE47F0">
            <w:pPr>
              <w:jc w:val="center"/>
            </w:pPr>
            <w:r w:rsidRPr="00194EA4">
              <w:t>5</w:t>
            </w:r>
            <w:r w:rsidR="00B630BF">
              <w:t>37</w:t>
            </w:r>
            <w:r w:rsidR="00C815E4">
              <w:t>,0</w:t>
            </w:r>
          </w:p>
        </w:tc>
        <w:tc>
          <w:tcPr>
            <w:tcW w:w="1560" w:type="dxa"/>
            <w:noWrap/>
            <w:vAlign w:val="center"/>
          </w:tcPr>
          <w:p w14:paraId="15F32514" w14:textId="7A0CFD7F" w:rsidR="00E23731" w:rsidRPr="00194EA4" w:rsidRDefault="00B630BF" w:rsidP="00EE47F0">
            <w:pPr>
              <w:jc w:val="center"/>
            </w:pPr>
            <w:r>
              <w:t>103,5</w:t>
            </w:r>
          </w:p>
        </w:tc>
        <w:tc>
          <w:tcPr>
            <w:tcW w:w="1417" w:type="dxa"/>
            <w:noWrap/>
            <w:vAlign w:val="center"/>
          </w:tcPr>
          <w:p w14:paraId="2BE23247" w14:textId="3C72AC19" w:rsidR="00E23731" w:rsidRPr="00194EA4" w:rsidRDefault="00B630BF" w:rsidP="00EE47F0">
            <w:pPr>
              <w:jc w:val="center"/>
            </w:pPr>
            <w:r>
              <w:t>103,5</w:t>
            </w:r>
          </w:p>
        </w:tc>
      </w:tr>
      <w:tr w:rsidR="00E23731" w:rsidRPr="00940A29" w14:paraId="63CCE8D2" w14:textId="77777777" w:rsidTr="008D5AA6">
        <w:trPr>
          <w:trHeight w:val="272"/>
          <w:jc w:val="center"/>
        </w:trPr>
        <w:tc>
          <w:tcPr>
            <w:tcW w:w="5961" w:type="dxa"/>
            <w:vAlign w:val="center"/>
            <w:hideMark/>
          </w:tcPr>
          <w:p w14:paraId="30E421D8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  <w:hideMark/>
          </w:tcPr>
          <w:p w14:paraId="769947C0" w14:textId="34F87E58" w:rsidR="00E23731" w:rsidRPr="00D04868" w:rsidRDefault="00D41035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  <w:hideMark/>
          </w:tcPr>
          <w:p w14:paraId="716283C3" w14:textId="5E4E1551" w:rsidR="00E23731" w:rsidRPr="00194EA4" w:rsidRDefault="00B630BF" w:rsidP="00EE47F0">
            <w:pPr>
              <w:jc w:val="center"/>
            </w:pPr>
            <w:r>
              <w:t>103,5</w:t>
            </w:r>
          </w:p>
        </w:tc>
        <w:tc>
          <w:tcPr>
            <w:tcW w:w="1133" w:type="dxa"/>
            <w:noWrap/>
            <w:vAlign w:val="center"/>
            <w:hideMark/>
          </w:tcPr>
          <w:p w14:paraId="6B65C925" w14:textId="0EB93BA6" w:rsidR="00E23731" w:rsidRPr="00194EA4" w:rsidRDefault="00E23731" w:rsidP="00EE47F0">
            <w:pPr>
              <w:jc w:val="center"/>
            </w:pPr>
            <w:r w:rsidRPr="00194EA4">
              <w:t>100,0</w:t>
            </w:r>
          </w:p>
        </w:tc>
        <w:tc>
          <w:tcPr>
            <w:tcW w:w="1276" w:type="dxa"/>
            <w:noWrap/>
            <w:vAlign w:val="center"/>
            <w:hideMark/>
          </w:tcPr>
          <w:p w14:paraId="3AE293A4" w14:textId="61735AE3" w:rsidR="00E23731" w:rsidRPr="00194EA4" w:rsidRDefault="00E23731" w:rsidP="00EE47F0">
            <w:pPr>
              <w:jc w:val="center"/>
            </w:pPr>
            <w:r w:rsidRPr="00194EA4">
              <w:t>100,0</w:t>
            </w:r>
          </w:p>
        </w:tc>
        <w:tc>
          <w:tcPr>
            <w:tcW w:w="1275" w:type="dxa"/>
            <w:vAlign w:val="center"/>
          </w:tcPr>
          <w:p w14:paraId="05D33E8E" w14:textId="2F2C0EC1" w:rsidR="00E23731" w:rsidRPr="00194EA4" w:rsidRDefault="00194EA4" w:rsidP="00EE47F0">
            <w:pPr>
              <w:jc w:val="center"/>
            </w:pPr>
            <w:r w:rsidRPr="00194EA4">
              <w:t>100,0</w:t>
            </w:r>
          </w:p>
        </w:tc>
        <w:tc>
          <w:tcPr>
            <w:tcW w:w="1560" w:type="dxa"/>
            <w:noWrap/>
            <w:vAlign w:val="center"/>
            <w:hideMark/>
          </w:tcPr>
          <w:p w14:paraId="2146D684" w14:textId="7BF1C9AF" w:rsidR="00E23731" w:rsidRPr="00194EA4" w:rsidRDefault="00E23731" w:rsidP="00EE47F0">
            <w:pPr>
              <w:jc w:val="center"/>
            </w:pPr>
            <w:r w:rsidRPr="00194EA4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35A05AEC" w14:textId="77777777" w:rsidR="00E23731" w:rsidRPr="00194EA4" w:rsidRDefault="00E23731" w:rsidP="00EE47F0">
            <w:pPr>
              <w:jc w:val="center"/>
            </w:pPr>
            <w:r w:rsidRPr="00194EA4">
              <w:t>Х</w:t>
            </w:r>
          </w:p>
        </w:tc>
      </w:tr>
      <w:tr w:rsidR="00E23731" w:rsidRPr="00940A29" w14:paraId="0CF87746" w14:textId="77777777" w:rsidTr="008D5AA6">
        <w:trPr>
          <w:trHeight w:val="404"/>
          <w:jc w:val="center"/>
        </w:trPr>
        <w:tc>
          <w:tcPr>
            <w:tcW w:w="5961" w:type="dxa"/>
            <w:vAlign w:val="center"/>
            <w:hideMark/>
          </w:tcPr>
          <w:p w14:paraId="470CBF5E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Среднесписочная численность работников субъектов МСП, человек</w:t>
            </w:r>
          </w:p>
        </w:tc>
        <w:tc>
          <w:tcPr>
            <w:tcW w:w="1134" w:type="dxa"/>
            <w:noWrap/>
            <w:vAlign w:val="center"/>
            <w:hideMark/>
          </w:tcPr>
          <w:p w14:paraId="0E30BB06" w14:textId="766C839A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549</w:t>
            </w:r>
            <w:r w:rsidR="00C815E4">
              <w:rPr>
                <w:color w:val="000000" w:themeColor="text1"/>
              </w:rPr>
              <w:t>,0</w:t>
            </w:r>
          </w:p>
        </w:tc>
        <w:tc>
          <w:tcPr>
            <w:tcW w:w="1134" w:type="dxa"/>
            <w:noWrap/>
            <w:vAlign w:val="center"/>
            <w:hideMark/>
          </w:tcPr>
          <w:p w14:paraId="7E838907" w14:textId="7DAE9DB7" w:rsidR="00E23731" w:rsidRPr="00C815E4" w:rsidRDefault="00C815E4" w:rsidP="00EE47F0">
            <w:pPr>
              <w:jc w:val="center"/>
            </w:pPr>
            <w:r w:rsidRPr="00C815E4">
              <w:t>5</w:t>
            </w:r>
            <w:r w:rsidR="00B630BF">
              <w:t>67</w:t>
            </w:r>
            <w:r w:rsidRPr="00C815E4">
              <w:t>,0</w:t>
            </w:r>
          </w:p>
        </w:tc>
        <w:tc>
          <w:tcPr>
            <w:tcW w:w="1133" w:type="dxa"/>
            <w:noWrap/>
            <w:vAlign w:val="center"/>
            <w:hideMark/>
          </w:tcPr>
          <w:p w14:paraId="172CC60F" w14:textId="16F5EED8" w:rsidR="00E23731" w:rsidRPr="00C815E4" w:rsidRDefault="00C815E4" w:rsidP="00EE47F0">
            <w:pPr>
              <w:jc w:val="center"/>
            </w:pPr>
            <w:r w:rsidRPr="00C815E4">
              <w:t>5</w:t>
            </w:r>
            <w:r w:rsidR="00B630BF">
              <w:t>67</w:t>
            </w:r>
            <w:r w:rsidRPr="00C815E4">
              <w:t>,0</w:t>
            </w:r>
          </w:p>
        </w:tc>
        <w:tc>
          <w:tcPr>
            <w:tcW w:w="1276" w:type="dxa"/>
            <w:noWrap/>
            <w:vAlign w:val="center"/>
            <w:hideMark/>
          </w:tcPr>
          <w:p w14:paraId="2BB6F24F" w14:textId="683B2726" w:rsidR="00E23731" w:rsidRPr="00C815E4" w:rsidRDefault="00C815E4" w:rsidP="00EE47F0">
            <w:pPr>
              <w:jc w:val="center"/>
            </w:pPr>
            <w:r w:rsidRPr="00C815E4">
              <w:t>5</w:t>
            </w:r>
            <w:r w:rsidR="00B630BF">
              <w:t>67</w:t>
            </w:r>
            <w:r w:rsidRPr="00C815E4">
              <w:t>,0</w:t>
            </w:r>
          </w:p>
        </w:tc>
        <w:tc>
          <w:tcPr>
            <w:tcW w:w="1275" w:type="dxa"/>
            <w:vAlign w:val="center"/>
          </w:tcPr>
          <w:p w14:paraId="4CAF8473" w14:textId="744E25F2" w:rsidR="00E23731" w:rsidRPr="00C815E4" w:rsidRDefault="00C815E4" w:rsidP="00EE47F0">
            <w:pPr>
              <w:jc w:val="center"/>
            </w:pPr>
            <w:r w:rsidRPr="00C815E4">
              <w:t>5</w:t>
            </w:r>
            <w:r w:rsidR="00B630BF">
              <w:t>67</w:t>
            </w:r>
            <w:r w:rsidRPr="00C815E4">
              <w:t>,0</w:t>
            </w:r>
          </w:p>
        </w:tc>
        <w:tc>
          <w:tcPr>
            <w:tcW w:w="1560" w:type="dxa"/>
            <w:noWrap/>
            <w:vAlign w:val="center"/>
          </w:tcPr>
          <w:p w14:paraId="247A97C5" w14:textId="3D1B8DBA" w:rsidR="00E23731" w:rsidRPr="00C815E4" w:rsidRDefault="00B630BF" w:rsidP="00EE47F0">
            <w:pPr>
              <w:jc w:val="center"/>
            </w:pPr>
            <w:r>
              <w:t>103,3</w:t>
            </w:r>
          </w:p>
        </w:tc>
        <w:tc>
          <w:tcPr>
            <w:tcW w:w="1417" w:type="dxa"/>
            <w:noWrap/>
            <w:vAlign w:val="center"/>
          </w:tcPr>
          <w:p w14:paraId="0E1D1698" w14:textId="0BDA4216" w:rsidR="00E23731" w:rsidRPr="00C815E4" w:rsidRDefault="00B630BF" w:rsidP="00EE47F0">
            <w:pPr>
              <w:jc w:val="center"/>
            </w:pPr>
            <w:r>
              <w:t>103,3</w:t>
            </w:r>
          </w:p>
        </w:tc>
      </w:tr>
      <w:tr w:rsidR="00E23731" w:rsidRPr="00940A29" w14:paraId="07FE26CE" w14:textId="77777777" w:rsidTr="008D5AA6">
        <w:trPr>
          <w:trHeight w:val="256"/>
          <w:jc w:val="center"/>
        </w:trPr>
        <w:tc>
          <w:tcPr>
            <w:tcW w:w="5961" w:type="dxa"/>
            <w:vAlign w:val="center"/>
            <w:hideMark/>
          </w:tcPr>
          <w:p w14:paraId="330478CB" w14:textId="7777777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  <w:hideMark/>
          </w:tcPr>
          <w:p w14:paraId="510E7A02" w14:textId="5D8E3B96" w:rsidR="00E23731" w:rsidRPr="00D04868" w:rsidRDefault="00D41035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  <w:hideMark/>
          </w:tcPr>
          <w:p w14:paraId="336B7293" w14:textId="496928A9" w:rsidR="00E23731" w:rsidRPr="00C815E4" w:rsidRDefault="00B630BF" w:rsidP="00EE47F0">
            <w:pPr>
              <w:jc w:val="center"/>
            </w:pPr>
            <w:r>
              <w:t>103,3</w:t>
            </w:r>
          </w:p>
        </w:tc>
        <w:tc>
          <w:tcPr>
            <w:tcW w:w="1133" w:type="dxa"/>
            <w:noWrap/>
            <w:vAlign w:val="center"/>
            <w:hideMark/>
          </w:tcPr>
          <w:p w14:paraId="3C172EB2" w14:textId="5F5E1F8B" w:rsidR="00E23731" w:rsidRPr="00C815E4" w:rsidRDefault="00E23731" w:rsidP="00EE47F0">
            <w:pPr>
              <w:jc w:val="center"/>
            </w:pPr>
            <w:r w:rsidRPr="00C815E4">
              <w:t>100</w:t>
            </w:r>
          </w:p>
        </w:tc>
        <w:tc>
          <w:tcPr>
            <w:tcW w:w="1276" w:type="dxa"/>
            <w:noWrap/>
            <w:vAlign w:val="center"/>
            <w:hideMark/>
          </w:tcPr>
          <w:p w14:paraId="60672C77" w14:textId="3B01E4DD" w:rsidR="00E23731" w:rsidRPr="00C815E4" w:rsidRDefault="00E23731" w:rsidP="00EE47F0">
            <w:pPr>
              <w:jc w:val="center"/>
            </w:pPr>
            <w:r w:rsidRPr="00C815E4">
              <w:t>100</w:t>
            </w:r>
          </w:p>
        </w:tc>
        <w:tc>
          <w:tcPr>
            <w:tcW w:w="1275" w:type="dxa"/>
            <w:vAlign w:val="center"/>
          </w:tcPr>
          <w:p w14:paraId="308A1A0F" w14:textId="2535B49B" w:rsidR="00E23731" w:rsidRPr="00C815E4" w:rsidRDefault="00C815E4" w:rsidP="00EE47F0">
            <w:pPr>
              <w:jc w:val="center"/>
            </w:pPr>
            <w:r w:rsidRPr="00C815E4">
              <w:t>100</w:t>
            </w:r>
          </w:p>
        </w:tc>
        <w:tc>
          <w:tcPr>
            <w:tcW w:w="1560" w:type="dxa"/>
            <w:noWrap/>
            <w:vAlign w:val="center"/>
            <w:hideMark/>
          </w:tcPr>
          <w:p w14:paraId="7121CE35" w14:textId="0478FCE2" w:rsidR="00E23731" w:rsidRPr="00C815E4" w:rsidRDefault="00E23731" w:rsidP="00EE47F0">
            <w:pPr>
              <w:jc w:val="center"/>
            </w:pPr>
            <w:r w:rsidRPr="00C815E4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38F0C68F" w14:textId="77777777" w:rsidR="00E23731" w:rsidRPr="00C815E4" w:rsidRDefault="00E23731" w:rsidP="00EE47F0">
            <w:pPr>
              <w:jc w:val="center"/>
            </w:pPr>
            <w:r w:rsidRPr="00C815E4">
              <w:t>Х</w:t>
            </w:r>
          </w:p>
        </w:tc>
      </w:tr>
      <w:tr w:rsidR="00E23731" w:rsidRPr="00940A29" w14:paraId="26C88F76" w14:textId="77777777" w:rsidTr="008D5AA6">
        <w:trPr>
          <w:trHeight w:val="60"/>
          <w:jc w:val="center"/>
        </w:trPr>
        <w:tc>
          <w:tcPr>
            <w:tcW w:w="5961" w:type="dxa"/>
            <w:shd w:val="clear" w:color="000000" w:fill="FFFFFF"/>
            <w:vAlign w:val="center"/>
            <w:hideMark/>
          </w:tcPr>
          <w:p w14:paraId="3C2371EC" w14:textId="77777777" w:rsidR="00E23731" w:rsidRPr="000027E4" w:rsidRDefault="00E23731" w:rsidP="00A14DD5">
            <w:pPr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F1A3CD0" w14:textId="64FBD6BA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0,5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C9BD3BA" w14:textId="3EF0BAE9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0,48</w:t>
            </w:r>
          </w:p>
        </w:tc>
        <w:tc>
          <w:tcPr>
            <w:tcW w:w="1133" w:type="dxa"/>
            <w:shd w:val="clear" w:color="000000" w:fill="FFFFFF"/>
            <w:noWrap/>
            <w:vAlign w:val="center"/>
            <w:hideMark/>
          </w:tcPr>
          <w:p w14:paraId="41164A15" w14:textId="343F4F37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0,47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F24D45C" w14:textId="7BCED143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0,46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209A9938" w14:textId="483EE0D7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0,45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</w:tcPr>
          <w:p w14:paraId="12F380E7" w14:textId="47615CA9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94,0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22A4C93B" w14:textId="2CBD359D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90,0</w:t>
            </w:r>
          </w:p>
        </w:tc>
      </w:tr>
      <w:tr w:rsidR="00E23731" w:rsidRPr="00940A29" w14:paraId="74FD5D0C" w14:textId="77777777" w:rsidTr="008D5AA6">
        <w:trPr>
          <w:trHeight w:val="248"/>
          <w:jc w:val="center"/>
        </w:trPr>
        <w:tc>
          <w:tcPr>
            <w:tcW w:w="5961" w:type="dxa"/>
            <w:shd w:val="clear" w:color="000000" w:fill="FFFFFF"/>
            <w:vAlign w:val="center"/>
            <w:hideMark/>
          </w:tcPr>
          <w:p w14:paraId="77347017" w14:textId="77777777" w:rsidR="00E23731" w:rsidRPr="000027E4" w:rsidRDefault="00E23731" w:rsidP="00A14DD5">
            <w:pPr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1DD65E94" w14:textId="34B016DD" w:rsidR="00E23731" w:rsidRPr="00D04868" w:rsidRDefault="00D41035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43F7242A" w14:textId="150ABBE1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96,0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7B333546" w14:textId="03081FEA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98,0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768FAC59" w14:textId="6D501168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98,0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77F5762E" w14:textId="26DED8F1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98,0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14:paraId="00D3BE28" w14:textId="65F4B5F5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632C6B1" w14:textId="77777777" w:rsidR="00E23731" w:rsidRPr="000027E4" w:rsidRDefault="00E23731" w:rsidP="00EE47F0">
            <w:pPr>
              <w:jc w:val="center"/>
              <w:rPr>
                <w:color w:val="000000" w:themeColor="text1"/>
              </w:rPr>
            </w:pPr>
            <w:r w:rsidRPr="000027E4">
              <w:rPr>
                <w:color w:val="000000" w:themeColor="text1"/>
              </w:rPr>
              <w:t>Х</w:t>
            </w:r>
          </w:p>
        </w:tc>
      </w:tr>
      <w:tr w:rsidR="00E23731" w:rsidRPr="00940A29" w14:paraId="79421456" w14:textId="77777777" w:rsidTr="008D5AA6">
        <w:trPr>
          <w:trHeight w:val="651"/>
          <w:jc w:val="center"/>
        </w:trPr>
        <w:tc>
          <w:tcPr>
            <w:tcW w:w="5961" w:type="dxa"/>
            <w:vAlign w:val="center"/>
            <w:hideMark/>
          </w:tcPr>
          <w:p w14:paraId="36E79E7B" w14:textId="77777777" w:rsidR="00E23731" w:rsidRPr="008B34FB" w:rsidRDefault="00E23731" w:rsidP="00A14DD5">
            <w:pPr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Численность постоянного населения (среднегодовая), тыс. человек</w:t>
            </w:r>
          </w:p>
        </w:tc>
        <w:tc>
          <w:tcPr>
            <w:tcW w:w="1134" w:type="dxa"/>
            <w:noWrap/>
            <w:vAlign w:val="center"/>
            <w:hideMark/>
          </w:tcPr>
          <w:p w14:paraId="4041C379" w14:textId="0BC50A50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16,8</w:t>
            </w:r>
          </w:p>
        </w:tc>
        <w:tc>
          <w:tcPr>
            <w:tcW w:w="1134" w:type="dxa"/>
            <w:noWrap/>
            <w:vAlign w:val="center"/>
            <w:hideMark/>
          </w:tcPr>
          <w:p w14:paraId="35F4D652" w14:textId="42DA0417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16,8</w:t>
            </w:r>
          </w:p>
        </w:tc>
        <w:tc>
          <w:tcPr>
            <w:tcW w:w="1133" w:type="dxa"/>
            <w:noWrap/>
            <w:vAlign w:val="center"/>
            <w:hideMark/>
          </w:tcPr>
          <w:p w14:paraId="0CCEC7B5" w14:textId="4A5EBABA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16,8</w:t>
            </w:r>
          </w:p>
        </w:tc>
        <w:tc>
          <w:tcPr>
            <w:tcW w:w="1276" w:type="dxa"/>
            <w:noWrap/>
            <w:vAlign w:val="center"/>
            <w:hideMark/>
          </w:tcPr>
          <w:p w14:paraId="73D01BE7" w14:textId="46E662FA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16,8</w:t>
            </w:r>
          </w:p>
        </w:tc>
        <w:tc>
          <w:tcPr>
            <w:tcW w:w="1275" w:type="dxa"/>
            <w:vAlign w:val="center"/>
          </w:tcPr>
          <w:p w14:paraId="566CE483" w14:textId="57A9808D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16,8</w:t>
            </w:r>
          </w:p>
        </w:tc>
        <w:tc>
          <w:tcPr>
            <w:tcW w:w="1560" w:type="dxa"/>
            <w:noWrap/>
            <w:vAlign w:val="center"/>
          </w:tcPr>
          <w:p w14:paraId="11CB731E" w14:textId="0E57CBAA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100,0</w:t>
            </w:r>
          </w:p>
        </w:tc>
        <w:tc>
          <w:tcPr>
            <w:tcW w:w="1417" w:type="dxa"/>
            <w:noWrap/>
            <w:vAlign w:val="center"/>
          </w:tcPr>
          <w:p w14:paraId="450C05AA" w14:textId="627FDDCF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100,0</w:t>
            </w:r>
          </w:p>
        </w:tc>
      </w:tr>
      <w:tr w:rsidR="00E23731" w:rsidRPr="00940A29" w14:paraId="2AD84963" w14:textId="77777777" w:rsidTr="008D5AA6">
        <w:trPr>
          <w:trHeight w:val="276"/>
          <w:jc w:val="center"/>
        </w:trPr>
        <w:tc>
          <w:tcPr>
            <w:tcW w:w="5961" w:type="dxa"/>
            <w:vAlign w:val="center"/>
            <w:hideMark/>
          </w:tcPr>
          <w:p w14:paraId="77130F51" w14:textId="77777777" w:rsidR="00E23731" w:rsidRPr="008B34FB" w:rsidRDefault="00E23731" w:rsidP="00A14DD5">
            <w:pPr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  <w:hideMark/>
          </w:tcPr>
          <w:p w14:paraId="43A0794C" w14:textId="17478D76" w:rsidR="00E23731" w:rsidRPr="00D04868" w:rsidRDefault="00D41035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  <w:hideMark/>
          </w:tcPr>
          <w:p w14:paraId="7E5A360B" w14:textId="67DCA513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100,0</w:t>
            </w:r>
          </w:p>
        </w:tc>
        <w:tc>
          <w:tcPr>
            <w:tcW w:w="1133" w:type="dxa"/>
            <w:noWrap/>
            <w:vAlign w:val="center"/>
            <w:hideMark/>
          </w:tcPr>
          <w:p w14:paraId="65D8313D" w14:textId="6EDD9A1B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100,0</w:t>
            </w:r>
          </w:p>
        </w:tc>
        <w:tc>
          <w:tcPr>
            <w:tcW w:w="1276" w:type="dxa"/>
            <w:noWrap/>
            <w:vAlign w:val="center"/>
            <w:hideMark/>
          </w:tcPr>
          <w:p w14:paraId="31E5EB12" w14:textId="571FDF17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100,0</w:t>
            </w:r>
          </w:p>
        </w:tc>
        <w:tc>
          <w:tcPr>
            <w:tcW w:w="1275" w:type="dxa"/>
            <w:vAlign w:val="center"/>
          </w:tcPr>
          <w:p w14:paraId="278877E6" w14:textId="7B555F3C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100,0</w:t>
            </w:r>
          </w:p>
        </w:tc>
        <w:tc>
          <w:tcPr>
            <w:tcW w:w="1560" w:type="dxa"/>
            <w:noWrap/>
            <w:vAlign w:val="center"/>
            <w:hideMark/>
          </w:tcPr>
          <w:p w14:paraId="5C77D952" w14:textId="2A876708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7CD8F913" w14:textId="77777777" w:rsidR="00E23731" w:rsidRPr="008B34FB" w:rsidRDefault="00E23731" w:rsidP="00EE47F0">
            <w:pPr>
              <w:jc w:val="center"/>
              <w:rPr>
                <w:color w:val="000000" w:themeColor="text1"/>
              </w:rPr>
            </w:pPr>
            <w:r w:rsidRPr="008B34FB">
              <w:rPr>
                <w:color w:val="000000" w:themeColor="text1"/>
              </w:rPr>
              <w:t>Х</w:t>
            </w:r>
          </w:p>
        </w:tc>
      </w:tr>
      <w:tr w:rsidR="00E23731" w:rsidRPr="00940A29" w14:paraId="30F956CC" w14:textId="77777777" w:rsidTr="008D5AA6">
        <w:trPr>
          <w:trHeight w:val="216"/>
          <w:jc w:val="center"/>
        </w:trPr>
        <w:tc>
          <w:tcPr>
            <w:tcW w:w="5961" w:type="dxa"/>
            <w:vAlign w:val="center"/>
            <w:hideMark/>
          </w:tcPr>
          <w:p w14:paraId="46841BA1" w14:textId="77777777" w:rsidR="00E23731" w:rsidRPr="00941175" w:rsidRDefault="00E23731" w:rsidP="00A14DD5">
            <w:pPr>
              <w:rPr>
                <w:color w:val="000000" w:themeColor="text1"/>
              </w:rPr>
            </w:pPr>
            <w:r w:rsidRPr="00941175">
              <w:rPr>
                <w:color w:val="000000" w:themeColor="text1"/>
              </w:rPr>
              <w:t>Среднегодовая численность занятых в экономике, тыс. человек</w:t>
            </w:r>
          </w:p>
        </w:tc>
        <w:tc>
          <w:tcPr>
            <w:tcW w:w="1134" w:type="dxa"/>
            <w:noWrap/>
            <w:vAlign w:val="center"/>
            <w:hideMark/>
          </w:tcPr>
          <w:p w14:paraId="59A3EF7E" w14:textId="176DF596" w:rsidR="00E23731" w:rsidRPr="00D04868" w:rsidRDefault="00E23731" w:rsidP="00132027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6,3</w:t>
            </w:r>
          </w:p>
        </w:tc>
        <w:tc>
          <w:tcPr>
            <w:tcW w:w="1134" w:type="dxa"/>
            <w:noWrap/>
            <w:vAlign w:val="center"/>
            <w:hideMark/>
          </w:tcPr>
          <w:p w14:paraId="0127A0E6" w14:textId="5990D8AB" w:rsidR="00E23731" w:rsidRPr="00C815E4" w:rsidRDefault="00E23731" w:rsidP="00132027">
            <w:pPr>
              <w:jc w:val="center"/>
            </w:pPr>
            <w:r w:rsidRPr="00C815E4">
              <w:t>6,</w:t>
            </w:r>
            <w:r w:rsidR="00C815E4" w:rsidRPr="00C815E4">
              <w:t>3</w:t>
            </w:r>
          </w:p>
        </w:tc>
        <w:tc>
          <w:tcPr>
            <w:tcW w:w="1133" w:type="dxa"/>
            <w:noWrap/>
            <w:vAlign w:val="center"/>
            <w:hideMark/>
          </w:tcPr>
          <w:p w14:paraId="68544F26" w14:textId="1C584DBE" w:rsidR="00E23731" w:rsidRPr="00C815E4" w:rsidRDefault="00E23731" w:rsidP="00132027">
            <w:pPr>
              <w:jc w:val="center"/>
            </w:pPr>
            <w:r w:rsidRPr="00C815E4">
              <w:t>6,</w:t>
            </w:r>
            <w:r w:rsidR="00C815E4" w:rsidRPr="00C815E4"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056D5C78" w14:textId="7DD84DFE" w:rsidR="00E23731" w:rsidRPr="00C815E4" w:rsidRDefault="00E23731" w:rsidP="00132027">
            <w:pPr>
              <w:jc w:val="center"/>
            </w:pPr>
            <w:r w:rsidRPr="00C815E4">
              <w:t>6,</w:t>
            </w:r>
            <w:r w:rsidR="00C815E4" w:rsidRPr="00C815E4">
              <w:t>0</w:t>
            </w:r>
          </w:p>
        </w:tc>
        <w:tc>
          <w:tcPr>
            <w:tcW w:w="1275" w:type="dxa"/>
            <w:vAlign w:val="center"/>
          </w:tcPr>
          <w:p w14:paraId="0F7068A0" w14:textId="287BB8F0" w:rsidR="00E23731" w:rsidRPr="00C815E4" w:rsidRDefault="00C815E4" w:rsidP="00132027">
            <w:pPr>
              <w:jc w:val="center"/>
            </w:pPr>
            <w:r w:rsidRPr="00C815E4">
              <w:t>6,0</w:t>
            </w:r>
          </w:p>
        </w:tc>
        <w:tc>
          <w:tcPr>
            <w:tcW w:w="1560" w:type="dxa"/>
            <w:noWrap/>
            <w:vAlign w:val="center"/>
          </w:tcPr>
          <w:p w14:paraId="4F81299B" w14:textId="1786A6EB" w:rsidR="00E23731" w:rsidRPr="00C815E4" w:rsidRDefault="00C815E4" w:rsidP="00132027">
            <w:pPr>
              <w:jc w:val="center"/>
            </w:pPr>
            <w:r w:rsidRPr="00C815E4">
              <w:t>95,2</w:t>
            </w:r>
          </w:p>
        </w:tc>
        <w:tc>
          <w:tcPr>
            <w:tcW w:w="1417" w:type="dxa"/>
            <w:noWrap/>
            <w:vAlign w:val="center"/>
          </w:tcPr>
          <w:p w14:paraId="2925FA20" w14:textId="002D3CF1" w:rsidR="00E23731" w:rsidRPr="00C815E4" w:rsidRDefault="00C815E4" w:rsidP="00132027">
            <w:pPr>
              <w:jc w:val="center"/>
            </w:pPr>
            <w:r w:rsidRPr="00C815E4">
              <w:t>95,2</w:t>
            </w:r>
          </w:p>
        </w:tc>
      </w:tr>
      <w:tr w:rsidR="00E23731" w:rsidRPr="00940A29" w14:paraId="7B8FA8F7" w14:textId="77777777" w:rsidTr="008D5AA6">
        <w:trPr>
          <w:trHeight w:val="68"/>
          <w:jc w:val="center"/>
        </w:trPr>
        <w:tc>
          <w:tcPr>
            <w:tcW w:w="5961" w:type="dxa"/>
            <w:vAlign w:val="center"/>
            <w:hideMark/>
          </w:tcPr>
          <w:p w14:paraId="68839A49" w14:textId="192AFDC3" w:rsidR="00E23731" w:rsidRPr="00941175" w:rsidRDefault="00E23731" w:rsidP="00A14DD5">
            <w:pPr>
              <w:rPr>
                <w:color w:val="000000" w:themeColor="text1"/>
              </w:rPr>
            </w:pPr>
            <w:r w:rsidRPr="00941175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  <w:hideMark/>
          </w:tcPr>
          <w:p w14:paraId="0380EAF9" w14:textId="47CD8FEC" w:rsidR="00E23731" w:rsidRPr="00D04868" w:rsidRDefault="00D41035" w:rsidP="001320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  <w:hideMark/>
          </w:tcPr>
          <w:p w14:paraId="03C2FEF8" w14:textId="58753B21" w:rsidR="00E23731" w:rsidRPr="00C815E4" w:rsidRDefault="00E23731" w:rsidP="00132027">
            <w:pPr>
              <w:jc w:val="center"/>
            </w:pPr>
            <w:r w:rsidRPr="00C815E4">
              <w:t>100,0</w:t>
            </w:r>
          </w:p>
        </w:tc>
        <w:tc>
          <w:tcPr>
            <w:tcW w:w="1133" w:type="dxa"/>
            <w:noWrap/>
            <w:vAlign w:val="center"/>
            <w:hideMark/>
          </w:tcPr>
          <w:p w14:paraId="6ABC1F85" w14:textId="46C9C610" w:rsidR="00E23731" w:rsidRPr="00C815E4" w:rsidRDefault="00C815E4" w:rsidP="00132027">
            <w:pPr>
              <w:jc w:val="center"/>
            </w:pPr>
            <w:r w:rsidRPr="00C815E4">
              <w:t>95,2</w:t>
            </w:r>
          </w:p>
        </w:tc>
        <w:tc>
          <w:tcPr>
            <w:tcW w:w="1276" w:type="dxa"/>
            <w:noWrap/>
            <w:vAlign w:val="center"/>
            <w:hideMark/>
          </w:tcPr>
          <w:p w14:paraId="4E1230B2" w14:textId="76CB0337" w:rsidR="00E23731" w:rsidRPr="00C815E4" w:rsidRDefault="00E23731" w:rsidP="00132027">
            <w:pPr>
              <w:jc w:val="center"/>
            </w:pPr>
            <w:r w:rsidRPr="00C815E4">
              <w:t>100,0</w:t>
            </w:r>
          </w:p>
        </w:tc>
        <w:tc>
          <w:tcPr>
            <w:tcW w:w="1275" w:type="dxa"/>
            <w:vAlign w:val="center"/>
          </w:tcPr>
          <w:p w14:paraId="1B8D995F" w14:textId="5FFD8051" w:rsidR="00E23731" w:rsidRPr="00C815E4" w:rsidRDefault="00C815E4" w:rsidP="00132027">
            <w:pPr>
              <w:jc w:val="center"/>
            </w:pPr>
            <w:r w:rsidRPr="00C815E4">
              <w:t>100</w:t>
            </w:r>
          </w:p>
        </w:tc>
        <w:tc>
          <w:tcPr>
            <w:tcW w:w="1560" w:type="dxa"/>
            <w:noWrap/>
            <w:vAlign w:val="center"/>
            <w:hideMark/>
          </w:tcPr>
          <w:p w14:paraId="2AE2EE6A" w14:textId="666A6ABC" w:rsidR="00E23731" w:rsidRPr="00C815E4" w:rsidRDefault="00E23731" w:rsidP="00132027">
            <w:pPr>
              <w:jc w:val="center"/>
            </w:pPr>
            <w:r w:rsidRPr="00C815E4"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5EE11280" w14:textId="77777777" w:rsidR="00E23731" w:rsidRPr="00C815E4" w:rsidRDefault="00E23731" w:rsidP="00132027">
            <w:pPr>
              <w:jc w:val="center"/>
            </w:pPr>
            <w:r w:rsidRPr="00C815E4">
              <w:t>Х</w:t>
            </w:r>
          </w:p>
        </w:tc>
      </w:tr>
      <w:tr w:rsidR="00E23731" w:rsidRPr="00940A29" w14:paraId="68CB679A" w14:textId="77777777" w:rsidTr="008D5AA6">
        <w:trPr>
          <w:trHeight w:val="341"/>
          <w:jc w:val="center"/>
        </w:trPr>
        <w:tc>
          <w:tcPr>
            <w:tcW w:w="5961" w:type="dxa"/>
            <w:vAlign w:val="center"/>
            <w:hideMark/>
          </w:tcPr>
          <w:p w14:paraId="51929929" w14:textId="0071967F" w:rsidR="00E23731" w:rsidRPr="00941175" w:rsidRDefault="00E23731" w:rsidP="00A14DD5">
            <w:pPr>
              <w:rPr>
                <w:color w:val="000000" w:themeColor="text1"/>
              </w:rPr>
            </w:pPr>
            <w:r w:rsidRPr="00941175">
              <w:rPr>
                <w:color w:val="000000" w:themeColor="text1"/>
              </w:rPr>
              <w:t>Средняя численность зрителей (посетителей) на культурно массовых мероприятиях, в расчете на 1 тыс. чел</w:t>
            </w:r>
            <w:r w:rsidR="00C815E4">
              <w:rPr>
                <w:color w:val="000000" w:themeColor="text1"/>
              </w:rPr>
              <w:t>овек</w:t>
            </w:r>
          </w:p>
        </w:tc>
        <w:tc>
          <w:tcPr>
            <w:tcW w:w="1134" w:type="dxa"/>
            <w:noWrap/>
            <w:vAlign w:val="center"/>
            <w:hideMark/>
          </w:tcPr>
          <w:p w14:paraId="2783414C" w14:textId="306D8B8D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7982</w:t>
            </w:r>
          </w:p>
        </w:tc>
        <w:tc>
          <w:tcPr>
            <w:tcW w:w="1134" w:type="dxa"/>
            <w:noWrap/>
            <w:vAlign w:val="center"/>
            <w:hideMark/>
          </w:tcPr>
          <w:p w14:paraId="716CBF06" w14:textId="088EC5A1" w:rsidR="00E23731" w:rsidRPr="00C815E4" w:rsidRDefault="00E23731" w:rsidP="00EE47F0">
            <w:pPr>
              <w:jc w:val="center"/>
            </w:pPr>
            <w:r w:rsidRPr="00C815E4">
              <w:t>7982</w:t>
            </w:r>
          </w:p>
        </w:tc>
        <w:tc>
          <w:tcPr>
            <w:tcW w:w="1133" w:type="dxa"/>
            <w:noWrap/>
            <w:vAlign w:val="center"/>
            <w:hideMark/>
          </w:tcPr>
          <w:p w14:paraId="73E92EC8" w14:textId="7B57D80D" w:rsidR="00E23731" w:rsidRPr="00C815E4" w:rsidRDefault="00E23731" w:rsidP="00EE47F0">
            <w:pPr>
              <w:jc w:val="center"/>
            </w:pPr>
            <w:r w:rsidRPr="00C815E4">
              <w:t>7982</w:t>
            </w:r>
          </w:p>
        </w:tc>
        <w:tc>
          <w:tcPr>
            <w:tcW w:w="1276" w:type="dxa"/>
            <w:noWrap/>
            <w:vAlign w:val="center"/>
            <w:hideMark/>
          </w:tcPr>
          <w:p w14:paraId="53B4942F" w14:textId="1DB92C3C" w:rsidR="00E23731" w:rsidRPr="00C815E4" w:rsidRDefault="00E23731" w:rsidP="00EE47F0">
            <w:pPr>
              <w:jc w:val="center"/>
            </w:pPr>
            <w:r w:rsidRPr="00C815E4">
              <w:t>7982</w:t>
            </w:r>
          </w:p>
        </w:tc>
        <w:tc>
          <w:tcPr>
            <w:tcW w:w="1275" w:type="dxa"/>
            <w:vAlign w:val="center"/>
          </w:tcPr>
          <w:p w14:paraId="49D66A35" w14:textId="5B5C443C" w:rsidR="00E23731" w:rsidRPr="00C815E4" w:rsidRDefault="00E23731" w:rsidP="00EE47F0">
            <w:pPr>
              <w:jc w:val="center"/>
            </w:pPr>
            <w:r w:rsidRPr="00C815E4">
              <w:t>7982</w:t>
            </w:r>
          </w:p>
        </w:tc>
        <w:tc>
          <w:tcPr>
            <w:tcW w:w="1560" w:type="dxa"/>
            <w:noWrap/>
            <w:vAlign w:val="center"/>
          </w:tcPr>
          <w:p w14:paraId="51A5ADB5" w14:textId="13EF096A" w:rsidR="00E23731" w:rsidRPr="00C815E4" w:rsidRDefault="00E23731" w:rsidP="00EE47F0">
            <w:pPr>
              <w:jc w:val="center"/>
            </w:pPr>
            <w:r w:rsidRPr="00C815E4">
              <w:t>100,0</w:t>
            </w:r>
          </w:p>
        </w:tc>
        <w:tc>
          <w:tcPr>
            <w:tcW w:w="1417" w:type="dxa"/>
            <w:noWrap/>
            <w:vAlign w:val="center"/>
          </w:tcPr>
          <w:p w14:paraId="5C05E267" w14:textId="0A844188" w:rsidR="00E23731" w:rsidRPr="00C815E4" w:rsidRDefault="00E23731" w:rsidP="00EE47F0">
            <w:pPr>
              <w:jc w:val="center"/>
            </w:pPr>
            <w:r w:rsidRPr="00C815E4">
              <w:t>100,0</w:t>
            </w:r>
          </w:p>
        </w:tc>
      </w:tr>
      <w:tr w:rsidR="00E23731" w:rsidRPr="00940A29" w14:paraId="2E7F143F" w14:textId="77777777" w:rsidTr="008D5AA6">
        <w:trPr>
          <w:trHeight w:val="60"/>
          <w:jc w:val="center"/>
        </w:trPr>
        <w:tc>
          <w:tcPr>
            <w:tcW w:w="5961" w:type="dxa"/>
            <w:vAlign w:val="center"/>
            <w:hideMark/>
          </w:tcPr>
          <w:p w14:paraId="5E526525" w14:textId="77777777" w:rsidR="00E23731" w:rsidRPr="000F72A4" w:rsidRDefault="00E23731" w:rsidP="00A14DD5">
            <w:pPr>
              <w:rPr>
                <w:color w:val="000000" w:themeColor="text1"/>
              </w:rPr>
            </w:pPr>
            <w:r w:rsidRPr="000F72A4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  <w:hideMark/>
          </w:tcPr>
          <w:p w14:paraId="3D00B0FC" w14:textId="76B2479E" w:rsidR="00E23731" w:rsidRPr="00D04868" w:rsidRDefault="00D41035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  <w:hideMark/>
          </w:tcPr>
          <w:p w14:paraId="5E9279C1" w14:textId="77777777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 w:rsidRPr="000F72A4">
              <w:rPr>
                <w:color w:val="000000" w:themeColor="text1"/>
              </w:rPr>
              <w:t>100,0</w:t>
            </w:r>
          </w:p>
        </w:tc>
        <w:tc>
          <w:tcPr>
            <w:tcW w:w="1133" w:type="dxa"/>
            <w:noWrap/>
            <w:vAlign w:val="center"/>
            <w:hideMark/>
          </w:tcPr>
          <w:p w14:paraId="3455C285" w14:textId="77777777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 w:rsidRPr="000F72A4">
              <w:rPr>
                <w:color w:val="000000" w:themeColor="text1"/>
              </w:rPr>
              <w:t>100,0</w:t>
            </w:r>
          </w:p>
        </w:tc>
        <w:tc>
          <w:tcPr>
            <w:tcW w:w="1276" w:type="dxa"/>
            <w:noWrap/>
            <w:vAlign w:val="center"/>
            <w:hideMark/>
          </w:tcPr>
          <w:p w14:paraId="59144740" w14:textId="77777777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 w:rsidRPr="000F72A4">
              <w:rPr>
                <w:color w:val="000000" w:themeColor="text1"/>
              </w:rPr>
              <w:t>100,0</w:t>
            </w:r>
          </w:p>
        </w:tc>
        <w:tc>
          <w:tcPr>
            <w:tcW w:w="1275" w:type="dxa"/>
            <w:vAlign w:val="center"/>
          </w:tcPr>
          <w:p w14:paraId="63080724" w14:textId="473C9234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 w:rsidRPr="000F72A4">
              <w:rPr>
                <w:color w:val="000000" w:themeColor="text1"/>
              </w:rPr>
              <w:t>100</w:t>
            </w:r>
          </w:p>
        </w:tc>
        <w:tc>
          <w:tcPr>
            <w:tcW w:w="1560" w:type="dxa"/>
            <w:noWrap/>
            <w:vAlign w:val="center"/>
            <w:hideMark/>
          </w:tcPr>
          <w:p w14:paraId="79FE4168" w14:textId="41B54AEC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 w:rsidRPr="000F72A4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noWrap/>
            <w:vAlign w:val="center"/>
            <w:hideMark/>
          </w:tcPr>
          <w:p w14:paraId="2A2026D9" w14:textId="77777777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 w:rsidRPr="000F72A4">
              <w:rPr>
                <w:color w:val="000000" w:themeColor="text1"/>
              </w:rPr>
              <w:t>Х</w:t>
            </w:r>
          </w:p>
        </w:tc>
      </w:tr>
      <w:tr w:rsidR="00E23731" w:rsidRPr="00940A29" w14:paraId="1AB08CF6" w14:textId="77777777" w:rsidTr="008D5AA6">
        <w:trPr>
          <w:trHeight w:val="60"/>
          <w:jc w:val="center"/>
        </w:trPr>
        <w:tc>
          <w:tcPr>
            <w:tcW w:w="5961" w:type="dxa"/>
            <w:vAlign w:val="center"/>
          </w:tcPr>
          <w:p w14:paraId="55C7DF70" w14:textId="04EEBE6E" w:rsidR="00E23731" w:rsidRPr="000F72A4" w:rsidRDefault="00E23731" w:rsidP="00A14DD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  <w:r w:rsidRPr="000F72A4">
              <w:rPr>
                <w:color w:val="000000" w:themeColor="text1"/>
              </w:rPr>
              <w:t>довлетворенност</w:t>
            </w:r>
            <w:r>
              <w:rPr>
                <w:color w:val="000000" w:themeColor="text1"/>
              </w:rPr>
              <w:t>ь</w:t>
            </w:r>
            <w:r w:rsidRPr="000F72A4">
              <w:rPr>
                <w:color w:val="000000" w:themeColor="text1"/>
              </w:rPr>
              <w:t xml:space="preserve"> граждан работой муниципальных </w:t>
            </w:r>
            <w:r>
              <w:rPr>
                <w:color w:val="000000" w:themeColor="text1"/>
              </w:rPr>
              <w:t>учреждений</w:t>
            </w:r>
            <w:r w:rsidRPr="000F72A4">
              <w:rPr>
                <w:color w:val="000000" w:themeColor="text1"/>
              </w:rPr>
              <w:t xml:space="preserve"> культуры, </w:t>
            </w:r>
            <w:r>
              <w:rPr>
                <w:color w:val="000000" w:themeColor="text1"/>
              </w:rPr>
              <w:t>подведомственных администрации Старощербиновского сельского поселения Щербиновского района, %</w:t>
            </w:r>
          </w:p>
        </w:tc>
        <w:tc>
          <w:tcPr>
            <w:tcW w:w="1134" w:type="dxa"/>
            <w:noWrap/>
            <w:vAlign w:val="center"/>
          </w:tcPr>
          <w:p w14:paraId="2944F264" w14:textId="4982ECCE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98</w:t>
            </w:r>
          </w:p>
        </w:tc>
        <w:tc>
          <w:tcPr>
            <w:tcW w:w="1134" w:type="dxa"/>
            <w:noWrap/>
            <w:vAlign w:val="center"/>
          </w:tcPr>
          <w:p w14:paraId="5513C051" w14:textId="69493A92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</w:t>
            </w:r>
          </w:p>
        </w:tc>
        <w:tc>
          <w:tcPr>
            <w:tcW w:w="1133" w:type="dxa"/>
            <w:noWrap/>
            <w:vAlign w:val="center"/>
          </w:tcPr>
          <w:p w14:paraId="71C5C308" w14:textId="244A6544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</w:t>
            </w:r>
          </w:p>
        </w:tc>
        <w:tc>
          <w:tcPr>
            <w:tcW w:w="1276" w:type="dxa"/>
            <w:noWrap/>
            <w:vAlign w:val="center"/>
          </w:tcPr>
          <w:p w14:paraId="4AD8016B" w14:textId="22476892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</w:t>
            </w:r>
          </w:p>
        </w:tc>
        <w:tc>
          <w:tcPr>
            <w:tcW w:w="1275" w:type="dxa"/>
            <w:vAlign w:val="center"/>
          </w:tcPr>
          <w:p w14:paraId="5BBB34EB" w14:textId="53167EE6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</w:t>
            </w:r>
          </w:p>
        </w:tc>
        <w:tc>
          <w:tcPr>
            <w:tcW w:w="1560" w:type="dxa"/>
            <w:noWrap/>
            <w:vAlign w:val="center"/>
          </w:tcPr>
          <w:p w14:paraId="37EA0D6A" w14:textId="1C9D592C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100,0</w:t>
            </w:r>
          </w:p>
        </w:tc>
        <w:tc>
          <w:tcPr>
            <w:tcW w:w="1417" w:type="dxa"/>
            <w:noWrap/>
            <w:vAlign w:val="center"/>
          </w:tcPr>
          <w:p w14:paraId="29116085" w14:textId="33F71A72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100,0</w:t>
            </w:r>
          </w:p>
        </w:tc>
      </w:tr>
      <w:tr w:rsidR="00E23731" w:rsidRPr="00940A29" w14:paraId="39F89E2D" w14:textId="77777777" w:rsidTr="008D5AA6">
        <w:trPr>
          <w:trHeight w:val="60"/>
          <w:jc w:val="center"/>
        </w:trPr>
        <w:tc>
          <w:tcPr>
            <w:tcW w:w="5961" w:type="dxa"/>
            <w:vAlign w:val="center"/>
          </w:tcPr>
          <w:p w14:paraId="1DD43188" w14:textId="65F48257" w:rsidR="00E23731" w:rsidRDefault="00E23731" w:rsidP="00A14DD5">
            <w:pPr>
              <w:rPr>
                <w:color w:val="000000" w:themeColor="text1"/>
              </w:rPr>
            </w:pPr>
            <w:r w:rsidRPr="000F72A4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020C4B9D" w14:textId="399B7189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14:paraId="2CBD7A69" w14:textId="4A843BA9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100,0</w:t>
            </w:r>
          </w:p>
        </w:tc>
        <w:tc>
          <w:tcPr>
            <w:tcW w:w="1133" w:type="dxa"/>
            <w:noWrap/>
            <w:vAlign w:val="center"/>
          </w:tcPr>
          <w:p w14:paraId="7C0DE6B5" w14:textId="66B05F9D" w:rsidR="00E23731" w:rsidRPr="000F72A4" w:rsidRDefault="00E23731" w:rsidP="000F72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100,0</w:t>
            </w:r>
          </w:p>
        </w:tc>
        <w:tc>
          <w:tcPr>
            <w:tcW w:w="1276" w:type="dxa"/>
            <w:noWrap/>
            <w:vAlign w:val="center"/>
          </w:tcPr>
          <w:p w14:paraId="3C58B96C" w14:textId="18CD689F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100,0</w:t>
            </w:r>
          </w:p>
        </w:tc>
        <w:tc>
          <w:tcPr>
            <w:tcW w:w="1275" w:type="dxa"/>
            <w:vAlign w:val="center"/>
          </w:tcPr>
          <w:p w14:paraId="32CE2DE4" w14:textId="4FCB4D2E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100,0</w:t>
            </w:r>
          </w:p>
        </w:tc>
        <w:tc>
          <w:tcPr>
            <w:tcW w:w="1560" w:type="dxa"/>
            <w:noWrap/>
            <w:vAlign w:val="center"/>
          </w:tcPr>
          <w:p w14:paraId="2AC34C83" w14:textId="77777777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noWrap/>
            <w:vAlign w:val="center"/>
          </w:tcPr>
          <w:p w14:paraId="215AF869" w14:textId="77777777" w:rsidR="00E23731" w:rsidRPr="000F72A4" w:rsidRDefault="00E23731" w:rsidP="00EE47F0">
            <w:pPr>
              <w:jc w:val="center"/>
              <w:rPr>
                <w:color w:val="000000" w:themeColor="text1"/>
              </w:rPr>
            </w:pPr>
          </w:p>
        </w:tc>
      </w:tr>
      <w:tr w:rsidR="00E23731" w:rsidRPr="00940A29" w14:paraId="15D61D5A" w14:textId="77777777" w:rsidTr="008D5AA6">
        <w:trPr>
          <w:trHeight w:val="214"/>
          <w:jc w:val="center"/>
        </w:trPr>
        <w:tc>
          <w:tcPr>
            <w:tcW w:w="5961" w:type="dxa"/>
            <w:vAlign w:val="center"/>
            <w:hideMark/>
          </w:tcPr>
          <w:p w14:paraId="5C387E51" w14:textId="540BD0C4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Удельный вес населения, систематически занимающихся физической культурой и спортом, %</w:t>
            </w:r>
          </w:p>
        </w:tc>
        <w:tc>
          <w:tcPr>
            <w:tcW w:w="1134" w:type="dxa"/>
            <w:noWrap/>
            <w:vAlign w:val="center"/>
            <w:hideMark/>
          </w:tcPr>
          <w:p w14:paraId="5BCEB8FA" w14:textId="66C3B478" w:rsidR="00E23731" w:rsidRPr="00D04868" w:rsidRDefault="00E23731" w:rsidP="00EE47F0">
            <w:pPr>
              <w:jc w:val="center"/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42,9</w:t>
            </w:r>
          </w:p>
        </w:tc>
        <w:tc>
          <w:tcPr>
            <w:tcW w:w="1134" w:type="dxa"/>
            <w:noWrap/>
            <w:vAlign w:val="center"/>
            <w:hideMark/>
          </w:tcPr>
          <w:p w14:paraId="249B2C7C" w14:textId="09B5B81D" w:rsidR="00E23731" w:rsidRPr="008D5AA6" w:rsidRDefault="00E23731" w:rsidP="00EE47F0">
            <w:pPr>
              <w:jc w:val="center"/>
            </w:pPr>
            <w:r w:rsidRPr="008D5AA6">
              <w:t>43,0</w:t>
            </w:r>
          </w:p>
        </w:tc>
        <w:tc>
          <w:tcPr>
            <w:tcW w:w="1133" w:type="dxa"/>
            <w:noWrap/>
            <w:vAlign w:val="center"/>
            <w:hideMark/>
          </w:tcPr>
          <w:p w14:paraId="5C78093E" w14:textId="00F8292E" w:rsidR="00E23731" w:rsidRPr="008D5AA6" w:rsidRDefault="00E23731" w:rsidP="00DC753C">
            <w:pPr>
              <w:jc w:val="center"/>
            </w:pPr>
            <w:r w:rsidRPr="008D5AA6">
              <w:t>43,</w:t>
            </w:r>
            <w:r w:rsidR="008D5AA6" w:rsidRPr="008D5AA6"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0407677E" w14:textId="5D03FA1E" w:rsidR="00E23731" w:rsidRPr="008D5AA6" w:rsidRDefault="00E23731" w:rsidP="00EE47F0">
            <w:pPr>
              <w:jc w:val="center"/>
            </w:pPr>
            <w:r w:rsidRPr="008D5AA6">
              <w:t>43,</w:t>
            </w:r>
            <w:r w:rsidR="008D5AA6" w:rsidRPr="008D5AA6">
              <w:t>2</w:t>
            </w:r>
          </w:p>
        </w:tc>
        <w:tc>
          <w:tcPr>
            <w:tcW w:w="1275" w:type="dxa"/>
            <w:vAlign w:val="center"/>
          </w:tcPr>
          <w:p w14:paraId="0E156731" w14:textId="142448BC" w:rsidR="00E23731" w:rsidRPr="008D5AA6" w:rsidRDefault="008D5AA6" w:rsidP="00EE47F0">
            <w:pPr>
              <w:jc w:val="center"/>
            </w:pPr>
            <w:r w:rsidRPr="008D5AA6">
              <w:t>43,2</w:t>
            </w:r>
          </w:p>
        </w:tc>
        <w:tc>
          <w:tcPr>
            <w:tcW w:w="1560" w:type="dxa"/>
            <w:noWrap/>
            <w:vAlign w:val="center"/>
          </w:tcPr>
          <w:p w14:paraId="2B1A09B1" w14:textId="4606CDE3" w:rsidR="00E23731" w:rsidRPr="008D5AA6" w:rsidRDefault="00E23731" w:rsidP="00EE47F0">
            <w:pPr>
              <w:jc w:val="center"/>
            </w:pPr>
            <w:r w:rsidRPr="008D5AA6">
              <w:t>100,5</w:t>
            </w:r>
          </w:p>
        </w:tc>
        <w:tc>
          <w:tcPr>
            <w:tcW w:w="1417" w:type="dxa"/>
            <w:noWrap/>
            <w:vAlign w:val="center"/>
          </w:tcPr>
          <w:p w14:paraId="20F298A1" w14:textId="1286FF5C" w:rsidR="00E23731" w:rsidRPr="008D5AA6" w:rsidRDefault="00E23731" w:rsidP="00EE47F0">
            <w:pPr>
              <w:jc w:val="center"/>
            </w:pPr>
            <w:r w:rsidRPr="008D5AA6">
              <w:t>100,</w:t>
            </w:r>
            <w:r w:rsidR="008D5AA6" w:rsidRPr="008D5AA6">
              <w:t>7</w:t>
            </w:r>
          </w:p>
        </w:tc>
      </w:tr>
      <w:tr w:rsidR="00E23731" w:rsidRPr="00940A29" w14:paraId="4BCC64AC" w14:textId="77777777" w:rsidTr="008D5AA6">
        <w:trPr>
          <w:trHeight w:val="210"/>
          <w:jc w:val="center"/>
        </w:trPr>
        <w:tc>
          <w:tcPr>
            <w:tcW w:w="5961" w:type="dxa"/>
            <w:vAlign w:val="center"/>
          </w:tcPr>
          <w:p w14:paraId="506176DF" w14:textId="3ED10507" w:rsidR="00E23731" w:rsidRPr="00D04868" w:rsidRDefault="00E23731" w:rsidP="00A14DD5">
            <w:pPr>
              <w:rPr>
                <w:color w:val="000000" w:themeColor="text1"/>
              </w:rPr>
            </w:pPr>
            <w:r w:rsidRPr="00D04868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7ECBC84B" w14:textId="2F2284CE" w:rsidR="00E23731" w:rsidRPr="00D04868" w:rsidRDefault="00D41035" w:rsidP="00EE47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14:paraId="6ACFE825" w14:textId="553D4F5E" w:rsidR="00E23731" w:rsidRPr="008D5AA6" w:rsidRDefault="00E23731" w:rsidP="00EE47F0">
            <w:pPr>
              <w:jc w:val="center"/>
            </w:pPr>
            <w:r w:rsidRPr="008D5AA6">
              <w:t>100,2</w:t>
            </w:r>
          </w:p>
        </w:tc>
        <w:tc>
          <w:tcPr>
            <w:tcW w:w="1133" w:type="dxa"/>
            <w:noWrap/>
            <w:vAlign w:val="center"/>
          </w:tcPr>
          <w:p w14:paraId="4509B9DE" w14:textId="6BE4D4D4" w:rsidR="00E23731" w:rsidRPr="008D5AA6" w:rsidRDefault="00E23731" w:rsidP="00EE47F0">
            <w:pPr>
              <w:jc w:val="center"/>
            </w:pPr>
            <w:r w:rsidRPr="008D5AA6">
              <w:t>100,</w:t>
            </w:r>
            <w:r w:rsidR="008D5AA6" w:rsidRPr="008D5AA6">
              <w:t>2</w:t>
            </w:r>
          </w:p>
        </w:tc>
        <w:tc>
          <w:tcPr>
            <w:tcW w:w="1276" w:type="dxa"/>
            <w:noWrap/>
            <w:vAlign w:val="center"/>
          </w:tcPr>
          <w:p w14:paraId="212C5F2E" w14:textId="727D5E65" w:rsidR="00E23731" w:rsidRPr="008D5AA6" w:rsidRDefault="00E23731" w:rsidP="00EE47F0">
            <w:pPr>
              <w:jc w:val="center"/>
            </w:pPr>
            <w:r w:rsidRPr="008D5AA6">
              <w:t>100,</w:t>
            </w:r>
            <w:r w:rsidR="008D5AA6" w:rsidRPr="008D5AA6">
              <w:t>2</w:t>
            </w:r>
          </w:p>
        </w:tc>
        <w:tc>
          <w:tcPr>
            <w:tcW w:w="1275" w:type="dxa"/>
            <w:vAlign w:val="center"/>
          </w:tcPr>
          <w:p w14:paraId="218C5FF0" w14:textId="53179112" w:rsidR="00E23731" w:rsidRPr="008D5AA6" w:rsidRDefault="008D5AA6" w:rsidP="00EE47F0">
            <w:pPr>
              <w:jc w:val="center"/>
            </w:pPr>
            <w:r w:rsidRPr="008D5AA6">
              <w:t>100,0</w:t>
            </w:r>
          </w:p>
        </w:tc>
        <w:tc>
          <w:tcPr>
            <w:tcW w:w="1560" w:type="dxa"/>
            <w:noWrap/>
            <w:vAlign w:val="center"/>
          </w:tcPr>
          <w:p w14:paraId="3E4C1FE8" w14:textId="66248197" w:rsidR="00E23731" w:rsidRPr="008D5AA6" w:rsidRDefault="00E23731" w:rsidP="00EE47F0">
            <w:pPr>
              <w:jc w:val="center"/>
            </w:pPr>
            <w:r w:rsidRPr="008D5AA6">
              <w:t>Х</w:t>
            </w:r>
          </w:p>
        </w:tc>
        <w:tc>
          <w:tcPr>
            <w:tcW w:w="1417" w:type="dxa"/>
            <w:noWrap/>
            <w:vAlign w:val="center"/>
          </w:tcPr>
          <w:p w14:paraId="0970E9F7" w14:textId="5DB35387" w:rsidR="00E23731" w:rsidRPr="008D5AA6" w:rsidRDefault="00E23731" w:rsidP="00EE47F0">
            <w:pPr>
              <w:jc w:val="center"/>
            </w:pPr>
            <w:r w:rsidRPr="008D5AA6">
              <w:t>Х</w:t>
            </w:r>
          </w:p>
        </w:tc>
      </w:tr>
      <w:tr w:rsidR="00E23731" w:rsidRPr="00940A29" w14:paraId="3F374A18" w14:textId="77777777" w:rsidTr="008D5AA6">
        <w:trPr>
          <w:trHeight w:val="210"/>
          <w:jc w:val="center"/>
        </w:trPr>
        <w:tc>
          <w:tcPr>
            <w:tcW w:w="5961" w:type="dxa"/>
            <w:vAlign w:val="center"/>
          </w:tcPr>
          <w:p w14:paraId="5471042E" w14:textId="77777777" w:rsidR="00E23731" w:rsidRDefault="00E23731" w:rsidP="00A14DD5">
            <w:pPr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 xml:space="preserve">Количество благоустроенных </w:t>
            </w:r>
          </w:p>
          <w:p w14:paraId="49F68E6F" w14:textId="2EFE5EA6" w:rsidR="00E23731" w:rsidRPr="00950B57" w:rsidRDefault="00E23731" w:rsidP="00A14DD5">
            <w:pPr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lastRenderedPageBreak/>
              <w:t xml:space="preserve">общественных территорий </w:t>
            </w:r>
            <w:r w:rsidRPr="00422DBA">
              <w:rPr>
                <w:color w:val="000000" w:themeColor="text1"/>
              </w:rPr>
              <w:t>Старощербиновско</w:t>
            </w:r>
            <w:r>
              <w:rPr>
                <w:color w:val="000000" w:themeColor="text1"/>
              </w:rPr>
              <w:t>го</w:t>
            </w:r>
            <w:r w:rsidRPr="00422DBA">
              <w:rPr>
                <w:color w:val="000000" w:themeColor="text1"/>
              </w:rPr>
              <w:t xml:space="preserve"> сельско</w:t>
            </w:r>
            <w:r>
              <w:rPr>
                <w:color w:val="000000" w:themeColor="text1"/>
              </w:rPr>
              <w:t>го</w:t>
            </w:r>
            <w:r w:rsidRPr="00422DBA">
              <w:rPr>
                <w:color w:val="000000" w:themeColor="text1"/>
              </w:rPr>
              <w:t xml:space="preserve"> поселения Щербиновского района,</w:t>
            </w:r>
            <w:r>
              <w:rPr>
                <w:color w:val="000000" w:themeColor="text1"/>
              </w:rPr>
              <w:t xml:space="preserve"> единиц</w:t>
            </w:r>
          </w:p>
        </w:tc>
        <w:tc>
          <w:tcPr>
            <w:tcW w:w="1134" w:type="dxa"/>
            <w:noWrap/>
            <w:vAlign w:val="center"/>
          </w:tcPr>
          <w:p w14:paraId="6051EA4A" w14:textId="5D91DD15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134" w:type="dxa"/>
            <w:noWrap/>
            <w:vAlign w:val="center"/>
          </w:tcPr>
          <w:p w14:paraId="419610B2" w14:textId="173DF49C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4</w:t>
            </w:r>
          </w:p>
        </w:tc>
        <w:tc>
          <w:tcPr>
            <w:tcW w:w="1133" w:type="dxa"/>
            <w:noWrap/>
            <w:vAlign w:val="center"/>
          </w:tcPr>
          <w:p w14:paraId="350B4126" w14:textId="3EDDC9C2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14:paraId="0BCF2966" w14:textId="60A7C38A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1</w:t>
            </w:r>
          </w:p>
        </w:tc>
        <w:tc>
          <w:tcPr>
            <w:tcW w:w="1275" w:type="dxa"/>
            <w:vAlign w:val="center"/>
          </w:tcPr>
          <w:p w14:paraId="2573D252" w14:textId="4B243061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1</w:t>
            </w:r>
          </w:p>
        </w:tc>
        <w:tc>
          <w:tcPr>
            <w:tcW w:w="1560" w:type="dxa"/>
            <w:noWrap/>
            <w:vAlign w:val="center"/>
          </w:tcPr>
          <w:p w14:paraId="67586A54" w14:textId="1C318214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100</w:t>
            </w:r>
          </w:p>
        </w:tc>
        <w:tc>
          <w:tcPr>
            <w:tcW w:w="1417" w:type="dxa"/>
            <w:noWrap/>
            <w:vAlign w:val="center"/>
          </w:tcPr>
          <w:p w14:paraId="45F410DA" w14:textId="66B87C20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100</w:t>
            </w:r>
          </w:p>
        </w:tc>
      </w:tr>
      <w:tr w:rsidR="00E23731" w:rsidRPr="00940A29" w14:paraId="609CD301" w14:textId="77777777" w:rsidTr="008D5AA6">
        <w:trPr>
          <w:trHeight w:val="210"/>
          <w:jc w:val="center"/>
        </w:trPr>
        <w:tc>
          <w:tcPr>
            <w:tcW w:w="5961" w:type="dxa"/>
            <w:vAlign w:val="center"/>
          </w:tcPr>
          <w:p w14:paraId="17C8A06E" w14:textId="257FA117" w:rsidR="00E23731" w:rsidRPr="00950B57" w:rsidRDefault="00E23731" w:rsidP="00A14DD5">
            <w:pPr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в % к предыдущему году</w:t>
            </w:r>
          </w:p>
        </w:tc>
        <w:tc>
          <w:tcPr>
            <w:tcW w:w="1134" w:type="dxa"/>
            <w:noWrap/>
            <w:vAlign w:val="center"/>
          </w:tcPr>
          <w:p w14:paraId="782001C6" w14:textId="3FDB6504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14:paraId="7EF100F6" w14:textId="7E57BF73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400,0</w:t>
            </w:r>
          </w:p>
        </w:tc>
        <w:tc>
          <w:tcPr>
            <w:tcW w:w="1133" w:type="dxa"/>
            <w:noWrap/>
            <w:vAlign w:val="center"/>
          </w:tcPr>
          <w:p w14:paraId="7EBEDD44" w14:textId="790C1C54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25,0</w:t>
            </w:r>
          </w:p>
        </w:tc>
        <w:tc>
          <w:tcPr>
            <w:tcW w:w="1276" w:type="dxa"/>
            <w:noWrap/>
            <w:vAlign w:val="center"/>
          </w:tcPr>
          <w:p w14:paraId="7B3B7C4D" w14:textId="68100F34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100</w:t>
            </w:r>
          </w:p>
        </w:tc>
        <w:tc>
          <w:tcPr>
            <w:tcW w:w="1275" w:type="dxa"/>
            <w:vAlign w:val="center"/>
          </w:tcPr>
          <w:p w14:paraId="341C86E4" w14:textId="109FDCF7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100</w:t>
            </w:r>
          </w:p>
        </w:tc>
        <w:tc>
          <w:tcPr>
            <w:tcW w:w="1560" w:type="dxa"/>
            <w:noWrap/>
            <w:vAlign w:val="center"/>
          </w:tcPr>
          <w:p w14:paraId="456FA87A" w14:textId="4E7EC698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noWrap/>
            <w:vAlign w:val="center"/>
          </w:tcPr>
          <w:p w14:paraId="679F2D61" w14:textId="70958F6E" w:rsidR="00E23731" w:rsidRPr="00950B57" w:rsidRDefault="00E23731" w:rsidP="00EE47F0">
            <w:pPr>
              <w:jc w:val="center"/>
              <w:rPr>
                <w:color w:val="000000" w:themeColor="text1"/>
              </w:rPr>
            </w:pPr>
            <w:r w:rsidRPr="00950B57">
              <w:rPr>
                <w:color w:val="000000" w:themeColor="text1"/>
              </w:rPr>
              <w:t>Х</w:t>
            </w:r>
          </w:p>
        </w:tc>
      </w:tr>
    </w:tbl>
    <w:p w14:paraId="5230B666" w14:textId="77777777" w:rsidR="005379E8" w:rsidRPr="00D04868" w:rsidRDefault="005379E8" w:rsidP="00D04868">
      <w:pPr>
        <w:spacing w:line="259" w:lineRule="auto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31D24371" w14:textId="77777777" w:rsidR="005379E8" w:rsidRDefault="005379E8" w:rsidP="00D04868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14:paraId="02A9B0DB" w14:textId="77777777" w:rsidR="00D04868" w:rsidRDefault="00D04868" w:rsidP="00D04868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14:paraId="114E1647" w14:textId="77777777" w:rsidR="00D04868" w:rsidRPr="005379E8" w:rsidRDefault="00D04868" w:rsidP="00D04868">
      <w:pPr>
        <w:rPr>
          <w:color w:val="000000"/>
          <w:sz w:val="28"/>
          <w:szCs w:val="28"/>
        </w:rPr>
      </w:pPr>
      <w:r w:rsidRPr="005379E8">
        <w:rPr>
          <w:color w:val="000000"/>
          <w:sz w:val="28"/>
          <w:szCs w:val="28"/>
        </w:rPr>
        <w:t>Начальник</w:t>
      </w:r>
    </w:p>
    <w:p w14:paraId="7BB96B5F" w14:textId="77777777" w:rsidR="00D04868" w:rsidRPr="005379E8" w:rsidRDefault="00D04868" w:rsidP="00D04868">
      <w:pPr>
        <w:rPr>
          <w:color w:val="000000"/>
          <w:sz w:val="28"/>
          <w:szCs w:val="28"/>
        </w:rPr>
      </w:pPr>
      <w:r w:rsidRPr="005379E8">
        <w:rPr>
          <w:color w:val="000000"/>
          <w:sz w:val="28"/>
          <w:szCs w:val="28"/>
        </w:rPr>
        <w:t xml:space="preserve">финансово-экономического </w:t>
      </w:r>
    </w:p>
    <w:p w14:paraId="13590397" w14:textId="77777777" w:rsidR="00D04868" w:rsidRPr="005379E8" w:rsidRDefault="00D04868" w:rsidP="00D04868">
      <w:pPr>
        <w:rPr>
          <w:color w:val="000000"/>
          <w:sz w:val="28"/>
          <w:szCs w:val="28"/>
        </w:rPr>
      </w:pPr>
      <w:r w:rsidRPr="005379E8">
        <w:rPr>
          <w:color w:val="000000"/>
          <w:sz w:val="28"/>
          <w:szCs w:val="28"/>
        </w:rPr>
        <w:t>отдела администрации</w:t>
      </w:r>
    </w:p>
    <w:p w14:paraId="58EB76DE" w14:textId="77777777" w:rsidR="00D04868" w:rsidRPr="005379E8" w:rsidRDefault="00D04868" w:rsidP="00D04868">
      <w:pPr>
        <w:rPr>
          <w:color w:val="000000"/>
          <w:sz w:val="28"/>
          <w:szCs w:val="28"/>
        </w:rPr>
      </w:pPr>
      <w:r w:rsidRPr="005379E8">
        <w:rPr>
          <w:color w:val="000000"/>
          <w:sz w:val="28"/>
          <w:szCs w:val="28"/>
        </w:rPr>
        <w:t xml:space="preserve">Старощербиновского </w:t>
      </w:r>
    </w:p>
    <w:p w14:paraId="5C3C19A2" w14:textId="77777777" w:rsidR="00D04868" w:rsidRPr="005379E8" w:rsidRDefault="00D04868" w:rsidP="00D04868">
      <w:pPr>
        <w:rPr>
          <w:color w:val="000000"/>
          <w:sz w:val="28"/>
          <w:szCs w:val="28"/>
        </w:rPr>
      </w:pPr>
      <w:r w:rsidRPr="005379E8">
        <w:rPr>
          <w:color w:val="000000"/>
          <w:sz w:val="28"/>
          <w:szCs w:val="28"/>
        </w:rPr>
        <w:t xml:space="preserve">сельского поселения </w:t>
      </w:r>
    </w:p>
    <w:p w14:paraId="6CC831B0" w14:textId="2D07F116" w:rsidR="00D04868" w:rsidRPr="00D04868" w:rsidRDefault="00D04868" w:rsidP="00D04868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5379E8">
        <w:rPr>
          <w:color w:val="000000"/>
          <w:sz w:val="28"/>
          <w:szCs w:val="28"/>
        </w:rPr>
        <w:t>Щербиновского района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А.С. Калмыкова</w:t>
      </w:r>
    </w:p>
    <w:p w14:paraId="41B43786" w14:textId="77777777" w:rsidR="00406489" w:rsidRDefault="00406489" w:rsidP="00D04868">
      <w:pPr>
        <w:spacing w:after="160" w:line="259" w:lineRule="auto"/>
        <w:rPr>
          <w:sz w:val="28"/>
          <w:szCs w:val="28"/>
        </w:rPr>
      </w:pPr>
    </w:p>
    <w:sectPr w:rsidR="00406489" w:rsidSect="00406489">
      <w:pgSz w:w="16838" w:h="11906" w:orient="landscape"/>
      <w:pgMar w:top="1701" w:right="426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208F0"/>
    <w:multiLevelType w:val="singleLevel"/>
    <w:tmpl w:val="4A90E01A"/>
    <w:lvl w:ilvl="0">
      <w:start w:val="1"/>
      <w:numFmt w:val="bullet"/>
      <w:pStyle w:val="ConsNormal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FFFF"/>
      </w:rPr>
    </w:lvl>
  </w:abstractNum>
  <w:num w:numId="1" w16cid:durableId="94052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9A8"/>
    <w:rsid w:val="000027E4"/>
    <w:rsid w:val="00075342"/>
    <w:rsid w:val="00091756"/>
    <w:rsid w:val="000C2504"/>
    <w:rsid w:val="000F72A4"/>
    <w:rsid w:val="00132027"/>
    <w:rsid w:val="0014110F"/>
    <w:rsid w:val="00156628"/>
    <w:rsid w:val="00194EA4"/>
    <w:rsid w:val="001D706E"/>
    <w:rsid w:val="00226D21"/>
    <w:rsid w:val="0025441C"/>
    <w:rsid w:val="00262FA5"/>
    <w:rsid w:val="002A7280"/>
    <w:rsid w:val="002A7A4F"/>
    <w:rsid w:val="002B4D53"/>
    <w:rsid w:val="002E42C0"/>
    <w:rsid w:val="002E68BF"/>
    <w:rsid w:val="00302E10"/>
    <w:rsid w:val="003930F6"/>
    <w:rsid w:val="003B41F3"/>
    <w:rsid w:val="003F379E"/>
    <w:rsid w:val="00406489"/>
    <w:rsid w:val="004077DF"/>
    <w:rsid w:val="00422DBA"/>
    <w:rsid w:val="00495C07"/>
    <w:rsid w:val="004B20AB"/>
    <w:rsid w:val="004C6BC9"/>
    <w:rsid w:val="005379E8"/>
    <w:rsid w:val="0055473B"/>
    <w:rsid w:val="0057771B"/>
    <w:rsid w:val="005B2F43"/>
    <w:rsid w:val="005C1515"/>
    <w:rsid w:val="005D4190"/>
    <w:rsid w:val="005E5386"/>
    <w:rsid w:val="005F7D18"/>
    <w:rsid w:val="006139CD"/>
    <w:rsid w:val="00630AD7"/>
    <w:rsid w:val="0064294A"/>
    <w:rsid w:val="0065418C"/>
    <w:rsid w:val="0066193D"/>
    <w:rsid w:val="006660DA"/>
    <w:rsid w:val="0072773C"/>
    <w:rsid w:val="00745FCD"/>
    <w:rsid w:val="00764C29"/>
    <w:rsid w:val="007B3913"/>
    <w:rsid w:val="007E0FD3"/>
    <w:rsid w:val="007E3819"/>
    <w:rsid w:val="007E423E"/>
    <w:rsid w:val="007F0580"/>
    <w:rsid w:val="008161FE"/>
    <w:rsid w:val="008439A8"/>
    <w:rsid w:val="00857ABF"/>
    <w:rsid w:val="008B34FB"/>
    <w:rsid w:val="008D5AA6"/>
    <w:rsid w:val="008D742A"/>
    <w:rsid w:val="008F368E"/>
    <w:rsid w:val="00940A29"/>
    <w:rsid w:val="00941175"/>
    <w:rsid w:val="00950B57"/>
    <w:rsid w:val="00967830"/>
    <w:rsid w:val="009B089E"/>
    <w:rsid w:val="009F417E"/>
    <w:rsid w:val="00A14DD5"/>
    <w:rsid w:val="00A332C5"/>
    <w:rsid w:val="00A34542"/>
    <w:rsid w:val="00A80BD0"/>
    <w:rsid w:val="00B13D1D"/>
    <w:rsid w:val="00B314A9"/>
    <w:rsid w:val="00B630BF"/>
    <w:rsid w:val="00B71D6F"/>
    <w:rsid w:val="00BA2444"/>
    <w:rsid w:val="00BC2A8A"/>
    <w:rsid w:val="00C154DF"/>
    <w:rsid w:val="00C815E4"/>
    <w:rsid w:val="00C82166"/>
    <w:rsid w:val="00CA26C2"/>
    <w:rsid w:val="00CA7304"/>
    <w:rsid w:val="00CB1344"/>
    <w:rsid w:val="00CB2504"/>
    <w:rsid w:val="00CC7E3E"/>
    <w:rsid w:val="00CD6ABA"/>
    <w:rsid w:val="00D04868"/>
    <w:rsid w:val="00D41035"/>
    <w:rsid w:val="00D7221C"/>
    <w:rsid w:val="00DC753C"/>
    <w:rsid w:val="00E23731"/>
    <w:rsid w:val="00E45D55"/>
    <w:rsid w:val="00EA11DC"/>
    <w:rsid w:val="00EA2326"/>
    <w:rsid w:val="00EA615D"/>
    <w:rsid w:val="00EC4BB2"/>
    <w:rsid w:val="00EE47F0"/>
    <w:rsid w:val="00EF1172"/>
    <w:rsid w:val="00EF6495"/>
    <w:rsid w:val="00F1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45DD"/>
  <w15:chartTrackingRefBased/>
  <w15:docId w15:val="{54E1B42D-D504-4429-978F-CD23C39A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8439A8"/>
    <w:pPr>
      <w:widowControl w:val="0"/>
      <w:numPr>
        <w:numId w:val="1"/>
      </w:numPr>
      <w:tabs>
        <w:tab w:val="clear" w:pos="360"/>
      </w:tabs>
      <w:autoSpaceDE w:val="0"/>
      <w:autoSpaceDN w:val="0"/>
      <w:adjustRightInd w:val="0"/>
      <w:spacing w:after="0" w:line="240" w:lineRule="auto"/>
      <w:ind w:left="0"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link w:val="ConsNormal"/>
    <w:rsid w:val="008439A8"/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161F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61F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F0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</dc:creator>
  <cp:keywords/>
  <dc:description/>
  <cp:lastModifiedBy>Анюта</cp:lastModifiedBy>
  <cp:revision>43</cp:revision>
  <cp:lastPrinted>2026-10-15T10:28:00Z</cp:lastPrinted>
  <dcterms:created xsi:type="dcterms:W3CDTF">2025-10-23T12:51:00Z</dcterms:created>
  <dcterms:modified xsi:type="dcterms:W3CDTF">2026-10-23T11:42:00Z</dcterms:modified>
</cp:coreProperties>
</file>