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A7362" w14:textId="77777777" w:rsidR="00B91955" w:rsidRDefault="00B91955" w:rsidP="00B9195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</w:t>
      </w:r>
    </w:p>
    <w:p w14:paraId="394954DD" w14:textId="77777777" w:rsidR="00B91955" w:rsidRDefault="00B91955" w:rsidP="00B9195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определения начальной цены аукциона, а также</w:t>
      </w:r>
    </w:p>
    <w:p w14:paraId="4D496918" w14:textId="77777777" w:rsidR="00B91955" w:rsidRDefault="00B91955" w:rsidP="00B9195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цены на право размещения нестационарных объектов</w:t>
      </w:r>
    </w:p>
    <w:p w14:paraId="14518A26" w14:textId="77777777" w:rsidR="00B91955" w:rsidRDefault="00B91955" w:rsidP="00B9195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объектов по оказанию услуг на территории </w:t>
      </w:r>
    </w:p>
    <w:p w14:paraId="172D91C6" w14:textId="77777777" w:rsidR="00B91955" w:rsidRDefault="00B91955" w:rsidP="00B9195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Старощербиновского сельского поселения</w:t>
      </w:r>
    </w:p>
    <w:p w14:paraId="4A3E14B9" w14:textId="77777777" w:rsidR="00B91955" w:rsidRDefault="00B91955" w:rsidP="00B9195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Щербиновского района </w:t>
      </w:r>
    </w:p>
    <w:p w14:paraId="4AADD519" w14:textId="77777777" w:rsidR="00B91955" w:rsidRDefault="00B91955" w:rsidP="00B9195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D4FC66" w14:textId="77777777" w:rsidR="00B91955" w:rsidRDefault="00B91955" w:rsidP="00B9195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03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 начальной цены аукциона на право размещения нестационарных торговых объектов, а также цены на право размещения нестационарных объектов и объектов по оказанию услуг на территории Старощербиновского сельского поселения Щербиновского района.</w:t>
      </w:r>
    </w:p>
    <w:p w14:paraId="4AE38023" w14:textId="77777777" w:rsidR="00B91955" w:rsidRDefault="00B91955" w:rsidP="00B9195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Методика определяет порядок расчета начальной цены права размещения нестационарного торгового объекта и объекта по оказанию услуг (далее - начальная цена аукциона) и предназначена для использования организаторами аукциона, а также при расчете цены на право размещения нестационарных объектов.</w:t>
      </w:r>
    </w:p>
    <w:p w14:paraId="14B7A991" w14:textId="77777777" w:rsidR="00B91955" w:rsidRDefault="00B91955" w:rsidP="00B9195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Начальная цена аукциона и цена на право размещения нестационарного торгового объекта и объекта по оказанию услуг определяется по каждому месту, определенному схемой размещения нестационарных торговых объектов.</w:t>
      </w:r>
    </w:p>
    <w:p w14:paraId="64F0D3E6" w14:textId="77777777" w:rsidR="00B91955" w:rsidRDefault="00B91955" w:rsidP="00B9195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Расчет начальной цены аукциона и цены на право размещения нестационарного торгового объекта осуществляется по формуле:</w:t>
      </w:r>
    </w:p>
    <w:p w14:paraId="05FE0F8D" w14:textId="77777777" w:rsidR="00B91955" w:rsidRDefault="00B91955" w:rsidP="00B9195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A74466" w14:textId="77777777" w:rsidR="00B91955" w:rsidRDefault="00B91955" w:rsidP="00B9195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С x Т x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 S, где:</w:t>
      </w:r>
    </w:p>
    <w:p w14:paraId="71F7F563" w14:textId="77777777" w:rsidR="00B91955" w:rsidRDefault="00B91955" w:rsidP="00B91955">
      <w:pPr>
        <w:widowControl w:val="0"/>
        <w:tabs>
          <w:tab w:val="left" w:pos="709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стартовый размер финансового предложения за право на размещение мелкорозничного и иного несезонного нестационарного торгового объекта в месяц (единица измерения - рубль);</w:t>
      </w:r>
    </w:p>
    <w:p w14:paraId="508DCC60" w14:textId="77777777" w:rsidR="00B91955" w:rsidRDefault="00B91955" w:rsidP="00B91955">
      <w:pPr>
        <w:widowControl w:val="0"/>
        <w:tabs>
          <w:tab w:val="left" w:pos="709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 - базовый размер финансового предложения за 1 кв. м нестационарного торгового объекта, равный 400 рублям в месяц;</w:t>
      </w:r>
    </w:p>
    <w:p w14:paraId="6AE670FD" w14:textId="77777777" w:rsidR="00B91955" w:rsidRDefault="00B91955" w:rsidP="00B91955">
      <w:pPr>
        <w:widowControl w:val="0"/>
        <w:tabs>
          <w:tab w:val="left" w:pos="709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 - коэффициент, учитывающий тип нестационарного торгового объекта:</w:t>
      </w:r>
    </w:p>
    <w:p w14:paraId="25898C41" w14:textId="77777777" w:rsidR="00B91955" w:rsidRDefault="00B91955" w:rsidP="00B9195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1"/>
        <w:gridCol w:w="5220"/>
        <w:gridCol w:w="3474"/>
      </w:tblGrid>
      <w:tr w:rsidR="00B91955" w14:paraId="6929C883" w14:textId="77777777" w:rsidTr="00B9195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65449" w14:textId="77777777" w:rsidR="00B91955" w:rsidRDefault="00B919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309D" w14:textId="77777777" w:rsidR="00B91955" w:rsidRDefault="00B919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нестационарного торгового объекта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1C46F" w14:textId="77777777" w:rsidR="00B91955" w:rsidRDefault="00B919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коэффициента Т</w:t>
            </w:r>
          </w:p>
        </w:tc>
      </w:tr>
      <w:tr w:rsidR="00B91955" w14:paraId="35AF88EA" w14:textId="77777777" w:rsidTr="00B9195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E42E7" w14:textId="77777777" w:rsidR="00B91955" w:rsidRDefault="00B919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94E50" w14:textId="77777777" w:rsidR="00B91955" w:rsidRDefault="00B919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Киоск, павильон (площадью до 30 кв. м)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E4E52" w14:textId="77777777" w:rsidR="00B91955" w:rsidRDefault="00B919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B91955" w14:paraId="73520169" w14:textId="77777777" w:rsidTr="00B9195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44CC8" w14:textId="77777777" w:rsidR="00B91955" w:rsidRDefault="00B919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24AFB" w14:textId="77777777" w:rsidR="00B91955" w:rsidRDefault="00B919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Павильон (площадью от 31 до 60 кв. м)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34D1B" w14:textId="77777777" w:rsidR="00B91955" w:rsidRDefault="00B919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B91955" w14:paraId="4E930D37" w14:textId="77777777" w:rsidTr="00B9195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D1BF9" w14:textId="77777777" w:rsidR="00B91955" w:rsidRDefault="00B919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6D8A1" w14:textId="77777777" w:rsidR="00B91955" w:rsidRDefault="00B919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Павильон (площадью от 61 до 100 кв. м)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162AB" w14:textId="77777777" w:rsidR="00B91955" w:rsidRDefault="00B919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</w:tr>
      <w:tr w:rsidR="00B91955" w14:paraId="28A6BD32" w14:textId="77777777" w:rsidTr="00B9195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EE1AD" w14:textId="77777777" w:rsidR="00B91955" w:rsidRDefault="00B919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49CDE" w14:textId="77777777" w:rsidR="00B91955" w:rsidRDefault="00B919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Павильон (площадью свыше 101 кв. м)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29D3C" w14:textId="77777777" w:rsidR="00B91955" w:rsidRDefault="00B919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B91955" w14:paraId="63A55B4F" w14:textId="77777777" w:rsidTr="00B9195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4FC0F" w14:textId="77777777" w:rsidR="00B91955" w:rsidRDefault="00B919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69D91" w14:textId="77777777" w:rsidR="00B91955" w:rsidRDefault="00B919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палатка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7C6E0" w14:textId="77777777" w:rsidR="00B91955" w:rsidRDefault="00B919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</w:tbl>
    <w:p w14:paraId="59ACE108" w14:textId="77777777" w:rsidR="00B91955" w:rsidRDefault="00B91955" w:rsidP="00B9195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41C8FF" w14:textId="77777777" w:rsidR="00B91955" w:rsidRDefault="00B91955" w:rsidP="00B9195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коэффициент, учитывающий специализацию нестационарного торгового объекта:</w:t>
      </w:r>
    </w:p>
    <w:p w14:paraId="6EC8B759" w14:textId="77777777" w:rsidR="00B91955" w:rsidRDefault="00B91955" w:rsidP="00B9195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1"/>
        <w:gridCol w:w="5063"/>
        <w:gridCol w:w="3631"/>
      </w:tblGrid>
      <w:tr w:rsidR="00B91955" w14:paraId="76E2BA8E" w14:textId="77777777" w:rsidTr="00B91955">
        <w:trPr>
          <w:cantSplit/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ED3EF" w14:textId="77777777" w:rsidR="00B91955" w:rsidRDefault="00B919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54262" w14:textId="77777777" w:rsidR="00B91955" w:rsidRDefault="00B919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Специализация нестационарного </w:t>
            </w:r>
          </w:p>
          <w:p w14:paraId="635052CF" w14:textId="77777777" w:rsidR="00B91955" w:rsidRDefault="00B919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торгового объекта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5CBA8" w14:textId="77777777" w:rsidR="00B91955" w:rsidRDefault="00B919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коэффициента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</w:t>
            </w:r>
            <w:proofErr w:type="spellEnd"/>
          </w:p>
        </w:tc>
      </w:tr>
      <w:tr w:rsidR="00B91955" w14:paraId="05DED3CE" w14:textId="77777777" w:rsidTr="00B91955">
        <w:trPr>
          <w:cantSplit/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BC135" w14:textId="77777777" w:rsidR="00B91955" w:rsidRDefault="00B919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0168D" w14:textId="77777777" w:rsidR="00B91955" w:rsidRDefault="00B919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Бытовые услуги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DE248" w14:textId="77777777" w:rsidR="00B91955" w:rsidRDefault="00B919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B91955" w14:paraId="406C75BD" w14:textId="77777777" w:rsidTr="00B91955">
        <w:trPr>
          <w:cantSplit/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2BD3" w14:textId="77777777" w:rsidR="00B91955" w:rsidRDefault="00B919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E1B02" w14:textId="77777777" w:rsidR="00B91955" w:rsidRDefault="00B919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Лотерейные билеты (официально зарегистрированных государственных лотерей)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285F" w14:textId="77777777" w:rsidR="00B91955" w:rsidRDefault="00B919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B91955" w14:paraId="4C6FD22E" w14:textId="77777777" w:rsidTr="00B91955">
        <w:trPr>
          <w:cantSplit/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DBA77" w14:textId="77777777" w:rsidR="00B91955" w:rsidRDefault="00B919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22CD" w14:textId="77777777" w:rsidR="00B91955" w:rsidRDefault="00B919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Периодическая печатная продукция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ED576" w14:textId="77777777" w:rsidR="00B91955" w:rsidRDefault="00B919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B91955" w14:paraId="7694A478" w14:textId="77777777" w:rsidTr="00B91955">
        <w:trPr>
          <w:cantSplit/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FF08" w14:textId="77777777" w:rsidR="00B91955" w:rsidRDefault="00B919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ACB52" w14:textId="77777777" w:rsidR="00B91955" w:rsidRDefault="00B919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Хлебобулочные и выпечные изделия в промышленной упаковке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6D48A" w14:textId="77777777" w:rsidR="00B91955" w:rsidRDefault="00B919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B91955" w14:paraId="6D454788" w14:textId="77777777" w:rsidTr="00B91955">
        <w:trPr>
          <w:cantSplit/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96D7" w14:textId="77777777" w:rsidR="00B91955" w:rsidRDefault="00B919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58AB3" w14:textId="77777777" w:rsidR="00B91955" w:rsidRDefault="00B919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Бакалейно-кондитерские товары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6D1A3" w14:textId="77777777" w:rsidR="00B91955" w:rsidRDefault="00B919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B91955" w14:paraId="3372E629" w14:textId="77777777" w:rsidTr="00B91955">
        <w:trPr>
          <w:cantSplit/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2D36" w14:textId="77777777" w:rsidR="00B91955" w:rsidRDefault="00B919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2D62" w14:textId="77777777" w:rsidR="00B91955" w:rsidRDefault="00B919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6EE5A" w14:textId="77777777" w:rsidR="00B91955" w:rsidRDefault="00B919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B91955" w14:paraId="59D821BE" w14:textId="77777777" w:rsidTr="00B91955">
        <w:trPr>
          <w:cantSplit/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48936" w14:textId="77777777" w:rsidR="00B91955" w:rsidRDefault="00B919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C00D" w14:textId="77777777" w:rsidR="00B91955" w:rsidRDefault="00B919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Непродовольственные товары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4679F" w14:textId="77777777" w:rsidR="00B91955" w:rsidRDefault="00B919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B91955" w14:paraId="67D94DA4" w14:textId="77777777" w:rsidTr="00B91955">
        <w:trPr>
          <w:cantSplit/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34DEA" w14:textId="77777777" w:rsidR="00B91955" w:rsidRDefault="00B919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0E652" w14:textId="77777777" w:rsidR="00B91955" w:rsidRDefault="00B919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Мороженое и прохладительные напитки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0A93C" w14:textId="77777777" w:rsidR="00B91955" w:rsidRDefault="00B919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B91955" w14:paraId="5E935D9C" w14:textId="77777777" w:rsidTr="00B91955">
        <w:trPr>
          <w:cantSplit/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48D88" w14:textId="77777777" w:rsidR="00B91955" w:rsidRDefault="00B919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66508" w14:textId="77777777" w:rsidR="00B91955" w:rsidRDefault="00B919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Плодоовощная продукция сельскохозяйственной переработки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E0D0" w14:textId="77777777" w:rsidR="00B91955" w:rsidRDefault="00B919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B91955" w14:paraId="7B7F0A69" w14:textId="77777777" w:rsidTr="00B91955">
        <w:trPr>
          <w:cantSplit/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AFF8A" w14:textId="77777777" w:rsidR="00B91955" w:rsidRDefault="00B919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A311E" w14:textId="77777777" w:rsidR="00B91955" w:rsidRDefault="00B919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Универсальные (продовольственные и непродовольственные) товары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B1986" w14:textId="77777777" w:rsidR="00B91955" w:rsidRDefault="00B919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B91955" w14:paraId="76EAEB28" w14:textId="77777777" w:rsidTr="00B91955">
        <w:trPr>
          <w:cantSplit/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4B17" w14:textId="77777777" w:rsidR="00B91955" w:rsidRDefault="00B919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08F63" w14:textId="77777777" w:rsidR="00B91955" w:rsidRDefault="00B919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Цветы живые и искусственные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9C798" w14:textId="77777777" w:rsidR="00B91955" w:rsidRDefault="00B919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</w:tbl>
    <w:p w14:paraId="2D4C4EAD" w14:textId="77777777" w:rsidR="00B91955" w:rsidRDefault="00B91955" w:rsidP="00B9195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73011C" w14:textId="77777777" w:rsidR="00B91955" w:rsidRDefault="00B91955" w:rsidP="00B9195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S - площадь нестационарного торгового объекта.</w:t>
      </w:r>
    </w:p>
    <w:p w14:paraId="4DFE8D33" w14:textId="77777777" w:rsidR="00B91955" w:rsidRDefault="00B91955" w:rsidP="00B9195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7BCB4C" w14:textId="77777777" w:rsidR="00B91955" w:rsidRDefault="00B91955" w:rsidP="00B9195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5E03AE">
        <w:rPr>
          <w:rFonts w:ascii="Times New Roman" w:eastAsia="Calibri" w:hAnsi="Times New Roman" w:cs="Times New Roman"/>
          <w:b/>
          <w:sz w:val="28"/>
          <w:szCs w:val="28"/>
        </w:rPr>
        <w:t>2.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r w:rsidRPr="005E03AE">
        <w:rPr>
          <w:rFonts w:ascii="Times New Roman" w:eastAsia="Calibri" w:hAnsi="Times New Roman" w:cs="Times New Roman"/>
          <w:b/>
          <w:sz w:val="28"/>
          <w:szCs w:val="28"/>
        </w:rPr>
        <w:t>Для сезонных нестационарных торговых объектов:</w:t>
      </w:r>
      <w:bookmarkEnd w:id="0"/>
    </w:p>
    <w:p w14:paraId="5D33006B" w14:textId="77777777" w:rsidR="00B91955" w:rsidRDefault="00B91955" w:rsidP="00B9195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8A3F299" w14:textId="77777777" w:rsidR="00B91955" w:rsidRDefault="00B91955" w:rsidP="00B9195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S = C x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Kсезон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x K, где:</w:t>
      </w:r>
    </w:p>
    <w:p w14:paraId="149E9660" w14:textId="77777777" w:rsidR="00B91955" w:rsidRDefault="00B91955" w:rsidP="00B9195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2FB9C98" w14:textId="77777777" w:rsidR="00B91955" w:rsidRDefault="00B91955" w:rsidP="00B9195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S - стартовый размер финансового предложения за право на размещение нестационарных торговых объектов в месяц;</w:t>
      </w:r>
    </w:p>
    <w:p w14:paraId="29B34425" w14:textId="77777777" w:rsidR="00B91955" w:rsidRDefault="00B91955" w:rsidP="00B9195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C - базовый размер финансового предложения за право на размещение нестационарных торговых объектов;</w:t>
      </w:r>
    </w:p>
    <w:p w14:paraId="5D49F982" w14:textId="77777777" w:rsidR="00B91955" w:rsidRDefault="00B91955" w:rsidP="00B9195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Kсезон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- коэффициент, учитывающий сезонность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Kсезон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= 1,5 - с 1 апреля по 31 октября,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Kсезон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= 1,0 - с 1 ноября по 31 марта);</w:t>
      </w:r>
    </w:p>
    <w:p w14:paraId="79F5E7A9" w14:textId="77777777" w:rsidR="00B91955" w:rsidRDefault="00B91955" w:rsidP="00B9195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K - коэффициент, применяемый для производителей продукции общественного питания и товаропроизводителей сельскохозяйственной продукции и продукции ее переработки, реализующих производимую продукцию, инвалидов и членов их семей (0,5).</w:t>
      </w:r>
    </w:p>
    <w:p w14:paraId="69C52CC3" w14:textId="77777777" w:rsidR="00B91955" w:rsidRDefault="00B91955" w:rsidP="00B9195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C53241C" w14:textId="77777777" w:rsidR="00B91955" w:rsidRDefault="00B91955" w:rsidP="00B9195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C9D15E6" w14:textId="77777777" w:rsidR="00B91955" w:rsidRDefault="00B91955" w:rsidP="00B9195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15DD639" w14:textId="77777777" w:rsidR="00B91955" w:rsidRDefault="00B91955" w:rsidP="00B9195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Таблица</w:t>
      </w:r>
    </w:p>
    <w:p w14:paraId="27F00EFE" w14:textId="77777777" w:rsidR="00B91955" w:rsidRDefault="00B91955" w:rsidP="00B9195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базового размера финансового предложения за право</w:t>
      </w:r>
    </w:p>
    <w:p w14:paraId="3F7BE849" w14:textId="77777777" w:rsidR="00B91955" w:rsidRDefault="00B91955" w:rsidP="00B9195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размещения нестационарных торговых объектов на территории</w:t>
      </w:r>
    </w:p>
    <w:p w14:paraId="0F8B1356" w14:textId="77777777" w:rsidR="00B91955" w:rsidRDefault="00B91955" w:rsidP="00B9195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Старощербиновского сельского поселения Щербиновского района</w:t>
      </w:r>
    </w:p>
    <w:p w14:paraId="65718369" w14:textId="77777777" w:rsidR="00B91955" w:rsidRDefault="00B91955" w:rsidP="00B9195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6660"/>
        <w:gridCol w:w="2340"/>
      </w:tblGrid>
      <w:tr w:rsidR="00B91955" w14:paraId="006B1591" w14:textId="77777777" w:rsidTr="00B91955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B43B0" w14:textId="77777777" w:rsidR="00B91955" w:rsidRDefault="00B919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66F08A08" w14:textId="77777777" w:rsidR="00B91955" w:rsidRDefault="00B919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  <w:p w14:paraId="34EC3F9B" w14:textId="77777777" w:rsidR="00B91955" w:rsidRDefault="00B919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50E9F5" w14:textId="77777777" w:rsidR="00B91955" w:rsidRDefault="00B919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C553D" w14:textId="77777777" w:rsidR="00B91955" w:rsidRDefault="00B919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Ассортимент товаров</w:t>
            </w:r>
          </w:p>
          <w:p w14:paraId="44CEDAF4" w14:textId="77777777" w:rsidR="00B91955" w:rsidRDefault="00B919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B29BA8" w14:textId="77777777" w:rsidR="00B91955" w:rsidRDefault="00B919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0A4DC7" w14:textId="77777777" w:rsidR="00B91955" w:rsidRDefault="00B919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56ABA6" w14:textId="77777777" w:rsidR="00B91955" w:rsidRDefault="00B919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Базовый размер</w:t>
            </w:r>
          </w:p>
          <w:p w14:paraId="0303EFC7" w14:textId="77777777" w:rsidR="00B91955" w:rsidRDefault="00B919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финансового </w:t>
            </w:r>
          </w:p>
          <w:p w14:paraId="49124B0E" w14:textId="77777777" w:rsidR="00B91955" w:rsidRDefault="00B919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предложения (С)</w:t>
            </w:r>
          </w:p>
          <w:p w14:paraId="5DD646E8" w14:textId="77777777" w:rsidR="00B91955" w:rsidRDefault="00B919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(рублей/1 место)</w:t>
            </w:r>
          </w:p>
        </w:tc>
      </w:tr>
      <w:tr w:rsidR="00B91955" w14:paraId="49DCE9A6" w14:textId="77777777" w:rsidTr="00B9195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2702A4" w14:textId="77777777" w:rsidR="00B91955" w:rsidRDefault="00B919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9D1271" w14:textId="77777777" w:rsidR="00B91955" w:rsidRDefault="00B919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Мороженое, прохладительные напитки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D93542" w14:textId="77777777" w:rsidR="00B91955" w:rsidRDefault="00B919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</w:tr>
      <w:tr w:rsidR="00B91955" w14:paraId="2B458FB7" w14:textId="77777777" w:rsidTr="00B9195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FC5E22" w14:textId="77777777" w:rsidR="00B91955" w:rsidRDefault="00B919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B411D1" w14:textId="77777777" w:rsidR="00B91955" w:rsidRDefault="00B919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Прохладительные напитки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кеговой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таре, на розлив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C8C77" w14:textId="77777777" w:rsidR="00B91955" w:rsidRDefault="00B919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</w:t>
            </w:r>
          </w:p>
        </w:tc>
      </w:tr>
      <w:tr w:rsidR="00B91955" w14:paraId="25433F6C" w14:textId="77777777" w:rsidTr="00B9195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A73B32" w14:textId="77777777" w:rsidR="00B91955" w:rsidRDefault="00B919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96AD3A" w14:textId="77777777" w:rsidR="00B91955" w:rsidRDefault="00B919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Плодоовощная продукция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806F86" w14:textId="77777777" w:rsidR="00B91955" w:rsidRDefault="00B919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</w:t>
            </w:r>
          </w:p>
        </w:tc>
      </w:tr>
      <w:tr w:rsidR="00B91955" w14:paraId="4D21C0F3" w14:textId="77777777" w:rsidTr="00B9195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E4E09D" w14:textId="77777777" w:rsidR="00B91955" w:rsidRDefault="00B919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899A5D" w14:textId="77777777" w:rsidR="00B91955" w:rsidRDefault="00B919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Бахчевые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F3A584" w14:textId="77777777" w:rsidR="00B91955" w:rsidRDefault="00B919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3000</w:t>
            </w:r>
          </w:p>
        </w:tc>
      </w:tr>
      <w:tr w:rsidR="00B91955" w14:paraId="57FF5EEE" w14:textId="77777777" w:rsidTr="00B9195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F3F7D5" w14:textId="77777777" w:rsidR="00B91955" w:rsidRDefault="00B919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7759C9" w14:textId="77777777" w:rsidR="00B91955" w:rsidRDefault="00B919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Выпеченные изделия в промышленной упаковке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BC185B" w14:textId="77777777" w:rsidR="00B91955" w:rsidRDefault="00B919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</w:tr>
      <w:tr w:rsidR="00B91955" w14:paraId="4C34BE4B" w14:textId="77777777" w:rsidTr="00B9195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E9C4AC" w14:textId="77777777" w:rsidR="00B91955" w:rsidRDefault="00B919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2AF01E" w14:textId="77777777" w:rsidR="00B91955" w:rsidRDefault="00B919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Хвойные деревья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4AB5FF" w14:textId="77777777" w:rsidR="00B91955" w:rsidRDefault="00B919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</w:tc>
      </w:tr>
      <w:tr w:rsidR="00B91955" w14:paraId="53240AD6" w14:textId="77777777" w:rsidTr="00B9195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75281A" w14:textId="77777777" w:rsidR="00B91955" w:rsidRDefault="00B919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9033A8" w14:textId="77777777" w:rsidR="00B91955" w:rsidRDefault="00B919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Попкорн, сладкая вата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1A6F14" w14:textId="77777777" w:rsidR="00B91955" w:rsidRDefault="00B919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400</w:t>
            </w:r>
          </w:p>
        </w:tc>
      </w:tr>
      <w:tr w:rsidR="00B91955" w14:paraId="2885A5E9" w14:textId="77777777" w:rsidTr="00B9195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C092E7" w14:textId="77777777" w:rsidR="00B91955" w:rsidRDefault="00B919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D0759D" w14:textId="77777777" w:rsidR="00B91955" w:rsidRDefault="00B919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Канцелярские товары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3D161A" w14:textId="77777777" w:rsidR="00B91955" w:rsidRDefault="00B919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B91955" w14:paraId="1645BB2C" w14:textId="77777777" w:rsidTr="00B9195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3A938B" w14:textId="77777777" w:rsidR="00B91955" w:rsidRDefault="00B919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3B024E" w14:textId="77777777" w:rsidR="00B91955" w:rsidRDefault="00B919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Раки, рыба живая из автоцистерны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D436C4" w14:textId="77777777" w:rsidR="00B91955" w:rsidRDefault="00B919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</w:tr>
      <w:tr w:rsidR="00B91955" w14:paraId="05D0E4FF" w14:textId="77777777" w:rsidTr="00B9195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2A42C8" w14:textId="77777777" w:rsidR="00B91955" w:rsidRDefault="00B919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0A42F" w14:textId="77777777" w:rsidR="00B91955" w:rsidRDefault="00B919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Сувенирная продукция, солнцезащитные очки, фототовары, фотоуслуги, книгопечатная продукция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77B63" w14:textId="77777777" w:rsidR="00B91955" w:rsidRDefault="00B919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05566A" w14:textId="77777777" w:rsidR="00B91955" w:rsidRDefault="00B919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</w:tr>
      <w:tr w:rsidR="00B91955" w14:paraId="31AEFAD3" w14:textId="77777777" w:rsidTr="00B9195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EDBEDD" w14:textId="77777777" w:rsidR="00B91955" w:rsidRDefault="00B919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BFEEE9" w14:textId="77777777" w:rsidR="00B91955" w:rsidRDefault="00B919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Автоматы розничной продажи:</w:t>
            </w:r>
          </w:p>
          <w:p w14:paraId="0E3D5D8E" w14:textId="77777777" w:rsidR="00B91955" w:rsidRDefault="00B919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безалкогольных прохладительных напитков; </w:t>
            </w:r>
          </w:p>
          <w:p w14:paraId="633ABC44" w14:textId="77777777" w:rsidR="00B91955" w:rsidRDefault="00B919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кофе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578EF" w14:textId="77777777" w:rsidR="00B91955" w:rsidRDefault="00B919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0D48CE" w14:textId="77777777" w:rsidR="00B91955" w:rsidRDefault="00B919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</w:t>
            </w:r>
          </w:p>
        </w:tc>
      </w:tr>
      <w:tr w:rsidR="00B91955" w14:paraId="39E4F2B7" w14:textId="77777777" w:rsidTr="00B9195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D95163" w14:textId="77777777" w:rsidR="00B91955" w:rsidRDefault="00B919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14098C" w14:textId="77777777" w:rsidR="00B91955" w:rsidRDefault="00B919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Аттракционы, игровые надувные комнаты, горки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F1DBF" w14:textId="77777777" w:rsidR="00B91955" w:rsidRDefault="00B919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3000</w:t>
            </w:r>
          </w:p>
        </w:tc>
      </w:tr>
      <w:tr w:rsidR="00B91955" w14:paraId="006250BF" w14:textId="77777777" w:rsidTr="00B9195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403784" w14:textId="77777777" w:rsidR="00B91955" w:rsidRDefault="00B919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9E7F0B" w14:textId="77777777" w:rsidR="00B91955" w:rsidRDefault="00B919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Цветы живые и искусственные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7CBCC3" w14:textId="77777777" w:rsidR="00B91955" w:rsidRDefault="00B919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</w:tr>
      <w:tr w:rsidR="00B91955" w14:paraId="32C7094A" w14:textId="77777777" w:rsidTr="00B9195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C062F0" w14:textId="77777777" w:rsidR="00B91955" w:rsidRDefault="00B919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A069D5" w14:textId="77777777" w:rsidR="00B91955" w:rsidRDefault="00B919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Общественное питание (летнее кафе, бар, терраса)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08CDAB" w14:textId="77777777" w:rsidR="00B91955" w:rsidRDefault="00B919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3000</w:t>
            </w:r>
          </w:p>
        </w:tc>
      </w:tr>
      <w:tr w:rsidR="00B91955" w14:paraId="44C8A7B2" w14:textId="77777777" w:rsidTr="00B9195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BC3294" w14:textId="77777777" w:rsidR="00B91955" w:rsidRDefault="00B919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ED1150" w14:textId="77777777" w:rsidR="00B91955" w:rsidRDefault="00B919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Продовольственные и промышленные товары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BDF0B8" w14:textId="77777777" w:rsidR="00B91955" w:rsidRDefault="00B919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3000</w:t>
            </w:r>
          </w:p>
        </w:tc>
      </w:tr>
    </w:tbl>
    <w:p w14:paraId="60D6443C" w14:textId="77777777" w:rsidR="00B91955" w:rsidRDefault="00B91955" w:rsidP="00B9195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8CABB5" w14:textId="77777777" w:rsidR="00785887" w:rsidRDefault="00785887"/>
    <w:sectPr w:rsidR="00785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B79"/>
    <w:rsid w:val="005E03AE"/>
    <w:rsid w:val="00785887"/>
    <w:rsid w:val="00A32B79"/>
    <w:rsid w:val="00B9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6346F-0DFF-484E-B4D8-776B0FEB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95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18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613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Finans</dc:creator>
  <cp:keywords/>
  <dc:description/>
  <cp:lastModifiedBy>Finans</cp:lastModifiedBy>
  <cp:revision>5</cp:revision>
  <dcterms:created xsi:type="dcterms:W3CDTF">2025-04-15T08:27:00Z</dcterms:created>
  <dcterms:modified xsi:type="dcterms:W3CDTF">2026-04-01T08:11:00Z</dcterms:modified>
</cp:coreProperties>
</file>