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530B8" w14:textId="77777777" w:rsidR="004A7BF0" w:rsidRPr="004A7BF0" w:rsidRDefault="004A7BF0" w:rsidP="004A7BF0">
      <w:pPr>
        <w:autoSpaceDN w:val="0"/>
        <w:spacing w:after="0" w:line="240" w:lineRule="auto"/>
        <w:ind w:left="-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BF0">
        <w:rPr>
          <w:rFonts w:ascii="Times New Roman" w:eastAsia="Times New Roman" w:hAnsi="Times New Roman" w:cs="Times New Roman"/>
          <w:b/>
          <w:sz w:val="28"/>
          <w:szCs w:val="24"/>
        </w:rPr>
        <w:tab/>
      </w:r>
      <w:r w:rsidRPr="004A7BF0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F8505B6" wp14:editId="5D39173E">
            <wp:extent cx="822960" cy="1165860"/>
            <wp:effectExtent l="0" t="0" r="0" b="0"/>
            <wp:docPr id="1" name="Рисунок 1" descr="Описание: 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ADA83" w14:textId="77777777" w:rsidR="004A7BF0" w:rsidRPr="004A7BF0" w:rsidRDefault="004A7BF0" w:rsidP="004A7B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4A7BF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АДМИНИСТРАЦИЯ СТАРОЩЕРБИНОВСКОГО </w:t>
      </w:r>
    </w:p>
    <w:p w14:paraId="73ED9AFE" w14:textId="77777777" w:rsidR="004A7BF0" w:rsidRPr="004A7BF0" w:rsidRDefault="004A7BF0" w:rsidP="004A7B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4A7BF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СЕЛЬСКОГО ПОСЕЛЕНИЯ ЩЕРБИНОВСКОГО</w:t>
      </w:r>
    </w:p>
    <w:p w14:paraId="7D600672" w14:textId="77777777" w:rsidR="004A7BF0" w:rsidRPr="004A7BF0" w:rsidRDefault="004A7BF0" w:rsidP="004A7B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4A7BF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МУНИЦИПАЛЬНОГО РАЙОНА КРАСНОДАРСКОГО КРАЯ</w:t>
      </w:r>
    </w:p>
    <w:p w14:paraId="67E42D23" w14:textId="77777777" w:rsidR="004A7BF0" w:rsidRPr="004A7BF0" w:rsidRDefault="004A7BF0" w:rsidP="004A7B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37A47CF2" w14:textId="77777777" w:rsidR="004A7BF0" w:rsidRPr="004A7BF0" w:rsidRDefault="004A7BF0" w:rsidP="004A7B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4A7BF0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ПОСТАНОВЛЕНИЕ</w:t>
      </w:r>
    </w:p>
    <w:p w14:paraId="3C5A129A" w14:textId="77777777" w:rsidR="004A7BF0" w:rsidRPr="004A7BF0" w:rsidRDefault="004A7BF0" w:rsidP="004A7B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6886ABF" w14:textId="38173DE2" w:rsidR="004A7BF0" w:rsidRPr="004A7BF0" w:rsidRDefault="004A7BF0" w:rsidP="004A7BF0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A7BF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29</w:t>
      </w:r>
      <w:r w:rsidRPr="004A7BF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.10.2026                                                                                                        </w:t>
      </w:r>
      <w:r w:rsidRPr="00910BCA">
        <w:rPr>
          <w:rFonts w:ascii="Times New Roman" w:eastAsia="Times New Roman" w:hAnsi="Times New Roman" w:cs="Times New Roman"/>
          <w:sz w:val="28"/>
          <w:szCs w:val="28"/>
          <w:lang w:eastAsia="zh-CN"/>
        </w:rPr>
        <w:t>№ 3</w:t>
      </w:r>
      <w:r w:rsidR="00910BCA" w:rsidRPr="00910BCA">
        <w:rPr>
          <w:rFonts w:ascii="Times New Roman" w:eastAsia="Times New Roman" w:hAnsi="Times New Roman" w:cs="Times New Roman"/>
          <w:sz w:val="28"/>
          <w:szCs w:val="28"/>
          <w:lang w:eastAsia="zh-CN"/>
        </w:rPr>
        <w:t>90</w:t>
      </w:r>
    </w:p>
    <w:p w14:paraId="1A740232" w14:textId="77777777" w:rsidR="004A7BF0" w:rsidRPr="004A7BF0" w:rsidRDefault="004A7BF0" w:rsidP="004A7BF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4A7BF0">
        <w:rPr>
          <w:rFonts w:ascii="Times New Roman" w:eastAsia="Times New Roman" w:hAnsi="Times New Roman" w:cs="Times New Roman"/>
          <w:sz w:val="24"/>
          <w:szCs w:val="24"/>
          <w:lang w:eastAsia="zh-CN"/>
        </w:rPr>
        <w:t>ст-ца</w:t>
      </w:r>
      <w:proofErr w:type="spellEnd"/>
      <w:r w:rsidRPr="004A7B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Старощербиновская</w:t>
      </w:r>
    </w:p>
    <w:p w14:paraId="0149C795" w14:textId="77777777" w:rsidR="009833C1" w:rsidRDefault="009833C1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45590399"/>
    </w:p>
    <w:p w14:paraId="1FFEBC1E" w14:textId="77777777" w:rsidR="009833C1" w:rsidRDefault="009833C1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32A752" w14:textId="77777777" w:rsidR="009833C1" w:rsidRDefault="009833C1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5A297D" w14:textId="0A839D35" w:rsidR="00B635EE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14:paraId="3EF65336" w14:textId="77777777" w:rsidR="007C7599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администрации Старощербиновского</w:t>
      </w:r>
    </w:p>
    <w:p w14:paraId="0AE31E4E" w14:textId="77777777" w:rsidR="007C7599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</w:t>
      </w:r>
      <w:r w:rsidR="007C75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поселения Щербиновского района</w:t>
      </w:r>
    </w:p>
    <w:p w14:paraId="460E4817" w14:textId="77777777" w:rsidR="007C7599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 27 марта 2018 г</w:t>
      </w:r>
      <w:r w:rsidR="00B635E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C75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 61</w:t>
      </w:r>
    </w:p>
    <w:p w14:paraId="2CF06536" w14:textId="77777777" w:rsidR="00D67DB1" w:rsidRDefault="00CE14AD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D5AEA" w:rsidRPr="002D5AEA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муниципальной</w:t>
      </w:r>
    </w:p>
    <w:p w14:paraId="1D678DB4" w14:textId="77777777" w:rsidR="00B635EE" w:rsidRDefault="002D5AEA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b/>
          <w:sz w:val="28"/>
          <w:szCs w:val="28"/>
        </w:rPr>
        <w:t>программы Старощербиновского сельского</w:t>
      </w:r>
    </w:p>
    <w:p w14:paraId="28B3F800" w14:textId="77777777" w:rsidR="007C7599" w:rsidRDefault="002D5AEA" w:rsidP="002D5AE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b/>
          <w:sz w:val="28"/>
          <w:szCs w:val="28"/>
        </w:rPr>
        <w:t>поселения Щербиновского района</w:t>
      </w:r>
    </w:p>
    <w:p w14:paraId="1B3DE807" w14:textId="77777777" w:rsidR="007C7599" w:rsidRDefault="002D5AEA" w:rsidP="00BE40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D5AEA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2D5AEA">
        <w:rPr>
          <w:rFonts w:ascii="Times New Roman" w:eastAsia="Times New Roman" w:hAnsi="Times New Roman" w:cs="Times New Roman"/>
          <w:b/>
          <w:sz w:val="28"/>
          <w:szCs w:val="24"/>
        </w:rPr>
        <w:t>Формирование</w:t>
      </w:r>
      <w:r w:rsidR="007C759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2D5AEA">
        <w:rPr>
          <w:rFonts w:ascii="Times New Roman" w:eastAsia="Times New Roman" w:hAnsi="Times New Roman" w:cs="Times New Roman"/>
          <w:b/>
          <w:sz w:val="28"/>
          <w:szCs w:val="24"/>
        </w:rPr>
        <w:t>современной городской среды</w:t>
      </w:r>
    </w:p>
    <w:p w14:paraId="30FB07B8" w14:textId="77777777" w:rsidR="007C7599" w:rsidRDefault="005C720A" w:rsidP="00BE40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C720A">
        <w:rPr>
          <w:rFonts w:ascii="Times New Roman" w:eastAsia="Times New Roman" w:hAnsi="Times New Roman" w:cs="Times New Roman"/>
          <w:b/>
          <w:sz w:val="28"/>
          <w:szCs w:val="24"/>
        </w:rPr>
        <w:t>на территории</w:t>
      </w:r>
      <w:r w:rsidR="007C759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5C720A">
        <w:rPr>
          <w:rFonts w:ascii="Times New Roman" w:eastAsia="Times New Roman" w:hAnsi="Times New Roman" w:cs="Times New Roman"/>
          <w:b/>
          <w:sz w:val="28"/>
          <w:szCs w:val="24"/>
        </w:rPr>
        <w:t>Старощербиновского</w:t>
      </w:r>
      <w:r w:rsidR="007C759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2963FA02" w14:textId="77777777" w:rsidR="002D5AEA" w:rsidRPr="00BE4005" w:rsidRDefault="005C720A" w:rsidP="00BE40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720A">
        <w:rPr>
          <w:rFonts w:ascii="Times New Roman" w:eastAsia="Times New Roman" w:hAnsi="Times New Roman" w:cs="Times New Roman"/>
          <w:b/>
          <w:sz w:val="28"/>
          <w:szCs w:val="24"/>
        </w:rPr>
        <w:t>сельского поселения</w:t>
      </w:r>
      <w:r w:rsidR="007C759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5C720A">
        <w:rPr>
          <w:rFonts w:ascii="Times New Roman" w:eastAsia="Times New Roman" w:hAnsi="Times New Roman" w:cs="Times New Roman"/>
          <w:b/>
          <w:sz w:val="28"/>
          <w:szCs w:val="24"/>
        </w:rPr>
        <w:t>Щербиновского района</w:t>
      </w:r>
      <w:r w:rsidR="00BC4C9C">
        <w:rPr>
          <w:rFonts w:ascii="Times New Roman" w:eastAsia="Times New Roman" w:hAnsi="Times New Roman" w:cs="Times New Roman"/>
          <w:b/>
          <w:sz w:val="28"/>
          <w:szCs w:val="24"/>
        </w:rPr>
        <w:t>»</w:t>
      </w:r>
    </w:p>
    <w:bookmarkEnd w:id="0"/>
    <w:p w14:paraId="7B7AE23C" w14:textId="77777777" w:rsidR="002D5AEA" w:rsidRDefault="002D5AEA" w:rsidP="002D5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4460AE3" w14:textId="77777777" w:rsidR="007D358C" w:rsidRDefault="007D358C" w:rsidP="002D5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E1C804D" w14:textId="77777777" w:rsidR="007C7599" w:rsidRPr="002D5AEA" w:rsidRDefault="007C7599" w:rsidP="002D5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6730202" w14:textId="59FA5B8E" w:rsidR="00EA5B2A" w:rsidRPr="00A123C2" w:rsidRDefault="00BB24D8" w:rsidP="00C314C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4D8">
        <w:rPr>
          <w:rFonts w:ascii="Times New Roman" w:hAnsi="Times New Roman" w:cs="Times New Roman"/>
          <w:sz w:val="28"/>
          <w:szCs w:val="28"/>
        </w:rPr>
        <w:t xml:space="preserve">В </w:t>
      </w:r>
      <w:r w:rsidR="002A244D">
        <w:rPr>
          <w:rFonts w:ascii="Times New Roman" w:hAnsi="Times New Roman" w:cs="Times New Roman"/>
          <w:sz w:val="28"/>
          <w:szCs w:val="28"/>
        </w:rPr>
        <w:t>целях</w:t>
      </w:r>
      <w:r w:rsidRPr="00BB24D8">
        <w:rPr>
          <w:rFonts w:ascii="Times New Roman" w:hAnsi="Times New Roman" w:cs="Times New Roman"/>
          <w:sz w:val="28"/>
          <w:szCs w:val="28"/>
        </w:rPr>
        <w:t xml:space="preserve"> уточнени</w:t>
      </w:r>
      <w:r w:rsidR="00DC15F5">
        <w:rPr>
          <w:rFonts w:ascii="Times New Roman" w:hAnsi="Times New Roman" w:cs="Times New Roman"/>
          <w:sz w:val="28"/>
          <w:szCs w:val="28"/>
        </w:rPr>
        <w:t xml:space="preserve">я </w:t>
      </w:r>
      <w:r w:rsidR="002D2F24">
        <w:rPr>
          <w:rFonts w:ascii="Times New Roman" w:hAnsi="Times New Roman" w:cs="Times New Roman"/>
          <w:sz w:val="28"/>
          <w:szCs w:val="28"/>
        </w:rPr>
        <w:t xml:space="preserve">сроков реализации и </w:t>
      </w:r>
      <w:r w:rsidR="001F2F0A">
        <w:rPr>
          <w:rFonts w:ascii="Times New Roman" w:hAnsi="Times New Roman" w:cs="Times New Roman"/>
          <w:sz w:val="28"/>
          <w:szCs w:val="28"/>
        </w:rPr>
        <w:t>о</w:t>
      </w:r>
      <w:r w:rsidRPr="00BB24D8">
        <w:rPr>
          <w:rFonts w:ascii="Times New Roman" w:hAnsi="Times New Roman" w:cs="Times New Roman"/>
          <w:sz w:val="28"/>
          <w:szCs w:val="28"/>
        </w:rPr>
        <w:t>бъемов финансирования мероприятий</w:t>
      </w:r>
      <w:r w:rsidR="00DC15F5">
        <w:rPr>
          <w:rFonts w:ascii="Times New Roman" w:hAnsi="Times New Roman" w:cs="Times New Roman"/>
          <w:sz w:val="28"/>
          <w:szCs w:val="28"/>
        </w:rPr>
        <w:t>,</w:t>
      </w:r>
      <w:r w:rsidR="00CA3EDF">
        <w:rPr>
          <w:rFonts w:ascii="Times New Roman" w:hAnsi="Times New Roman" w:cs="Times New Roman"/>
          <w:sz w:val="28"/>
          <w:szCs w:val="28"/>
        </w:rPr>
        <w:t xml:space="preserve"> </w:t>
      </w:r>
      <w:r w:rsidR="00DC15F5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</w:t>
      </w:r>
      <w:r w:rsidR="00DC15F5" w:rsidRPr="009A2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Уставом Старощербиновского сельского поселения Щербиновского района</w:t>
      </w:r>
      <w:r w:rsidR="002A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BB24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914FD2" w:rsidRPr="00BB24D8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 w:rsidR="00914FD2" w:rsidRPr="00914F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29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914FD2" w:rsidRPr="0064214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</w:t>
      </w:r>
      <w:r w:rsidR="007C759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914FD2" w:rsidRPr="0064214B">
        <w:rPr>
          <w:rFonts w:ascii="Times New Roman" w:eastAsia="Times New Roman" w:hAnsi="Times New Roman" w:cs="Times New Roman"/>
          <w:color w:val="000000"/>
          <w:sz w:val="28"/>
          <w:szCs w:val="28"/>
        </w:rPr>
        <w:t>м администрации Старощербиновского сельского поселения Щербиновского райо</w:t>
      </w:r>
      <w:r w:rsidR="00914FD2" w:rsidRPr="00914FD2">
        <w:rPr>
          <w:rFonts w:ascii="Times New Roman" w:eastAsia="Times New Roman" w:hAnsi="Times New Roman" w:cs="Times New Roman"/>
          <w:color w:val="000000"/>
          <w:sz w:val="28"/>
          <w:szCs w:val="28"/>
        </w:rPr>
        <w:t>на от 14 июля 2014 г</w:t>
      </w:r>
      <w:r w:rsidR="00166C6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14FD2" w:rsidRPr="00914F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259 «О порядке принятия решения о разработке, формирования, реализации и оценки эффективности реализации </w:t>
      </w:r>
      <w:r w:rsidR="00914FD2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муниципальных программ Старощербиновского сельского поселения Щербиновского района» </w:t>
      </w:r>
      <w:bookmarkStart w:id="1" w:name="_Hlk227247221"/>
      <w:r w:rsidR="00914FD2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(с изменениями от 25 </w:t>
      </w:r>
      <w:r w:rsidR="00DC15F5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августа</w:t>
      </w:r>
      <w:r w:rsidR="00962B86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DC15F5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</w:t>
      </w:r>
      <w:r w:rsidR="00962B86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DC15F5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256</w:t>
      </w:r>
      <w:r w:rsidR="001F2F0A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от 24 сентября 2025 г. № 296</w:t>
      </w:r>
      <w:bookmarkEnd w:id="1"/>
      <w:r w:rsidR="00127933" w:rsidRPr="001279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127933" w:rsidRPr="00127933">
        <w:rPr>
          <w:rFonts w:ascii="Times New Roman" w:hAnsi="Times New Roman" w:cs="Times New Roman"/>
          <w:sz w:val="28"/>
          <w:szCs w:val="28"/>
        </w:rPr>
        <w:t xml:space="preserve"> от 30 сентября 2026</w:t>
      </w:r>
      <w:r w:rsidR="008D4203">
        <w:rPr>
          <w:rFonts w:ascii="Times New Roman" w:hAnsi="Times New Roman" w:cs="Times New Roman"/>
          <w:sz w:val="28"/>
          <w:szCs w:val="28"/>
        </w:rPr>
        <w:t xml:space="preserve"> г.</w:t>
      </w:r>
      <w:r w:rsidR="00127933" w:rsidRPr="00127933">
        <w:rPr>
          <w:rFonts w:ascii="Times New Roman" w:hAnsi="Times New Roman" w:cs="Times New Roman"/>
          <w:sz w:val="28"/>
          <w:szCs w:val="28"/>
        </w:rPr>
        <w:t xml:space="preserve"> № 342</w:t>
      </w:r>
      <w:r w:rsidR="00A54370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4FD2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="002D2F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A2917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5B2A" w:rsidRPr="00A543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 о с </w:t>
      </w:r>
      <w:r w:rsidR="00EA5B2A" w:rsidRPr="00A123C2">
        <w:rPr>
          <w:rFonts w:ascii="Times New Roman" w:eastAsia="Times New Roman" w:hAnsi="Times New Roman" w:cs="Times New Roman"/>
          <w:sz w:val="28"/>
          <w:szCs w:val="28"/>
        </w:rPr>
        <w:t xml:space="preserve">т а н о в л я </w:t>
      </w:r>
      <w:r w:rsidR="00EA5B2A">
        <w:rPr>
          <w:rFonts w:ascii="Times New Roman" w:eastAsia="Times New Roman" w:hAnsi="Times New Roman" w:cs="Times New Roman"/>
          <w:sz w:val="28"/>
          <w:szCs w:val="28"/>
        </w:rPr>
        <w:t>е т</w:t>
      </w:r>
      <w:r w:rsidR="00EA5B2A" w:rsidRPr="00A123C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27C4DC1" w14:textId="163525AA" w:rsidR="008512A3" w:rsidRPr="00A54370" w:rsidRDefault="00676BE9" w:rsidP="00A54370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54370" w:rsidRPr="008530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2A46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изменения, вносимые</w:t>
      </w:r>
      <w:r w:rsidR="00CE14AD" w:rsidRPr="00992195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Старощербиновского сельского поселения Щербиновского района </w:t>
      </w:r>
      <w:r w:rsidR="00A543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CE14AD" w:rsidRPr="00992195">
        <w:rPr>
          <w:rFonts w:ascii="Times New Roman" w:eastAsia="Times New Roman" w:hAnsi="Times New Roman" w:cs="Times New Roman"/>
          <w:sz w:val="28"/>
          <w:szCs w:val="28"/>
        </w:rPr>
        <w:t>от 27 марта 2018 г</w:t>
      </w:r>
      <w:r w:rsidR="00166C6A" w:rsidRPr="00992195">
        <w:rPr>
          <w:rFonts w:ascii="Times New Roman" w:eastAsia="Times New Roman" w:hAnsi="Times New Roman" w:cs="Times New Roman"/>
          <w:sz w:val="28"/>
          <w:szCs w:val="28"/>
        </w:rPr>
        <w:t>.</w:t>
      </w:r>
      <w:r w:rsidR="007A73DC" w:rsidRPr="009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77E0" w:rsidRPr="00992195">
        <w:rPr>
          <w:rFonts w:ascii="Times New Roman" w:eastAsia="Times New Roman" w:hAnsi="Times New Roman" w:cs="Times New Roman"/>
          <w:sz w:val="28"/>
          <w:szCs w:val="28"/>
        </w:rPr>
        <w:t>№ 61</w:t>
      </w:r>
      <w:r w:rsidR="00CC2B7D" w:rsidRPr="009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0259" w:rsidRPr="0099219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A0259" w:rsidRPr="00992195">
        <w:rPr>
          <w:rFonts w:ascii="Times New Roman" w:hAnsi="Times New Roman" w:cs="Times New Roman"/>
          <w:sz w:val="28"/>
          <w:szCs w:val="28"/>
        </w:rPr>
        <w:t>Об</w:t>
      </w:r>
      <w:r w:rsidR="007A73DC" w:rsidRPr="00992195">
        <w:rPr>
          <w:rFonts w:ascii="Times New Roman" w:hAnsi="Times New Roman" w:cs="Times New Roman"/>
          <w:sz w:val="28"/>
          <w:szCs w:val="28"/>
        </w:rPr>
        <w:t xml:space="preserve"> </w:t>
      </w:r>
      <w:r w:rsidR="00BA0259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твер</w:t>
      </w:r>
      <w:r w:rsidR="00BA0259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ждении 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 w:rsidR="00BA0259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</w:t>
      </w:r>
      <w:r w:rsidR="00BA0259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2D5AEA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Старощербиновского сельского поселения Щербиновского района «Формирование современной городской среды</w:t>
      </w:r>
      <w:r w:rsidR="007A73DC" w:rsidRPr="00992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C720A" w:rsidRPr="00992195">
        <w:rPr>
          <w:rFonts w:ascii="Times New Roman" w:eastAsia="Times New Roman" w:hAnsi="Times New Roman" w:cs="Times New Roman"/>
          <w:sz w:val="28"/>
          <w:szCs w:val="28"/>
        </w:rPr>
        <w:t>на территории Старощербиновского сельского поселения Щербиновского района</w:t>
      </w:r>
      <w:r w:rsidR="007B59B3" w:rsidRPr="0099219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B1858" w:rsidRPr="009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5EFA" w:rsidRPr="00992195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D65EFA" w:rsidRPr="00992195">
        <w:rPr>
          <w:rFonts w:ascii="Times New Roman" w:eastAsia="Times New Roman" w:hAnsi="Times New Roman" w:cs="Times New Roman"/>
          <w:sz w:val="28"/>
          <w:szCs w:val="28"/>
        </w:rPr>
        <w:t>с изменени</w:t>
      </w:r>
      <w:r w:rsidR="00DA5942" w:rsidRPr="0099219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65EFA" w:rsidRPr="00992195">
        <w:rPr>
          <w:rFonts w:ascii="Times New Roman" w:eastAsia="Times New Roman" w:hAnsi="Times New Roman" w:cs="Times New Roman"/>
          <w:sz w:val="28"/>
          <w:szCs w:val="28"/>
        </w:rPr>
        <w:t>м</w:t>
      </w:r>
      <w:r w:rsidR="00DA5942" w:rsidRPr="0099219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65EFA" w:rsidRPr="009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EF7">
        <w:rPr>
          <w:rFonts w:ascii="Times New Roman" w:eastAsia="Times New Roman" w:hAnsi="Times New Roman" w:cs="Times New Roman"/>
          <w:sz w:val="28"/>
          <w:szCs w:val="28"/>
        </w:rPr>
        <w:t>от 22 июля 2026 г. № 258</w:t>
      </w:r>
      <w:r w:rsidR="00FB428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B4286" w:rsidRPr="00FB428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B428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B4286">
        <w:rPr>
          <w:rFonts w:ascii="Times New Roman" w:eastAsia="Times New Roman" w:hAnsi="Times New Roman" w:cs="Times New Roman"/>
          <w:sz w:val="28"/>
          <w:szCs w:val="28"/>
        </w:rPr>
        <w:lastRenderedPageBreak/>
        <w:t>26</w:t>
      </w:r>
      <w:r w:rsidR="00FB4286" w:rsidRPr="00FB42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4286"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="00FB4286" w:rsidRPr="00FB4286">
        <w:rPr>
          <w:rFonts w:ascii="Times New Roman" w:eastAsia="Times New Roman" w:hAnsi="Times New Roman" w:cs="Times New Roman"/>
          <w:sz w:val="28"/>
          <w:szCs w:val="28"/>
        </w:rPr>
        <w:t xml:space="preserve"> 2026 г. № </w:t>
      </w:r>
      <w:r w:rsidR="00FB4286">
        <w:rPr>
          <w:rFonts w:ascii="Times New Roman" w:eastAsia="Times New Roman" w:hAnsi="Times New Roman" w:cs="Times New Roman"/>
          <w:sz w:val="28"/>
          <w:szCs w:val="28"/>
        </w:rPr>
        <w:t>293</w:t>
      </w:r>
      <w:r w:rsidR="00A86EF7">
        <w:rPr>
          <w:rFonts w:ascii="Times New Roman" w:eastAsia="Times New Roman" w:hAnsi="Times New Roman" w:cs="Times New Roman"/>
          <w:sz w:val="28"/>
          <w:szCs w:val="28"/>
        </w:rPr>
        <w:t>)</w:t>
      </w:r>
      <w:r w:rsidR="007A73DC" w:rsidRPr="0099219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D03BD" w:rsidRPr="00992195">
        <w:rPr>
          <w:rFonts w:ascii="Times New Roman" w:eastAsia="Times New Roman" w:hAnsi="Times New Roman" w:cs="Times New Roman"/>
          <w:bCs/>
          <w:sz w:val="28"/>
          <w:szCs w:val="28"/>
        </w:rPr>
        <w:t xml:space="preserve">изложив приложение к нему в новой редакции </w:t>
      </w:r>
      <w:r w:rsidR="002D5AEA" w:rsidRPr="00992195">
        <w:rPr>
          <w:rFonts w:ascii="Times New Roman" w:eastAsia="Times New Roman" w:hAnsi="Times New Roman" w:cs="Times New Roman"/>
          <w:sz w:val="28"/>
          <w:szCs w:val="28"/>
        </w:rPr>
        <w:t>(прил</w:t>
      </w:r>
      <w:r w:rsidR="00CC2B7D" w:rsidRPr="00992195">
        <w:rPr>
          <w:rFonts w:ascii="Times New Roman" w:eastAsia="Times New Roman" w:hAnsi="Times New Roman" w:cs="Times New Roman"/>
          <w:sz w:val="28"/>
          <w:szCs w:val="28"/>
        </w:rPr>
        <w:t>ожение</w:t>
      </w:r>
      <w:r w:rsidR="002D5AEA" w:rsidRPr="00992195">
        <w:rPr>
          <w:rFonts w:ascii="Times New Roman" w:eastAsia="Times New Roman" w:hAnsi="Times New Roman" w:cs="Times New Roman"/>
          <w:sz w:val="28"/>
          <w:szCs w:val="28"/>
        </w:rPr>
        <w:t>)</w:t>
      </w:r>
      <w:r w:rsidR="00622B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854428" w14:textId="2C1AF5B3" w:rsidR="000974F2" w:rsidRDefault="00C81F12" w:rsidP="00833C0A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E1C8E" w:rsidRPr="00992195">
        <w:rPr>
          <w:rFonts w:ascii="Times New Roman" w:hAnsi="Times New Roman" w:cs="Times New Roman"/>
          <w:sz w:val="28"/>
          <w:szCs w:val="28"/>
        </w:rPr>
        <w:t>. Отменить постановлени</w:t>
      </w:r>
      <w:r w:rsidR="009720B0" w:rsidRPr="00992195">
        <w:rPr>
          <w:rFonts w:ascii="Times New Roman" w:hAnsi="Times New Roman" w:cs="Times New Roman"/>
          <w:sz w:val="28"/>
          <w:szCs w:val="28"/>
        </w:rPr>
        <w:t>е</w:t>
      </w:r>
      <w:r w:rsidR="002E1C8E" w:rsidRPr="00992195">
        <w:rPr>
          <w:rFonts w:ascii="Times New Roman" w:hAnsi="Times New Roman" w:cs="Times New Roman"/>
          <w:sz w:val="28"/>
          <w:szCs w:val="28"/>
        </w:rPr>
        <w:t xml:space="preserve"> администрации Старощербиновского сельского поселения Щербиновского района</w:t>
      </w:r>
      <w:r w:rsidR="00B16839" w:rsidRPr="00992195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992195">
        <w:rPr>
          <w:rFonts w:ascii="Times New Roman" w:hAnsi="Times New Roman" w:cs="Times New Roman"/>
          <w:sz w:val="28"/>
          <w:szCs w:val="28"/>
        </w:rPr>
        <w:t xml:space="preserve">от </w:t>
      </w:r>
      <w:r w:rsidR="005F46E0" w:rsidRPr="005F46E0">
        <w:rPr>
          <w:rFonts w:ascii="Times New Roman" w:hAnsi="Times New Roman" w:cs="Times New Roman"/>
          <w:sz w:val="28"/>
          <w:szCs w:val="28"/>
        </w:rPr>
        <w:t>26 августа 2026 г. № 293</w:t>
      </w:r>
      <w:r w:rsidR="002D3D71" w:rsidRPr="00992195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992195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Старощербиновского сельского поселения Щербиновского района от 27 марта 2018 г. № 61 «Об утверждении муниципальной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программы Старощербиновского сельского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поселения Щербиновского района «Формирование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современной городской среды на территории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Старощербиновского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974F2">
        <w:rPr>
          <w:rFonts w:ascii="Times New Roman" w:hAnsi="Times New Roman" w:cs="Times New Roman"/>
          <w:sz w:val="28"/>
          <w:szCs w:val="28"/>
        </w:rPr>
        <w:t xml:space="preserve"> </w:t>
      </w:r>
      <w:r w:rsidR="000974F2" w:rsidRPr="000974F2">
        <w:rPr>
          <w:rFonts w:ascii="Times New Roman" w:hAnsi="Times New Roman" w:cs="Times New Roman"/>
          <w:sz w:val="28"/>
          <w:szCs w:val="28"/>
        </w:rPr>
        <w:t>Щербиновского района»</w:t>
      </w:r>
      <w:r w:rsidR="0000270E">
        <w:rPr>
          <w:rFonts w:ascii="Times New Roman" w:hAnsi="Times New Roman" w:cs="Times New Roman"/>
          <w:sz w:val="28"/>
          <w:szCs w:val="28"/>
        </w:rPr>
        <w:t>.</w:t>
      </w:r>
    </w:p>
    <w:p w14:paraId="02A57E7A" w14:textId="46DF23D6" w:rsidR="002D5AEA" w:rsidRPr="002D5AEA" w:rsidRDefault="00C81F12" w:rsidP="00022734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. Общему отделу администрации Старощербиновского сельского поселения</w:t>
      </w:r>
      <w:r w:rsidR="007A7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Щербиновского района (Шилова</w:t>
      </w:r>
      <w:r w:rsidR="00166C6A">
        <w:rPr>
          <w:rFonts w:ascii="Times New Roman" w:eastAsia="Times New Roman" w:hAnsi="Times New Roman" w:cs="Times New Roman"/>
          <w:sz w:val="28"/>
          <w:szCs w:val="28"/>
        </w:rPr>
        <w:t xml:space="preserve"> И.А.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)</w:t>
      </w:r>
      <w:r w:rsidR="007A7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1B88" w:rsidRPr="007C1B88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1F1B583" w14:textId="138B2CD7" w:rsidR="002D5AEA" w:rsidRPr="002D5AEA" w:rsidRDefault="002D5AEA" w:rsidP="002D5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1) разместить на официальном сайте администрации Старощербиновского сельского поселения</w:t>
      </w:r>
      <w:r w:rsidR="007A7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Щербиновского района в информационно-телекоммуникационной сети «Интернет» (http://stars</w:t>
      </w:r>
      <w:r w:rsidRPr="002D5AEA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herb.ru) в меню сайта «Муниципальные программы», «Изменения», «20</w:t>
      </w:r>
      <w:r w:rsidR="00D65EFA">
        <w:rPr>
          <w:rFonts w:ascii="Times New Roman" w:eastAsia="Times New Roman" w:hAnsi="Times New Roman" w:cs="Times New Roman"/>
          <w:sz w:val="28"/>
          <w:szCs w:val="28"/>
        </w:rPr>
        <w:t>2</w:t>
      </w:r>
      <w:r w:rsidR="001829B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 xml:space="preserve"> год»;</w:t>
      </w:r>
    </w:p>
    <w:p w14:paraId="50CD15FE" w14:textId="77777777" w:rsidR="002D5AEA" w:rsidRDefault="002D5AEA" w:rsidP="002D5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6C278074" w14:textId="209A551D" w:rsidR="00A43253" w:rsidRPr="005C7FD7" w:rsidRDefault="00C81F12" w:rsidP="00D17E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00270E" w:rsidRPr="0000270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4005D" w:rsidRPr="00B4005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вступает в силу на следующий день после его </w:t>
      </w:r>
      <w:r w:rsidR="00B4005D" w:rsidRPr="00773E78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опубликования и распространяется на правоотношения, возникшие с   </w:t>
      </w:r>
      <w:r w:rsidR="00E60FE1" w:rsidRPr="00773E7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4005D" w:rsidRPr="00773E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7E96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B4005D" w:rsidRPr="005C7FD7">
        <w:rPr>
          <w:rFonts w:ascii="Times New Roman" w:eastAsia="Times New Roman" w:hAnsi="Times New Roman" w:cs="Times New Roman"/>
          <w:sz w:val="28"/>
          <w:szCs w:val="28"/>
        </w:rPr>
        <w:t>1</w:t>
      </w:r>
      <w:r w:rsidR="000B76F7">
        <w:rPr>
          <w:rFonts w:ascii="Times New Roman" w:eastAsia="Times New Roman" w:hAnsi="Times New Roman" w:cs="Times New Roman"/>
          <w:sz w:val="28"/>
          <w:szCs w:val="28"/>
        </w:rPr>
        <w:t xml:space="preserve"> января</w:t>
      </w:r>
      <w:r w:rsidR="00B4005D" w:rsidRPr="005C7FD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1829B0">
        <w:rPr>
          <w:rFonts w:ascii="Times New Roman" w:eastAsia="Times New Roman" w:hAnsi="Times New Roman" w:cs="Times New Roman"/>
          <w:sz w:val="28"/>
          <w:szCs w:val="28"/>
        </w:rPr>
        <w:t>6</w:t>
      </w:r>
      <w:r w:rsidR="00B4005D" w:rsidRPr="005C7FD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DE17F94" w14:textId="5EE83132" w:rsidR="0000270E" w:rsidRDefault="0000270E" w:rsidP="002D5AEA">
      <w:pPr>
        <w:spacing w:after="0" w:line="240" w:lineRule="auto"/>
        <w:ind w:firstLine="7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B4429A" w14:textId="09C149C0" w:rsidR="0000270E" w:rsidRDefault="0000270E" w:rsidP="002D5AEA">
      <w:pPr>
        <w:spacing w:after="0" w:line="240" w:lineRule="auto"/>
        <w:ind w:firstLine="7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370D49" w14:textId="77777777" w:rsidR="00B4005D" w:rsidRPr="002D5AEA" w:rsidRDefault="00B4005D" w:rsidP="002D5AEA">
      <w:pPr>
        <w:spacing w:after="0" w:line="240" w:lineRule="auto"/>
        <w:ind w:firstLine="79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05BED9" w14:textId="77777777" w:rsidR="00844037" w:rsidRDefault="005E3C53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2D3D71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91F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>сельского</w:t>
      </w:r>
    </w:p>
    <w:p w14:paraId="0AB868B7" w14:textId="77777777" w:rsidR="00844037" w:rsidRDefault="005E3C53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2D5AEA" w:rsidRPr="002D5AEA">
        <w:rPr>
          <w:rFonts w:ascii="Times New Roman" w:eastAsia="Times New Roman" w:hAnsi="Times New Roman" w:cs="Times New Roman"/>
          <w:sz w:val="28"/>
          <w:szCs w:val="28"/>
        </w:rPr>
        <w:t xml:space="preserve">Щербиновского </w:t>
      </w:r>
      <w:r w:rsidR="00287DA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14:paraId="5C678C32" w14:textId="7810EBAD" w:rsidR="00CF7097" w:rsidRDefault="002D5AEA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8440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7DAD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             </w:t>
      </w:r>
      <w:r w:rsidR="00ED166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2D3D7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ED16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6DF4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ED1665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72F9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E3C5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ED166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403A9">
        <w:rPr>
          <w:rFonts w:ascii="Times New Roman" w:eastAsia="Times New Roman" w:hAnsi="Times New Roman" w:cs="Times New Roman"/>
          <w:sz w:val="28"/>
          <w:szCs w:val="28"/>
        </w:rPr>
        <w:t>Ю.В</w:t>
      </w:r>
      <w:r w:rsidR="009226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403A9">
        <w:rPr>
          <w:rFonts w:ascii="Times New Roman" w:eastAsia="Times New Roman" w:hAnsi="Times New Roman" w:cs="Times New Roman"/>
          <w:sz w:val="28"/>
          <w:szCs w:val="28"/>
        </w:rPr>
        <w:t>Зленко</w:t>
      </w:r>
    </w:p>
    <w:p w14:paraId="3C2E4528" w14:textId="561FEC5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BBAE03" w14:textId="380F7717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588A91" w14:textId="13C8B50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D53A37" w14:textId="302708B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85A81F" w14:textId="768F991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F0A313" w14:textId="13AD183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861F96" w14:textId="1E76AD2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DCE411" w14:textId="3A263D8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13970B" w14:textId="52967EE0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8E3735" w14:textId="54E8D24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D8E377" w14:textId="559AF9A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67BEE8" w14:textId="681388D8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75BA02" w14:textId="4F6DBC0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D29E66" w14:textId="0E138AB2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BC87C3" w14:textId="41B1070D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6854F1" w14:textId="208F658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3622C4" w14:textId="0FE07A52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842"/>
      </w:tblGrid>
      <w:tr w:rsidR="00502EBB" w14:paraId="64CBE3B2" w14:textId="77777777" w:rsidTr="005A6414">
        <w:tc>
          <w:tcPr>
            <w:tcW w:w="4796" w:type="dxa"/>
          </w:tcPr>
          <w:p w14:paraId="3523A9ED" w14:textId="77777777" w:rsidR="00502EBB" w:rsidRDefault="00502EBB" w:rsidP="005A6414">
            <w:bookmarkStart w:id="2" w:name="_Hlk100143777"/>
          </w:p>
        </w:tc>
        <w:tc>
          <w:tcPr>
            <w:tcW w:w="4842" w:type="dxa"/>
          </w:tcPr>
          <w:p w14:paraId="343AC5A3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Приложени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14:paraId="4DBCBE34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9AF60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14:paraId="2629D197" w14:textId="77777777" w:rsidR="00502EBB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</w:p>
          <w:p w14:paraId="2D5A4DEC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14:paraId="7C6C15D2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Старощербиновского</w:t>
            </w:r>
          </w:p>
          <w:p w14:paraId="598E173E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3B1E8C67" w14:textId="77777777" w:rsidR="00502EBB" w:rsidRPr="00385E0A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E0A">
              <w:rPr>
                <w:rFonts w:ascii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14:paraId="1DFD0DF5" w14:textId="01F85937" w:rsidR="00502EBB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BC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A7BF0" w:rsidRPr="00910BCA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  <w:r w:rsidRPr="00910BCA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10BCA"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  <w:p w14:paraId="100D2EDF" w14:textId="77777777" w:rsidR="00502EBB" w:rsidRPr="00505D77" w:rsidRDefault="00502EBB" w:rsidP="005A64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EB16D3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</w:p>
    <w:p w14:paraId="61D7A3D2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ИЗМЕНЕНИЯ,</w:t>
      </w:r>
    </w:p>
    <w:p w14:paraId="28B4A334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вносимые в постановление</w:t>
      </w:r>
    </w:p>
    <w:p w14:paraId="34E5DBA8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администрации Старощербиновского сельского</w:t>
      </w:r>
    </w:p>
    <w:p w14:paraId="712886BB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поселения Щербиновского района</w:t>
      </w:r>
      <w:r w:rsidRPr="00505D77">
        <w:rPr>
          <w:b/>
        </w:rPr>
        <w:t xml:space="preserve"> </w:t>
      </w:r>
    </w:p>
    <w:p w14:paraId="3AC5B7CF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 xml:space="preserve">от 27 марта 2018 г. № 61«Об утверждении </w:t>
      </w:r>
    </w:p>
    <w:p w14:paraId="4E294E0D" w14:textId="77777777" w:rsidR="00502EBB" w:rsidRPr="00505D77" w:rsidRDefault="00502EBB" w:rsidP="00502EBB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муниципальной программы Старощербиновского</w:t>
      </w:r>
    </w:p>
    <w:p w14:paraId="21A41800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сельского поселения Щербиновского района</w:t>
      </w:r>
    </w:p>
    <w:p w14:paraId="2F397238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 xml:space="preserve">«Формирование современной городской среды </w:t>
      </w:r>
    </w:p>
    <w:p w14:paraId="49DFAD5A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на территории Старощербиновского</w:t>
      </w:r>
    </w:p>
    <w:p w14:paraId="250A3BD3" w14:textId="77777777" w:rsidR="00502EBB" w:rsidRPr="00505D77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</w:pPr>
      <w:r w:rsidRPr="00505D77">
        <w:rPr>
          <w:rFonts w:ascii="Times New Roman" w:eastAsia="Times New Roman" w:hAnsi="Times New Roman" w:cs="Times New Roman"/>
          <w:b/>
          <w:color w:val="26282F"/>
          <w:sz w:val="28"/>
          <w:szCs w:val="28"/>
        </w:rPr>
        <w:t>сельского поселения Щербиновского района»</w:t>
      </w:r>
    </w:p>
    <w:p w14:paraId="14A5D73C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p w14:paraId="393EDA82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  <w:r w:rsidRPr="00385E0A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t>Приложение к постановлению изложить в следующей редакции:</w:t>
      </w:r>
    </w:p>
    <w:p w14:paraId="3B519288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tbl>
      <w:tblPr>
        <w:tblStyle w:val="a9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0"/>
        <w:gridCol w:w="4981"/>
      </w:tblGrid>
      <w:tr w:rsidR="00502EBB" w14:paraId="1C86AD2E" w14:textId="77777777" w:rsidTr="005A6414">
        <w:tc>
          <w:tcPr>
            <w:tcW w:w="4800" w:type="dxa"/>
          </w:tcPr>
          <w:p w14:paraId="436F3510" w14:textId="77777777" w:rsidR="00502EBB" w:rsidRDefault="00502EBB" w:rsidP="005A641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</w:p>
        </w:tc>
        <w:tc>
          <w:tcPr>
            <w:tcW w:w="4981" w:type="dxa"/>
          </w:tcPr>
          <w:p w14:paraId="1C536F7F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«Приложение</w:t>
            </w:r>
          </w:p>
          <w:p w14:paraId="47E915F5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</w:p>
          <w:p w14:paraId="53FC2208" w14:textId="77777777" w:rsidR="00502EBB" w:rsidRDefault="00502EBB" w:rsidP="005A6414">
            <w:pPr>
              <w:tabs>
                <w:tab w:val="left" w:pos="357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УТВЕРЖДЕНА</w:t>
            </w:r>
          </w:p>
          <w:p w14:paraId="0AB2786F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</w:p>
          <w:p w14:paraId="7BC2E089" w14:textId="77777777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п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остановлением</w:t>
            </w:r>
          </w:p>
          <w:p w14:paraId="7E2CDA08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администрации</w:t>
            </w:r>
          </w:p>
          <w:p w14:paraId="19B56543" w14:textId="77777777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Старощербиновского</w:t>
            </w:r>
          </w:p>
          <w:p w14:paraId="5EFA74A9" w14:textId="77777777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с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ельского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 п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оселения</w:t>
            </w:r>
          </w:p>
          <w:p w14:paraId="495A4F83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Щербиновского района</w:t>
            </w:r>
          </w:p>
          <w:p w14:paraId="28A91F72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от 27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 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марта 2018 г. № 61</w:t>
            </w:r>
          </w:p>
          <w:p w14:paraId="7B281D7F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(в редакции постановления</w:t>
            </w:r>
          </w:p>
          <w:p w14:paraId="4D007D1C" w14:textId="77777777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а</w:t>
            </w: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дминистрации</w:t>
            </w:r>
          </w:p>
          <w:p w14:paraId="26CC6B46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Старощербиновского</w:t>
            </w:r>
          </w:p>
          <w:p w14:paraId="0B3C1694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сельского поселения </w:t>
            </w:r>
          </w:p>
          <w:p w14:paraId="1B3ADD72" w14:textId="77777777" w:rsidR="00502EBB" w:rsidRPr="00385E0A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385E0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Щербиновского района</w:t>
            </w:r>
          </w:p>
          <w:p w14:paraId="3C4E224D" w14:textId="1C6B5D83" w:rsidR="00502EBB" w:rsidRDefault="00502EBB" w:rsidP="005A64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910BC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от </w:t>
            </w:r>
            <w:r w:rsidR="004A7BF0" w:rsidRPr="00910BC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29.10.2026</w:t>
            </w:r>
            <w:r w:rsidRPr="00910BC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 xml:space="preserve"> № </w:t>
            </w:r>
            <w:r w:rsidR="00910BCA" w:rsidRPr="00910BCA">
              <w:rPr>
                <w:rFonts w:ascii="Times New Roman" w:eastAsia="Times New Roman" w:hAnsi="Times New Roman" w:cs="Times New Roman"/>
                <w:bCs/>
                <w:color w:val="26282F"/>
                <w:sz w:val="28"/>
                <w:szCs w:val="28"/>
              </w:rPr>
              <w:t>390</w:t>
            </w:r>
          </w:p>
        </w:tc>
      </w:tr>
    </w:tbl>
    <w:p w14:paraId="75AE82F1" w14:textId="77777777" w:rsidR="00502EBB" w:rsidRPr="000E2B1D" w:rsidRDefault="00502EBB" w:rsidP="00502E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p w14:paraId="42E25176" w14:textId="77777777" w:rsidR="00502EBB" w:rsidRPr="000E2B1D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МУНИЦИПАЛЬНАЯ ПРОГРАММА</w:t>
      </w:r>
    </w:p>
    <w:p w14:paraId="7F5BE3B8" w14:textId="77777777" w:rsidR="00502EBB" w:rsidRPr="000E2B1D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Старощербиновского сельского поселения</w:t>
      </w:r>
    </w:p>
    <w:p w14:paraId="033C1178" w14:textId="77777777" w:rsidR="00502EBB" w:rsidRPr="000E2B1D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Щербиновского района</w:t>
      </w:r>
    </w:p>
    <w:p w14:paraId="3276D361" w14:textId="77777777" w:rsidR="00502EBB" w:rsidRPr="000E2B1D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«</w:t>
      </w:r>
      <w:r w:rsidRPr="000E2B1D">
        <w:rPr>
          <w:rFonts w:ascii="Times New Roman" w:eastAsia="Times New Roman" w:hAnsi="Times New Roman" w:cs="Times New Roman"/>
          <w:b/>
          <w:sz w:val="28"/>
          <w:szCs w:val="24"/>
        </w:rPr>
        <w:t xml:space="preserve">Формирование современной городской среды </w:t>
      </w:r>
    </w:p>
    <w:p w14:paraId="1397FF38" w14:textId="77777777" w:rsidR="00502EBB" w:rsidRPr="000E2B1D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 Старощербиновского</w:t>
      </w:r>
    </w:p>
    <w:p w14:paraId="4926BCB1" w14:textId="77777777" w:rsidR="00502EBB" w:rsidRPr="000E2B1D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B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сельского поселения Щербиновского района</w:t>
      </w:r>
      <w:r w:rsidRPr="000E2B1D">
        <w:rPr>
          <w:rFonts w:ascii="Times New Roman" w:eastAsia="Times New Roman" w:hAnsi="Times New Roman" w:cs="Times New Roman"/>
          <w:b/>
          <w:sz w:val="28"/>
          <w:szCs w:val="24"/>
        </w:rPr>
        <w:t>»</w:t>
      </w:r>
    </w:p>
    <w:p w14:paraId="6E21B8BA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p w14:paraId="1EB89D07" w14:textId="77777777" w:rsidR="00502EBB" w:rsidRPr="005B237D" w:rsidRDefault="00502EBB" w:rsidP="00502E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B237D">
        <w:rPr>
          <w:rFonts w:ascii="Times New Roman" w:hAnsi="Times New Roman" w:cs="Times New Roman"/>
          <w:b/>
          <w:sz w:val="28"/>
          <w:szCs w:val="28"/>
        </w:rPr>
        <w:t>1. Характеристика текущего состояния и основные проблемы</w:t>
      </w:r>
    </w:p>
    <w:p w14:paraId="2B6CC6EC" w14:textId="5DEF312C" w:rsidR="00502EBB" w:rsidRDefault="00502EBB" w:rsidP="00502E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B237D">
        <w:rPr>
          <w:rFonts w:ascii="Times New Roman" w:hAnsi="Times New Roman" w:cs="Times New Roman"/>
          <w:b/>
          <w:sz w:val="28"/>
          <w:szCs w:val="28"/>
        </w:rPr>
        <w:t>в сфере реализации муниципальной программы</w:t>
      </w:r>
    </w:p>
    <w:p w14:paraId="3C3E42DF" w14:textId="77777777" w:rsidR="00910BCA" w:rsidRPr="005B237D" w:rsidRDefault="00910BCA" w:rsidP="00502E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_GoBack"/>
      <w:bookmarkEnd w:id="3"/>
    </w:p>
    <w:p w14:paraId="07181A1D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>1.1. Муниципальная программа разработана в соответствии с:</w:t>
      </w:r>
    </w:p>
    <w:p w14:paraId="42AE7DDC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 xml:space="preserve">           постановлением Правительства Российской Федерации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4944F0">
        <w:rPr>
          <w:rFonts w:ascii="Times New Roman" w:eastAsia="Calibri" w:hAnsi="Times New Roman" w:cs="Times New Roman"/>
          <w:sz w:val="28"/>
          <w:szCs w:val="28"/>
        </w:rPr>
        <w:t>10 февраля 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среды»;</w:t>
      </w:r>
    </w:p>
    <w:p w14:paraId="3B1F4B05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</w:t>
      </w:r>
      <w:r w:rsidRPr="004944F0">
        <w:rPr>
          <w:rFonts w:ascii="Times New Roman" w:eastAsia="Calibri" w:hAnsi="Times New Roman" w:cs="Times New Roman"/>
          <w:sz w:val="28"/>
          <w:szCs w:val="28"/>
        </w:rPr>
        <w:t xml:space="preserve">30 декабря 2017 г.  № 1710 «Об утверждении государственной программы РФ «Обеспечение доступным и комфортным жильем и коммунальными услугами граждан Российской Федерации» (далее – государственная программа от 30.12.2017 № 1710); </w:t>
      </w:r>
    </w:p>
    <w:p w14:paraId="3A8DE073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 xml:space="preserve">постановление главы администрации Краснодарского края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4944F0">
        <w:rPr>
          <w:rFonts w:ascii="Times New Roman" w:eastAsia="Calibri" w:hAnsi="Times New Roman" w:cs="Times New Roman"/>
          <w:sz w:val="28"/>
          <w:szCs w:val="28"/>
        </w:rPr>
        <w:t>31 августа 2017 г. № 655 «Об утверждении государственной программы «Формирование современной городской среды» (далее – государственная программа от 31.08.2017 № 655).</w:t>
      </w:r>
    </w:p>
    <w:p w14:paraId="6FE86940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>1.2. С 2017 года на территории Российской Федерации реализуется приоритетный проект «Формирование комфортной городской среды»,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</w:t>
      </w:r>
    </w:p>
    <w:p w14:paraId="421AB569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>В ходе проведения инвентаризации уровня благоустройства дворовых, общественных территорий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выявляется острая необходимость в выполнении работ по благоустройству и приведению в надлежащий вид вышеуказанных территорий и объектов.</w:t>
      </w:r>
    </w:p>
    <w:p w14:paraId="15AE4C0C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1.3. Характеристика благоустройства дворовых территорий.</w:t>
      </w:r>
    </w:p>
    <w:p w14:paraId="5AA82619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Благоустройство дворов жилищного фонда на сегодняшний день в целом по сельскому поселению полностью или частично не отвечает</w:t>
      </w:r>
      <w:r w:rsidRPr="003076E6">
        <w:rPr>
          <w:rFonts w:ascii="Times New Roman" w:eastAsia="Times New Roman" w:hAnsi="Times New Roman" w:cs="Times New Roman"/>
          <w:sz w:val="28"/>
          <w:szCs w:val="28"/>
        </w:rPr>
        <w:t xml:space="preserve"> нормативным требованиям.</w:t>
      </w:r>
    </w:p>
    <w:p w14:paraId="7FCA80B1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 xml:space="preserve">Пришло в негодность асфальтовое покрытие внутриквартальных проездов и тротуаров. </w:t>
      </w:r>
    </w:p>
    <w:p w14:paraId="16B810EC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 xml:space="preserve">Недостаточно производились работы во дворах по уходу за зелеными </w:t>
      </w:r>
      <w:r w:rsidRPr="003076E6">
        <w:rPr>
          <w:rFonts w:ascii="Times New Roman" w:eastAsia="Times New Roman" w:hAnsi="Times New Roman" w:cs="Times New Roman"/>
          <w:sz w:val="28"/>
          <w:szCs w:val="28"/>
        </w:rPr>
        <w:lastRenderedPageBreak/>
        <w:t>насаждениями,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не устроены цветники, отсутствуют газоны.</w:t>
      </w:r>
    </w:p>
    <w:p w14:paraId="2E6DE2B6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детских площадок. Отсутствуют специально обустроенные стоянки для автомобилей, что приводит к их хаотичной парковке.</w:t>
      </w:r>
    </w:p>
    <w:p w14:paraId="489F23B4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1C298417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на сегодняшний день весьма актуальны и не решены в полном объеме в связи с недостаточным финансированием отрасли.</w:t>
      </w:r>
    </w:p>
    <w:p w14:paraId="7FBD15B5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13F6B92B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К благоустройству дворовых и внутриквартальных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7B2A5633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14:paraId="2239C97B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Благоустройство дворовых территории, предусматривает минимальный перечень работ по благоустройству дворовых территорий (с приложением визуализированного перечня образцов элементов благоустройства, предполагаемых к размещению на дворовой территории) (приложение 4):</w:t>
      </w:r>
    </w:p>
    <w:p w14:paraId="1DF33D57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ремонт дворовых проездов с автомобильными парковками (при наличии);</w:t>
      </w:r>
    </w:p>
    <w:p w14:paraId="1784FB4A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14:paraId="63A900B3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установка, замена скамеек, урн для мусора;</w:t>
      </w:r>
    </w:p>
    <w:p w14:paraId="658CC36B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устройство и (или) ремонт тротуаров и пешеходных дорожек;</w:t>
      </w:r>
    </w:p>
    <w:p w14:paraId="6431CB64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прочие виды работ, направленные на обеспечение физической и пространственной доступности зданий, сооружений и дворовых территорий для инвалидов и других маломобильных групп населения, в рамках благоустройства дворовых территорий многоквартирных домов.</w:t>
      </w:r>
    </w:p>
    <w:p w14:paraId="6554AE44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территорий:</w:t>
      </w:r>
    </w:p>
    <w:p w14:paraId="7CAE58F7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14:paraId="4797FC02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lastRenderedPageBreak/>
        <w:t>устройство, оборудование парковочных мест;</w:t>
      </w:r>
    </w:p>
    <w:p w14:paraId="2CABB15E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14:paraId="51C0386B" w14:textId="77777777" w:rsidR="00502EBB" w:rsidRPr="005F5DB1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</w:t>
      </w:r>
    </w:p>
    <w:p w14:paraId="56412F78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При этом дополнительный перечень работ реализуется только при условии реализации работ, предусмотренных минимальным перечнем по благоустройству.</w:t>
      </w:r>
    </w:p>
    <w:p w14:paraId="1DC6FD31" w14:textId="77777777" w:rsidR="00502EBB" w:rsidRPr="004944F0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21F9">
        <w:rPr>
          <w:rFonts w:ascii="Times New Roman" w:hAnsi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</w:t>
      </w:r>
      <w:r w:rsidRPr="001D6BCE">
        <w:rPr>
          <w:rFonts w:ascii="Times New Roman" w:hAnsi="Times New Roman"/>
          <w:sz w:val="28"/>
          <w:szCs w:val="28"/>
        </w:rPr>
        <w:t>,</w:t>
      </w:r>
      <w:r w:rsidRPr="00BE21F9">
        <w:rPr>
          <w:rFonts w:ascii="Times New Roman" w:hAnsi="Times New Roman"/>
          <w:sz w:val="28"/>
          <w:szCs w:val="28"/>
        </w:rPr>
        <w:t xml:space="preserve"> исходя из минимального перечня работ по благоустройству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21F9">
        <w:rPr>
          <w:rFonts w:ascii="Times New Roman" w:eastAsia="Calibri" w:hAnsi="Times New Roman" w:cs="Times New Roman"/>
          <w:sz w:val="28"/>
          <w:szCs w:val="28"/>
        </w:rPr>
        <w:t xml:space="preserve">формируется на основании </w:t>
      </w:r>
      <w:r w:rsidRPr="00BE21F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предложений заинтересованных лиц о включении дворовой территории в муниципальную программу, в соответствии с порядком и сроками представления, рассмотрения и оценки предложений граждан, организаций о включении в муниципальную программу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</w:t>
      </w: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 w:rsidRPr="004944F0">
        <w:t xml:space="preserve"> </w:t>
      </w: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Физическое состояние дворовой территории и необходимость ее благоустройства определяются по результатам инвентаризации дворовой территории, проведенной в порядке, установленном нормативным правовым актом субъекта Российской Федерации. В указанный адресный перечень включаются дворовые территории, благоустройство которых планируется осуществлять за счет средств субсидии из федерального бюджета, а также за счет средств бюджета субъекта Российской Федерации, местных бюджетов и внебюджетных источников, отобранные в том числе в рамках поддержки инициатив по внесению в местную администрацию направленных на благоустройство территории муниципального образования инициативных проектов в соответствии со статьей 26(1) Федерального закона "Об общих принципах организации местного самоуправления в Российской Федерации" </w:t>
      </w:r>
      <w:r w:rsidRPr="004944F0">
        <w:rPr>
          <w:rFonts w:ascii="Times New Roman" w:eastAsia="Times New Roman" w:hAnsi="Times New Roman" w:cs="Times New Roman"/>
          <w:sz w:val="28"/>
          <w:szCs w:val="28"/>
        </w:rPr>
        <w:t>приведен в приложении № 3</w:t>
      </w:r>
      <w:r w:rsidRPr="004944F0">
        <w:rPr>
          <w:rFonts w:ascii="Times New Roman" w:eastAsia="Times New Roman" w:hAnsi="Times New Roman" w:cs="Times New Roman"/>
          <w:color w:val="EE0000"/>
          <w:sz w:val="28"/>
          <w:szCs w:val="28"/>
        </w:rPr>
        <w:t xml:space="preserve"> </w:t>
      </w: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>к настоящей муниципальной программе.</w:t>
      </w:r>
    </w:p>
    <w:p w14:paraId="75EBF82B" w14:textId="77777777" w:rsidR="00502EBB" w:rsidRPr="003F4276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44F0">
        <w:rPr>
          <w:rFonts w:ascii="Times New Roman" w:eastAsia="Calibri" w:hAnsi="Times New Roman" w:cs="Times New Roman"/>
          <w:sz w:val="28"/>
          <w:szCs w:val="28"/>
        </w:rPr>
        <w:t>Администрация Старощербиновского сельского</w:t>
      </w:r>
      <w:r w:rsidRPr="003F4276">
        <w:rPr>
          <w:rFonts w:ascii="Times New Roman" w:eastAsia="Calibri" w:hAnsi="Times New Roman" w:cs="Times New Roman"/>
          <w:sz w:val="28"/>
          <w:szCs w:val="28"/>
        </w:rPr>
        <w:t xml:space="preserve"> поселения Щербиновского района вправе исключать из адресного перечня дворовых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89C92BD" w14:textId="77777777" w:rsidR="00502EBB" w:rsidRPr="008767F9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4276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Администрация Старощербиновского сельского поселения Щербиновского района вправе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29B64616" w14:textId="77777777" w:rsidR="00502EBB" w:rsidRPr="003076E6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>1.2. Характеристика сферы благоустройства общественных территорий.</w:t>
      </w:r>
    </w:p>
    <w:p w14:paraId="50AB8359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3076E6">
        <w:rPr>
          <w:rFonts w:ascii="Times New Roman" w:eastAsia="Times New Roman" w:hAnsi="Times New Roman" w:cs="Times New Roman"/>
          <w:sz w:val="28"/>
          <w:szCs w:val="28"/>
        </w:rPr>
        <w:t xml:space="preserve">Площадь общественных территорий станицы Старощербиновской составляет </w:t>
      </w:r>
      <w:r w:rsidRPr="001D6BCE">
        <w:rPr>
          <w:rFonts w:ascii="Times New Roman" w:eastAsia="Calibri" w:hAnsi="Times New Roman" w:cs="Times New Roman"/>
          <w:sz w:val="28"/>
          <w:szCs w:val="28"/>
        </w:rPr>
        <w:t>70553,7</w:t>
      </w:r>
      <w:r w:rsidRPr="001D6BCE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Pr="001D6BCE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1D6B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DAC080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Внешний облик станицы Старощербиновской, его эстетический вид во многом зависят от степени благоустроенности территории, от площади озеленения.</w:t>
      </w:r>
    </w:p>
    <w:p w14:paraId="0917E02B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Благоустройство территории это деятельность по реализации комплекса мероприятий, направленная на обеспечение и повышение комфортности условий проживания граждан,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по поддержанию и улучшению санитарного и эстетического состояния территории сельского поселения, по содержанию территории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73FF9A26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Озелененные территории вместе с насаждениями и цветниками создают образ сельского поселения, формируют благоприятную и комфортную среду для жителей и гостей поселения, выполняют рекреационные и санитарно-защитные функции. Они являются составной частью природного богатства города и важным условием его инвестиционной привлекательности.</w:t>
      </w:r>
    </w:p>
    <w:p w14:paraId="2FC99D6A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14:paraId="64A8BDDA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1) озеленение, уход за зелеными насаждениями;</w:t>
      </w:r>
    </w:p>
    <w:p w14:paraId="388845F0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2) оборудование малыми архитектурными формами, фонтанами, иными некапитальными объектами;</w:t>
      </w:r>
    </w:p>
    <w:p w14:paraId="5EEFD7AF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3) устройство пешеходных дорожек,</w:t>
      </w:r>
    </w:p>
    <w:p w14:paraId="32324A10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4) освещение территорий, в т. ч. декоративное;</w:t>
      </w:r>
    </w:p>
    <w:p w14:paraId="4E501A75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5) обустройство площадок для отдыха, детских, спортивных площадок;</w:t>
      </w:r>
    </w:p>
    <w:p w14:paraId="7213E1C1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6) установка скамеек и урн, контейнеров для сбора мусора;</w:t>
      </w:r>
    </w:p>
    <w:p w14:paraId="7FC88E7D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7) оформление цветников;</w:t>
      </w:r>
    </w:p>
    <w:p w14:paraId="4C0F4879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286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8) </w:t>
      </w:r>
      <w:r w:rsidRPr="00252864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 физической, пространственной и информационной доступности общественных территорий для инвалидов и других маломобильных групп населения;</w:t>
      </w:r>
    </w:p>
    <w:p w14:paraId="015C1590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lastRenderedPageBreak/>
        <w:t>9) изготовление дизайн-проектов, проектно-сметной документации и проведение проверки достоверности определения сметной стоимости, прохождение государственной экспертизы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B3F35A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10) </w:t>
      </w:r>
      <w:r w:rsidRPr="00F35517">
        <w:rPr>
          <w:rFonts w:ascii="Times New Roman" w:hAnsi="Times New Roman" w:cs="Times New Roman"/>
          <w:sz w:val="28"/>
          <w:szCs w:val="28"/>
        </w:rPr>
        <w:t>иные виды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8BACD2" w14:textId="77777777" w:rsidR="00502EBB" w:rsidRPr="004944F0" w:rsidRDefault="00502EBB" w:rsidP="00502E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Адресный перечень общественных территорий, нуждающихся в благоустройстве (с учетом их физического состояния) и подлежащих благоустройству в указанный период.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территории, проведенной в порядке, установленном нормативным правовым актом субъекта Российской Федерации. В указанный адресный перечень включаются общественные территории, благоустройство которых планируется осуществлять за счет средств субсидии из федерального бюджета, а также за счет средств бюджета субъекта Российской Федерации, местных бюджетов и внебюджетных источников, отобранные в том числе по результатам голосования по отбору общественных территорий и в рамках реализации инициативных проектов приведен в приложении 5 к настоящей муниципальной программе.</w:t>
      </w:r>
    </w:p>
    <w:p w14:paraId="7771D385" w14:textId="77777777" w:rsidR="00502EBB" w:rsidRDefault="00502EBB" w:rsidP="00502E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sz w:val="28"/>
          <w:szCs w:val="28"/>
        </w:rPr>
        <w:t>При реализации муниципальной программы возможно возникновение следующих рисков, которые могут препятствовать достижению планируемых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результатов: </w:t>
      </w:r>
    </w:p>
    <w:p w14:paraId="64CC9059" w14:textId="77777777" w:rsidR="00502EBB" w:rsidRDefault="00502EBB" w:rsidP="00502E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14:paraId="16CA8A10" w14:textId="77777777" w:rsidR="00502EBB" w:rsidRPr="00E20BCC" w:rsidRDefault="00502EBB" w:rsidP="00502EB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финансовые риски: финансирование муниципальной программы не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полном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объеме, в связи с неисполнением доходной части бюджета сельского </w:t>
      </w:r>
      <w:r w:rsidRPr="00E20BCC">
        <w:rPr>
          <w:rFonts w:ascii="Times New Roman" w:eastAsia="Times New Roman" w:hAnsi="Times New Roman" w:cs="Times New Roman"/>
          <w:sz w:val="28"/>
          <w:szCs w:val="28"/>
        </w:rPr>
        <w:t xml:space="preserve">поселения. </w:t>
      </w:r>
    </w:p>
    <w:p w14:paraId="731F5895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14:paraId="149644FE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1.3. Характеристика сферы благоустройства объектов, находящихся в частной собственности (пользовании) и прилегающих к ним территорий</w:t>
      </w:r>
    </w:p>
    <w:p w14:paraId="63E1774C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Под объектами, находящимися в частной собственности (пользовании)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прилегающими к ним территориями в настоящей муниципальной программе следует понимать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размещения. </w:t>
      </w:r>
    </w:p>
    <w:p w14:paraId="5BAA9332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Значительная часть застроенной территории находится в частной собственности юридических и физических лиц и предназначена для строительства и эксплуатации объектов различного назначения: жилой застройки, зданий общественного-делового и производственного назначения и т.д. </w:t>
      </w:r>
    </w:p>
    <w:p w14:paraId="39DDD748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сельского поселения с целью формирования единого облика.</w:t>
      </w:r>
    </w:p>
    <w:p w14:paraId="0E98B123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Благоустройство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таких территорий должно осуществляться собственниками объектов, а также правообладателями земельных участков, согласно установленным нормам в части содержания: территорий, зданий, озеленения, вывесок и рекламы, выполнения уборки и т.д.</w:t>
      </w:r>
    </w:p>
    <w:p w14:paraId="12D0463D" w14:textId="77777777" w:rsidR="00502EBB" w:rsidRPr="007C14C6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Требования к благоустройству таких объектов содержатся в Правилах благоустройства территории Старощербиновского сельского поселения Щербиновского района (далее – Правила благоустройства) утвержденные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ешением Совета Старощербиновского сельского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селения Щербиновского района                  </w:t>
      </w:r>
      <w:r w:rsidRPr="001D6BCE">
        <w:rPr>
          <w:rFonts w:ascii="Times New Roman" w:eastAsia="Times New Roman" w:hAnsi="Times New Roman" w:cs="Times New Roman"/>
          <w:sz w:val="28"/>
          <w:szCs w:val="28"/>
        </w:rPr>
        <w:t>от 30 ноября 2018 г. № 5 «</w:t>
      </w:r>
      <w:r w:rsidRPr="001D6B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утверждении Правил благоустройства территории Старощербиновского сельского поселения Щербиновского района» </w:t>
      </w:r>
      <w:r w:rsidRPr="001D6BCE">
        <w:rPr>
          <w:rFonts w:ascii="Times New Roman" w:eastAsia="Times New Roman" w:hAnsi="Times New Roman" w:cs="Times New Roman"/>
          <w:sz w:val="28"/>
          <w:szCs w:val="28"/>
        </w:rPr>
        <w:t>(с изменениями от 23 декабря 2022 г. № 8).</w:t>
      </w:r>
    </w:p>
    <w:p w14:paraId="5B234051" w14:textId="77777777" w:rsidR="00502EBB" w:rsidRPr="00E20BCC" w:rsidRDefault="00502EBB" w:rsidP="00502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требований Правил благоустройства позволит сформировать комфортную среду проживания, отвечающую современным требованиям архитектурно-пространственной организации, сформировать единый облик сельского поселения как благоустроенного, ухоженного пространства.</w:t>
      </w:r>
    </w:p>
    <w:p w14:paraId="72673911" w14:textId="77777777" w:rsidR="00502EBB" w:rsidRPr="007443F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3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</w:t>
      </w:r>
      <w:r w:rsidRPr="007443FB">
        <w:rPr>
          <w:rFonts w:ascii="Times New Roman" w:eastAsia="Times New Roman" w:hAnsi="Times New Roman" w:cs="Times New Roman"/>
          <w:sz w:val="28"/>
          <w:szCs w:val="28"/>
        </w:rPr>
        <w:t xml:space="preserve">ниже в </w:t>
      </w:r>
      <w:r w:rsidRPr="007443FB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таблице</w:t>
      </w:r>
      <w:r w:rsidRPr="007443F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D05329D" w14:textId="77777777" w:rsidR="00502EBB" w:rsidRPr="0003708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"/>
        <w:gridCol w:w="4259"/>
        <w:gridCol w:w="2166"/>
        <w:gridCol w:w="2122"/>
      </w:tblGrid>
      <w:tr w:rsidR="00502EBB" w:rsidRPr="00037089" w14:paraId="7F060F07" w14:textId="77777777" w:rsidTr="005A6414">
        <w:tc>
          <w:tcPr>
            <w:tcW w:w="973" w:type="dxa"/>
            <w:vAlign w:val="center"/>
          </w:tcPr>
          <w:p w14:paraId="4B73B189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vAlign w:val="center"/>
          </w:tcPr>
          <w:p w14:paraId="306EC264" w14:textId="77777777" w:rsidR="00502EBB" w:rsidRPr="00037089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70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объектов недвижимого</w:t>
            </w:r>
          </w:p>
          <w:p w14:paraId="24244634" w14:textId="77777777" w:rsidR="00502EBB" w:rsidRPr="00037089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70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имущества (включая объекты</w:t>
            </w:r>
          </w:p>
          <w:p w14:paraId="1EA6047F" w14:textId="77777777" w:rsidR="00502EBB" w:rsidRPr="00037089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незавершенного строительства)</w:t>
            </w:r>
          </w:p>
          <w:p w14:paraId="62073A2D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земельных участков</w:t>
            </w:r>
          </w:p>
        </w:tc>
        <w:tc>
          <w:tcPr>
            <w:tcW w:w="2166" w:type="dxa"/>
            <w:tcBorders>
              <w:right w:val="single" w:sz="4" w:space="0" w:color="auto"/>
            </w:tcBorders>
            <w:vAlign w:val="center"/>
          </w:tcPr>
          <w:p w14:paraId="4A4FB979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</w:t>
            </w:r>
          </w:p>
          <w:p w14:paraId="6F8B2AB9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vAlign w:val="center"/>
          </w:tcPr>
          <w:p w14:paraId="48F2FE42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Собственник</w:t>
            </w:r>
          </w:p>
          <w:p w14:paraId="2D10F7FA" w14:textId="77777777" w:rsidR="00502EBB" w:rsidRPr="0003708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7089">
              <w:rPr>
                <w:rFonts w:ascii="Times New Roman" w:eastAsia="Calibri" w:hAnsi="Times New Roman" w:cs="Times New Roman"/>
                <w:sz w:val="24"/>
                <w:szCs w:val="24"/>
              </w:rPr>
              <w:t>(пользователь)</w:t>
            </w:r>
          </w:p>
        </w:tc>
      </w:tr>
      <w:tr w:rsidR="00502EBB" w:rsidRPr="004944F0" w14:paraId="79A8EF73" w14:textId="77777777" w:rsidTr="005A6414">
        <w:tc>
          <w:tcPr>
            <w:tcW w:w="973" w:type="dxa"/>
            <w:vAlign w:val="center"/>
          </w:tcPr>
          <w:p w14:paraId="267B7E40" w14:textId="77777777" w:rsidR="00502EBB" w:rsidRPr="004944F0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4F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9" w:type="dxa"/>
            <w:tcBorders>
              <w:right w:val="single" w:sz="4" w:space="0" w:color="auto"/>
            </w:tcBorders>
            <w:vAlign w:val="center"/>
          </w:tcPr>
          <w:p w14:paraId="6AA716B8" w14:textId="77777777" w:rsidR="00502EBB" w:rsidRPr="004944F0" w:rsidRDefault="00502EBB" w:rsidP="005A64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4F0">
              <w:rPr>
                <w:rFonts w:ascii="Times New Roman" w:eastAsia="Calibri" w:hAnsi="Times New Roman" w:cs="Times New Roman"/>
                <w:sz w:val="24"/>
                <w:szCs w:val="24"/>
              </w:rPr>
              <w:t>«Замощение, озеленение земельного участка по улице Красная, 56»</w:t>
            </w:r>
          </w:p>
        </w:tc>
        <w:tc>
          <w:tcPr>
            <w:tcW w:w="2166" w:type="dxa"/>
            <w:tcBorders>
              <w:right w:val="single" w:sz="4" w:space="0" w:color="auto"/>
            </w:tcBorders>
            <w:vAlign w:val="center"/>
          </w:tcPr>
          <w:p w14:paraId="271F76E6" w14:textId="77777777" w:rsidR="00502EBB" w:rsidRPr="004944F0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4F0">
              <w:rPr>
                <w:rFonts w:ascii="Times New Roman" w:eastAsia="Calibri" w:hAnsi="Times New Roman" w:cs="Times New Roman"/>
                <w:sz w:val="24"/>
                <w:szCs w:val="24"/>
              </w:rPr>
              <w:t>23:36:0707016:18</w:t>
            </w:r>
          </w:p>
        </w:tc>
        <w:tc>
          <w:tcPr>
            <w:tcW w:w="2122" w:type="dxa"/>
            <w:tcBorders>
              <w:right w:val="single" w:sz="4" w:space="0" w:color="auto"/>
            </w:tcBorders>
            <w:vAlign w:val="center"/>
          </w:tcPr>
          <w:p w14:paraId="7D21182A" w14:textId="77777777" w:rsidR="00502EBB" w:rsidRPr="004944F0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44F0">
              <w:rPr>
                <w:rFonts w:ascii="Times New Roman" w:hAnsi="Times New Roman"/>
                <w:sz w:val="24"/>
                <w:szCs w:val="24"/>
              </w:rPr>
              <w:t>собственники торгового комплекса по улице Красная, дом 56</w:t>
            </w:r>
          </w:p>
        </w:tc>
      </w:tr>
    </w:tbl>
    <w:p w14:paraId="60F71A11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2AFF1CB" w14:textId="77777777" w:rsidR="00502EBB" w:rsidRPr="00037089" w:rsidRDefault="00502EBB" w:rsidP="00502EB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37089">
        <w:rPr>
          <w:rFonts w:ascii="Times New Roman" w:eastAsia="Times New Roman" w:hAnsi="Times New Roman" w:cs="Times New Roman"/>
          <w:sz w:val="28"/>
          <w:szCs w:val="28"/>
        </w:rPr>
        <w:t>1.4. Положения, включаемые в муниципальную программу для получения федеральной субсидии.</w:t>
      </w:r>
    </w:p>
    <w:p w14:paraId="32DBB6A3" w14:textId="77777777" w:rsidR="00502EBB" w:rsidRPr="00E20BCC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037089">
        <w:rPr>
          <w:rFonts w:ascii="Times New Roman" w:eastAsia="Times New Roman" w:hAnsi="Times New Roman" w:cs="Times New Roman"/>
          <w:sz w:val="28"/>
          <w:szCs w:val="28"/>
        </w:rPr>
        <w:t>Форму и минимальную долю финансового и (или) трудового участия граждан</w:t>
      </w:r>
      <w:r w:rsidRPr="00E20BCC">
        <w:rPr>
          <w:rFonts w:ascii="Times New Roman" w:eastAsia="Times New Roman" w:hAnsi="Times New Roman" w:cs="Times New Roman"/>
          <w:sz w:val="28"/>
          <w:szCs w:val="28"/>
        </w:rPr>
        <w:t>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субъект Российской Федерации.</w:t>
      </w:r>
    </w:p>
    <w:p w14:paraId="31FA6668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Кроме финансового (денежного) участия, участие может быть в неденежной форме - трудовое участие. В частности, этом может быть:</w:t>
      </w:r>
    </w:p>
    <w:p w14:paraId="6E37706E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1) 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проведение субботников;</w:t>
      </w:r>
    </w:p>
    <w:p w14:paraId="5FE12531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2) предоставление строительных материалов, техники и так далее;</w:t>
      </w:r>
    </w:p>
    <w:p w14:paraId="5B5CC51B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463449">
        <w:rPr>
          <w:rFonts w:ascii="Times New Roman" w:eastAsia="Times New Roman" w:hAnsi="Times New Roman" w:cs="Times New Roman"/>
          <w:sz w:val="28"/>
          <w:szCs w:val="28"/>
        </w:rPr>
        <w:t>обеспечение благоприятных условий для работы подрядной организации, выполняющей работы и для ее работников (горячий чай, печенье и так далее).</w:t>
      </w:r>
    </w:p>
    <w:p w14:paraId="110283C3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 xml:space="preserve">Дополнительный и минимальный перечень работ по благоустройству дворовых территорий многоквартирных домов, выполняемых по решению и за счет заинтересованных лиц при обязательном </w:t>
      </w:r>
      <w:proofErr w:type="spellStart"/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>софинансировании</w:t>
      </w:r>
      <w:proofErr w:type="spellEnd"/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таких мероприятий из местного бюджета, а также стоимость работ, форма и минимальная доля финансового и (или) трудового участия заинтересованных лиц в выполнении дополнительных работ определяется исходя из соответствующего перечня, утвержденного государственной программой Краснодарского края формирования современной городской среды.</w:t>
      </w:r>
    </w:p>
    <w:p w14:paraId="28859959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46344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выполняется в форме однодневного субботника по уборке дворовой территории.</w:t>
      </w:r>
      <w:r w:rsidRPr="00463449">
        <w:rPr>
          <w:rFonts w:ascii="Times New Roman" w:hAnsi="Times New Roman" w:cs="Times New Roman"/>
          <w:sz w:val="28"/>
          <w:szCs w:val="28"/>
        </w:rPr>
        <w:t xml:space="preserve"> Кроме трудового участия, вклад может быть внесен в форме финансового (денежного) участия.</w:t>
      </w:r>
    </w:p>
    <w:p w14:paraId="2858A614" w14:textId="77777777" w:rsidR="00502EBB" w:rsidRPr="004944F0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При выборе формы финансового участия заинтересованных лиц в реализации мероприятий по благоустройству дворовых территорий в рамках минимального и </w:t>
      </w:r>
      <w:r w:rsidRPr="00463449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 xml:space="preserve">дополнительного перечня работ, доля участия определяется как процент стоимости мероприятий по благоустройству дворовой </w:t>
      </w:r>
      <w:r w:rsidRPr="004944F0">
        <w:rPr>
          <w:rFonts w:ascii="Times New Roman" w:eastAsia="Batang" w:hAnsi="Times New Roman" w:cs="Times New Roman"/>
          <w:color w:val="000000" w:themeColor="text1"/>
          <w:sz w:val="28"/>
          <w:szCs w:val="28"/>
          <w:lang w:eastAsia="ko-KR"/>
        </w:rPr>
        <w:t>территории и составляет не менее 1% от общей стоимости работ.</w:t>
      </w:r>
    </w:p>
    <w:p w14:paraId="6BE81053" w14:textId="77777777" w:rsidR="00502EBB" w:rsidRPr="00463449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4F0">
        <w:rPr>
          <w:rFonts w:ascii="Times New Roman" w:eastAsia="Batang" w:hAnsi="Times New Roman" w:cs="Times New Roman"/>
          <w:sz w:val="28"/>
          <w:szCs w:val="28"/>
          <w:lang w:eastAsia="ko-KR"/>
        </w:rPr>
        <w:t>Дополнительный перечень работ по благоустройству дворовых территорий</w:t>
      </w:r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многоквартирных домов выполняется при условии обязательного </w:t>
      </w:r>
      <w:r w:rsidRPr="00463449">
        <w:rPr>
          <w:rFonts w:ascii="Times New Roman" w:hAnsi="Times New Roman" w:cs="Times New Roman"/>
          <w:sz w:val="28"/>
          <w:szCs w:val="28"/>
        </w:rPr>
        <w:t xml:space="preserve">софинансирования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работ. Такое условие распространяется на дворовые территории, включенные в соответствующую программу после вступления в силу </w:t>
      </w:r>
      <w:hyperlink r:id="rId9" w:history="1">
        <w:r w:rsidRPr="00463449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46344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9 февраля 2019 г.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Федерации».</w:t>
      </w:r>
    </w:p>
    <w:p w14:paraId="40C72FCC" w14:textId="77777777" w:rsidR="00502EBB" w:rsidRPr="00463449" w:rsidRDefault="00502EBB" w:rsidP="00502EBB">
      <w:pPr>
        <w:pStyle w:val="ab"/>
        <w:widowControl w:val="0"/>
        <w:tabs>
          <w:tab w:val="left" w:pos="709"/>
        </w:tabs>
        <w:autoSpaceDE w:val="0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463449">
        <w:rPr>
          <w:rFonts w:ascii="Times New Roman" w:eastAsia="Batang" w:hAnsi="Times New Roman" w:cs="Times New Roman"/>
          <w:sz w:val="28"/>
          <w:szCs w:val="28"/>
          <w:lang w:eastAsia="ko-KR"/>
        </w:rPr>
        <w:tab/>
        <w:t xml:space="preserve">При проведении работ по благоустройству дворовых территорий многоквартирных домов исходя из дополнительного и минимального перечня работ обязательно </w:t>
      </w:r>
      <w:r w:rsidRPr="00463449">
        <w:rPr>
          <w:rFonts w:ascii="Times New Roman" w:hAnsi="Times New Roman" w:cs="Times New Roman"/>
          <w:sz w:val="28"/>
          <w:szCs w:val="28"/>
        </w:rPr>
        <w:t>наличие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  <w:r w:rsidRPr="00463449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4817176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49">
        <w:rPr>
          <w:rFonts w:ascii="Times New Roman" w:eastAsia="Times New Roman" w:hAnsi="Times New Roman"/>
          <w:sz w:val="28"/>
          <w:szCs w:val="28"/>
        </w:rPr>
        <w:t>Комплексное благоустройство дворовых и общественных территорий позволит поддержать их в удовлетворительном состоянии, повысить уровень благоустройства, выполнить архитектурно- планировочную организацию территории, обеспечить здоровые условия отдыха и жизни жителей.</w:t>
      </w:r>
    </w:p>
    <w:p w14:paraId="64EA993A" w14:textId="77777777" w:rsidR="00502EBB" w:rsidRPr="0046344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49">
        <w:rPr>
          <w:rFonts w:ascii="Times New Roman" w:eastAsia="Times New Roman" w:hAnsi="Times New Roman" w:cs="Times New Roman"/>
          <w:sz w:val="28"/>
          <w:szCs w:val="28"/>
        </w:rPr>
        <w:t>Предельной датой заключения соглашений по результатам закупки товаров, работ и услуг для обеспечения муниципальных нужд в целях реализации муниципальной программы определить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3449">
        <w:rPr>
          <w:rFonts w:ascii="Times New Roman" w:eastAsia="Times New Roman" w:hAnsi="Times New Roman" w:cs="Times New Roman"/>
          <w:sz w:val="28"/>
          <w:szCs w:val="28"/>
        </w:rPr>
        <w:t>1 апреля года предоставления субсидии (для заключения соглашений на выполнение работ по благоустройству общественных территорий) либо 1 февраля года предоставления субсидии (для заклю</w:t>
      </w:r>
      <w:r w:rsidRPr="00463449">
        <w:rPr>
          <w:rFonts w:ascii="Times New Roman" w:eastAsia="Times New Roman" w:hAnsi="Times New Roman" w:cs="Times New Roman"/>
          <w:sz w:val="28"/>
          <w:szCs w:val="28"/>
        </w:rPr>
        <w:lastRenderedPageBreak/>
        <w:t>чения соглашений на выполнение работ по благоустройству дворовых территорий), за исключением:</w:t>
      </w:r>
    </w:p>
    <w:p w14:paraId="17052C5A" w14:textId="77777777" w:rsidR="00502EBB" w:rsidRPr="00E20BCC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3449">
        <w:rPr>
          <w:rFonts w:ascii="Times New Roman" w:eastAsia="Times New Roman" w:hAnsi="Times New Roman" w:cs="Times New Roman"/>
          <w:sz w:val="28"/>
          <w:szCs w:val="28"/>
        </w:rPr>
        <w:t>в случае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предусмотреть продление срока заключения таких соглашений на срок указанного обжалования</w:t>
      </w:r>
      <w:r w:rsidRPr="00E20BC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C8329D9" w14:textId="77777777" w:rsidR="00502EBB" w:rsidRPr="003B0D93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0BCC">
        <w:rPr>
          <w:rFonts w:ascii="Times New Roman" w:eastAsia="Times New Roman" w:hAnsi="Times New Roman" w:cs="Times New Roman"/>
          <w:sz w:val="28"/>
          <w:szCs w:val="28"/>
        </w:rPr>
        <w:t>в случае проведения повторного конкурса или новой закупки</w:t>
      </w:r>
      <w:r w:rsidRPr="003B0D93">
        <w:rPr>
          <w:rFonts w:ascii="Times New Roman" w:eastAsia="Times New Roman" w:hAnsi="Times New Roman" w:cs="Times New Roman"/>
          <w:sz w:val="28"/>
          <w:szCs w:val="28"/>
        </w:rPr>
        <w:t>, если конкурс признан не состоявшимся по основаниям, предусмотренным законодательством Российской Федерации, предусмотреть продление срока заключения таких соглашений на срок проведения конкурсных процедур;</w:t>
      </w:r>
    </w:p>
    <w:p w14:paraId="0EE949AB" w14:textId="77777777" w:rsidR="00502EBB" w:rsidRPr="003B0D93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D93">
        <w:rPr>
          <w:rFonts w:ascii="Times New Roman" w:eastAsia="Times New Roman" w:hAnsi="Times New Roman" w:cs="Times New Roman"/>
          <w:sz w:val="28"/>
          <w:szCs w:val="28"/>
        </w:rPr>
        <w:t>в случае заключения соглашений в пределах экономии средств при расходовании субсидии в целях реализации муниципальной программы, в том числе мероприятий по цифровизации городского хозяйства, включенных в муниципальную программу, предусмотреть продление срока заключения таких соглашений на срок до 15 декабря года предоставления субсидии.</w:t>
      </w:r>
    </w:p>
    <w:p w14:paraId="26BBE4D0" w14:textId="77777777" w:rsidR="00502EBB" w:rsidRPr="00E14EC2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D93">
        <w:rPr>
          <w:rFonts w:ascii="Times New Roman" w:eastAsia="Times New Roman" w:hAnsi="Times New Roman" w:cs="Times New Roman"/>
          <w:sz w:val="28"/>
          <w:szCs w:val="28"/>
        </w:rPr>
        <w:t xml:space="preserve">Порядок 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сельского поселения, а также дизайн-проекта благоустройства общественной территории осуществляется в </w:t>
      </w:r>
      <w:r w:rsidRPr="000C4140">
        <w:rPr>
          <w:rFonts w:ascii="Times New Roman" w:eastAsia="Times New Roman" w:hAnsi="Times New Roman" w:cs="Times New Roman"/>
          <w:sz w:val="28"/>
          <w:szCs w:val="28"/>
        </w:rPr>
        <w:t>соответствии с постановлением администрации Старощербиновского сельского поселения Щербиновского района от 20 декабря 2017 г. № 363 «Об утверждении Порядка разработки, обсуждения с заинтересованными лицами и утверждения дизайн-проекта благоустройства дворовой территории многоквартирного дома, расположенного на территории Старощербиновского сельского поселения Щербиновского района, а также дизайн-проекта благоустройства территории общего пользования».</w:t>
      </w:r>
    </w:p>
    <w:p w14:paraId="1145C22D" w14:textId="77777777" w:rsidR="00502EBB" w:rsidRPr="00E14EC2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E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повышение уровня благоустройства и совершенствование внешнего облика территории сельского поселения немаловажное значение имеют </w:t>
      </w:r>
      <w:r w:rsidRPr="00E14EC2">
        <w:rPr>
          <w:rFonts w:ascii="Times New Roman" w:hAnsi="Times New Roman"/>
          <w:bCs/>
          <w:color w:val="000000"/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территории.</w:t>
      </w:r>
    </w:p>
    <w:p w14:paraId="3C36FE2E" w14:textId="77777777" w:rsidR="00502EBB" w:rsidRPr="00603C67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4EC2">
        <w:rPr>
          <w:rFonts w:ascii="Times New Roman" w:eastAsia="Times New Roman" w:hAnsi="Times New Roman" w:cs="Times New Roman"/>
          <w:sz w:val="28"/>
          <w:szCs w:val="28"/>
        </w:rPr>
        <w:t>1.5. Вовлечение граждан, организаций в процесс обсуждения проекта муниципальной программы, отбора дворовых территорий, общественных территорий для включения в муниципальную программу.</w:t>
      </w:r>
    </w:p>
    <w:p w14:paraId="24C20FA4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C67">
        <w:rPr>
          <w:rFonts w:ascii="Times New Roman" w:eastAsia="Times New Roman" w:hAnsi="Times New Roman" w:cs="Times New Roman"/>
          <w:sz w:val="28"/>
          <w:szCs w:val="28"/>
        </w:rPr>
        <w:t>Участие граждан, орг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анизаций должны быть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территорий.</w:t>
      </w:r>
    </w:p>
    <w:p w14:paraId="43DED3C1" w14:textId="77777777" w:rsidR="00502EBB" w:rsidRPr="00603C67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Обсуждение общественных территорий подлежащих благоустройству, проектов благоустройства указанных территорий должно быть открытым. Все </w:t>
      </w:r>
      <w:r w:rsidRPr="00603C67">
        <w:rPr>
          <w:rFonts w:ascii="Times New Roman" w:eastAsia="Times New Roman" w:hAnsi="Times New Roman" w:cs="Times New Roman"/>
          <w:sz w:val="28"/>
          <w:szCs w:val="28"/>
        </w:rPr>
        <w:lastRenderedPageBreak/>
        <w:t>решения, касающиеся благоустройства общественных территорий должны приниматься открыто и гласно, с учетом мнения жителей сельского поселения.</w:t>
      </w:r>
    </w:p>
    <w:p w14:paraId="566E7066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603C67">
        <w:rPr>
          <w:rFonts w:ascii="Times New Roman" w:eastAsia="Times New Roman" w:hAnsi="Times New Roman" w:cs="Times New Roman"/>
          <w:sz w:val="28"/>
          <w:szCs w:val="28"/>
        </w:rPr>
        <w:t>1.6. Ожидаемые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и конечные результаты реализации программы.</w:t>
      </w:r>
    </w:p>
    <w:p w14:paraId="65DAD85D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Реализация программы позволит: </w:t>
      </w:r>
    </w:p>
    <w:p w14:paraId="17AB436D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улучшить содержание объектов благоустройства, зеленых насаждений и, в целом, внешнего облика 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04665B2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улучшить состояние дворовых территорий многоквартирных домов.</w:t>
      </w:r>
    </w:p>
    <w:p w14:paraId="47B820E0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252864">
        <w:rPr>
          <w:rFonts w:ascii="Times New Roman" w:eastAsia="Times New Roman" w:hAnsi="Times New Roman" w:cs="Arial"/>
          <w:sz w:val="28"/>
          <w:szCs w:val="28"/>
        </w:rPr>
        <w:t>К окончанию срока реализации программы предполагается достижение следующих результатов и эффектов:</w:t>
      </w:r>
    </w:p>
    <w:p w14:paraId="7DD20897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уровня благоустройства и совершенствование внешнего облика территории сельского поселения;</w:t>
      </w:r>
    </w:p>
    <w:p w14:paraId="7DA0732D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уровня комплексного благоустройства для повышения качества жизни граждан на территории сельского поселения;</w:t>
      </w:r>
    </w:p>
    <w:p w14:paraId="0F6F7BF6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повышение эстетического качества среды территории и формирование современного облика 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, сочетающего в себе элементы новизны и привлекательности;</w:t>
      </w:r>
    </w:p>
    <w:p w14:paraId="42F35486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sz w:val="28"/>
          <w:szCs w:val="28"/>
        </w:rPr>
        <w:t>создание благоприятных и комфортных условий проживания и отдыха населения.</w:t>
      </w:r>
    </w:p>
    <w:p w14:paraId="0BFE6F73" w14:textId="77777777" w:rsidR="00502EBB" w:rsidRPr="00252864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4F4B" w14:textId="77777777" w:rsidR="00502EBB" w:rsidRPr="005B237D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5B237D">
        <w:rPr>
          <w:rFonts w:ascii="Times New Roman" w:eastAsia="Times New Roman" w:hAnsi="Times New Roman" w:cs="Times New Roman"/>
          <w:b/>
          <w:sz w:val="28"/>
          <w:szCs w:val="28"/>
        </w:rPr>
        <w:t>2. Цели, задачи и целевые показатели, сроки и этапы реализации</w:t>
      </w:r>
    </w:p>
    <w:p w14:paraId="7C1CB2C7" w14:textId="77777777" w:rsidR="00502EBB" w:rsidRPr="00252864" w:rsidRDefault="00502EBB" w:rsidP="00502EB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B237D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5B237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программы</w:t>
      </w:r>
    </w:p>
    <w:p w14:paraId="740387E2" w14:textId="77777777" w:rsidR="00502EBB" w:rsidRPr="00252864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80D23A" w14:textId="77777777" w:rsidR="00502EBB" w:rsidRPr="004944F0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>2.1. В соответствии с основными приоритетами государственной политики               в сфере благоустройства, стратегическими документами по формированию комфортной городской среды федерального уровня, стратегией развития Краснодарского края, приоритетами муниципальной политики в области благоустройства является комплексное развитие современной городской инфраструктуры на основе единых подходов.</w:t>
      </w:r>
    </w:p>
    <w:p w14:paraId="570DCEEA" w14:textId="77777777" w:rsidR="00502EBB" w:rsidRPr="003B0D93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44F0">
        <w:rPr>
          <w:rFonts w:ascii="Times New Roman" w:eastAsia="Times New Roman" w:hAnsi="Times New Roman" w:cs="Times New Roman"/>
          <w:color w:val="000000"/>
          <w:sz w:val="28"/>
          <w:szCs w:val="28"/>
        </w:rPr>
        <w:t>2.2. Основная цель муниципальной программы</w:t>
      </w:r>
      <w:r w:rsidRPr="003B0D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B0D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повышение качества и комфорта городской среды на территории сельского поселения.</w:t>
      </w:r>
    </w:p>
    <w:p w14:paraId="47C7CAAA" w14:textId="77777777" w:rsidR="00502EBB" w:rsidRPr="003B0D93" w:rsidRDefault="00502EBB" w:rsidP="00502E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0D93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B0D93">
        <w:rPr>
          <w:rFonts w:ascii="Times New Roman" w:hAnsi="Times New Roman" w:cs="Times New Roman"/>
          <w:color w:val="000000" w:themeColor="text1"/>
          <w:sz w:val="28"/>
          <w:szCs w:val="28"/>
        </w:rPr>
        <w:t>. Для достижения цели требуется решение следующих задач:</w:t>
      </w:r>
    </w:p>
    <w:p w14:paraId="56B6A590" w14:textId="77777777" w:rsidR="00502EBB" w:rsidRPr="003B0D93" w:rsidRDefault="00502EBB" w:rsidP="00502EBB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0D93">
        <w:rPr>
          <w:rFonts w:ascii="Times New Roman" w:hAnsi="Times New Roman" w:cs="Times New Roman"/>
          <w:color w:val="000000" w:themeColor="text1"/>
          <w:sz w:val="28"/>
          <w:szCs w:val="28"/>
        </w:rPr>
        <w:t>1) обеспечение формирования единого облика сельского поселения;</w:t>
      </w:r>
    </w:p>
    <w:p w14:paraId="37FA5BEE" w14:textId="77777777" w:rsidR="00502EBB" w:rsidRDefault="00502EBB" w:rsidP="00502EBB">
      <w:pPr>
        <w:pStyle w:val="ConsPlusCell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0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обеспечение создания, содержания и развития объектов благоустройства на </w:t>
      </w:r>
      <w:r w:rsidRPr="00A52339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сельского поселения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AA59267" w14:textId="77777777" w:rsidR="00502EBB" w:rsidRPr="00A52339" w:rsidRDefault="00502EBB" w:rsidP="00502EBB">
      <w:pPr>
        <w:pStyle w:val="ConsPlusCell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44F0">
        <w:rPr>
          <w:rFonts w:ascii="Times New Roman" w:hAnsi="Times New Roman"/>
          <w:color w:val="000000" w:themeColor="text1"/>
          <w:sz w:val="28"/>
          <w:szCs w:val="28"/>
        </w:rPr>
        <w:t>3) поддержка местных инициатив граждан по вопросам благоустройства территории сельского поселения.</w:t>
      </w:r>
    </w:p>
    <w:p w14:paraId="5CEE4432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339">
        <w:rPr>
          <w:rFonts w:ascii="Times New Roman" w:hAnsi="Times New Roman" w:cs="Times New Roman"/>
          <w:sz w:val="28"/>
          <w:szCs w:val="20"/>
        </w:rPr>
        <w:t>2.</w:t>
      </w:r>
      <w:r>
        <w:rPr>
          <w:rFonts w:ascii="Times New Roman" w:hAnsi="Times New Roman" w:cs="Times New Roman"/>
          <w:sz w:val="28"/>
          <w:szCs w:val="20"/>
        </w:rPr>
        <w:t>4</w:t>
      </w:r>
      <w:r w:rsidRPr="00A52339">
        <w:rPr>
          <w:rFonts w:ascii="Times New Roman" w:hAnsi="Times New Roman" w:cs="Times New Roman"/>
          <w:sz w:val="28"/>
          <w:szCs w:val="20"/>
        </w:rPr>
        <w:t xml:space="preserve">. Целевые показатели реализации муниципальной программы приведены в приложении 2 к муниципальной программе. </w:t>
      </w:r>
    </w:p>
    <w:p w14:paraId="3BBB16A5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52339">
        <w:rPr>
          <w:rFonts w:ascii="Times New Roman" w:hAnsi="Times New Roman" w:cs="Times New Roman"/>
          <w:sz w:val="28"/>
          <w:szCs w:val="20"/>
        </w:rPr>
        <w:t>2.</w:t>
      </w:r>
      <w:r>
        <w:rPr>
          <w:rFonts w:ascii="Times New Roman" w:hAnsi="Times New Roman" w:cs="Times New Roman"/>
          <w:sz w:val="28"/>
          <w:szCs w:val="20"/>
        </w:rPr>
        <w:t>5</w:t>
      </w:r>
      <w:r w:rsidRPr="00A52339">
        <w:rPr>
          <w:rFonts w:ascii="Times New Roman" w:hAnsi="Times New Roman" w:cs="Times New Roman"/>
          <w:sz w:val="28"/>
          <w:szCs w:val="20"/>
        </w:rPr>
        <w:t>. Срок реализации муниципальной программы: 2018 - 2030 годы.</w:t>
      </w:r>
    </w:p>
    <w:p w14:paraId="136081AD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52339">
        <w:rPr>
          <w:rFonts w:ascii="Times New Roman" w:hAnsi="Times New Roman" w:cs="Times New Roman"/>
          <w:sz w:val="28"/>
          <w:szCs w:val="20"/>
        </w:rPr>
        <w:t>2.</w:t>
      </w:r>
      <w:r>
        <w:rPr>
          <w:rFonts w:ascii="Times New Roman" w:hAnsi="Times New Roman" w:cs="Times New Roman"/>
          <w:sz w:val="28"/>
          <w:szCs w:val="20"/>
        </w:rPr>
        <w:t>6</w:t>
      </w:r>
      <w:r w:rsidRPr="00A52339">
        <w:rPr>
          <w:rFonts w:ascii="Times New Roman" w:hAnsi="Times New Roman" w:cs="Times New Roman"/>
          <w:sz w:val="28"/>
          <w:szCs w:val="20"/>
        </w:rPr>
        <w:t>. Этапы реализации муниципальной программы:</w:t>
      </w:r>
    </w:p>
    <w:p w14:paraId="785B7321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52339">
        <w:rPr>
          <w:rFonts w:ascii="Times New Roman" w:hAnsi="Times New Roman" w:cs="Times New Roman"/>
          <w:sz w:val="28"/>
          <w:szCs w:val="20"/>
        </w:rPr>
        <w:t>первый этап с 1 января 2018 года по 31 декабря 2024 года;</w:t>
      </w:r>
    </w:p>
    <w:p w14:paraId="675CBC69" w14:textId="77777777" w:rsidR="00502EBB" w:rsidRPr="00A52339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0"/>
        </w:rPr>
      </w:pPr>
      <w:r w:rsidRPr="00A52339">
        <w:rPr>
          <w:rFonts w:ascii="Times New Roman" w:hAnsi="Times New Roman" w:cs="Times New Roman"/>
          <w:sz w:val="28"/>
          <w:szCs w:val="20"/>
        </w:rPr>
        <w:t>второй этап с 1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A52339">
        <w:rPr>
          <w:rFonts w:ascii="Times New Roman" w:hAnsi="Times New Roman" w:cs="Times New Roman"/>
          <w:sz w:val="28"/>
          <w:szCs w:val="20"/>
        </w:rPr>
        <w:t>января 2025 года по 31 декабря 2030 года.</w:t>
      </w:r>
    </w:p>
    <w:p w14:paraId="6BB4F90F" w14:textId="77777777" w:rsidR="00502EBB" w:rsidRPr="00A52339" w:rsidRDefault="00502EBB" w:rsidP="00502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8C3AA64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A5233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3. Перечень и краткое описание подпрограмм и</w:t>
      </w:r>
      <w:r w:rsidRPr="00E925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256C6E36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lastRenderedPageBreak/>
        <w:t>основных мероприятий муниципальной программы</w:t>
      </w:r>
    </w:p>
    <w:p w14:paraId="4BCCC3B7" w14:textId="77777777" w:rsidR="00502EBB" w:rsidRDefault="00502EBB" w:rsidP="00502EB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097D22DE" w14:textId="77777777" w:rsidR="00502EBB" w:rsidRPr="00540CF0" w:rsidRDefault="00502EBB" w:rsidP="00502EB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540CF0">
        <w:rPr>
          <w:rFonts w:ascii="Times New Roman" w:hAnsi="Times New Roman" w:cs="Times New Roman"/>
          <w:sz w:val="28"/>
          <w:szCs w:val="20"/>
        </w:rPr>
        <w:t>3.1. В рамках муниципальной программы подпрограммы не реализуются.</w:t>
      </w:r>
    </w:p>
    <w:p w14:paraId="20AF5AE5" w14:textId="77777777" w:rsidR="00502EBB" w:rsidRPr="00540CF0" w:rsidRDefault="00502EBB" w:rsidP="00502EBB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540CF0">
        <w:rPr>
          <w:rFonts w:ascii="Times New Roman" w:hAnsi="Times New Roman" w:cs="Times New Roman"/>
          <w:sz w:val="28"/>
          <w:szCs w:val="20"/>
        </w:rPr>
        <w:t>3.2. В рамках муниципальной программы реализуется следующие основные мероприятия:</w:t>
      </w:r>
    </w:p>
    <w:p w14:paraId="023EB82B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52864">
        <w:rPr>
          <w:rFonts w:ascii="Times New Roman" w:eastAsia="Times New Roman" w:hAnsi="Times New Roman" w:cs="Times New Roman"/>
          <w:bCs/>
          <w:sz w:val="28"/>
          <w:szCs w:val="28"/>
        </w:rPr>
        <w:t>Основное мероприятие № 1 «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Благоустройство 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252864">
        <w:rPr>
          <w:rFonts w:ascii="Times New Roman" w:eastAsia="Calibri" w:hAnsi="Times New Roman" w:cs="Times New Roman"/>
          <w:sz w:val="28"/>
          <w:szCs w:val="28"/>
        </w:rPr>
        <w:t>дворовых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основное мероприятие № 2 «Реализация инициативных проектов по вопросам благоустройства и озеленения на территории сельского поселения»</w:t>
      </w:r>
      <w:r w:rsidRPr="0025286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>В рамках данн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благоустройство </w:t>
      </w:r>
      <w:r w:rsidRPr="00603C67">
        <w:rPr>
          <w:rFonts w:ascii="Times New Roman" w:eastAsia="Times New Roman" w:hAnsi="Times New Roman" w:cs="Times New Roman"/>
          <w:sz w:val="28"/>
          <w:szCs w:val="28"/>
        </w:rPr>
        <w:t>общественных и дворовых территорий.</w:t>
      </w:r>
    </w:p>
    <w:p w14:paraId="3B2C0D35" w14:textId="77777777" w:rsidR="00502EBB" w:rsidRDefault="00502EBB" w:rsidP="00502EBB">
      <w:pPr>
        <w:pStyle w:val="ab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3C67">
        <w:rPr>
          <w:rFonts w:ascii="Times New Roman" w:eastAsia="Calibri" w:hAnsi="Times New Roman" w:cs="Times New Roman"/>
          <w:sz w:val="28"/>
          <w:szCs w:val="28"/>
        </w:rPr>
        <w:t>3.3. Перечень основных мероприятий муниципальной программы изложен в приложении 3.</w:t>
      </w:r>
    </w:p>
    <w:p w14:paraId="24037DF4" w14:textId="77777777" w:rsidR="00502EBB" w:rsidRPr="00540CF0" w:rsidRDefault="00502EBB" w:rsidP="00502EBB">
      <w:pPr>
        <w:pStyle w:val="ab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03C000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4. Обоснование ресурсного обеспечения</w:t>
      </w:r>
    </w:p>
    <w:p w14:paraId="6BE988FA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муниципальной программы</w:t>
      </w:r>
    </w:p>
    <w:p w14:paraId="7938DBDF" w14:textId="77777777" w:rsidR="00502EBB" w:rsidRPr="00703A38" w:rsidRDefault="00502EBB" w:rsidP="00502EBB">
      <w:pPr>
        <w:spacing w:after="0" w:line="240" w:lineRule="auto"/>
        <w:ind w:left="644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558005C" w14:textId="77777777" w:rsidR="00502EBB" w:rsidRPr="00703A38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703A38">
        <w:rPr>
          <w:rFonts w:ascii="Times New Roman" w:eastAsia="Times New Roman" w:hAnsi="Times New Roman" w:cs="Times New Roman"/>
          <w:sz w:val="28"/>
          <w:szCs w:val="28"/>
        </w:rPr>
        <w:t>Финансирование реализации муниципальной программы будет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3A38">
        <w:rPr>
          <w:rFonts w:ascii="Times New Roman" w:eastAsia="Times New Roman" w:hAnsi="Times New Roman" w:cs="Times New Roman"/>
          <w:sz w:val="28"/>
          <w:szCs w:val="28"/>
        </w:rPr>
        <w:t>осуществля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03A38">
        <w:rPr>
          <w:rFonts w:ascii="Times New Roman" w:eastAsia="Times New Roman" w:hAnsi="Times New Roman" w:cs="Times New Roman"/>
          <w:sz w:val="28"/>
          <w:szCs w:val="28"/>
        </w:rPr>
        <w:t xml:space="preserve">тся за счет средств местного бюджета на условиях софинансирования расходных обязательств с федеральным и краевым бюджетом в рамках государственной </w:t>
      </w:r>
      <w:hyperlink r:id="rId10" w:tooltip="Постановление главы администрации (губернатора) Краснодарского края от 31.08.2017 N 655 (ред. от 11.02.2019) &quot;Об утверждении государственной программы Краснодарского края &quot;Формирование современной городской среды&quot;{КонсультантПлюс}" w:history="1">
        <w:r w:rsidRPr="002B07EB">
          <w:rPr>
            <w:rStyle w:val="aa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программой</w:t>
        </w:r>
      </w:hyperlink>
      <w:r w:rsidRPr="00703A38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 августа 2017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03A38">
        <w:rPr>
          <w:rFonts w:ascii="Times New Roman" w:eastAsia="Times New Roman" w:hAnsi="Times New Roman" w:cs="Times New Roman"/>
          <w:sz w:val="28"/>
          <w:szCs w:val="28"/>
        </w:rPr>
        <w:t>№ 655 «Об утверждении государственной программы Краснодарского края «Формирование современной городской среды».</w:t>
      </w:r>
    </w:p>
    <w:p w14:paraId="6C12971F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307B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субсидии из краевого бюджета бюджету сельского поселения на </w:t>
      </w:r>
      <w:proofErr w:type="spellStart"/>
      <w:r w:rsidRPr="008E307B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Pr="008E307B">
        <w:rPr>
          <w:rFonts w:ascii="Times New Roman" w:eastAsia="Times New Roman" w:hAnsi="Times New Roman" w:cs="Times New Roman"/>
          <w:sz w:val="28"/>
          <w:szCs w:val="28"/>
        </w:rPr>
        <w:t xml:space="preserve"> расходных обязательств, возникающих при реализации муниципальных программ, направленных на организацию благоустройства территории городских округов, поселений реализуется в соответствии с приоритетным проектом «Формирование комфортной городской среды».</w:t>
      </w:r>
    </w:p>
    <w:p w14:paraId="203C67F7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Общий объем финансирования муниципальной программы составляет 128521423 (сто двадцать восемь миллионов пятьсот двадцать одна тысяча четыреста двадцать три) рубля, в том числе:</w:t>
      </w:r>
    </w:p>
    <w:p w14:paraId="486D3131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первый этап: 80948485,0;</w:t>
      </w:r>
    </w:p>
    <w:p w14:paraId="20050310" w14:textId="77777777" w:rsidR="00502EB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второй этап: 47572938,0.</w:t>
      </w:r>
    </w:p>
    <w:p w14:paraId="7B53439E" w14:textId="77777777" w:rsidR="00502EBB" w:rsidRPr="008E307B" w:rsidRDefault="00502EBB" w:rsidP="00502E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9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418"/>
        <w:gridCol w:w="993"/>
        <w:gridCol w:w="1276"/>
        <w:gridCol w:w="1132"/>
        <w:gridCol w:w="990"/>
        <w:gridCol w:w="711"/>
        <w:gridCol w:w="852"/>
        <w:gridCol w:w="17"/>
      </w:tblGrid>
      <w:tr w:rsidR="00502EBB" w14:paraId="72D21FE6" w14:textId="77777777" w:rsidTr="005A6414">
        <w:trPr>
          <w:trHeight w:val="559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F73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14:paraId="30F8D0C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мероприятия, </w:t>
            </w:r>
          </w:p>
          <w:p w14:paraId="546DD15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</w:t>
            </w:r>
          </w:p>
          <w:p w14:paraId="14058E5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</w:p>
          <w:p w14:paraId="34316F6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8752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 </w:t>
            </w:r>
          </w:p>
          <w:p w14:paraId="48763FA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финансирования,</w:t>
            </w:r>
          </w:p>
          <w:p w14:paraId="7B742ACD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второго этапа,</w:t>
            </w:r>
          </w:p>
          <w:p w14:paraId="329AEB77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59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0AC5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</w:tc>
      </w:tr>
      <w:tr w:rsidR="00502EBB" w14:paraId="5563FD72" w14:textId="77777777" w:rsidTr="005A6414">
        <w:trPr>
          <w:gridAfter w:val="1"/>
          <w:wAfter w:w="17" w:type="dxa"/>
          <w:trHeight w:val="46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AFF9" w14:textId="77777777" w:rsidR="00502EBB" w:rsidRDefault="00502EBB" w:rsidP="005A6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88D8" w14:textId="77777777" w:rsidR="00502EBB" w:rsidRDefault="00502EBB" w:rsidP="005A6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B8D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</w:p>
          <w:p w14:paraId="7BEDD52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5850" w14:textId="77777777" w:rsidR="00502EBB" w:rsidRDefault="00502EBB" w:rsidP="005A6414">
            <w:pPr>
              <w:spacing w:after="0" w:line="240" w:lineRule="auto"/>
              <w:ind w:hanging="17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</w:p>
          <w:p w14:paraId="10A3EDC6" w14:textId="77777777" w:rsidR="00502EBB" w:rsidRDefault="00502EBB" w:rsidP="005A6414">
            <w:pPr>
              <w:spacing w:after="0" w:line="240" w:lineRule="auto"/>
              <w:ind w:hanging="17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9061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</w:p>
          <w:p w14:paraId="30E0D612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3BB1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</w:p>
          <w:p w14:paraId="44DBD642" w14:textId="77777777" w:rsidR="00502EBB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7D77" w14:textId="77777777" w:rsidR="00502EBB" w:rsidRPr="00A52339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2029</w:t>
            </w:r>
          </w:p>
          <w:p w14:paraId="5A550FC0" w14:textId="77777777" w:rsidR="00502EBB" w:rsidRPr="00A52339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2A92" w14:textId="77777777" w:rsidR="00502EBB" w:rsidRPr="00A52339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2030</w:t>
            </w:r>
          </w:p>
          <w:p w14:paraId="144FD325" w14:textId="77777777" w:rsidR="00502EBB" w:rsidRPr="00A52339" w:rsidRDefault="00502EBB" w:rsidP="005A6414">
            <w:pPr>
              <w:spacing w:after="0" w:line="240" w:lineRule="auto"/>
              <w:ind w:hanging="24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</w:tr>
      <w:tr w:rsidR="00502EBB" w14:paraId="4B6FADDB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ED16E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5730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47572938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B0F0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901336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A4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44671602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DE1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6CE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FE8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C4A4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02EBB" w14:paraId="6A1C30A9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8227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D29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9520438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663E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901336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1B8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6619102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49E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108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4E02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6E7B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02EBB" w14:paraId="46BFF85B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A447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0C5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1522100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2EB4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A0D4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1522100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E55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26D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17F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7FFD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02EBB" w14:paraId="4FD8B426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A708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ADE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5D00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A52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36530400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FFC4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F54B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1815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D5AA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2EBB" w14:paraId="45559088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E408" w14:textId="77777777" w:rsidR="00502EBB" w:rsidRDefault="00502EBB" w:rsidP="005A641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3ED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33ED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общественных и дворовых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D2A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46772938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960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901336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426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44671602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F13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7A42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276B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0DDC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33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02EBB" w14:paraId="4E9421B6" w14:textId="77777777" w:rsidTr="005A6414">
        <w:trPr>
          <w:gridAfter w:val="1"/>
          <w:wAfter w:w="17" w:type="dxa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828D" w14:textId="77777777" w:rsidR="00502EBB" w:rsidRPr="00FF414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№ 2 «Реализация инициативных проектов по вопросам благоустройства и озеленения на территории сельского поселения».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508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692D" w14:textId="77777777" w:rsidR="00502EBB" w:rsidRDefault="00502EBB" w:rsidP="005A641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942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72FB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DB7A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BE6C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0CAC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</w:tbl>
    <w:p w14:paraId="23DE2D71" w14:textId="77777777" w:rsidR="00502EBB" w:rsidRPr="00252864" w:rsidRDefault="00502EBB" w:rsidP="00502EB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849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Объемы финансирования мероприятий могут уточняться в соответствии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 с решением о местном бюджете.</w:t>
      </w:r>
    </w:p>
    <w:p w14:paraId="1D82183A" w14:textId="77777777" w:rsidR="00502EBB" w:rsidRDefault="00502EBB" w:rsidP="00502EB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22E82A2F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5. Прогноз сводных показателей муниципальных заданий</w:t>
      </w:r>
    </w:p>
    <w:p w14:paraId="3FA720FF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на оказание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муниципальных услуг (выполнение работ)</w:t>
      </w:r>
    </w:p>
    <w:p w14:paraId="09A99AE6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муниципальными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учреждениями Старощербиновского</w:t>
      </w:r>
    </w:p>
    <w:p w14:paraId="4AA82F3D" w14:textId="77777777" w:rsidR="00502EB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Щербиновского района в сфере</w:t>
      </w:r>
    </w:p>
    <w:p w14:paraId="31290E27" w14:textId="77777777" w:rsidR="00502EBB" w:rsidRPr="00E925D2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муниципальной программы на очередной</w:t>
      </w:r>
    </w:p>
    <w:p w14:paraId="0F10C397" w14:textId="77777777" w:rsidR="00502EBB" w:rsidRPr="0073072F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925D2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финансовый год и плановый период</w:t>
      </w:r>
    </w:p>
    <w:p w14:paraId="112C2E08" w14:textId="77777777" w:rsidR="00502EBB" w:rsidRPr="00CD00E7" w:rsidRDefault="00502EBB" w:rsidP="00502EBB">
      <w:pPr>
        <w:widowControl w:val="0"/>
        <w:autoSpaceDE w:val="0"/>
        <w:autoSpaceDN w:val="0"/>
        <w:adjustRightInd w:val="0"/>
        <w:spacing w:after="0"/>
        <w:jc w:val="center"/>
        <w:rPr>
          <w:bCs/>
          <w:sz w:val="28"/>
          <w:szCs w:val="20"/>
        </w:rPr>
      </w:pPr>
    </w:p>
    <w:p w14:paraId="66EEA8E5" w14:textId="77777777" w:rsidR="00502EBB" w:rsidRPr="00252864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Pr="0025286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Старощербиновского сельского поселения Щербиновского района. </w:t>
      </w:r>
    </w:p>
    <w:p w14:paraId="6CD237AC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AEC38F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Методика оценки эффективности реализации</w:t>
      </w:r>
    </w:p>
    <w:p w14:paraId="66912B60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муниципальной программы</w:t>
      </w:r>
    </w:p>
    <w:p w14:paraId="6A39E753" w14:textId="77777777" w:rsidR="00502EBB" w:rsidRPr="0073072F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A6C591B" w14:textId="77777777" w:rsidR="00502EBB" w:rsidRPr="0073072F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07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6.1.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района, изложенной в </w:t>
      </w:r>
      <w:r w:rsidRPr="007A27C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A27C6">
        <w:rPr>
          <w:rFonts w:ascii="Times New Roman" w:eastAsia="Times New Roman" w:hAnsi="Times New Roman" w:cs="Times New Roman"/>
          <w:sz w:val="28"/>
          <w:szCs w:val="28"/>
          <w:lang w:eastAsia="ar-SA"/>
        </w:rPr>
        <w:t>№ 5</w:t>
      </w:r>
      <w:r w:rsidRPr="007307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7307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39A3479C" w14:textId="77777777" w:rsidR="00502EBB" w:rsidRPr="0073072F" w:rsidRDefault="00502EBB" w:rsidP="00502E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FF0D9A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7. Механизм реализации муниципальной программы и контроль </w:t>
      </w:r>
    </w:p>
    <w:p w14:paraId="1EB9B64C" w14:textId="77777777" w:rsidR="00502EBB" w:rsidRPr="00E925D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925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 ее выполнением</w:t>
      </w:r>
    </w:p>
    <w:p w14:paraId="559343EC" w14:textId="77777777" w:rsidR="00502EBB" w:rsidRPr="0073072F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DA18510" w14:textId="77777777" w:rsidR="00502EBB" w:rsidRPr="0073072F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3072F">
        <w:rPr>
          <w:rFonts w:ascii="Times New Roman" w:eastAsia="Times New Roman" w:hAnsi="Times New Roman" w:cs="Times New Roman"/>
          <w:sz w:val="28"/>
          <w:szCs w:val="20"/>
          <w:lang w:eastAsia="ar-SA"/>
        </w:rPr>
        <w:lastRenderedPageBreak/>
        <w:t>7.1. Текущее управление муниципальной программой осуществляет ее координатор, который:</w:t>
      </w:r>
    </w:p>
    <w:p w14:paraId="087A5F81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обеспечивает разработку муниципальной программы;</w:t>
      </w:r>
    </w:p>
    <w:p w14:paraId="59AE7D2D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формирует структуру муниципальной программы; </w:t>
      </w:r>
    </w:p>
    <w:p w14:paraId="160512B9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организует реализацию муниципальной программы;</w:t>
      </w:r>
    </w:p>
    <w:p w14:paraId="5BAC01D9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70CFB5F9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14:paraId="6B8510FC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осуществляет подготовку предложений по объемам и источникам финансирования реализации муниципальной программы; </w:t>
      </w:r>
    </w:p>
    <w:p w14:paraId="6AE97361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проводит мониторинг реализации муниципальной программы; </w:t>
      </w:r>
    </w:p>
    <w:p w14:paraId="18FC365E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ежегодно проводит оценку эффективности реализации муниципальной программы;</w:t>
      </w:r>
    </w:p>
    <w:p w14:paraId="1EBE7DCE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0CED1085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11" w:history="1">
        <w:r w:rsidRPr="00633EDD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http://starsсherb.ru</w:t>
        </w:r>
      </w:hyperlink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14:paraId="7D9F792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7.2. Координатор муниципальной программы ежегодно, не позднее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31 декабря текущего финансового года, разрабатывает </w:t>
      </w:r>
      <w:hyperlink r:id="rId12" w:anchor="Par1729" w:history="1">
        <w:r w:rsidRPr="00633EDD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план</w:t>
        </w:r>
      </w:hyperlink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реализации муниципальной программы на очередной год (далее - план реализации муниципальной программы) по форме согласно приложению № 9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 План реализации муниципальной программы направляется координатором муниципальной программы в финансово-экономический отдел администрации Старощербиновского сельского поселения Щербиновского района (далее - финансово-экономический отдел) в течение трех рабочих дней с даты подписания.</w:t>
      </w:r>
    </w:p>
    <w:p w14:paraId="69F6FDBE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 реализации муниципальной программы составляется в разрезе основных мероприятий, планируемых к реализации в очередном году.</w:t>
      </w:r>
    </w:p>
    <w:p w14:paraId="43714D8C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7.3. В процессе реализации муниципальной программы ее координатор может принимать решения о внесении изменений в план реализации муниципальной программы. Изменения в план реализации муниципальной программы при необходимости следует вносить не чаще 1 раза в квартал. 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финансово-экономический отдел в течение 3 рабочих дней после его корректировки.</w:t>
      </w:r>
    </w:p>
    <w:p w14:paraId="6CB8C06F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7.4. Координатор муниципальной программы осуществляет контроль за выполнением плана реализации муниципальной программы.</w:t>
      </w:r>
    </w:p>
    <w:p w14:paraId="06BB5498" w14:textId="77777777" w:rsidR="00502EBB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7.5. Мониторинг реализации муниципальной программы осуществляется по отчетным формам согласно приложению № 10 и приложению № 11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259 «О порядке принятия решения о разработке, формирования, реализации и оценки эффективности реализации 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 Старощербиновского сельского поселения Щербиновского района».</w:t>
      </w:r>
    </w:p>
    <w:p w14:paraId="5BA8FED8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7.6. Координатор муниципальной программы ежеквартально, до 20-го числа месяца, следующего за отчетным кварталом, представляет в финансово-экономический отдел заполненные отчетные формы мониторинга реализации муниципальной программы. Отчетными периодами при предоставлении отчетных форм являются: 1 квартал, первое полугодие, 9 месяцев, год.</w:t>
      </w:r>
    </w:p>
    <w:p w14:paraId="7D458413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7.7. Координатор муниципальной программы ежегодно, до 15 февраля года, следующего за отчетным годом, направляет в финансово-экономический отдел доклад о ходе реализации муниципальной программы на бумажных и электронных носителях.</w:t>
      </w:r>
    </w:p>
    <w:p w14:paraId="6EE8C469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14:paraId="72C3E58E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фактических объемах финансирования муниципальной программы в целом, в разрезе основных мероприятий и в разрезе источников финансирования;</w:t>
      </w:r>
    </w:p>
    <w:p w14:paraId="604A6AB3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14:paraId="21EC477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соответствии фактически достигнутых целевых показателей реализации муниципальной программы, основных мероприятий плановым показателям, установленным муниципальной программой;</w:t>
      </w:r>
    </w:p>
    <w:p w14:paraId="007DA1E8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оценку эффективности реализации муниципальной программы. </w:t>
      </w:r>
    </w:p>
    <w:p w14:paraId="6EB8EB50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программы, основных мероприятий. </w:t>
      </w:r>
    </w:p>
    <w:p w14:paraId="4728587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причины, повлиявшие на такие расхождения. </w:t>
      </w:r>
    </w:p>
    <w:p w14:paraId="71D5E08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завершению срока реализации муниципальной программы в отчетном году, координатор муниципальной программы представляет в финансово-экономический отдел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3512C5ED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Координатор муниципальной программы несет ответственность за достоверность данных, представленных в рамках мониторинга реализации муниципальной программы и в ежегодных докладах о ходе реализации муниципальной программы.</w:t>
      </w:r>
    </w:p>
    <w:p w14:paraId="2C3FE1C0" w14:textId="77777777" w:rsidR="00502EBB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7.8. Финансово-экономический отдел ежегодно, до 1 апреля года, следующего за отчетным,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программ, подготовленный на основе докладов о ходе реализации муниципальных программ,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259 «О порядке принятия решения о </w:t>
      </w:r>
    </w:p>
    <w:p w14:paraId="29C4559F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 </w:t>
      </w:r>
    </w:p>
    <w:p w14:paraId="6C158A8D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7.9. При реализации мероприятия муниципальной программы (основного мероприятия) координатор муниципальной программы может выступать муниципальным заказчиком (заказчиком) и (или) главным распорядителем (распорядителем) бюджетных средств, а также исполнителем (в случае если мероприятие не предполагает финансирования за счет средств бюджета Старощербиновского сельского поселения Щербиновского района).</w:t>
      </w:r>
    </w:p>
    <w:p w14:paraId="1171429B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7.10. Согласно Федеральному закону от 5 апреля 2013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муниципальным заказчиком может выступать администрация Старощербиновского сельского поселения Щербиновского района, заказчиком могут выступить муниципальные учреждения Старощербиновского сельского поселения Щербиновского района.</w:t>
      </w:r>
    </w:p>
    <w:p w14:paraId="4114DFB1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7.11. Муниципальный заказчик (заказчик):</w:t>
      </w:r>
    </w:p>
    <w:p w14:paraId="58D669A8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3" w:history="1">
        <w:r w:rsidRPr="00633EDD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закону</w:t>
        </w:r>
      </w:hyperlink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5 апреля 2013 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14:paraId="34A04280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 анализ выполнения мероприятия;</w:t>
      </w:r>
    </w:p>
    <w:p w14:paraId="0323F4A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156C8CF2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14:paraId="0067EC33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7.12. 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2DDD0133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283BC80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62E33A7D" w14:textId="77777777" w:rsidR="00502EBB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247ABE5" w14:textId="77777777" w:rsidR="00502EBB" w:rsidRPr="00633EDD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7.13. Исполнитель:</w:t>
      </w:r>
    </w:p>
    <w:p w14:paraId="529A4BE7" w14:textId="77777777" w:rsidR="00502EBB" w:rsidRDefault="00502EBB" w:rsidP="00502E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обеспечивает реализацию мероприятия и проводит анализ его выполнения;</w:t>
      </w:r>
    </w:p>
    <w:p w14:paraId="045EC359" w14:textId="77777777" w:rsidR="00502EBB" w:rsidRPr="00633EDD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33ED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представляет отчетность координатору муниципальной программы о результатах выполнения основного мероприятия.</w:t>
      </w:r>
    </w:p>
    <w:p w14:paraId="4278EC6C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12C2D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C8FF7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2"/>
    <w:p w14:paraId="427EC2D6" w14:textId="77777777" w:rsidR="00B74903" w:rsidRDefault="00B74903" w:rsidP="00B749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сельского</w:t>
      </w:r>
    </w:p>
    <w:p w14:paraId="14055566" w14:textId="77777777" w:rsidR="00B74903" w:rsidRDefault="00B74903" w:rsidP="00B749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 xml:space="preserve">Щербиновского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14:paraId="2BA9F2BD" w14:textId="77777777" w:rsidR="00B74903" w:rsidRDefault="00B74903" w:rsidP="00B749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                                                                     Ю.В. Зленко</w:t>
      </w:r>
    </w:p>
    <w:p w14:paraId="7D251FA3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78143D" w14:textId="70D7209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0AA444" w14:textId="1B4C82F9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493BC2" w14:textId="51866F3F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66A1B3" w14:textId="5556136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32A21E" w14:textId="4B823AFB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1D801B" w14:textId="2CC86C3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ED5799" w14:textId="6F465096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8E79AF" w14:textId="2FDF1DB2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82F787" w14:textId="445EC2EB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689927" w14:textId="01C8103D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23A7EF" w14:textId="39EE805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BF74C9" w14:textId="04F0064F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2EBC86" w14:textId="2703208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035EDD" w14:textId="225B283E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2391D7" w14:textId="559EAB3D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1C1D99" w14:textId="28A859A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83A0FF" w14:textId="1DC44E3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F9B6A7" w14:textId="1CE0E542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C7DE7A" w14:textId="60AEF5C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182FCF" w14:textId="41EEE17B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4CF7E4" w14:textId="020578A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1F828" w14:textId="2BC9E270" w:rsidR="00B74903" w:rsidRDefault="00B74903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00AD3D" w14:textId="6402F318" w:rsidR="00B74903" w:rsidRDefault="00B74903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34DC53" w14:textId="77777777" w:rsidR="00B74903" w:rsidRDefault="00B74903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4C88FB" w14:textId="15300251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D59DF0" w14:textId="3718E917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B2D638" w14:textId="54D10B6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830"/>
      </w:tblGrid>
      <w:tr w:rsidR="00502EBB" w:rsidRPr="00180C22" w14:paraId="75454AA6" w14:textId="77777777" w:rsidTr="005A6414">
        <w:tc>
          <w:tcPr>
            <w:tcW w:w="4808" w:type="dxa"/>
          </w:tcPr>
          <w:p w14:paraId="734091A3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4" w:name="_Hlk93056691"/>
            <w:bookmarkStart w:id="5" w:name="_Hlk100143814"/>
          </w:p>
        </w:tc>
        <w:tc>
          <w:tcPr>
            <w:tcW w:w="4830" w:type="dxa"/>
          </w:tcPr>
          <w:p w14:paraId="0F201314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5C88994A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7F6DA078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</w:t>
            </w:r>
          </w:p>
          <w:p w14:paraId="2BB20DB6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68C4CB2B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14:paraId="60B31878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</w:t>
            </w:r>
          </w:p>
          <w:p w14:paraId="51BEAA5B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городской среды на</w:t>
            </w:r>
          </w:p>
          <w:p w14:paraId="1A9A3B14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территории Старощербиновского</w:t>
            </w:r>
          </w:p>
          <w:p w14:paraId="29D935D3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0CF2A50A" w14:textId="77777777" w:rsidR="00502EBB" w:rsidRPr="00180C22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  <w:p w14:paraId="53B22BC0" w14:textId="77777777" w:rsidR="00502EBB" w:rsidRPr="00180C22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E4DC3B4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14:paraId="0859C4E8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</w:p>
    <w:p w14:paraId="76E3BD23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Старощербиновского сельского поселения</w:t>
      </w:r>
    </w:p>
    <w:p w14:paraId="19DBE526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Щербиновского района «Формирование современной</w:t>
      </w:r>
    </w:p>
    <w:p w14:paraId="23F298FB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городской среды на территории Старощербиновского</w:t>
      </w:r>
    </w:p>
    <w:p w14:paraId="2CE3952D" w14:textId="77777777" w:rsidR="00502EBB" w:rsidRPr="00180C22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0C22">
        <w:rPr>
          <w:rFonts w:ascii="Times New Roman" w:eastAsia="Times New Roman" w:hAnsi="Times New Roman" w:cs="Times New Roman"/>
          <w:sz w:val="28"/>
          <w:szCs w:val="28"/>
        </w:rPr>
        <w:t>сельского поселения Щербиновского района»</w:t>
      </w:r>
    </w:p>
    <w:p w14:paraId="31DE9778" w14:textId="77777777" w:rsidR="00502EBB" w:rsidRPr="00180C22" w:rsidRDefault="00502EBB" w:rsidP="00502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4151"/>
        <w:gridCol w:w="527"/>
        <w:gridCol w:w="4961"/>
      </w:tblGrid>
      <w:tr w:rsidR="00502EBB" w:rsidRPr="00180C22" w14:paraId="0AF13AD7" w14:textId="77777777" w:rsidTr="005A6414">
        <w:tc>
          <w:tcPr>
            <w:tcW w:w="4151" w:type="dxa"/>
            <w:hideMark/>
          </w:tcPr>
          <w:p w14:paraId="4365B24E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27" w:type="dxa"/>
          </w:tcPr>
          <w:p w14:paraId="2F7640C4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669F5E4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жилищно-коммунального хозяйства и благоустройства администрации Старощербиновского сельского поселения Щербиновского района</w:t>
            </w:r>
          </w:p>
        </w:tc>
      </w:tr>
      <w:tr w:rsidR="00502EBB" w:rsidRPr="00180C22" w14:paraId="15C1CA97" w14:textId="77777777" w:rsidTr="005A6414">
        <w:tc>
          <w:tcPr>
            <w:tcW w:w="4151" w:type="dxa"/>
          </w:tcPr>
          <w:p w14:paraId="636B0A8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1C80586E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2CD36F3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59627067" w14:textId="77777777" w:rsidTr="005A6414">
        <w:tc>
          <w:tcPr>
            <w:tcW w:w="4151" w:type="dxa"/>
            <w:hideMark/>
          </w:tcPr>
          <w:p w14:paraId="4685D32E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Координаторы подпрограмм </w:t>
            </w:r>
          </w:p>
          <w:p w14:paraId="170371C4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27" w:type="dxa"/>
          </w:tcPr>
          <w:p w14:paraId="7A302ED0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2580CDC3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502EBB" w:rsidRPr="00180C22" w14:paraId="70091F6F" w14:textId="77777777" w:rsidTr="005A6414">
        <w:tc>
          <w:tcPr>
            <w:tcW w:w="4151" w:type="dxa"/>
          </w:tcPr>
          <w:p w14:paraId="307F12F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16071E4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A21DC31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6137BBFE" w14:textId="77777777" w:rsidTr="005A6414">
        <w:tc>
          <w:tcPr>
            <w:tcW w:w="4151" w:type="dxa"/>
            <w:hideMark/>
          </w:tcPr>
          <w:p w14:paraId="2907EB26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Участники муниципальной</w:t>
            </w:r>
          </w:p>
          <w:p w14:paraId="2FD4D42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27" w:type="dxa"/>
          </w:tcPr>
          <w:p w14:paraId="12DC346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24D3823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предусмотрен </w:t>
            </w:r>
          </w:p>
        </w:tc>
      </w:tr>
      <w:tr w:rsidR="00502EBB" w:rsidRPr="00180C22" w14:paraId="43F1B303" w14:textId="77777777" w:rsidTr="005A6414">
        <w:tc>
          <w:tcPr>
            <w:tcW w:w="4151" w:type="dxa"/>
          </w:tcPr>
          <w:p w14:paraId="3233DFB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0B19F3D4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DABD40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79146104" w14:textId="77777777" w:rsidTr="005A6414">
        <w:tc>
          <w:tcPr>
            <w:tcW w:w="4151" w:type="dxa"/>
            <w:hideMark/>
          </w:tcPr>
          <w:p w14:paraId="2A6D42D9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527" w:type="dxa"/>
          </w:tcPr>
          <w:p w14:paraId="3CAA409F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6A7DD9A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502EBB" w:rsidRPr="00180C22" w14:paraId="3B1EE981" w14:textId="77777777" w:rsidTr="005A6414">
        <w:tc>
          <w:tcPr>
            <w:tcW w:w="4151" w:type="dxa"/>
          </w:tcPr>
          <w:p w14:paraId="1DDAC5E0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6CE5D9BF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8DF5724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5CC4A41A" w14:textId="77777777" w:rsidTr="005A6414">
        <w:tc>
          <w:tcPr>
            <w:tcW w:w="4151" w:type="dxa"/>
            <w:hideMark/>
          </w:tcPr>
          <w:p w14:paraId="2BF0C32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Цели муниципальной </w:t>
            </w:r>
          </w:p>
          <w:p w14:paraId="4E7B2EA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27" w:type="dxa"/>
          </w:tcPr>
          <w:p w14:paraId="66B93F5D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6BC0C14D" w14:textId="77777777" w:rsidR="00502EBB" w:rsidRPr="00180C22" w:rsidRDefault="00502EBB" w:rsidP="005A6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качества и комфорта городской среды на территории Старощербиновского сельского поселения Щербиновского района (далее - сельское поселение)</w:t>
            </w:r>
          </w:p>
        </w:tc>
      </w:tr>
      <w:tr w:rsidR="00502EBB" w:rsidRPr="00180C22" w14:paraId="271FC775" w14:textId="77777777" w:rsidTr="005A6414">
        <w:tc>
          <w:tcPr>
            <w:tcW w:w="4151" w:type="dxa"/>
          </w:tcPr>
          <w:p w14:paraId="7ED86078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4DF9D26E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40AA31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5D578F3C" w14:textId="77777777" w:rsidTr="005A6414">
        <w:tc>
          <w:tcPr>
            <w:tcW w:w="4151" w:type="dxa"/>
            <w:hideMark/>
          </w:tcPr>
          <w:p w14:paraId="09339106" w14:textId="77777777" w:rsidR="00502EBB" w:rsidRPr="00175ACE" w:rsidRDefault="00502EBB" w:rsidP="005A64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период реализации </w:t>
            </w:r>
            <w:r w:rsidRPr="00175ACE">
              <w:rPr>
                <w:rFonts w:ascii="Times New Roman" w:hAnsi="Times New Roman"/>
                <w:sz w:val="28"/>
                <w:szCs w:val="28"/>
              </w:rPr>
              <w:t>&lt;1&gt;</w:t>
            </w:r>
          </w:p>
          <w:p w14:paraId="1A4F4B87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6F11444B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0475F1AD" w14:textId="77777777" w:rsidR="00502EBB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первый этап: </w:t>
            </w:r>
            <w:r w:rsidRPr="00247F37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18 - 2024 </w:t>
            </w:r>
            <w:r w:rsidRPr="00247F37">
              <w:rPr>
                <w:rFonts w:ascii="Times New Roman" w:eastAsia="Times New Roman" w:hAnsi="Times New Roman" w:cs="Times New Roman"/>
                <w:sz w:val="28"/>
                <w:szCs w:val="28"/>
              </w:rPr>
              <w:t>годы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C53A36" w14:textId="77777777" w:rsidR="00502EBB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этап: 2025 - 2030 годы</w:t>
            </w:r>
          </w:p>
          <w:p w14:paraId="1857049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18F816EC" w14:textId="77777777" w:rsidTr="005A6414">
        <w:tc>
          <w:tcPr>
            <w:tcW w:w="4151" w:type="dxa"/>
          </w:tcPr>
          <w:p w14:paraId="031ED91A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517B67ED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64ED2C2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180C22" w14:paraId="3E83894B" w14:textId="77777777" w:rsidTr="005A6414">
        <w:tc>
          <w:tcPr>
            <w:tcW w:w="4151" w:type="dxa"/>
          </w:tcPr>
          <w:p w14:paraId="0094294A" w14:textId="77777777" w:rsidR="00502EBB" w:rsidRPr="00C63641" w:rsidRDefault="00502EBB" w:rsidP="005A64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финансового обеспечения реализации </w:t>
            </w:r>
            <w:r w:rsidRPr="00247F37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период ее реализации рублей </w:t>
            </w:r>
            <w:r w:rsidRPr="005E3BEB">
              <w:rPr>
                <w:rFonts w:ascii="Times New Roman" w:hAnsi="Times New Roman"/>
                <w:sz w:val="28"/>
                <w:szCs w:val="28"/>
              </w:rPr>
              <w:t>&lt;2&gt;</w:t>
            </w:r>
          </w:p>
          <w:p w14:paraId="4F00AF48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dxa"/>
          </w:tcPr>
          <w:p w14:paraId="68514E39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232C9AF" w14:textId="77777777" w:rsidR="00502EBB" w:rsidRDefault="00502EBB" w:rsidP="005A641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всего: 128521423,0; </w:t>
            </w:r>
          </w:p>
          <w:p w14:paraId="41700468" w14:textId="77777777" w:rsidR="00502EBB" w:rsidRDefault="00502EBB" w:rsidP="005A641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первый этап: 80948485,0;</w:t>
            </w:r>
          </w:p>
          <w:p w14:paraId="0165EEB7" w14:textId="77777777" w:rsidR="00502EBB" w:rsidRPr="00B969DF" w:rsidRDefault="00502EBB" w:rsidP="005A641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этап: 47572938,0</w:t>
            </w:r>
          </w:p>
        </w:tc>
      </w:tr>
      <w:tr w:rsidR="00502EBB" w:rsidRPr="00180C22" w14:paraId="2DED78A8" w14:textId="77777777" w:rsidTr="005A6414">
        <w:tc>
          <w:tcPr>
            <w:tcW w:w="4151" w:type="dxa"/>
            <w:hideMark/>
          </w:tcPr>
          <w:p w14:paraId="5736DF88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</w:p>
          <w:p w14:paraId="6F2A4F2D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27" w:type="dxa"/>
          </w:tcPr>
          <w:p w14:paraId="452C6B55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541E6AA1" w14:textId="77777777" w:rsidR="00502EBB" w:rsidRPr="00180C22" w:rsidRDefault="00502EBB" w:rsidP="005A64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C22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отделом жилищно-коммунального хозяйства и благоустройства администрации Старощербиновского сельского поселения Щербиновского района.</w:t>
            </w:r>
          </w:p>
        </w:tc>
      </w:tr>
    </w:tbl>
    <w:p w14:paraId="0A3A9A87" w14:textId="77777777" w:rsidR="00502EBB" w:rsidRPr="0007024D" w:rsidRDefault="00502EBB" w:rsidP="00502E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024D">
        <w:rPr>
          <w:rFonts w:ascii="Times New Roman" w:hAnsi="Times New Roman"/>
          <w:sz w:val="24"/>
          <w:szCs w:val="24"/>
        </w:rPr>
        <w:t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2025 - 20</w:t>
      </w:r>
      <w:r>
        <w:rPr>
          <w:rFonts w:ascii="Times New Roman" w:hAnsi="Times New Roman"/>
          <w:sz w:val="24"/>
          <w:szCs w:val="24"/>
        </w:rPr>
        <w:t>30</w:t>
      </w:r>
      <w:r w:rsidRPr="0007024D">
        <w:rPr>
          <w:rFonts w:ascii="Times New Roman" w:hAnsi="Times New Roman"/>
          <w:sz w:val="24"/>
          <w:szCs w:val="24"/>
        </w:rPr>
        <w:t xml:space="preserve"> годы). </w:t>
      </w:r>
    </w:p>
    <w:p w14:paraId="0546EA30" w14:textId="77777777" w:rsidR="00502EBB" w:rsidRPr="0007024D" w:rsidRDefault="00502EBB" w:rsidP="00502E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024D">
        <w:rPr>
          <w:rFonts w:ascii="Times New Roman" w:hAnsi="Times New Roman"/>
          <w:sz w:val="24"/>
          <w:szCs w:val="24"/>
        </w:rPr>
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</w:r>
    </w:p>
    <w:p w14:paraId="0C92EF4F" w14:textId="77777777" w:rsidR="00502EBB" w:rsidRDefault="00502EBB" w:rsidP="00502EBB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F36231" w14:textId="77777777" w:rsidR="00502EBB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Финансовое обеспечение реализации муниципальной программы</w:t>
      </w:r>
    </w:p>
    <w:p w14:paraId="430AF05B" w14:textId="77777777" w:rsidR="00502EBB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B3A4F5" w14:textId="77777777" w:rsidR="00502EBB" w:rsidRPr="00B343EF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Финансовое обеспечение первого этапа реализации муниципальной программы </w:t>
      </w:r>
      <w:r w:rsidRPr="00B343EF">
        <w:rPr>
          <w:rFonts w:ascii="Times New Roman" w:hAnsi="Times New Roman"/>
          <w:sz w:val="28"/>
          <w:szCs w:val="28"/>
        </w:rPr>
        <w:t>&lt;1&gt;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02EBB" w14:paraId="0DBC169A" w14:textId="77777777" w:rsidTr="005A6414">
        <w:tc>
          <w:tcPr>
            <w:tcW w:w="4814" w:type="dxa"/>
          </w:tcPr>
          <w:p w14:paraId="27CC12F0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Наименование источника финансового обеспечения </w:t>
            </w:r>
            <w:r w:rsidRPr="00175ACE">
              <w:rPr>
                <w:rFonts w:ascii="Times New Roman" w:hAnsi="Times New Roman"/>
                <w:kern w:val="2"/>
                <w:sz w:val="28"/>
                <w:szCs w:val="28"/>
              </w:rPr>
              <w:t>&lt;2&gt;</w:t>
            </w:r>
          </w:p>
        </w:tc>
        <w:tc>
          <w:tcPr>
            <w:tcW w:w="4814" w:type="dxa"/>
          </w:tcPr>
          <w:p w14:paraId="5AFF430C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Объем финансового обеспечения, рублей</w:t>
            </w:r>
          </w:p>
        </w:tc>
      </w:tr>
      <w:tr w:rsidR="00502EBB" w14:paraId="6BC03A55" w14:textId="77777777" w:rsidTr="005A6414">
        <w:tc>
          <w:tcPr>
            <w:tcW w:w="4814" w:type="dxa"/>
          </w:tcPr>
          <w:p w14:paraId="03BBD35D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814" w:type="dxa"/>
          </w:tcPr>
          <w:p w14:paraId="57A839DA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502EBB" w14:paraId="6CE76653" w14:textId="77777777" w:rsidTr="005A6414">
        <w:tc>
          <w:tcPr>
            <w:tcW w:w="4814" w:type="dxa"/>
          </w:tcPr>
          <w:p w14:paraId="488ABC6D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Всего, в том числе:</w:t>
            </w:r>
          </w:p>
        </w:tc>
        <w:tc>
          <w:tcPr>
            <w:tcW w:w="4814" w:type="dxa"/>
          </w:tcPr>
          <w:p w14:paraId="0D6B6AA8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80948485</w:t>
            </w:r>
          </w:p>
        </w:tc>
      </w:tr>
      <w:tr w:rsidR="00502EBB" w14:paraId="2D04925A" w14:textId="77777777" w:rsidTr="005A6414">
        <w:tc>
          <w:tcPr>
            <w:tcW w:w="4814" w:type="dxa"/>
          </w:tcPr>
          <w:p w14:paraId="044D804F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местный бюджет</w:t>
            </w:r>
          </w:p>
        </w:tc>
        <w:tc>
          <w:tcPr>
            <w:tcW w:w="4814" w:type="dxa"/>
          </w:tcPr>
          <w:p w14:paraId="2C3FF772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11998786</w:t>
            </w:r>
          </w:p>
        </w:tc>
      </w:tr>
      <w:tr w:rsidR="00502EBB" w14:paraId="1FC26631" w14:textId="77777777" w:rsidTr="005A6414">
        <w:tc>
          <w:tcPr>
            <w:tcW w:w="4814" w:type="dxa"/>
          </w:tcPr>
          <w:p w14:paraId="236F5A8B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краевой бюджет</w:t>
            </w:r>
          </w:p>
        </w:tc>
        <w:tc>
          <w:tcPr>
            <w:tcW w:w="4814" w:type="dxa"/>
          </w:tcPr>
          <w:p w14:paraId="01F143CB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46250402</w:t>
            </w:r>
          </w:p>
        </w:tc>
      </w:tr>
      <w:tr w:rsidR="00502EBB" w14:paraId="3FF87FC5" w14:textId="77777777" w:rsidTr="005A6414">
        <w:tc>
          <w:tcPr>
            <w:tcW w:w="4814" w:type="dxa"/>
          </w:tcPr>
          <w:p w14:paraId="7FD7160E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федеральный бюджет</w:t>
            </w:r>
          </w:p>
        </w:tc>
        <w:tc>
          <w:tcPr>
            <w:tcW w:w="4814" w:type="dxa"/>
          </w:tcPr>
          <w:p w14:paraId="79760707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22699297</w:t>
            </w:r>
          </w:p>
        </w:tc>
      </w:tr>
      <w:tr w:rsidR="00502EBB" w14:paraId="21E49357" w14:textId="77777777" w:rsidTr="005A6414">
        <w:tc>
          <w:tcPr>
            <w:tcW w:w="4814" w:type="dxa"/>
          </w:tcPr>
          <w:p w14:paraId="3B4A7585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бюджет муниципального образования Щербиновский район</w:t>
            </w:r>
          </w:p>
        </w:tc>
        <w:tc>
          <w:tcPr>
            <w:tcW w:w="4814" w:type="dxa"/>
          </w:tcPr>
          <w:p w14:paraId="328B37B3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</w:tr>
      <w:tr w:rsidR="00502EBB" w14:paraId="5F161B60" w14:textId="77777777" w:rsidTr="005A6414">
        <w:tc>
          <w:tcPr>
            <w:tcW w:w="4814" w:type="dxa"/>
          </w:tcPr>
          <w:p w14:paraId="58F524C1" w14:textId="77777777" w:rsidR="00502EBB" w:rsidRDefault="00502EBB" w:rsidP="005A6414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внебюджетные источники</w:t>
            </w:r>
          </w:p>
        </w:tc>
        <w:tc>
          <w:tcPr>
            <w:tcW w:w="4814" w:type="dxa"/>
          </w:tcPr>
          <w:p w14:paraId="4F8FEA23" w14:textId="77777777" w:rsidR="00502EBB" w:rsidRDefault="00502EBB" w:rsidP="005A6414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</w:tr>
    </w:tbl>
    <w:p w14:paraId="6E2529D5" w14:textId="77777777" w:rsidR="00502EBB" w:rsidRPr="00B343EF" w:rsidRDefault="00502EBB" w:rsidP="00502E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B343EF">
        <w:rPr>
          <w:rFonts w:ascii="Times New Roman" w:hAnsi="Times New Roman"/>
          <w:kern w:val="2"/>
          <w:sz w:val="24"/>
          <w:szCs w:val="24"/>
        </w:rPr>
        <w:t>&lt;1&gt; Раздел указывается при наличии первого этапа реализации муниципальной программы.</w:t>
      </w:r>
    </w:p>
    <w:p w14:paraId="22C2C92A" w14:textId="77777777" w:rsidR="00502EBB" w:rsidRPr="00B343EF" w:rsidRDefault="00502EBB" w:rsidP="00502E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 w:rsidRPr="00B343EF">
        <w:rPr>
          <w:rFonts w:ascii="Times New Roman" w:hAnsi="Times New Roman"/>
          <w:kern w:val="2"/>
          <w:sz w:val="24"/>
          <w:szCs w:val="24"/>
        </w:rPr>
        <w:t>&lt;2&gt; Указываются объемы финансового обеспечения первого этапа муниципальной программы в разрезе источников финансирования.</w:t>
      </w:r>
    </w:p>
    <w:p w14:paraId="25AC229B" w14:textId="77777777" w:rsidR="00502EBB" w:rsidRPr="00B343EF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B85FAF" w14:textId="77777777" w:rsidR="00502EBB" w:rsidRDefault="00502EBB" w:rsidP="00502EB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Финансовое обеспечение второго этапа реализации муниципальной программы </w:t>
      </w:r>
      <w:r w:rsidRPr="00B343EF">
        <w:rPr>
          <w:rFonts w:ascii="Times New Roman" w:hAnsi="Times New Roman"/>
          <w:sz w:val="28"/>
          <w:szCs w:val="28"/>
        </w:rPr>
        <w:t>&lt;1&gt;</w:t>
      </w:r>
    </w:p>
    <w:tbl>
      <w:tblPr>
        <w:tblW w:w="10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7"/>
        <w:gridCol w:w="1701"/>
        <w:gridCol w:w="1701"/>
        <w:gridCol w:w="992"/>
        <w:gridCol w:w="996"/>
        <w:gridCol w:w="1698"/>
        <w:gridCol w:w="80"/>
      </w:tblGrid>
      <w:tr w:rsidR="00502EBB" w:rsidRPr="0073072F" w14:paraId="379E9B36" w14:textId="77777777" w:rsidTr="005A6414">
        <w:trPr>
          <w:jc w:val="center"/>
        </w:trPr>
        <w:tc>
          <w:tcPr>
            <w:tcW w:w="1555" w:type="dxa"/>
            <w:vMerge w:val="restart"/>
            <w:vAlign w:val="center"/>
          </w:tcPr>
          <w:p w14:paraId="573BB26F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финансового обеспечения по годам реализации </w:t>
            </w:r>
          </w:p>
        </w:tc>
        <w:tc>
          <w:tcPr>
            <w:tcW w:w="8585" w:type="dxa"/>
            <w:gridSpan w:val="7"/>
          </w:tcPr>
          <w:p w14:paraId="283941D0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источника финансового обеспечения, рублей</w:t>
            </w:r>
          </w:p>
        </w:tc>
      </w:tr>
      <w:tr w:rsidR="00502EBB" w:rsidRPr="0073072F" w14:paraId="0DCEA29D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  <w:vMerge/>
            <w:vAlign w:val="center"/>
          </w:tcPr>
          <w:p w14:paraId="5AB52781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2B9653D" w14:textId="77777777" w:rsidR="00502EBB" w:rsidRPr="005E3BE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</w:tcPr>
          <w:p w14:paraId="4D6DCC25" w14:textId="77777777" w:rsidR="00502EBB" w:rsidRPr="005E3BE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01" w:type="dxa"/>
          </w:tcPr>
          <w:p w14:paraId="083D925E" w14:textId="77777777" w:rsidR="00502EBB" w:rsidRPr="005E3BE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</w:t>
            </w:r>
          </w:p>
        </w:tc>
        <w:tc>
          <w:tcPr>
            <w:tcW w:w="992" w:type="dxa"/>
          </w:tcPr>
          <w:p w14:paraId="3D24DB58" w14:textId="77777777" w:rsidR="00502EBB" w:rsidRPr="005E3BE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бюджет муниципального образования 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Щербиновский район</w:t>
            </w:r>
          </w:p>
        </w:tc>
        <w:tc>
          <w:tcPr>
            <w:tcW w:w="996" w:type="dxa"/>
          </w:tcPr>
          <w:p w14:paraId="49FF857A" w14:textId="77777777" w:rsidR="00502EBB" w:rsidRPr="005E3BEB" w:rsidRDefault="00502EBB" w:rsidP="005A641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внебюджетные источники</w:t>
            </w:r>
          </w:p>
        </w:tc>
        <w:tc>
          <w:tcPr>
            <w:tcW w:w="1698" w:type="dxa"/>
          </w:tcPr>
          <w:p w14:paraId="6AB0703C" w14:textId="77777777" w:rsidR="00502EBB" w:rsidRPr="005E3BEB" w:rsidRDefault="00502EBB" w:rsidP="005A641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502EBB" w:rsidRPr="0073072F" w14:paraId="06ADC128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  <w:vAlign w:val="center"/>
          </w:tcPr>
          <w:p w14:paraId="4B411B54" w14:textId="77777777" w:rsidR="00502EBB" w:rsidRPr="0073072F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1BC24B7F" w14:textId="77777777" w:rsidR="00502EBB" w:rsidRPr="0073072F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07D702C9" w14:textId="77777777" w:rsidR="00502EBB" w:rsidRPr="0073072F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5E927C9C" w14:textId="77777777" w:rsidR="00502EBB" w:rsidRPr="0073072F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4C3513A" w14:textId="77777777" w:rsidR="00502EBB" w:rsidRPr="0073072F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440FEEC5" w14:textId="77777777" w:rsidR="00502EB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3247C718" w14:textId="77777777" w:rsidR="00502EBB" w:rsidRDefault="00502EBB" w:rsidP="005A6414">
            <w:pPr>
              <w:spacing w:after="0" w:line="240" w:lineRule="auto"/>
              <w:ind w:left="-5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02EBB" w:rsidRPr="0073072F" w14:paraId="0261B9A8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52D7E26A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Всего в том числе </w:t>
            </w:r>
          </w:p>
        </w:tc>
        <w:tc>
          <w:tcPr>
            <w:tcW w:w="1417" w:type="dxa"/>
          </w:tcPr>
          <w:p w14:paraId="3F15CFE7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7520438</w:t>
            </w:r>
          </w:p>
        </w:tc>
        <w:tc>
          <w:tcPr>
            <w:tcW w:w="1701" w:type="dxa"/>
          </w:tcPr>
          <w:p w14:paraId="42D5B120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152210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1AF8FB29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36530400</w:t>
            </w:r>
          </w:p>
        </w:tc>
        <w:tc>
          <w:tcPr>
            <w:tcW w:w="992" w:type="dxa"/>
          </w:tcPr>
          <w:p w14:paraId="5CC801E6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7FFDC29F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45204772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47572938</w:t>
            </w:r>
          </w:p>
        </w:tc>
      </w:tr>
      <w:tr w:rsidR="00502EBB" w:rsidRPr="0073072F" w14:paraId="11FBCD47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7A1C2251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417" w:type="dxa"/>
          </w:tcPr>
          <w:p w14:paraId="245D77CA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901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336</w:t>
            </w:r>
          </w:p>
        </w:tc>
        <w:tc>
          <w:tcPr>
            <w:tcW w:w="1701" w:type="dxa"/>
          </w:tcPr>
          <w:p w14:paraId="30C93C40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3319421C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6B0A045C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7A56359B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585362A2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901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336</w:t>
            </w:r>
          </w:p>
        </w:tc>
      </w:tr>
      <w:tr w:rsidR="00502EBB" w:rsidRPr="0073072F" w14:paraId="1368239B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03FEC9E7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417" w:type="dxa"/>
          </w:tcPr>
          <w:p w14:paraId="609463BB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6619102</w:t>
            </w:r>
          </w:p>
        </w:tc>
        <w:tc>
          <w:tcPr>
            <w:tcW w:w="1701" w:type="dxa"/>
          </w:tcPr>
          <w:p w14:paraId="37C2DB58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1522100</w:t>
            </w:r>
          </w:p>
        </w:tc>
        <w:tc>
          <w:tcPr>
            <w:tcW w:w="1701" w:type="dxa"/>
          </w:tcPr>
          <w:p w14:paraId="496593B6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3653040</w:t>
            </w: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8E097AA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3B2739D6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6AE2A1DA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44671602</w:t>
            </w:r>
          </w:p>
        </w:tc>
      </w:tr>
      <w:tr w:rsidR="00502EBB" w:rsidRPr="0073072F" w14:paraId="1DEE7683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1D2AAB15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2027 </w:t>
            </w:r>
          </w:p>
        </w:tc>
        <w:tc>
          <w:tcPr>
            <w:tcW w:w="1417" w:type="dxa"/>
          </w:tcPr>
          <w:p w14:paraId="08F1F9D5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2000000</w:t>
            </w:r>
          </w:p>
        </w:tc>
        <w:tc>
          <w:tcPr>
            <w:tcW w:w="1701" w:type="dxa"/>
          </w:tcPr>
          <w:p w14:paraId="460A1282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2000000</w:t>
            </w:r>
          </w:p>
        </w:tc>
        <w:tc>
          <w:tcPr>
            <w:tcW w:w="1701" w:type="dxa"/>
          </w:tcPr>
          <w:p w14:paraId="0B74CC90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1AD860CB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7A061339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561C7CD9" w14:textId="77777777" w:rsidR="00502EBB" w:rsidRPr="005E3BE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2000000</w:t>
            </w:r>
          </w:p>
        </w:tc>
      </w:tr>
      <w:tr w:rsidR="00502EBB" w:rsidRPr="0073072F" w14:paraId="5E1ECEA7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604545B9" w14:textId="77777777" w:rsidR="00502EBB" w:rsidRPr="005E3BE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2028 </w:t>
            </w:r>
          </w:p>
        </w:tc>
        <w:tc>
          <w:tcPr>
            <w:tcW w:w="1417" w:type="dxa"/>
          </w:tcPr>
          <w:p w14:paraId="5C90A4A5" w14:textId="77777777" w:rsidR="00502EBB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340930FF" w14:textId="77777777" w:rsidR="00502EBB" w:rsidRPr="00C54C6D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5FA9856B" w14:textId="77777777" w:rsidR="00502EBB" w:rsidRPr="00D4276F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0570517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40F1CB72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1716BB5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BE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73072F" w14:paraId="22B5785A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5EEABDC6" w14:textId="77777777" w:rsidR="00502EBB" w:rsidRPr="00A52339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1417" w:type="dxa"/>
          </w:tcPr>
          <w:p w14:paraId="6E7F3E5A" w14:textId="77777777" w:rsidR="00502EBB" w:rsidRPr="00A52339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2287F257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5468BFF5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198F75D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7456910F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3807EA54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73072F" w14:paraId="3E4F477B" w14:textId="77777777" w:rsidTr="005A6414">
        <w:trPr>
          <w:gridAfter w:val="1"/>
          <w:wAfter w:w="80" w:type="dxa"/>
          <w:jc w:val="center"/>
        </w:trPr>
        <w:tc>
          <w:tcPr>
            <w:tcW w:w="1555" w:type="dxa"/>
          </w:tcPr>
          <w:p w14:paraId="26D6D463" w14:textId="77777777" w:rsidR="00502EBB" w:rsidRPr="00A52339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417" w:type="dxa"/>
          </w:tcPr>
          <w:p w14:paraId="1A9E9C94" w14:textId="77777777" w:rsidR="00502EBB" w:rsidRPr="00A52339" w:rsidRDefault="00502EBB" w:rsidP="005A6414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51E99F99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0A9C9584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34208FC4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</w:tcPr>
          <w:p w14:paraId="60382F7D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8" w:type="dxa"/>
          </w:tcPr>
          <w:p w14:paraId="6682ADB8" w14:textId="77777777" w:rsidR="00502EBB" w:rsidRPr="00A52339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2761925" w14:textId="77777777" w:rsidR="00502EBB" w:rsidRPr="00B343EF" w:rsidRDefault="00502EBB" w:rsidP="00502EBB">
      <w:pPr>
        <w:widowControl w:val="0"/>
        <w:autoSpaceDE w:val="0"/>
        <w:autoSpaceDN w:val="0"/>
        <w:spacing w:after="0" w:line="240" w:lineRule="auto"/>
        <w:ind w:firstLine="283"/>
        <w:jc w:val="both"/>
        <w:rPr>
          <w:rFonts w:ascii="Times New Roman" w:hAnsi="Times New Roman"/>
          <w:kern w:val="2"/>
          <w:sz w:val="24"/>
          <w:szCs w:val="24"/>
        </w:rPr>
      </w:pPr>
      <w:r w:rsidRPr="00B343EF">
        <w:rPr>
          <w:rFonts w:ascii="Times New Roman" w:hAnsi="Times New Roman"/>
          <w:kern w:val="2"/>
          <w:sz w:val="24"/>
          <w:szCs w:val="24"/>
        </w:rPr>
        <w:t>&lt;1&gt; В случае отсутствия первого этапа реализации муниципальной программы наименование раздела не указывается.</w:t>
      </w:r>
    </w:p>
    <w:p w14:paraId="07AF63A8" w14:textId="77777777" w:rsidR="00502EBB" w:rsidRPr="00B343EF" w:rsidRDefault="00502EBB" w:rsidP="00502E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</w:p>
    <w:p w14:paraId="6E8ED4E2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89E36A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4"/>
    <w:bookmarkEnd w:id="5"/>
    <w:p w14:paraId="66F5389D" w14:textId="77777777" w:rsidR="00B74903" w:rsidRDefault="00B74903" w:rsidP="00B749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сельского</w:t>
      </w:r>
    </w:p>
    <w:p w14:paraId="6889BE6B" w14:textId="77777777" w:rsidR="00B74903" w:rsidRDefault="00B74903" w:rsidP="00B749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 xml:space="preserve">Щербиновского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14:paraId="075AF17B" w14:textId="77777777" w:rsidR="00B74903" w:rsidRDefault="00B74903" w:rsidP="00B749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                                                                     Ю.В. Зленко</w:t>
      </w:r>
    </w:p>
    <w:p w14:paraId="72AEEE7D" w14:textId="60F64AFC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77F02" w14:textId="2BC06B49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E09727" w14:textId="36137F8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0FEEAE" w14:textId="6F44491F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B62825" w14:textId="4C2ECCE9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77ECB3" w14:textId="25C051A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08C669" w14:textId="11B08F1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6D9914" w14:textId="3096718D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8F0D89" w14:textId="0906F60C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19E374" w14:textId="5B37C2B7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ED6662" w14:textId="77777777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02EBB" w:rsidSect="004A7BF0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426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9"/>
        <w:tblW w:w="15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5103"/>
      </w:tblGrid>
      <w:tr w:rsidR="00502EBB" w:rsidRPr="00502EBB" w14:paraId="3B9C7FD4" w14:textId="77777777" w:rsidTr="005A6414">
        <w:tc>
          <w:tcPr>
            <w:tcW w:w="9918" w:type="dxa"/>
          </w:tcPr>
          <w:p w14:paraId="132786DF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14:paraId="6E6DDFF8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2</w:t>
            </w:r>
          </w:p>
          <w:p w14:paraId="083612F6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1D822BC7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25D644EA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281E93C2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</w:t>
            </w:r>
          </w:p>
          <w:p w14:paraId="38174FA5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7157426F" w14:textId="77777777" w:rsidR="00502EBB" w:rsidRPr="00502EBB" w:rsidRDefault="00502EBB" w:rsidP="00502EB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района»</w:t>
            </w:r>
          </w:p>
        </w:tc>
      </w:tr>
    </w:tbl>
    <w:p w14:paraId="7DE0CA3E" w14:textId="77777777" w:rsidR="00502EBB" w:rsidRP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3BBB1BF" w14:textId="77777777" w:rsidR="00502EBB" w:rsidRPr="00502EBB" w:rsidRDefault="00502EBB" w:rsidP="00B7490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bCs/>
          <w:sz w:val="28"/>
          <w:szCs w:val="28"/>
        </w:rPr>
        <w:t>ЦЕЛИ, ЗАДАЧИ И ЦЕЛЕВЫЕ ПОКАЗАТЕЛИ</w:t>
      </w:r>
    </w:p>
    <w:p w14:paraId="429EC4BA" w14:textId="77777777" w:rsidR="00502EBB" w:rsidRPr="00502EBB" w:rsidRDefault="00502EBB" w:rsidP="00B7490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программы Старощербиновского сельского поселения Щербиновского района</w:t>
      </w:r>
    </w:p>
    <w:p w14:paraId="5FEDF354" w14:textId="77777777" w:rsidR="00502EBB" w:rsidRPr="00502EBB" w:rsidRDefault="00502EBB" w:rsidP="00B74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502EBB">
        <w:rPr>
          <w:rFonts w:ascii="Times New Roman" w:eastAsia="Times New Roman" w:hAnsi="Times New Roman" w:cs="Times New Roman"/>
          <w:sz w:val="28"/>
          <w:szCs w:val="28"/>
        </w:rPr>
        <w:t>Формирование современной городской среды на территории Старощербиновского сельского поселения</w:t>
      </w:r>
    </w:p>
    <w:p w14:paraId="469CBC99" w14:textId="58A49EE1" w:rsidR="00502EBB" w:rsidRPr="00502EBB" w:rsidRDefault="00502EBB" w:rsidP="00B7490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02EBB">
        <w:rPr>
          <w:rFonts w:ascii="Times New Roman" w:eastAsia="Times New Roman" w:hAnsi="Times New Roman" w:cs="Times New Roman"/>
          <w:sz w:val="28"/>
          <w:szCs w:val="28"/>
        </w:rPr>
        <w:t>Щербиновского района</w:t>
      </w:r>
      <w:r w:rsidRPr="00502EB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tbl>
      <w:tblPr>
        <w:tblpPr w:leftFromText="180" w:rightFromText="180" w:vertAnchor="text" w:horzAnchor="margin" w:tblpY="25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399"/>
        <w:gridCol w:w="1418"/>
        <w:gridCol w:w="1702"/>
        <w:gridCol w:w="1702"/>
        <w:gridCol w:w="1559"/>
        <w:gridCol w:w="1276"/>
        <w:gridCol w:w="1275"/>
        <w:gridCol w:w="1843"/>
      </w:tblGrid>
      <w:tr w:rsidR="00502EBB" w:rsidRPr="00502EBB" w14:paraId="2937EC5F" w14:textId="77777777" w:rsidTr="005A6414">
        <w:trPr>
          <w:trHeight w:val="386"/>
          <w:tblHeader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26A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3564A6A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D69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целевого</w:t>
            </w:r>
          </w:p>
          <w:p w14:paraId="44E680D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3C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114AD0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Единица</w:t>
            </w:r>
          </w:p>
          <w:p w14:paraId="366FFF6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измерения</w:t>
            </w:r>
          </w:p>
          <w:p w14:paraId="01A502B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A4C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показателей</w:t>
            </w:r>
          </w:p>
          <w:p w14:paraId="006E798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02EBB" w:rsidRPr="00502EBB" w14:paraId="18DD1C72" w14:textId="77777777" w:rsidTr="005A6414">
        <w:trPr>
          <w:trHeight w:val="1013"/>
          <w:tblHeader/>
        </w:trPr>
        <w:tc>
          <w:tcPr>
            <w:tcW w:w="705" w:type="dxa"/>
            <w:vMerge/>
          </w:tcPr>
          <w:p w14:paraId="6173B19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  <w:vMerge/>
            <w:vAlign w:val="center"/>
          </w:tcPr>
          <w:p w14:paraId="2E700C7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1B9A6C8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Align w:val="center"/>
          </w:tcPr>
          <w:p w14:paraId="0E4214D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  <w:p w14:paraId="1827475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35E995E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</w:p>
          <w:p w14:paraId="5D286D9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30166A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2027 </w:t>
            </w:r>
          </w:p>
          <w:p w14:paraId="17CB762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38152A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34D5E6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2028 </w:t>
            </w:r>
          </w:p>
          <w:p w14:paraId="0A2BB86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A4D8A6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2029 </w:t>
            </w:r>
          </w:p>
          <w:p w14:paraId="1BC456F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49BDC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02C9B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2030</w:t>
            </w:r>
          </w:p>
          <w:p w14:paraId="140181C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502EBB" w:rsidRPr="00502EBB" w14:paraId="7D7BBE04" w14:textId="77777777" w:rsidTr="005A6414">
        <w:trPr>
          <w:trHeight w:val="351"/>
          <w:tblHeader/>
        </w:trPr>
        <w:tc>
          <w:tcPr>
            <w:tcW w:w="705" w:type="dxa"/>
          </w:tcPr>
          <w:p w14:paraId="7598F0C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14:paraId="0759879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10B467F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2" w:type="dxa"/>
          </w:tcPr>
          <w:p w14:paraId="7405C8C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14:paraId="1CF41D70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5C1A0C8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6E5EA14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3F5D262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738CD95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02EBB" w:rsidRPr="00502EBB" w14:paraId="5DDB4D56" w14:textId="77777777" w:rsidTr="005A6414">
        <w:trPr>
          <w:trHeight w:val="880"/>
        </w:trPr>
        <w:tc>
          <w:tcPr>
            <w:tcW w:w="705" w:type="dxa"/>
            <w:vMerge w:val="restart"/>
            <w:vAlign w:val="center"/>
          </w:tcPr>
          <w:p w14:paraId="0F359BC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4" w:type="dxa"/>
            <w:gridSpan w:val="8"/>
          </w:tcPr>
          <w:p w14:paraId="16A5488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Муниципальная программа Старощербиновского сельского поселения Щербиновского района «</w:t>
            </w: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современной городской среды на территории Старощербиновского сельского поселения Щербиновского района</w:t>
            </w: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» </w:t>
            </w:r>
          </w:p>
        </w:tc>
      </w:tr>
      <w:tr w:rsidR="00502EBB" w:rsidRPr="00502EBB" w14:paraId="514B63C5" w14:textId="77777777" w:rsidTr="005A6414">
        <w:trPr>
          <w:trHeight w:val="506"/>
        </w:trPr>
        <w:tc>
          <w:tcPr>
            <w:tcW w:w="705" w:type="dxa"/>
            <w:vMerge/>
            <w:vAlign w:val="center"/>
          </w:tcPr>
          <w:p w14:paraId="4132B93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4" w:type="dxa"/>
            <w:gridSpan w:val="8"/>
          </w:tcPr>
          <w:p w14:paraId="51F8CFD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Цель: повышение качества и комфорта городской среды на территории сельского поселения</w:t>
            </w:r>
          </w:p>
        </w:tc>
      </w:tr>
      <w:tr w:rsidR="00502EBB" w:rsidRPr="00502EBB" w14:paraId="101E9304" w14:textId="77777777" w:rsidTr="005A6414">
        <w:trPr>
          <w:trHeight w:val="276"/>
        </w:trPr>
        <w:tc>
          <w:tcPr>
            <w:tcW w:w="705" w:type="dxa"/>
            <w:vMerge/>
            <w:vAlign w:val="center"/>
          </w:tcPr>
          <w:p w14:paraId="543F5A87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4" w:type="dxa"/>
            <w:gridSpan w:val="8"/>
          </w:tcPr>
          <w:p w14:paraId="1D80BE5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Задачи:</w:t>
            </w:r>
          </w:p>
          <w:p w14:paraId="6F12EC8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1) обеспечение формирования единого облика сельского поселения;</w:t>
            </w:r>
          </w:p>
          <w:p w14:paraId="440866C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2) обеспечение создания, содержания и развития объектов благоустройства на территории сельского поселения</w:t>
            </w:r>
          </w:p>
          <w:p w14:paraId="115BF6F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3)поддержка местных инициатив граждан по вопросам благоустройства территории сельского поселения</w:t>
            </w:r>
          </w:p>
        </w:tc>
      </w:tr>
      <w:tr w:rsidR="00502EBB" w:rsidRPr="00502EBB" w14:paraId="1C1996B5" w14:textId="77777777" w:rsidTr="005A6414">
        <w:trPr>
          <w:trHeight w:val="551"/>
        </w:trPr>
        <w:tc>
          <w:tcPr>
            <w:tcW w:w="705" w:type="dxa"/>
          </w:tcPr>
          <w:p w14:paraId="7FFAAAC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3399" w:type="dxa"/>
          </w:tcPr>
          <w:p w14:paraId="4E76D2E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</w:t>
            </w:r>
          </w:p>
          <w:p w14:paraId="3F86121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418" w:type="dxa"/>
            <w:vAlign w:val="center"/>
          </w:tcPr>
          <w:p w14:paraId="1570768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167F52F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  <w:vAlign w:val="center"/>
          </w:tcPr>
          <w:p w14:paraId="2D9F6DC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14:paraId="584267A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068EF95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35FF39C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1B580DE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502EBB" w14:paraId="3D48D0D4" w14:textId="77777777" w:rsidTr="005A6414">
        <w:trPr>
          <w:trHeight w:val="1123"/>
        </w:trPr>
        <w:tc>
          <w:tcPr>
            <w:tcW w:w="705" w:type="dxa"/>
          </w:tcPr>
          <w:p w14:paraId="1CB75E0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399" w:type="dxa"/>
          </w:tcPr>
          <w:p w14:paraId="419F9FF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</w:t>
            </w:r>
          </w:p>
          <w:p w14:paraId="23C99E8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благоустроенных дворовых территорий многоквартирных домов</w:t>
            </w:r>
          </w:p>
        </w:tc>
        <w:tc>
          <w:tcPr>
            <w:tcW w:w="1418" w:type="dxa"/>
          </w:tcPr>
          <w:p w14:paraId="08D27C6E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0DFC38F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  <w:vAlign w:val="center"/>
          </w:tcPr>
          <w:p w14:paraId="20222DA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5A3D416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B038E1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526F21F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0C769BEF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502EBB" w14:paraId="56758902" w14:textId="77777777" w:rsidTr="005A6414">
        <w:trPr>
          <w:trHeight w:val="271"/>
        </w:trPr>
        <w:tc>
          <w:tcPr>
            <w:tcW w:w="705" w:type="dxa"/>
            <w:vAlign w:val="center"/>
          </w:tcPr>
          <w:p w14:paraId="2D8026E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399" w:type="dxa"/>
          </w:tcPr>
          <w:p w14:paraId="2861A6F1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</w:t>
            </w:r>
          </w:p>
          <w:p w14:paraId="454E2D6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количество установленных детских игровых площадок</w:t>
            </w:r>
          </w:p>
        </w:tc>
        <w:tc>
          <w:tcPr>
            <w:tcW w:w="1418" w:type="dxa"/>
            <w:vAlign w:val="center"/>
          </w:tcPr>
          <w:p w14:paraId="6331086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6B1B7F60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  <w:vAlign w:val="center"/>
          </w:tcPr>
          <w:p w14:paraId="18F275A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2898FB4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0FEC0086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6BDCDD9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132D933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502EBB" w14:paraId="6F6EF98D" w14:textId="77777777" w:rsidTr="005A6414">
        <w:trPr>
          <w:trHeight w:val="271"/>
        </w:trPr>
        <w:tc>
          <w:tcPr>
            <w:tcW w:w="705" w:type="dxa"/>
            <w:vAlign w:val="center"/>
          </w:tcPr>
          <w:p w14:paraId="7615FE5F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399" w:type="dxa"/>
          </w:tcPr>
          <w:p w14:paraId="44CC6AE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</w:t>
            </w:r>
          </w:p>
          <w:p w14:paraId="712D615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количество подготовленных проектов (проектно- сметной документации) на благоустройство общественных территорий</w:t>
            </w:r>
          </w:p>
        </w:tc>
        <w:tc>
          <w:tcPr>
            <w:tcW w:w="1418" w:type="dxa"/>
            <w:vAlign w:val="center"/>
          </w:tcPr>
          <w:p w14:paraId="74FCA03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1A9A8A97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  <w:vAlign w:val="center"/>
          </w:tcPr>
          <w:p w14:paraId="35C3700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25ADF76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14:paraId="1DF977CC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0675A23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69DD7218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02EBB" w:rsidRPr="00502EBB" w14:paraId="555BF1AA" w14:textId="77777777" w:rsidTr="005A6414">
        <w:trPr>
          <w:trHeight w:val="271"/>
        </w:trPr>
        <w:tc>
          <w:tcPr>
            <w:tcW w:w="705" w:type="dxa"/>
            <w:vAlign w:val="center"/>
          </w:tcPr>
          <w:p w14:paraId="0F689993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399" w:type="dxa"/>
            <w:vAlign w:val="center"/>
          </w:tcPr>
          <w:p w14:paraId="3AD85FEA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показатель: количество реализованных проектов инициативного бюджетирования</w:t>
            </w:r>
          </w:p>
        </w:tc>
        <w:tc>
          <w:tcPr>
            <w:tcW w:w="1418" w:type="dxa"/>
            <w:vAlign w:val="center"/>
          </w:tcPr>
          <w:p w14:paraId="19E460BD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2" w:type="dxa"/>
            <w:vAlign w:val="center"/>
          </w:tcPr>
          <w:p w14:paraId="695FE622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2" w:type="dxa"/>
            <w:vAlign w:val="center"/>
          </w:tcPr>
          <w:p w14:paraId="1F0C9E64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14:paraId="4225155B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14:paraId="23B1124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center"/>
          </w:tcPr>
          <w:p w14:paraId="5B174645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26EFB769" w14:textId="77777777" w:rsidR="00502EBB" w:rsidRPr="00502EBB" w:rsidRDefault="00502EBB" w:rsidP="00502E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EB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677451FA" w14:textId="77777777" w:rsidR="00B74903" w:rsidRDefault="00B74903" w:rsidP="00320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536CB4" w14:textId="77777777" w:rsidR="00B74903" w:rsidRDefault="00B74903" w:rsidP="00320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DBA18C" w14:textId="7479D0FD" w:rsidR="00B74903" w:rsidRDefault="00B74903" w:rsidP="00320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сельского</w:t>
      </w:r>
    </w:p>
    <w:p w14:paraId="6FD17416" w14:textId="77777777" w:rsidR="00B74903" w:rsidRDefault="00B74903" w:rsidP="00320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 xml:space="preserve">Щербиновского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14:paraId="515F7656" w14:textId="18E5B589" w:rsidR="00B74903" w:rsidRDefault="00B74903" w:rsidP="00B749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                                                                                                                                    Ю.В. Зленко</w:t>
      </w:r>
    </w:p>
    <w:tbl>
      <w:tblPr>
        <w:tblW w:w="14790" w:type="dxa"/>
        <w:tblLayout w:type="fixed"/>
        <w:tblLook w:val="04A0" w:firstRow="1" w:lastRow="0" w:firstColumn="1" w:lastColumn="0" w:noHBand="0" w:noVBand="1"/>
      </w:tblPr>
      <w:tblGrid>
        <w:gridCol w:w="4917"/>
        <w:gridCol w:w="4918"/>
        <w:gridCol w:w="4955"/>
      </w:tblGrid>
      <w:tr w:rsidR="00502EBB" w:rsidRPr="00C71BDB" w14:paraId="558CED2B" w14:textId="77777777" w:rsidTr="005A6414">
        <w:tc>
          <w:tcPr>
            <w:tcW w:w="4917" w:type="dxa"/>
            <w:hideMark/>
          </w:tcPr>
          <w:p w14:paraId="115BE76C" w14:textId="77777777" w:rsidR="00502EBB" w:rsidRPr="00C71BDB" w:rsidRDefault="00502EBB" w:rsidP="005A6414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4918" w:type="dxa"/>
          </w:tcPr>
          <w:p w14:paraId="0DC9E671" w14:textId="77777777" w:rsidR="00502EBB" w:rsidRPr="00C71BDB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55" w:type="dxa"/>
          </w:tcPr>
          <w:p w14:paraId="159A261D" w14:textId="77777777" w:rsidR="00502EBB" w:rsidRPr="00C71BDB" w:rsidRDefault="00502EBB" w:rsidP="005A6414">
            <w:pPr>
              <w:suppressAutoHyphens/>
              <w:snapToGrid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Приложение 3</w:t>
            </w:r>
          </w:p>
          <w:p w14:paraId="55B4EEB1" w14:textId="77777777" w:rsidR="00502EBB" w:rsidRPr="00C71BDB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1935D312" w14:textId="77777777" w:rsidR="00502EBB" w:rsidRPr="00C71BDB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40EF1A0D" w14:textId="77777777" w:rsidR="00502EBB" w:rsidRPr="00C71BDB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2FC74DA0" w14:textId="77777777" w:rsidR="00502EBB" w:rsidRPr="00C71BDB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 Старощербиновского</w:t>
            </w:r>
          </w:p>
          <w:p w14:paraId="0BF9B1FE" w14:textId="77777777" w:rsidR="00502EBB" w:rsidRPr="00C71BDB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14:paraId="052E1FF7" w14:textId="77777777" w:rsidR="00502EBB" w:rsidRPr="00C71BDB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</w:tc>
      </w:tr>
    </w:tbl>
    <w:p w14:paraId="1A736B6E" w14:textId="77777777" w:rsidR="00502EBB" w:rsidRPr="00C71BDB" w:rsidRDefault="00502EBB" w:rsidP="00502EBB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</w:p>
    <w:p w14:paraId="58ED2883" w14:textId="77777777" w:rsidR="00502EBB" w:rsidRPr="00C71BDB" w:rsidRDefault="00502EBB" w:rsidP="00502EB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1BDB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</w:t>
      </w:r>
    </w:p>
    <w:p w14:paraId="1D38035B" w14:textId="77777777" w:rsidR="00502EBB" w:rsidRPr="00C71BDB" w:rsidRDefault="00502EBB" w:rsidP="00502EB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1B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основных мероприятий муниципальной программы </w:t>
      </w:r>
    </w:p>
    <w:p w14:paraId="08E584C4" w14:textId="77777777" w:rsidR="00502EBB" w:rsidRPr="00C71BDB" w:rsidRDefault="00502EBB" w:rsidP="00502EBB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1BDB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Старощербиновского сельского поселения Щербиновского района</w:t>
      </w:r>
    </w:p>
    <w:p w14:paraId="68230A59" w14:textId="77777777" w:rsidR="00502EBB" w:rsidRPr="00C71BDB" w:rsidRDefault="00502EBB" w:rsidP="00502EB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1BDB">
        <w:rPr>
          <w:rFonts w:ascii="Times New Roman" w:eastAsia="Times New Roman" w:hAnsi="Times New Roman" w:cs="Times New Roman"/>
          <w:sz w:val="28"/>
          <w:szCs w:val="28"/>
        </w:rPr>
        <w:t xml:space="preserve">«Формирование современной городской среды на территории Старощербиновского </w:t>
      </w:r>
    </w:p>
    <w:p w14:paraId="2350EC8C" w14:textId="77777777" w:rsidR="00502EBB" w:rsidRPr="00C71BDB" w:rsidRDefault="00502EBB" w:rsidP="00502EB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1BDB">
        <w:rPr>
          <w:rFonts w:ascii="Times New Roman" w:eastAsia="Times New Roman" w:hAnsi="Times New Roman" w:cs="Times New Roman"/>
          <w:sz w:val="28"/>
          <w:szCs w:val="28"/>
        </w:rPr>
        <w:t>сельского поселения Щербиновского района»</w:t>
      </w:r>
    </w:p>
    <w:p w14:paraId="728F8621" w14:textId="77777777" w:rsidR="00502EBB" w:rsidRPr="00C71BDB" w:rsidRDefault="00502EBB" w:rsidP="00502EB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26"/>
        <w:gridCol w:w="2588"/>
        <w:gridCol w:w="956"/>
        <w:gridCol w:w="1164"/>
        <w:gridCol w:w="1140"/>
        <w:gridCol w:w="993"/>
        <w:gridCol w:w="1136"/>
        <w:gridCol w:w="993"/>
        <w:gridCol w:w="1418"/>
        <w:gridCol w:w="9"/>
        <w:gridCol w:w="1833"/>
        <w:gridCol w:w="9"/>
        <w:gridCol w:w="2118"/>
        <w:gridCol w:w="14"/>
      </w:tblGrid>
      <w:tr w:rsidR="00502EBB" w:rsidRPr="00C71BDB" w14:paraId="003C8432" w14:textId="77777777" w:rsidTr="005A6414">
        <w:trPr>
          <w:trHeight w:val="340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9A6F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п/п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5FD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Наименование </w:t>
            </w:r>
          </w:p>
          <w:p w14:paraId="128A9A61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140B2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Годы реализации</w:t>
            </w:r>
          </w:p>
        </w:tc>
        <w:tc>
          <w:tcPr>
            <w:tcW w:w="6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D51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Объем финансирования, рублей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B9B5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Непосредственный</w:t>
            </w:r>
          </w:p>
          <w:p w14:paraId="02A24DD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результат</w:t>
            </w:r>
          </w:p>
          <w:p w14:paraId="2790FBA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реализации мероприятия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351F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мероприятий муниципальной программы (подпрограммы)</w:t>
            </w:r>
          </w:p>
        </w:tc>
      </w:tr>
      <w:tr w:rsidR="00502EBB" w:rsidRPr="00C71BDB" w14:paraId="4AEF71C1" w14:textId="77777777" w:rsidTr="005A6414">
        <w:trPr>
          <w:trHeight w:val="327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A8114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AB0715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3B89F2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27D02C" w14:textId="77777777" w:rsidR="00502EBB" w:rsidRPr="00C71BDB" w:rsidRDefault="00502EBB" w:rsidP="005A6414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5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F7D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разрезе источников финансирования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7567E8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40BF1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E9631EA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BCCE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1FD6C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7FD14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8D99F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8F0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457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159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10A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9A4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образования Щербиновский район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834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436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7982DB0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DA3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364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B6C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6FBD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3C7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DD5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639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83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0B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BF1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4A55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502EBB" w:rsidRPr="00C71BDB" w14:paraId="641C9352" w14:textId="77777777" w:rsidTr="005A6414">
        <w:trPr>
          <w:trHeight w:val="133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710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4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282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Цель: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и комфорта городской среды на территории Старощербиновского сельского поселения Щербиновского района</w:t>
            </w:r>
          </w:p>
        </w:tc>
      </w:tr>
      <w:tr w:rsidR="00502EBB" w:rsidRPr="00C71BDB" w14:paraId="519AA955" w14:textId="77777777" w:rsidTr="005A6414">
        <w:trPr>
          <w:trHeight w:val="87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963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14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A01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Задачи:</w:t>
            </w:r>
          </w:p>
          <w:p w14:paraId="1B075F5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1) обеспечение формирования единого облика сельского поселения;</w:t>
            </w:r>
          </w:p>
          <w:p w14:paraId="04E1482D" w14:textId="77777777" w:rsidR="00502EBB" w:rsidRPr="00C71BDB" w:rsidRDefault="00502EBB" w:rsidP="005A641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2) обеспечение создания, содержания и развития объектов благоустройства на территории сельского поселения</w:t>
            </w:r>
          </w:p>
        </w:tc>
      </w:tr>
      <w:tr w:rsidR="00502EBB" w:rsidRPr="00C71BDB" w14:paraId="76409203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5F0A8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24B9E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Основное мероприятие № 1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Благоустройство общественных и </w:t>
            </w:r>
            <w:r w:rsidRPr="00C71BDB">
              <w:rPr>
                <w:rFonts w:ascii="Times New Roman" w:eastAsia="Calibri" w:hAnsi="Times New Roman" w:cs="Times New Roman"/>
                <w:sz w:val="24"/>
                <w:szCs w:val="24"/>
              </w:rPr>
              <w:t>дворовых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территорий согласно приложению № 5:</w:t>
            </w:r>
          </w:p>
          <w:p w14:paraId="0DFCEEB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DEE5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6AFB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46772938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DDDD3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8720438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BBC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5A4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0F1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A3B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81E86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благоустроенных общественных территорий: 2020 год – 1 шт.; 2021 2022 год – 2 шт.</w:t>
            </w:r>
            <w:r w:rsidRPr="00C71BDB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BD2BA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Старощербиновского сельского поселения Щербиновского района, отдел жилищно-коммунального хозяйства и благоустройства</w:t>
            </w:r>
          </w:p>
        </w:tc>
      </w:tr>
      <w:tr w:rsidR="00502EBB" w:rsidRPr="00C71BDB" w14:paraId="24F51EBA" w14:textId="77777777" w:rsidTr="005A6414">
        <w:trPr>
          <w:gridAfter w:val="1"/>
          <w:wAfter w:w="14" w:type="dxa"/>
          <w:trHeight w:val="474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2E6FF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89CF0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8B1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FEBDD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901336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5673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901336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95976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DBF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1D66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BD8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37C379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52C8F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46C0EEC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A87B5E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91AF0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45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AAF1F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44671602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8D09F0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6619102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C2EF36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DF3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C00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D8B5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62524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FB1BF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E5CEF17" w14:textId="77777777" w:rsidTr="005A6414">
        <w:trPr>
          <w:gridAfter w:val="1"/>
          <w:wAfter w:w="14" w:type="dxa"/>
          <w:trHeight w:val="380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853ED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C78B8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17FD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D1DF8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90D04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53D86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2D2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D59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BFB3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B123C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B726E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4031136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D50D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45D3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9F26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471C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E4A91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F8400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E06B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62C8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5A70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D54FB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1CFF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4325F90E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83B74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DAE4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3AB2A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A4E2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4736C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CE6DA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1343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B18D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619D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1936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FFE2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4B4217B3" w14:textId="77777777" w:rsidTr="005A6414">
        <w:trPr>
          <w:gridAfter w:val="1"/>
          <w:wAfter w:w="14" w:type="dxa"/>
          <w:trHeight w:val="13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749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8AE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0679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85D7F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7AF9E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94279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0262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4F0F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A3D4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CA6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438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E3AAA3D" w14:textId="77777777" w:rsidTr="005A6414">
        <w:trPr>
          <w:gridAfter w:val="1"/>
          <w:wAfter w:w="14" w:type="dxa"/>
          <w:trHeight w:val="1196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4100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1.2.1</w:t>
            </w:r>
          </w:p>
          <w:p w14:paraId="6837F33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7AB64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№ 1</w:t>
            </w:r>
          </w:p>
          <w:p w14:paraId="0FAEF90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государственных программ субъектов Российской Федерации и муници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пальных программ формирования современной городской среды б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лагоустройство общественных территорий</w:t>
            </w:r>
            <w:r w:rsidRPr="00C71BDB">
              <w:rPr>
                <w:rFonts w:ascii="Calibri" w:eastAsia="Times New Roman" w:hAnsi="Calibri" w:cs="Times New Roman"/>
              </w:rPr>
              <w:t xml:space="preserve">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согласно приложению № 5:</w:t>
            </w:r>
          </w:p>
          <w:p w14:paraId="4694C02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CC25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D7FDC3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40916666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F53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2864166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82DF02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0BE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F248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700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98432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фактическое выполнение работ по благоустройству общественных территорий,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подписание акта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выполненных работ,</w:t>
            </w:r>
            <w:r w:rsidRPr="00C71BDB">
              <w:rPr>
                <w:rFonts w:ascii="Calibri" w:eastAsia="Times New Roman" w:hAnsi="Calibri" w:cs="Times New Roman"/>
              </w:rPr>
              <w:t xml:space="preserve">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благоустроенных общественных территорий:</w:t>
            </w:r>
          </w:p>
          <w:p w14:paraId="69546EF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2020 год – 1 шт.; 2021 год – 1 шт.; 2022 год – 2 шт.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316D4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администрация Старощербиновского сельского поселения Щербиновского района, отдел жи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лищно-коммунального хозяйства и благоустройства</w:t>
            </w:r>
          </w:p>
        </w:tc>
      </w:tr>
      <w:tr w:rsidR="00502EBB" w:rsidRPr="00C71BDB" w14:paraId="23E2D4D1" w14:textId="77777777" w:rsidTr="005A6414">
        <w:trPr>
          <w:gridAfter w:val="1"/>
          <w:wAfter w:w="14" w:type="dxa"/>
          <w:trHeight w:val="573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A1D7C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DEC8A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56C3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54C07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27E7D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4B41FF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C38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0D0B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4F6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1B747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1A50ABF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B113875" w14:textId="77777777" w:rsidTr="005A6414">
        <w:trPr>
          <w:gridAfter w:val="1"/>
          <w:wAfter w:w="14" w:type="dxa"/>
          <w:trHeight w:val="681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0B097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7765F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F63A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E32D1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40916666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442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2864166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39044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6388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48A6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CE5E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EC30A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0F131B7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22C9C2F5" w14:textId="77777777" w:rsidTr="005A6414">
        <w:trPr>
          <w:gridAfter w:val="1"/>
          <w:wAfter w:w="14" w:type="dxa"/>
          <w:trHeight w:val="641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AFE25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8B8EA9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957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2E557C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67C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A4800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8FF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E77F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DB2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73AC0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369C3C8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BB22E24" w14:textId="77777777" w:rsidTr="005A6414">
        <w:trPr>
          <w:gridAfter w:val="1"/>
          <w:wAfter w:w="14" w:type="dxa"/>
          <w:trHeight w:val="55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8FD4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9898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EAA4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67D1F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ACB42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50E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BB63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760B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5CD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94E1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9D5D75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2884C989" w14:textId="77777777" w:rsidTr="005A6414">
        <w:trPr>
          <w:gridAfter w:val="1"/>
          <w:wAfter w:w="14" w:type="dxa"/>
          <w:trHeight w:val="55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1149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0967E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A0FE2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F5BE" w14:textId="77777777" w:rsidR="00502EBB" w:rsidRPr="00A52339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34D0B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F82BA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EA57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0477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228B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31C1F" w14:textId="77777777" w:rsidR="00502EBB" w:rsidRPr="000158D6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23A7AC5" w14:textId="77777777" w:rsidR="00502EBB" w:rsidRPr="000158D6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502EBB" w:rsidRPr="00C71BDB" w14:paraId="732B16A7" w14:textId="77777777" w:rsidTr="005A6414">
        <w:trPr>
          <w:gridAfter w:val="1"/>
          <w:wAfter w:w="14" w:type="dxa"/>
          <w:trHeight w:val="5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564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9C8A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81D31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4D073" w14:textId="77777777" w:rsidR="00502EBB" w:rsidRPr="00A52339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D71C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4991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FF97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1B60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EB58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7505" w14:textId="77777777" w:rsidR="00502EBB" w:rsidRPr="000158D6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9729CA" w14:textId="77777777" w:rsidR="00502EBB" w:rsidRPr="000158D6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502EBB" w:rsidRPr="00C71BDB" w14:paraId="7F1D5E87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10F09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1.2.2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E9B3B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№ 2</w:t>
            </w:r>
          </w:p>
          <w:p w14:paraId="03A0EA9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строительного контроля при осуществлении работ по 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благоустройству общественных территорий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54A50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04C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593292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67CF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593292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55483D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366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237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B8B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7B49A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строительного контроля при осуществлении работ по благоустройству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C59CC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Старощербиновского сельского поселения Щербиновского района, отдел жилищно-коммунального хозяйства и благоустройства</w:t>
            </w:r>
          </w:p>
        </w:tc>
      </w:tr>
      <w:tr w:rsidR="00502EBB" w:rsidRPr="00C71BDB" w14:paraId="5C7DAFB9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C05D3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C4469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5F41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02D8C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056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33730D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6E65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0D2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8F2A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6238D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2B703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ABC351E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CB24B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4BAE5B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CD64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4B64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593292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0EDBA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593292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CB3B1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4CD6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AF2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EC9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0E480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ED1E9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EBD683B" w14:textId="77777777" w:rsidTr="005A6414">
        <w:trPr>
          <w:gridAfter w:val="1"/>
          <w:wAfter w:w="14" w:type="dxa"/>
          <w:trHeight w:val="542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4E8FB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EB8AA9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35DE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A6E93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D016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3C7968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73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7095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E65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B1364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7C405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4BED81A4" w14:textId="77777777" w:rsidTr="005A6414">
        <w:trPr>
          <w:gridAfter w:val="1"/>
          <w:wAfter w:w="14" w:type="dxa"/>
          <w:trHeight w:val="706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4675E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E430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96F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5698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D69A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B2C2B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5B2B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498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8FC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D363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66214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827C843" w14:textId="77777777" w:rsidTr="005A6414">
        <w:trPr>
          <w:gridAfter w:val="1"/>
          <w:wAfter w:w="14" w:type="dxa"/>
          <w:trHeight w:val="706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34B7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2FABC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9C45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AA8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0E43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016C0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BED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C21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6AE3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7619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73FD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0D94159" w14:textId="77777777" w:rsidTr="005A6414">
        <w:trPr>
          <w:gridAfter w:val="1"/>
          <w:wAfter w:w="14" w:type="dxa"/>
          <w:trHeight w:val="706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609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9DA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7D6A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927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A17F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9680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3ED9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BDEF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4F04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3A73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1A2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2F816F5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ACD9C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1.2.3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2ACD0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№ 3</w:t>
            </w:r>
          </w:p>
          <w:p w14:paraId="20077DE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Изготовление документации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проведение работ, в целях благоустройства </w:t>
            </w:r>
            <w:proofErr w:type="spellStart"/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общественых</w:t>
            </w:r>
            <w:proofErr w:type="spellEnd"/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дворовых территорий»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76A96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E29D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5262980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F663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5262980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472E6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D16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27C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C8C9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8B0BC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71BDB">
              <w:rPr>
                <w:rFonts w:ascii="Times New Roman" w:eastAsia="Times New Roman" w:hAnsi="Times New Roman" w:cs="Times New Roman"/>
              </w:rPr>
              <w:t>изготовление дизайн-проекта по благоустройству общественных территорий;</w:t>
            </w:r>
          </w:p>
          <w:p w14:paraId="525063C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71BDB">
              <w:rPr>
                <w:rFonts w:ascii="Times New Roman" w:eastAsia="Times New Roman" w:hAnsi="Times New Roman" w:cs="Times New Roman"/>
              </w:rPr>
              <w:t>разработка проектной документации;</w:t>
            </w:r>
          </w:p>
          <w:p w14:paraId="710FCA5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</w:rPr>
              <w:t>проведение государственной экспертизы проектной документации, результатов инженерных изысканий и определение достоверности определения сметной стоимости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D3372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Старощербиновского сельского поселения Щербиновского района, отдел жилищно-коммунального хозяйства и благоустройства</w:t>
            </w:r>
          </w:p>
        </w:tc>
      </w:tr>
      <w:tr w:rsidR="00502EBB" w:rsidRPr="00C71BDB" w14:paraId="48A594F9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95808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70BED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62B5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EF1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901336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62590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901336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3BE7D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1DD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88D0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66E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3FC55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2B82814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48095AC8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50DFB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A2248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F19D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2B8B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3161644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61CA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3161644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B6A9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AF9F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5582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21AF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491F0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73380AF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EB8D2AF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EC7536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596830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EF5E4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C20CA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120000</w:t>
            </w: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2D3F9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120000</w:t>
            </w: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BAFB8E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596A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27C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CE57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358E0F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  <w:hideMark/>
          </w:tcPr>
          <w:p w14:paraId="1997C6F8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F77BDC1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7856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6783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E89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094D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C77B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3AF8B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5CF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0231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F90C" w14:textId="77777777" w:rsidR="00502EBB" w:rsidRPr="00C71BDB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54D4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C316EE2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997C752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74D1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512C5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D805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2A75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AA0E6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B5B97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8700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C7FF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2F92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6C32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6496AE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3BB3009" w14:textId="77777777" w:rsidTr="005A6414">
        <w:trPr>
          <w:gridAfter w:val="1"/>
          <w:wAfter w:w="14" w:type="dxa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8657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AF31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C0BE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1FFA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B835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9E843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1567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D9B2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743B" w14:textId="77777777" w:rsidR="00502EBB" w:rsidRPr="00A52339" w:rsidRDefault="00502EBB" w:rsidP="005A64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CADD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AF2214" w14:textId="77777777" w:rsidR="00502EBB" w:rsidRPr="00C71BDB" w:rsidRDefault="00502EBB" w:rsidP="005A641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33B7740" w14:textId="77777777" w:rsidTr="005A6414">
        <w:trPr>
          <w:trHeight w:val="40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EA0CA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1436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1EDB" w14:textId="77777777" w:rsidR="00502EBB" w:rsidRPr="00DF2E67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F2E67">
              <w:rPr>
                <w:rFonts w:ascii="Times New Roman" w:hAnsi="Times New Roman" w:cs="Times New Roman"/>
                <w:sz w:val="24"/>
                <w:szCs w:val="24"/>
              </w:rPr>
              <w:t>Задача: поддержка местных инициатив граждан по вопросам благоустройства территории сельского поселения</w:t>
            </w:r>
          </w:p>
        </w:tc>
      </w:tr>
      <w:tr w:rsidR="00502EBB" w:rsidRPr="00C71BDB" w14:paraId="12AD820B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A94D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1.3.1</w:t>
            </w: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A81F" w14:textId="77777777" w:rsidR="00502EBB" w:rsidRPr="00E268B0" w:rsidRDefault="00502EBB" w:rsidP="005A64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268B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68B0">
              <w:rPr>
                <w:rFonts w:ascii="Times New Roman" w:hAnsi="Times New Roman" w:cs="Times New Roman"/>
                <w:sz w:val="24"/>
                <w:szCs w:val="24"/>
              </w:rPr>
              <w:t>№ 2 «Реализация инициативных проектов по вопросам благоустройства и озеленения на территории сельского поселения</w:t>
            </w:r>
            <w:r w:rsidRPr="00E268B0">
              <w:rPr>
                <w:rFonts w:ascii="Times New Roman" w:hAnsi="Times New Roman" w:cs="Times New Roman"/>
              </w:rPr>
              <w:t>»</w:t>
            </w:r>
          </w:p>
          <w:p w14:paraId="7FF76BD3" w14:textId="77777777" w:rsidR="00502EBB" w:rsidRPr="00A633ED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713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423D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E50C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FAA65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9E8A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D04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F9D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AA9CA" w14:textId="77777777" w:rsidR="00502EBB" w:rsidRPr="00A633ED" w:rsidRDefault="00502EBB" w:rsidP="005A6414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633ED">
              <w:rPr>
                <w:rFonts w:ascii="Times New Roman" w:hAnsi="Times New Roman" w:cs="Times New Roman"/>
              </w:rPr>
              <w:t>создание дополнительных механизмов реализации мероприятий, имеющих приоритетное значение для жителей сельского поселения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677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 Старощербиновского сельского поселения Щербиновского района, отдел жилищно-коммунального хозяйства и благоустройства</w:t>
            </w:r>
          </w:p>
        </w:tc>
      </w:tr>
      <w:tr w:rsidR="00502EBB" w:rsidRPr="00C71BDB" w14:paraId="102DCFA0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9C9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0AD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228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9DDB3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067F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53A9C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51E9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05F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1ED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A0C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E0D3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C873BF0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2DC0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F90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98A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CC065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9CFD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C5586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D7B0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44E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C36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574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F08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AE88C17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32D1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DEF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570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B071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8D0F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54028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11DA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B16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D5F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CABD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83C2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12B5D190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34C1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BA0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FE780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0F97C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D7AC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C238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A4ED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F5F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8EE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A086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1603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61411A41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54D2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D310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8FF1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E599" w14:textId="77777777" w:rsidR="00502EB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D847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F064" w14:textId="77777777" w:rsidR="00502EB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E293" w14:textId="77777777" w:rsidR="00502EB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0EB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A99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3222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1088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1BF9C40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9091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EFE197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238B8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AB79D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7D8E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47572938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396D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9520438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F73CC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F4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197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B3D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6F44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1DB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C63B026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A0C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E8F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068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1941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901336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497C5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901336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F5382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6E2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C1E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938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AA3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AF4F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01DA436A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592D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EF61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2CB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708C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44671602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A5AA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6619102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65FDE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1522100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C42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36530400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EE35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246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E18E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F49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726340ED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8E4F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BF0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27F70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FAF1F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E2463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A1A2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C27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C17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2229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26B9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75561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58FF142D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CA5E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652C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4077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9987" w14:textId="77777777" w:rsidR="00502EBB" w:rsidRPr="00C71BDB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B174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167B7" w14:textId="77777777" w:rsidR="00502EBB" w:rsidRPr="00C71BDB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904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C17F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E67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B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C98C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E0EE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33CC759D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5F523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A240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59C2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45C35" w14:textId="77777777" w:rsidR="00502EBB" w:rsidRPr="00A52339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479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0C903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6689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6592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56AC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ED0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4E7A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EBB" w:rsidRPr="00C71BDB" w14:paraId="5613657F" w14:textId="77777777" w:rsidTr="005A6414">
        <w:trPr>
          <w:gridAfter w:val="1"/>
          <w:wAfter w:w="14" w:type="dxa"/>
          <w:trHeight w:val="409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D2F7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219C8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F582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2030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E4CA0" w14:textId="77777777" w:rsidR="00502EBB" w:rsidRPr="00A52339" w:rsidRDefault="00502EBB" w:rsidP="005A64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6C24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78F00" w14:textId="77777777" w:rsidR="00502EBB" w:rsidRPr="00A52339" w:rsidRDefault="00502EBB" w:rsidP="005A64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B875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48F5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9A6B" w14:textId="77777777" w:rsidR="00502EBB" w:rsidRPr="00A52339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523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FCA6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636DB" w14:textId="77777777" w:rsidR="00502EBB" w:rsidRPr="00C71BDB" w:rsidRDefault="00502EBB" w:rsidP="005A6414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1298F61" w14:textId="77777777" w:rsidR="00502EBB" w:rsidRPr="00C71BD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1BDB">
        <w:rPr>
          <w:rFonts w:ascii="Times New Roman" w:eastAsia="Times New Roman" w:hAnsi="Times New Roman" w:cs="Times New Roman"/>
          <w:sz w:val="24"/>
          <w:szCs w:val="24"/>
        </w:rPr>
        <w:t>&lt;1&gt; при формировании муниципальной программы графы в разрезе источников финансирования, не имеющие объема финансирования, не указываются.</w:t>
      </w:r>
    </w:p>
    <w:p w14:paraId="726E58B2" w14:textId="77777777" w:rsidR="00502EBB" w:rsidRPr="00C71BDB" w:rsidRDefault="00502EBB" w:rsidP="00502E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</w:pPr>
      <w:r w:rsidRPr="00C71BDB">
        <w:rPr>
          <w:rFonts w:ascii="Times New Roman" w:eastAsia="Times New Roman" w:hAnsi="Times New Roman" w:cs="Times New Roman"/>
          <w:sz w:val="24"/>
          <w:szCs w:val="24"/>
        </w:rPr>
        <w:t>&lt;2&gt; форма может видоизменяться с учетом поставленных целей и задач муниципальной программы.</w:t>
      </w:r>
      <w:r w:rsidRPr="00C71BDB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                                                     </w:t>
      </w:r>
    </w:p>
    <w:p w14:paraId="0E4DAA6A" w14:textId="77777777" w:rsidR="00502EBB" w:rsidRPr="00C71BDB" w:rsidRDefault="00502EBB" w:rsidP="00502EBB">
      <w:pPr>
        <w:autoSpaceDE w:val="0"/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8F60D3" w14:textId="77777777" w:rsidR="00502EBB" w:rsidRDefault="00502EBB" w:rsidP="00502EBB">
      <w:pPr>
        <w:autoSpaceDE w:val="0"/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4E7DB6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сельского</w:t>
      </w:r>
    </w:p>
    <w:p w14:paraId="1939AFFF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 xml:space="preserve">Щербиновского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14:paraId="55218D4C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                                                                                                                                    Ю.В. Зленко</w:t>
      </w:r>
    </w:p>
    <w:p w14:paraId="7FAB89E8" w14:textId="6CDE00F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D7ED15" w14:textId="45AF0117" w:rsidR="004B1CE5" w:rsidRDefault="004B1CE5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C9AD9D" w14:textId="05164D36" w:rsidR="004B1CE5" w:rsidRDefault="004B1CE5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9CB6AE" w14:textId="77777777" w:rsidR="004B1CE5" w:rsidRDefault="004B1CE5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786" w:type="dxa"/>
        <w:tblLayout w:type="fixed"/>
        <w:tblLook w:val="0000" w:firstRow="0" w:lastRow="0" w:firstColumn="0" w:lastColumn="0" w:noHBand="0" w:noVBand="0"/>
      </w:tblPr>
      <w:tblGrid>
        <w:gridCol w:w="4915"/>
        <w:gridCol w:w="4917"/>
        <w:gridCol w:w="4954"/>
      </w:tblGrid>
      <w:tr w:rsidR="00502EBB" w:rsidRPr="00E73629" w14:paraId="3FF4B4DC" w14:textId="77777777" w:rsidTr="005A6414">
        <w:tc>
          <w:tcPr>
            <w:tcW w:w="4915" w:type="dxa"/>
          </w:tcPr>
          <w:p w14:paraId="7F0FA77B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17" w:type="dxa"/>
          </w:tcPr>
          <w:p w14:paraId="16991E16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54" w:type="dxa"/>
          </w:tcPr>
          <w:p w14:paraId="0B23E3F9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Приложение 4</w:t>
            </w:r>
          </w:p>
          <w:p w14:paraId="7AED80D9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04750A49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191832F7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5067FA28" w14:textId="77777777" w:rsidR="00502EBB" w:rsidRPr="00E73629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 Старощербиновского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</w:tc>
      </w:tr>
    </w:tbl>
    <w:p w14:paraId="29CB3E14" w14:textId="77777777" w:rsidR="00502EBB" w:rsidRPr="00AC55E1" w:rsidRDefault="00502EBB" w:rsidP="00502EBB">
      <w:pPr>
        <w:spacing w:after="0" w:line="240" w:lineRule="auto"/>
        <w:rPr>
          <w:sz w:val="28"/>
          <w:szCs w:val="28"/>
        </w:rPr>
      </w:pPr>
    </w:p>
    <w:p w14:paraId="75195D27" w14:textId="77777777" w:rsidR="00502EBB" w:rsidRPr="00DD7E2A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7E2A">
        <w:rPr>
          <w:rFonts w:ascii="Times New Roman" w:eastAsia="Times New Roman" w:hAnsi="Times New Roman" w:cs="Times New Roman"/>
          <w:sz w:val="28"/>
          <w:szCs w:val="28"/>
        </w:rPr>
        <w:t>Минимальный перечень работ</w:t>
      </w:r>
    </w:p>
    <w:p w14:paraId="6917A3D7" w14:textId="77777777" w:rsidR="00502EBB" w:rsidRPr="00DD7E2A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7E2A">
        <w:rPr>
          <w:rFonts w:ascii="Times New Roman" w:eastAsia="Times New Roman" w:hAnsi="Times New Roman" w:cs="Times New Roman"/>
          <w:sz w:val="28"/>
          <w:szCs w:val="28"/>
        </w:rPr>
        <w:t>по благоустройству дворовых территорий</w:t>
      </w:r>
    </w:p>
    <w:p w14:paraId="4AF566EA" w14:textId="77777777" w:rsidR="00502EBB" w:rsidRPr="00DD7E2A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7E2A">
        <w:rPr>
          <w:rFonts w:ascii="Times New Roman" w:eastAsia="Times New Roman" w:hAnsi="Times New Roman" w:cs="Times New Roman"/>
          <w:sz w:val="28"/>
          <w:szCs w:val="28"/>
        </w:rPr>
        <w:t>многоквартирных домов (с приложением визуализированного перечня образцов</w:t>
      </w:r>
    </w:p>
    <w:p w14:paraId="437A09DB" w14:textId="77777777" w:rsidR="00502EBB" w:rsidRPr="00DD7E2A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7E2A">
        <w:rPr>
          <w:rFonts w:ascii="Times New Roman" w:eastAsia="Times New Roman" w:hAnsi="Times New Roman" w:cs="Times New Roman"/>
          <w:sz w:val="28"/>
          <w:szCs w:val="28"/>
        </w:rPr>
        <w:t xml:space="preserve">элементов благоустройства, предполагаемых к размещению на дворовой территории) </w:t>
      </w:r>
    </w:p>
    <w:p w14:paraId="3BD8F126" w14:textId="77777777" w:rsidR="00502EBB" w:rsidRPr="00AC55E1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34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276"/>
        <w:gridCol w:w="2976"/>
        <w:gridCol w:w="4140"/>
      </w:tblGrid>
      <w:tr w:rsidR="00502EBB" w:rsidRPr="00DD7E2A" w14:paraId="257EBDDE" w14:textId="77777777" w:rsidTr="005A6414">
        <w:trPr>
          <w:trHeight w:val="357"/>
        </w:trPr>
        <w:tc>
          <w:tcPr>
            <w:tcW w:w="14346" w:type="dxa"/>
            <w:gridSpan w:val="4"/>
          </w:tcPr>
          <w:p w14:paraId="0CA80970" w14:textId="77777777" w:rsidR="00502EBB" w:rsidRPr="00DD7E2A" w:rsidRDefault="00502EBB" w:rsidP="005A6414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E2A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работ</w:t>
            </w:r>
          </w:p>
        </w:tc>
      </w:tr>
      <w:tr w:rsidR="00502EBB" w:rsidRPr="00DD7E2A" w14:paraId="573205A9" w14:textId="77777777" w:rsidTr="005A6414">
        <w:trPr>
          <w:trHeight w:val="276"/>
        </w:trPr>
        <w:tc>
          <w:tcPr>
            <w:tcW w:w="14346" w:type="dxa"/>
            <w:gridSpan w:val="4"/>
          </w:tcPr>
          <w:p w14:paraId="0A46BFA0" w14:textId="77777777" w:rsidR="00502EBB" w:rsidRPr="00DD7E2A" w:rsidRDefault="00502EBB" w:rsidP="005A6414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E2A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 дворовых проездов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автомобильными парковками (при наличии)</w:t>
            </w:r>
          </w:p>
        </w:tc>
      </w:tr>
      <w:tr w:rsidR="00502EBB" w:rsidRPr="00DD7E2A" w14:paraId="4322E3C0" w14:textId="77777777" w:rsidTr="005A6414">
        <w:trPr>
          <w:trHeight w:val="409"/>
        </w:trPr>
        <w:tc>
          <w:tcPr>
            <w:tcW w:w="14346" w:type="dxa"/>
            <w:gridSpan w:val="4"/>
          </w:tcPr>
          <w:p w14:paraId="35100880" w14:textId="77777777" w:rsidR="00502EBB" w:rsidRPr="00874174" w:rsidRDefault="00502EBB" w:rsidP="005A6414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E2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освещения дворовых территорий</w:t>
            </w:r>
          </w:p>
        </w:tc>
      </w:tr>
      <w:tr w:rsidR="00502EBB" w:rsidRPr="00DD7E2A" w14:paraId="036030BD" w14:textId="77777777" w:rsidTr="005A6414">
        <w:trPr>
          <w:trHeight w:val="3138"/>
        </w:trPr>
        <w:tc>
          <w:tcPr>
            <w:tcW w:w="5954" w:type="dxa"/>
          </w:tcPr>
          <w:p w14:paraId="2C882101" w14:textId="77777777" w:rsidR="00502EBB" w:rsidRPr="00DD7E2A" w:rsidRDefault="00502EBB" w:rsidP="005A6414">
            <w:pPr>
              <w:widowControl w:val="0"/>
              <w:suppressAutoHyphens/>
              <w:autoSpaceDE w:val="0"/>
              <w:spacing w:after="0" w:line="240" w:lineRule="auto"/>
              <w:ind w:left="46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2964A6F0" wp14:editId="15650840">
                  <wp:extent cx="2505075" cy="1695450"/>
                  <wp:effectExtent l="19050" t="0" r="9525" b="0"/>
                  <wp:docPr id="3" name="Рисунок 1" descr="konsolnye svetilni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konsolnye svetilnik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2"/>
          </w:tcPr>
          <w:p w14:paraId="7D66FE8C" w14:textId="77777777" w:rsidR="00502EBB" w:rsidRPr="00DD7E2A" w:rsidRDefault="00502EBB" w:rsidP="005A6414">
            <w:pPr>
              <w:widowControl w:val="0"/>
              <w:suppressAutoHyphens/>
              <w:autoSpaceDE w:val="0"/>
              <w:spacing w:after="0" w:line="240" w:lineRule="auto"/>
              <w:ind w:left="46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FA4887" wp14:editId="1FBD559C">
                  <wp:extent cx="1752600" cy="1752600"/>
                  <wp:effectExtent l="19050" t="0" r="0" b="0"/>
                  <wp:docPr id="4" name="Рисунок 2" descr="70406-1482313943-FSqOTh14823139434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70406-1482313943-FSqOTh148231394340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7340433B" w14:textId="77777777" w:rsidR="00502EBB" w:rsidRPr="00DD7E2A" w:rsidRDefault="00502EBB" w:rsidP="005A6414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8A1119" wp14:editId="74BEB43C">
                  <wp:extent cx="1800225" cy="1809750"/>
                  <wp:effectExtent l="19050" t="0" r="9525" b="0"/>
                  <wp:docPr id="5" name="Рисунок 3" descr="image_89097np-5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age_89097np-5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EBB" w:rsidRPr="00DD7E2A" w14:paraId="091AF6AB" w14:textId="77777777" w:rsidTr="005A6414">
        <w:tblPrEx>
          <w:tblLook w:val="04A0" w:firstRow="1" w:lastRow="0" w:firstColumn="1" w:lastColumn="0" w:noHBand="0" w:noVBand="1"/>
        </w:tblPrEx>
        <w:trPr>
          <w:trHeight w:val="115"/>
        </w:trPr>
        <w:tc>
          <w:tcPr>
            <w:tcW w:w="14346" w:type="dxa"/>
            <w:gridSpan w:val="4"/>
          </w:tcPr>
          <w:p w14:paraId="1C3A7158" w14:textId="77777777" w:rsidR="00502EBB" w:rsidRPr="00DD7E2A" w:rsidRDefault="00502EBB" w:rsidP="005A6414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E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Установка скамеек </w:t>
            </w:r>
          </w:p>
        </w:tc>
      </w:tr>
      <w:tr w:rsidR="00502EBB" w:rsidRPr="00DD7E2A" w14:paraId="4BB2B7CC" w14:textId="77777777" w:rsidTr="005A6414">
        <w:tblPrEx>
          <w:tblLook w:val="04A0" w:firstRow="1" w:lastRow="0" w:firstColumn="1" w:lastColumn="0" w:noHBand="0" w:noVBand="1"/>
        </w:tblPrEx>
        <w:trPr>
          <w:trHeight w:val="2257"/>
        </w:trPr>
        <w:tc>
          <w:tcPr>
            <w:tcW w:w="7230" w:type="dxa"/>
            <w:gridSpan w:val="2"/>
          </w:tcPr>
          <w:p w14:paraId="6A75AC59" w14:textId="77777777" w:rsidR="00502EBB" w:rsidRPr="00DD7E2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3155EED" wp14:editId="75E7911F">
                  <wp:extent cx="2238375" cy="1638300"/>
                  <wp:effectExtent l="19050" t="0" r="9525" b="0"/>
                  <wp:docPr id="6" name="Рисунок 4" descr="Скамья уличная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Скамья уличная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3F61D54F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7E2A">
              <w:rPr>
                <w:rFonts w:ascii="Times New Roman" w:eastAsia="Times New Roman" w:hAnsi="Times New Roman" w:cs="Times New Roman"/>
                <w:color w:val="000000"/>
              </w:rPr>
              <w:t>Скамья без спинки</w:t>
            </w:r>
          </w:p>
          <w:tbl>
            <w:tblPr>
              <w:tblW w:w="4982" w:type="dxa"/>
              <w:tblInd w:w="341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2"/>
              <w:gridCol w:w="3140"/>
            </w:tblGrid>
            <w:tr w:rsidR="00502EBB" w:rsidRPr="00DD7E2A" w14:paraId="3A6E2560" w14:textId="77777777" w:rsidTr="005A6414">
              <w:tc>
                <w:tcPr>
                  <w:tcW w:w="184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0FEA8" w14:textId="77777777" w:rsidR="00502EBB" w:rsidRPr="00DD7E2A" w:rsidRDefault="00502EBB" w:rsidP="005A6414">
                  <w:pPr>
                    <w:spacing w:after="0" w:line="240" w:lineRule="auto"/>
                    <w:ind w:left="-379" w:right="-142" w:firstLine="379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3140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03764D66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Длина скамейки – </w:t>
                  </w:r>
                  <w:smartTag w:uri="urn:schemas-microsoft-com:office:smarttags" w:element="metricconverter">
                    <w:smartTagPr>
                      <w:attr w:name="ProductID" w:val="1,5 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1,5 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6C83F7C7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Ширина – </w:t>
                  </w:r>
                  <w:smartTag w:uri="urn:schemas-microsoft-com:office:smarttags" w:element="metricconverter">
                    <w:smartTagPr>
                      <w:attr w:name="ProductID" w:val="42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420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1DC57033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 Высота - </w:t>
                  </w:r>
                  <w:smartTag w:uri="urn:schemas-microsoft-com:office:smarttags" w:element="metricconverter">
                    <w:smartTagPr>
                      <w:attr w:name="ProductID" w:val="66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660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</w:tbl>
          <w:p w14:paraId="2E9CAD57" w14:textId="77777777" w:rsidR="00502EBB" w:rsidRPr="00DD7E2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02EBB" w:rsidRPr="00DD7E2A" w14:paraId="347DBFF8" w14:textId="77777777" w:rsidTr="005A6414">
        <w:tblPrEx>
          <w:tblLook w:val="04A0" w:firstRow="1" w:lastRow="0" w:firstColumn="1" w:lastColumn="0" w:noHBand="0" w:noVBand="1"/>
        </w:tblPrEx>
        <w:trPr>
          <w:trHeight w:val="2923"/>
        </w:trPr>
        <w:tc>
          <w:tcPr>
            <w:tcW w:w="7230" w:type="dxa"/>
            <w:gridSpan w:val="2"/>
          </w:tcPr>
          <w:p w14:paraId="2241FB1B" w14:textId="77777777" w:rsidR="00502EBB" w:rsidRPr="00DD7E2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FB74919" wp14:editId="457C2138">
                  <wp:extent cx="2238375" cy="1676400"/>
                  <wp:effectExtent l="19050" t="0" r="9525" b="0"/>
                  <wp:docPr id="7" name="Рисунок 5" descr="Скамья улич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Скамья улич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584B0729" w14:textId="77777777" w:rsidR="00502EBB" w:rsidRPr="00DD7E2A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D7E2A">
              <w:rPr>
                <w:rFonts w:ascii="Times New Roman" w:eastAsia="Times New Roman" w:hAnsi="Times New Roman" w:cs="Times New Roman"/>
                <w:color w:val="000000"/>
              </w:rPr>
              <w:t>Скамья со спинкой</w:t>
            </w:r>
          </w:p>
          <w:tbl>
            <w:tblPr>
              <w:tblW w:w="4841" w:type="dxa"/>
              <w:tblInd w:w="48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2998"/>
            </w:tblGrid>
            <w:tr w:rsidR="00502EBB" w:rsidRPr="00DD7E2A" w14:paraId="04F4EF87" w14:textId="77777777" w:rsidTr="005A6414">
              <w:tc>
                <w:tcPr>
                  <w:tcW w:w="184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5E8D41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2998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335DDCE4" w14:textId="77777777" w:rsidR="00502EBB" w:rsidRPr="00DD7E2A" w:rsidRDefault="00502EBB" w:rsidP="005A6414">
                  <w:pPr>
                    <w:spacing w:after="150" w:line="240" w:lineRule="auto"/>
                    <w:ind w:left="350" w:hanging="35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Длина скамейки - </w:t>
                  </w:r>
                  <w:smartTag w:uri="urn:schemas-microsoft-com:office:smarttags" w:element="metricconverter">
                    <w:smartTagPr>
                      <w:attr w:name="ProductID" w:val="2,0 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2,0 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32EFEE58" w14:textId="77777777" w:rsidR="00502EBB" w:rsidRPr="00DD7E2A" w:rsidRDefault="00502EBB" w:rsidP="005A6414">
                  <w:pPr>
                    <w:spacing w:after="150" w:line="240" w:lineRule="auto"/>
                    <w:ind w:left="513" w:hanging="513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Ширина - </w:t>
                  </w:r>
                  <w:smartTag w:uri="urn:schemas-microsoft-com:office:smarttags" w:element="metricconverter">
                    <w:smartTagPr>
                      <w:attr w:name="ProductID" w:val="385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385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399785CE" w14:textId="77777777" w:rsidR="00502EBB" w:rsidRPr="00DD7E2A" w:rsidRDefault="00502EBB" w:rsidP="005A6414">
                  <w:pPr>
                    <w:spacing w:after="150" w:line="240" w:lineRule="auto"/>
                    <w:ind w:left="513" w:hanging="513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Высота - </w:t>
                  </w:r>
                  <w:proofErr w:type="gramStart"/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660  мм</w:t>
                  </w:r>
                  <w:proofErr w:type="gramEnd"/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502EBB" w:rsidRPr="00DD7E2A" w14:paraId="75133D36" w14:textId="77777777" w:rsidTr="005A6414">
              <w:tc>
                <w:tcPr>
                  <w:tcW w:w="184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95D0A8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998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657282DD" w14:textId="77777777" w:rsidR="00502EBB" w:rsidRPr="00DD7E2A" w:rsidRDefault="00502EBB" w:rsidP="005A6414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7E203427" w14:textId="77777777" w:rsidR="00502EBB" w:rsidRPr="00DD7E2A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2EBB" w:rsidRPr="00DD7E2A" w14:paraId="73B75115" w14:textId="77777777" w:rsidTr="005A6414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4346" w:type="dxa"/>
            <w:gridSpan w:val="4"/>
          </w:tcPr>
          <w:p w14:paraId="573A540D" w14:textId="77777777" w:rsidR="00502EBB" w:rsidRPr="00874174" w:rsidRDefault="00502EBB" w:rsidP="005A6414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41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Установка урн</w:t>
            </w:r>
          </w:p>
        </w:tc>
      </w:tr>
      <w:tr w:rsidR="00502EBB" w:rsidRPr="00DD7E2A" w14:paraId="2CFED922" w14:textId="77777777" w:rsidTr="005A6414">
        <w:tblPrEx>
          <w:tblLook w:val="04A0" w:firstRow="1" w:lastRow="0" w:firstColumn="1" w:lastColumn="0" w:noHBand="0" w:noVBand="1"/>
        </w:tblPrEx>
        <w:trPr>
          <w:trHeight w:val="2518"/>
        </w:trPr>
        <w:tc>
          <w:tcPr>
            <w:tcW w:w="7230" w:type="dxa"/>
            <w:gridSpan w:val="2"/>
          </w:tcPr>
          <w:p w14:paraId="5AAE9514" w14:textId="77777777" w:rsidR="00502EBB" w:rsidRPr="00DD7E2A" w:rsidRDefault="00502EBB" w:rsidP="005A6414">
            <w:pPr>
              <w:spacing w:after="0" w:line="240" w:lineRule="auto"/>
              <w:ind w:left="1276" w:hanging="709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1332B7" wp14:editId="698D7A5C">
                  <wp:extent cx="1609725" cy="1609725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769A033E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2977"/>
            </w:tblGrid>
            <w:tr w:rsidR="00502EBB" w:rsidRPr="00DD7E2A" w14:paraId="17AA36AA" w14:textId="77777777" w:rsidTr="005A6414">
              <w:tc>
                <w:tcPr>
                  <w:tcW w:w="184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7B5FB5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2977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511351BC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Высота – </w:t>
                  </w:r>
                  <w:smartTag w:uri="urn:schemas-microsoft-com:office:smarttags" w:element="metricconverter">
                    <w:smartTagPr>
                      <w:attr w:name="ProductID" w:val="475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475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6D336EDD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Ширина - </w:t>
                  </w:r>
                  <w:smartTag w:uri="urn:schemas-microsoft-com:office:smarttags" w:element="metricconverter">
                    <w:smartTagPr>
                      <w:attr w:name="ProductID" w:val="32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320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6930FEC2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Объем: </w:t>
                  </w:r>
                  <w:smartTag w:uri="urn:schemas-microsoft-com:office:smarttags" w:element="metricconverter">
                    <w:smartTagPr>
                      <w:attr w:name="ProductID" w:val="16 л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16 л</w:t>
                    </w:r>
                  </w:smartTag>
                </w:p>
              </w:tc>
            </w:tr>
          </w:tbl>
          <w:p w14:paraId="77FFD798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02EBB" w:rsidRPr="00DD7E2A" w14:paraId="053C6AEE" w14:textId="77777777" w:rsidTr="005A6414">
        <w:tblPrEx>
          <w:tblLook w:val="04A0" w:firstRow="1" w:lastRow="0" w:firstColumn="1" w:lastColumn="0" w:noHBand="0" w:noVBand="1"/>
        </w:tblPrEx>
        <w:trPr>
          <w:trHeight w:val="2256"/>
        </w:trPr>
        <w:tc>
          <w:tcPr>
            <w:tcW w:w="7230" w:type="dxa"/>
            <w:gridSpan w:val="2"/>
          </w:tcPr>
          <w:p w14:paraId="47DCAB04" w14:textId="77777777" w:rsidR="00502EBB" w:rsidRPr="00DD7E2A" w:rsidRDefault="00502EBB" w:rsidP="005A6414">
            <w:pPr>
              <w:spacing w:after="0" w:line="240" w:lineRule="auto"/>
              <w:ind w:left="426" w:firstLine="14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39BFA21" wp14:editId="41D7B49B">
                  <wp:extent cx="1762125" cy="1466850"/>
                  <wp:effectExtent l="19050" t="0" r="9525" b="0"/>
                  <wp:docPr id="9" name="Рисунок 9" descr="Описание: Урна улич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Описание: Урна улич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7799A519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2693"/>
            </w:tblGrid>
            <w:tr w:rsidR="00502EBB" w:rsidRPr="00DD7E2A" w14:paraId="5781623B" w14:textId="77777777" w:rsidTr="005A6414">
              <w:tc>
                <w:tcPr>
                  <w:tcW w:w="184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5F9875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2693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5A689B64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Высота - </w:t>
                  </w:r>
                  <w:smartTag w:uri="urn:schemas-microsoft-com:office:smarttags" w:element="metricconverter">
                    <w:smartTagPr>
                      <w:attr w:name="ProductID" w:val="94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940 мм</w:t>
                    </w:r>
                  </w:smartTag>
                </w:p>
                <w:p w14:paraId="7A1E31D4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Ширина – </w:t>
                  </w:r>
                  <w:smartTag w:uri="urn:schemas-microsoft-com:office:smarttags" w:element="metricconverter">
                    <w:smartTagPr>
                      <w:attr w:name="ProductID" w:val="27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270 мм</w:t>
                    </w:r>
                  </w:smartTag>
                </w:p>
                <w:p w14:paraId="736A7E6F" w14:textId="77777777" w:rsidR="00502EBB" w:rsidRPr="00DD7E2A" w:rsidRDefault="00502EBB" w:rsidP="005A641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Объем: </w:t>
                  </w:r>
                  <w:smartTag w:uri="urn:schemas-microsoft-com:office:smarttags" w:element="metricconverter">
                    <w:smartTagPr>
                      <w:attr w:name="ProductID" w:val="21 л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21 л</w:t>
                    </w:r>
                  </w:smartTag>
                </w:p>
              </w:tc>
            </w:tr>
          </w:tbl>
          <w:p w14:paraId="19A25FA8" w14:textId="77777777" w:rsidR="00502EBB" w:rsidRPr="00DD7E2A" w:rsidRDefault="00502EBB" w:rsidP="005A641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02EBB" w:rsidRPr="00DD7E2A" w14:paraId="756DD00F" w14:textId="77777777" w:rsidTr="005A6414">
        <w:tblPrEx>
          <w:tblLook w:val="04A0" w:firstRow="1" w:lastRow="0" w:firstColumn="1" w:lastColumn="0" w:noHBand="0" w:noVBand="1"/>
        </w:tblPrEx>
        <w:trPr>
          <w:trHeight w:val="2636"/>
        </w:trPr>
        <w:tc>
          <w:tcPr>
            <w:tcW w:w="7230" w:type="dxa"/>
            <w:gridSpan w:val="2"/>
          </w:tcPr>
          <w:p w14:paraId="79DED718" w14:textId="77777777" w:rsidR="00502EBB" w:rsidRPr="003F222D" w:rsidRDefault="00502EBB" w:rsidP="005A641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</w:rPr>
            </w:pPr>
            <w:r w:rsidRPr="003F222D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</w:rPr>
              <w:drawing>
                <wp:inline distT="0" distB="0" distL="0" distR="0" wp14:anchorId="0B387873" wp14:editId="10719AF6">
                  <wp:extent cx="1962150" cy="1647825"/>
                  <wp:effectExtent l="19050" t="0" r="0" b="0"/>
                  <wp:docPr id="10" name="Рисунок 10" descr="Описание: Урна улич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Урна улич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6" w:type="dxa"/>
            <w:gridSpan w:val="2"/>
          </w:tcPr>
          <w:p w14:paraId="74EE9B1E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C1C138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5"/>
              <w:gridCol w:w="2126"/>
            </w:tblGrid>
            <w:tr w:rsidR="00502EBB" w:rsidRPr="00DD7E2A" w14:paraId="14F33CC2" w14:textId="77777777" w:rsidTr="005A6414">
              <w:tc>
                <w:tcPr>
                  <w:tcW w:w="19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1E2370" w14:textId="77777777" w:rsidR="00502EBB" w:rsidRPr="00DD7E2A" w:rsidRDefault="00502EBB" w:rsidP="005A64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bCs/>
                      <w:color w:val="000000"/>
                    </w:rPr>
                    <w:t>Характеристики:</w:t>
                  </w:r>
                </w:p>
              </w:tc>
              <w:tc>
                <w:tcPr>
                  <w:tcW w:w="2126" w:type="dxa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14:paraId="33424BF7" w14:textId="77777777" w:rsidR="00502EBB" w:rsidRPr="00DD7E2A" w:rsidRDefault="00502EBB" w:rsidP="005A6414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Высота - </w:t>
                  </w:r>
                  <w:smartTag w:uri="urn:schemas-microsoft-com:office:smarttags" w:element="metricconverter">
                    <w:smartTagPr>
                      <w:attr w:name="ProductID" w:val="57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570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116924A1" w14:textId="77777777" w:rsidR="00502EBB" w:rsidRPr="00DD7E2A" w:rsidRDefault="00502EBB" w:rsidP="005A6414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Ширина - </w:t>
                  </w:r>
                  <w:smartTag w:uri="urn:schemas-microsoft-com:office:smarttags" w:element="metricconverter">
                    <w:smartTagPr>
                      <w:attr w:name="ProductID" w:val="480 мм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480 мм</w:t>
                    </w:r>
                  </w:smartTag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>;</w:t>
                  </w:r>
                </w:p>
                <w:p w14:paraId="09AEE0D0" w14:textId="77777777" w:rsidR="00502EBB" w:rsidRPr="00DD7E2A" w:rsidRDefault="00502EBB" w:rsidP="005A6414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DD7E2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Объем: </w:t>
                  </w:r>
                  <w:smartTag w:uri="urn:schemas-microsoft-com:office:smarttags" w:element="metricconverter">
                    <w:smartTagPr>
                      <w:attr w:name="ProductID" w:val="40 л"/>
                    </w:smartTagPr>
                    <w:r w:rsidRPr="00DD7E2A">
                      <w:rPr>
                        <w:rFonts w:ascii="Times New Roman" w:eastAsia="Times New Roman" w:hAnsi="Times New Roman" w:cs="Times New Roman"/>
                        <w:color w:val="000000"/>
                      </w:rPr>
                      <w:t>40 л</w:t>
                    </w:r>
                  </w:smartTag>
                </w:p>
              </w:tc>
            </w:tr>
          </w:tbl>
          <w:p w14:paraId="526E8840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02EBB" w:rsidRPr="00DD7E2A" w14:paraId="255F930B" w14:textId="77777777" w:rsidTr="005A6414">
        <w:tblPrEx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14346" w:type="dxa"/>
            <w:gridSpan w:val="4"/>
          </w:tcPr>
          <w:p w14:paraId="10D3B8A7" w14:textId="77777777" w:rsidR="00502EBB" w:rsidRPr="00DD7E2A" w:rsidRDefault="00502EBB" w:rsidP="005A6414">
            <w:pPr>
              <w:shd w:val="clear" w:color="auto" w:fill="FFFFFF"/>
              <w:spacing w:before="100" w:beforeAutospacing="1" w:after="75" w:line="240" w:lineRule="auto"/>
              <w:ind w:left="198"/>
              <w:rPr>
                <w:rFonts w:ascii="Times New Roman" w:eastAsia="Times New Roman" w:hAnsi="Times New Roman" w:cs="Times New Roman"/>
                <w:color w:val="000000"/>
              </w:rPr>
            </w:pPr>
            <w:r w:rsidRPr="001D55AE">
              <w:rPr>
                <w:rFonts w:ascii="Times New Roman" w:eastAsia="Times New Roman" w:hAnsi="Times New Roman" w:cs="Times New Roman"/>
                <w:color w:val="000000"/>
              </w:rPr>
              <w:t>5. Устройство и (или) ремонт тротуаров и пешеходных дорожек</w:t>
            </w:r>
          </w:p>
        </w:tc>
      </w:tr>
    </w:tbl>
    <w:p w14:paraId="5E98E58F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AAB939D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19158A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сельского</w:t>
      </w:r>
    </w:p>
    <w:p w14:paraId="535C314A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 xml:space="preserve">Щербиновского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14:paraId="12DBBBED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                                                                                                                                    Ю.В. Зленко</w:t>
      </w:r>
    </w:p>
    <w:p w14:paraId="7B333E85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F266F4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35BDC7" w14:textId="71529845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A88528" w14:textId="44090D3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BAB9CD" w14:textId="77777777" w:rsidR="00502EBB" w:rsidRDefault="00502EBB" w:rsidP="00502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784"/>
        <w:tblW w:w="0" w:type="auto"/>
        <w:tblLayout w:type="fixed"/>
        <w:tblLook w:val="0000" w:firstRow="0" w:lastRow="0" w:firstColumn="0" w:lastColumn="0" w:noHBand="0" w:noVBand="0"/>
      </w:tblPr>
      <w:tblGrid>
        <w:gridCol w:w="4915"/>
        <w:gridCol w:w="4917"/>
        <w:gridCol w:w="4954"/>
      </w:tblGrid>
      <w:tr w:rsidR="00502EBB" w:rsidRPr="00E73629" w14:paraId="658A7E29" w14:textId="77777777" w:rsidTr="005A6414">
        <w:tc>
          <w:tcPr>
            <w:tcW w:w="4915" w:type="dxa"/>
          </w:tcPr>
          <w:p w14:paraId="7176B7CD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17" w:type="dxa"/>
          </w:tcPr>
          <w:p w14:paraId="72761481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54" w:type="dxa"/>
          </w:tcPr>
          <w:p w14:paraId="36FD7B65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Приложение 5</w:t>
            </w:r>
          </w:p>
          <w:p w14:paraId="3573A623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30B95B64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51F3DA87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131346A9" w14:textId="77777777" w:rsidR="00502EBB" w:rsidRPr="00E73629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 Старощербиновского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</w:tc>
      </w:tr>
    </w:tbl>
    <w:p w14:paraId="0D16D0A7" w14:textId="77777777" w:rsidR="00502EBB" w:rsidRPr="00542A87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Адресный перечень общественных территорий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14:paraId="3F4F3D68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2A87">
        <w:rPr>
          <w:rFonts w:ascii="Times New Roman" w:eastAsia="Times New Roman" w:hAnsi="Times New Roman" w:cs="Times New Roman"/>
          <w:sz w:val="28"/>
          <w:szCs w:val="28"/>
        </w:rPr>
        <w:t>Стар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ощербиновское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Щербиновского района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5DF39519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подлежащих и нуждающихся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благоустройств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до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</w:p>
    <w:p w14:paraId="64ABC383" w14:textId="77777777" w:rsidR="00502EBB" w:rsidRPr="00542A87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2"/>
        <w:gridCol w:w="4868"/>
        <w:gridCol w:w="4434"/>
        <w:gridCol w:w="4006"/>
      </w:tblGrid>
      <w:tr w:rsidR="00502EBB" w:rsidRPr="00542A87" w14:paraId="6A745729" w14:textId="77777777" w:rsidTr="005A6414">
        <w:tc>
          <w:tcPr>
            <w:tcW w:w="14560" w:type="dxa"/>
            <w:gridSpan w:val="4"/>
            <w:shd w:val="clear" w:color="auto" w:fill="auto"/>
          </w:tcPr>
          <w:p w14:paraId="2C7853DB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общественных территорий муниципального образования </w:t>
            </w:r>
          </w:p>
          <w:p w14:paraId="1F35B52E" w14:textId="77777777" w:rsidR="00502EBB" w:rsidRPr="00EC399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Старощербиновское сельское поселение Щербиновского района, подлежащих благоустройству</w:t>
            </w:r>
          </w:p>
        </w:tc>
      </w:tr>
      <w:tr w:rsidR="00502EBB" w:rsidRPr="00542A87" w14:paraId="346679C4" w14:textId="77777777" w:rsidTr="005A6414">
        <w:tc>
          <w:tcPr>
            <w:tcW w:w="1252" w:type="dxa"/>
            <w:shd w:val="clear" w:color="auto" w:fill="auto"/>
          </w:tcPr>
          <w:p w14:paraId="0C40BB9B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68" w:type="dxa"/>
            <w:shd w:val="clear" w:color="auto" w:fill="auto"/>
          </w:tcPr>
          <w:p w14:paraId="2A69D884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Адрес общественной территории:</w:t>
            </w:r>
          </w:p>
        </w:tc>
        <w:tc>
          <w:tcPr>
            <w:tcW w:w="4434" w:type="dxa"/>
            <w:shd w:val="clear" w:color="auto" w:fill="auto"/>
          </w:tcPr>
          <w:p w14:paraId="39A40410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4006" w:type="dxa"/>
          </w:tcPr>
          <w:p w14:paraId="643CB7E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 общественных</w:t>
            </w:r>
          </w:p>
          <w:p w14:paraId="0868B7F9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обсуждений</w:t>
            </w:r>
          </w:p>
        </w:tc>
      </w:tr>
      <w:tr w:rsidR="00502EBB" w:rsidRPr="00542A87" w14:paraId="1758F3BA" w14:textId="77777777" w:rsidTr="005A6414">
        <w:tc>
          <w:tcPr>
            <w:tcW w:w="1252" w:type="dxa"/>
            <w:shd w:val="clear" w:color="auto" w:fill="auto"/>
          </w:tcPr>
          <w:p w14:paraId="5A5A116B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8" w:type="dxa"/>
            <w:shd w:val="clear" w:color="auto" w:fill="auto"/>
          </w:tcPr>
          <w:p w14:paraId="4C5B1F12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4" w:type="dxa"/>
            <w:shd w:val="clear" w:color="auto" w:fill="auto"/>
          </w:tcPr>
          <w:p w14:paraId="5EC3D047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6" w:type="dxa"/>
          </w:tcPr>
          <w:p w14:paraId="191A0C5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02EBB" w:rsidRPr="00542A87" w14:paraId="3A3DCE01" w14:textId="77777777" w:rsidTr="005A6414">
        <w:trPr>
          <w:trHeight w:val="947"/>
        </w:trPr>
        <w:tc>
          <w:tcPr>
            <w:tcW w:w="1252" w:type="dxa"/>
            <w:shd w:val="clear" w:color="auto" w:fill="auto"/>
          </w:tcPr>
          <w:p w14:paraId="4A8AD2ED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8" w:type="dxa"/>
            <w:shd w:val="clear" w:color="auto" w:fill="auto"/>
          </w:tcPr>
          <w:p w14:paraId="4ACABC51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F7411">
              <w:rPr>
                <w:rFonts w:ascii="Times New Roman" w:eastAsia="Times New Roman" w:hAnsi="Times New Roman" w:cs="Times New Roman"/>
                <w:sz w:val="24"/>
                <w:szCs w:val="24"/>
              </w:rPr>
              <w:t>арк культуры и отдыха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750AE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Щербиновский район, станица Старощербиновская, улица </w:t>
            </w:r>
            <w:r w:rsidRPr="00570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50/1</w:t>
            </w:r>
          </w:p>
        </w:tc>
        <w:tc>
          <w:tcPr>
            <w:tcW w:w="4434" w:type="dxa"/>
            <w:shd w:val="clear" w:color="auto" w:fill="auto"/>
          </w:tcPr>
          <w:p w14:paraId="53CF1A92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(реализовано)</w:t>
            </w:r>
          </w:p>
        </w:tc>
        <w:tc>
          <w:tcPr>
            <w:tcW w:w="4006" w:type="dxa"/>
          </w:tcPr>
          <w:p w14:paraId="4B3B3A7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12.02.2019</w:t>
            </w:r>
          </w:p>
        </w:tc>
      </w:tr>
      <w:tr w:rsidR="00502EBB" w:rsidRPr="00542A87" w14:paraId="5785DE25" w14:textId="77777777" w:rsidTr="005A6414">
        <w:trPr>
          <w:trHeight w:val="947"/>
        </w:trPr>
        <w:tc>
          <w:tcPr>
            <w:tcW w:w="1252" w:type="dxa"/>
            <w:shd w:val="clear" w:color="auto" w:fill="auto"/>
          </w:tcPr>
          <w:p w14:paraId="7014C4BE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8" w:type="dxa"/>
            <w:shd w:val="clear" w:color="auto" w:fill="auto"/>
          </w:tcPr>
          <w:p w14:paraId="67CC98B1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612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Первомайская (от улицы Советов до улицы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Ленина</w:t>
            </w:r>
            <w:r w:rsidRPr="00BE161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0ABF41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  <w:shd w:val="clear" w:color="auto" w:fill="auto"/>
          </w:tcPr>
          <w:p w14:paraId="4A57EB3E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 (реализовано)</w:t>
            </w:r>
          </w:p>
        </w:tc>
        <w:tc>
          <w:tcPr>
            <w:tcW w:w="4006" w:type="dxa"/>
          </w:tcPr>
          <w:p w14:paraId="29E8801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10.02.2020</w:t>
            </w:r>
          </w:p>
        </w:tc>
      </w:tr>
      <w:tr w:rsidR="00502EBB" w:rsidRPr="00542A87" w14:paraId="36795ACF" w14:textId="77777777" w:rsidTr="005A6414">
        <w:trPr>
          <w:trHeight w:val="947"/>
        </w:trPr>
        <w:tc>
          <w:tcPr>
            <w:tcW w:w="1252" w:type="dxa"/>
            <w:shd w:val="clear" w:color="auto" w:fill="auto"/>
          </w:tcPr>
          <w:p w14:paraId="45A826B4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68" w:type="dxa"/>
            <w:shd w:val="clear" w:color="auto" w:fill="auto"/>
          </w:tcPr>
          <w:p w14:paraId="5EE1AB7E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612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Первомайская (от улицы Советов до улицы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1612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Красная)</w:t>
            </w:r>
          </w:p>
          <w:p w14:paraId="127CF464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B85E38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  <w:shd w:val="clear" w:color="auto" w:fill="auto"/>
          </w:tcPr>
          <w:p w14:paraId="62036588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236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(реализовано)</w:t>
            </w:r>
          </w:p>
        </w:tc>
        <w:tc>
          <w:tcPr>
            <w:tcW w:w="4006" w:type="dxa"/>
          </w:tcPr>
          <w:p w14:paraId="375AEE6B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09.01.2020</w:t>
            </w:r>
          </w:p>
        </w:tc>
      </w:tr>
      <w:tr w:rsidR="00502EBB" w:rsidRPr="00542A87" w14:paraId="55BC0EE0" w14:textId="77777777" w:rsidTr="005A6414">
        <w:trPr>
          <w:trHeight w:val="416"/>
        </w:trPr>
        <w:tc>
          <w:tcPr>
            <w:tcW w:w="1252" w:type="dxa"/>
            <w:shd w:val="clear" w:color="auto" w:fill="auto"/>
          </w:tcPr>
          <w:p w14:paraId="689D8C2A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8" w:type="dxa"/>
            <w:shd w:val="clear" w:color="auto" w:fill="auto"/>
          </w:tcPr>
          <w:p w14:paraId="7F1726B5" w14:textId="77777777" w:rsidR="00502EBB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4" w:type="dxa"/>
            <w:shd w:val="clear" w:color="auto" w:fill="auto"/>
          </w:tcPr>
          <w:p w14:paraId="3634ECD5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6" w:type="dxa"/>
          </w:tcPr>
          <w:p w14:paraId="276E839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02EBB" w:rsidRPr="00542A87" w14:paraId="734E0B86" w14:textId="77777777" w:rsidTr="005A6414">
        <w:trPr>
          <w:trHeight w:val="947"/>
        </w:trPr>
        <w:tc>
          <w:tcPr>
            <w:tcW w:w="1252" w:type="dxa"/>
            <w:shd w:val="clear" w:color="auto" w:fill="auto"/>
          </w:tcPr>
          <w:p w14:paraId="2A939658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68" w:type="dxa"/>
            <w:shd w:val="clear" w:color="auto" w:fill="auto"/>
          </w:tcPr>
          <w:p w14:paraId="7AFB882E" w14:textId="77777777" w:rsidR="00502EBB" w:rsidRPr="003B582C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общественной территории улица Чехова (от ул. Пионерская до ул. Дзержинского) ст. Старощербиновская Щербиновского района, 1 этап</w:t>
            </w:r>
          </w:p>
        </w:tc>
        <w:tc>
          <w:tcPr>
            <w:tcW w:w="4434" w:type="dxa"/>
            <w:shd w:val="clear" w:color="auto" w:fill="auto"/>
          </w:tcPr>
          <w:p w14:paraId="1EA4413A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06" w:type="dxa"/>
          </w:tcPr>
          <w:p w14:paraId="1E6712EF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22.12.2024</w:t>
            </w:r>
          </w:p>
        </w:tc>
      </w:tr>
      <w:tr w:rsidR="00502EBB" w:rsidRPr="00542A87" w14:paraId="7D51F378" w14:textId="77777777" w:rsidTr="005A6414">
        <w:tc>
          <w:tcPr>
            <w:tcW w:w="14560" w:type="dxa"/>
            <w:gridSpan w:val="4"/>
            <w:shd w:val="clear" w:color="auto" w:fill="auto"/>
          </w:tcPr>
          <w:p w14:paraId="141D166F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общественных территорий муниципального образования</w:t>
            </w:r>
          </w:p>
          <w:p w14:paraId="3AF25274" w14:textId="77777777" w:rsidR="00502EBB" w:rsidRPr="005D2DFC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Старощербиновское сельское поселение Щербиновского района,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нуждающихся в благоустройстве</w:t>
            </w:r>
          </w:p>
        </w:tc>
      </w:tr>
      <w:tr w:rsidR="00502EBB" w:rsidRPr="00542A87" w14:paraId="60B5EF4A" w14:textId="77777777" w:rsidTr="005A6414">
        <w:tc>
          <w:tcPr>
            <w:tcW w:w="1252" w:type="dxa"/>
            <w:shd w:val="clear" w:color="auto" w:fill="auto"/>
          </w:tcPr>
          <w:p w14:paraId="4BF63FCC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308" w:type="dxa"/>
            <w:gridSpan w:val="3"/>
            <w:shd w:val="clear" w:color="auto" w:fill="auto"/>
          </w:tcPr>
          <w:p w14:paraId="40FA6308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Адрес общественной территории:</w:t>
            </w:r>
          </w:p>
        </w:tc>
      </w:tr>
      <w:tr w:rsidR="00502EBB" w:rsidRPr="00542A87" w14:paraId="72B3FEF9" w14:textId="77777777" w:rsidTr="005A6414">
        <w:tc>
          <w:tcPr>
            <w:tcW w:w="1252" w:type="dxa"/>
            <w:shd w:val="clear" w:color="auto" w:fill="auto"/>
          </w:tcPr>
          <w:p w14:paraId="3EA9CB5D" w14:textId="77777777" w:rsidR="00502EBB" w:rsidRPr="00BF331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31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08" w:type="dxa"/>
            <w:gridSpan w:val="3"/>
            <w:shd w:val="clear" w:color="auto" w:fill="auto"/>
          </w:tcPr>
          <w:p w14:paraId="12EB94B1" w14:textId="77777777" w:rsidR="00502EBB" w:rsidRPr="00BF331B" w:rsidRDefault="00502EBB" w:rsidP="005A6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31B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Первомайская, 91/1</w:t>
            </w:r>
          </w:p>
        </w:tc>
      </w:tr>
    </w:tbl>
    <w:p w14:paraId="7E498AE4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625785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5C46B8C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D03F359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сельского</w:t>
      </w:r>
    </w:p>
    <w:p w14:paraId="3B9B70E1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 xml:space="preserve">Щербиновского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14:paraId="55462F85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                                                                                                                                    Ю.В. Зленко</w:t>
      </w:r>
    </w:p>
    <w:p w14:paraId="2A4C23D0" w14:textId="20814F1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C369F1" w14:textId="32C3F474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85DEEF" w14:textId="04C633AC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B8ED7B" w14:textId="4B7B50A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D26073" w14:textId="25CAFBB0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265598" w14:textId="14AE8D1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66D844" w14:textId="0F834B53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ED5F7B" w14:textId="3F74D198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997ADF" w14:textId="3E0BC83B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0D45CA" w14:textId="493B45BA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EEC744" w14:textId="405F3540" w:rsidR="00502EBB" w:rsidRDefault="00502EBB" w:rsidP="00A73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784"/>
        <w:tblW w:w="14786" w:type="dxa"/>
        <w:tblLayout w:type="fixed"/>
        <w:tblLook w:val="0000" w:firstRow="0" w:lastRow="0" w:firstColumn="0" w:lastColumn="0" w:noHBand="0" w:noVBand="0"/>
      </w:tblPr>
      <w:tblGrid>
        <w:gridCol w:w="4915"/>
        <w:gridCol w:w="4917"/>
        <w:gridCol w:w="4954"/>
      </w:tblGrid>
      <w:tr w:rsidR="00502EBB" w:rsidRPr="00E73629" w14:paraId="5087F5A0" w14:textId="77777777" w:rsidTr="005A6414">
        <w:tc>
          <w:tcPr>
            <w:tcW w:w="4915" w:type="dxa"/>
          </w:tcPr>
          <w:p w14:paraId="24164EE6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17" w:type="dxa"/>
          </w:tcPr>
          <w:p w14:paraId="06DD82AF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54" w:type="dxa"/>
          </w:tcPr>
          <w:p w14:paraId="7AEB1EBB" w14:textId="77777777" w:rsidR="00502EBB" w:rsidRPr="00E73629" w:rsidRDefault="00502EBB" w:rsidP="005A6414">
            <w:pPr>
              <w:suppressAutoHyphens/>
              <w:snapToGrid w:val="0"/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Приложение 6</w:t>
            </w:r>
          </w:p>
          <w:p w14:paraId="2906DDC0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14:paraId="0775E54C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 сельского</w:t>
            </w:r>
          </w:p>
          <w:p w14:paraId="50EA4038" w14:textId="77777777" w:rsidR="00502EBB" w:rsidRPr="00FD5951" w:rsidRDefault="00502EBB" w:rsidP="005A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5951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Щербиновского района</w:t>
            </w:r>
          </w:p>
          <w:p w14:paraId="45AE733E" w14:textId="77777777" w:rsidR="00502EBB" w:rsidRPr="00E73629" w:rsidRDefault="00502EBB" w:rsidP="005A64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«Формирование современной городской среды на территории Старощербиновского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15D81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района»</w:t>
            </w:r>
          </w:p>
        </w:tc>
      </w:tr>
    </w:tbl>
    <w:p w14:paraId="0AE6EEBE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61ACEA" w14:textId="77777777" w:rsidR="00502EBB" w:rsidRPr="00542A87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Адресный перечень общественных территорий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14:paraId="36336832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2A87">
        <w:rPr>
          <w:rFonts w:ascii="Times New Roman" w:eastAsia="Times New Roman" w:hAnsi="Times New Roman" w:cs="Times New Roman"/>
          <w:sz w:val="28"/>
          <w:szCs w:val="28"/>
        </w:rPr>
        <w:t>Стар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ощербиновское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Щербиновского района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6D31222C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подлежащих и нуждающихся в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благоустройств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до 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542A8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</w:p>
    <w:p w14:paraId="10F8F44A" w14:textId="77777777" w:rsidR="00502EBB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2790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1C41F2">
        <w:rPr>
          <w:rFonts w:ascii="Times New Roman" w:eastAsia="Times New Roman" w:hAnsi="Times New Roman" w:cs="Times New Roman"/>
          <w:sz w:val="28"/>
          <w:szCs w:val="28"/>
        </w:rPr>
        <w:t>за счет средств бюджетных и внебюджетных источников)</w:t>
      </w:r>
    </w:p>
    <w:p w14:paraId="39C06990" w14:textId="77777777" w:rsidR="00502EBB" w:rsidRPr="00542A87" w:rsidRDefault="00502EBB" w:rsidP="00502E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2"/>
        <w:gridCol w:w="4871"/>
        <w:gridCol w:w="4437"/>
        <w:gridCol w:w="4000"/>
      </w:tblGrid>
      <w:tr w:rsidR="00502EBB" w:rsidRPr="00542A87" w14:paraId="3FE7366C" w14:textId="77777777" w:rsidTr="005A6414">
        <w:tc>
          <w:tcPr>
            <w:tcW w:w="14560" w:type="dxa"/>
            <w:gridSpan w:val="4"/>
            <w:shd w:val="clear" w:color="auto" w:fill="auto"/>
          </w:tcPr>
          <w:p w14:paraId="259E995F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общественных территорий муниципального образования </w:t>
            </w:r>
          </w:p>
          <w:p w14:paraId="506EA61B" w14:textId="77777777" w:rsidR="00502EBB" w:rsidRPr="00EC3993" w:rsidRDefault="00502EBB" w:rsidP="005A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2AF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Старощербиновское сельское поселение Щербиновского района, подлежащих благоустройству</w:t>
            </w:r>
          </w:p>
        </w:tc>
      </w:tr>
      <w:tr w:rsidR="00502EBB" w:rsidRPr="00542A87" w14:paraId="2A9BB92C" w14:textId="77777777" w:rsidTr="005A6414">
        <w:tc>
          <w:tcPr>
            <w:tcW w:w="1252" w:type="dxa"/>
            <w:shd w:val="clear" w:color="auto" w:fill="auto"/>
          </w:tcPr>
          <w:p w14:paraId="241F9432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71" w:type="dxa"/>
            <w:shd w:val="clear" w:color="auto" w:fill="auto"/>
          </w:tcPr>
          <w:p w14:paraId="6A84F629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Адрес общественной территории:</w:t>
            </w:r>
          </w:p>
        </w:tc>
        <w:tc>
          <w:tcPr>
            <w:tcW w:w="4437" w:type="dxa"/>
            <w:shd w:val="clear" w:color="auto" w:fill="auto"/>
          </w:tcPr>
          <w:p w14:paraId="09E48559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4000" w:type="dxa"/>
          </w:tcPr>
          <w:p w14:paraId="1EDC63E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 общественных</w:t>
            </w:r>
          </w:p>
          <w:p w14:paraId="07F0593A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обсуждений</w:t>
            </w:r>
          </w:p>
        </w:tc>
      </w:tr>
      <w:tr w:rsidR="00502EBB" w:rsidRPr="00542A87" w14:paraId="6AF23D14" w14:textId="77777777" w:rsidTr="005A6414">
        <w:tc>
          <w:tcPr>
            <w:tcW w:w="1252" w:type="dxa"/>
            <w:shd w:val="clear" w:color="auto" w:fill="auto"/>
          </w:tcPr>
          <w:p w14:paraId="331BA22E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1" w:type="dxa"/>
            <w:shd w:val="clear" w:color="auto" w:fill="auto"/>
          </w:tcPr>
          <w:p w14:paraId="46298658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7" w:type="dxa"/>
            <w:shd w:val="clear" w:color="auto" w:fill="auto"/>
          </w:tcPr>
          <w:p w14:paraId="4213AA52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0" w:type="dxa"/>
          </w:tcPr>
          <w:p w14:paraId="0779E927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02EBB" w:rsidRPr="00542A87" w14:paraId="762D71FF" w14:textId="77777777" w:rsidTr="005A6414">
        <w:tc>
          <w:tcPr>
            <w:tcW w:w="1252" w:type="dxa"/>
            <w:shd w:val="clear" w:color="auto" w:fill="auto"/>
          </w:tcPr>
          <w:p w14:paraId="6A1E2625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1" w:type="dxa"/>
            <w:shd w:val="clear" w:color="auto" w:fill="auto"/>
          </w:tcPr>
          <w:p w14:paraId="21AA3947" w14:textId="77777777" w:rsidR="00502EBB" w:rsidRPr="00614E8A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общественной территории.</w:t>
            </w:r>
          </w:p>
          <w:p w14:paraId="1A64187C" w14:textId="77777777" w:rsidR="00502EBB" w:rsidRPr="00CE12E9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Чкалова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37" w:type="dxa"/>
            <w:shd w:val="clear" w:color="auto" w:fill="auto"/>
          </w:tcPr>
          <w:p w14:paraId="0D0C0FA9" w14:textId="77777777" w:rsidR="00502EBB" w:rsidRPr="00CE12E9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614E8A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0" w:type="dxa"/>
          </w:tcPr>
          <w:p w14:paraId="22C18C3B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722D2A98" w14:textId="77777777" w:rsidTr="005A6414">
        <w:tc>
          <w:tcPr>
            <w:tcW w:w="1252" w:type="dxa"/>
            <w:shd w:val="clear" w:color="auto" w:fill="auto"/>
          </w:tcPr>
          <w:p w14:paraId="487B372D" w14:textId="77777777" w:rsidR="00502EBB" w:rsidRPr="00C82AF3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1" w:type="dxa"/>
            <w:shd w:val="clear" w:color="auto" w:fill="auto"/>
          </w:tcPr>
          <w:p w14:paraId="3A0096C9" w14:textId="77777777" w:rsidR="00502EB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общественной территории.</w:t>
            </w:r>
          </w:p>
          <w:p w14:paraId="43A563E7" w14:textId="77777777" w:rsidR="00502EBB" w:rsidRPr="00194933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Щербиновский район, станица Старощербиновская,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84*</w:t>
            </w:r>
          </w:p>
        </w:tc>
        <w:tc>
          <w:tcPr>
            <w:tcW w:w="4437" w:type="dxa"/>
            <w:shd w:val="clear" w:color="auto" w:fill="auto"/>
          </w:tcPr>
          <w:p w14:paraId="3AF66850" w14:textId="77777777" w:rsidR="00502EBB" w:rsidRPr="00446691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691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00" w:type="dxa"/>
          </w:tcPr>
          <w:p w14:paraId="1A0CA54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7EA9AA56" w14:textId="77777777" w:rsidTr="005A6414">
        <w:tc>
          <w:tcPr>
            <w:tcW w:w="1252" w:type="dxa"/>
            <w:shd w:val="clear" w:color="auto" w:fill="auto"/>
          </w:tcPr>
          <w:p w14:paraId="49C803F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1" w:type="dxa"/>
            <w:shd w:val="clear" w:color="auto" w:fill="auto"/>
          </w:tcPr>
          <w:p w14:paraId="194C6F80" w14:textId="77777777" w:rsidR="00502EBB" w:rsidRPr="00B45E49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49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Красная, 80*</w:t>
            </w:r>
          </w:p>
        </w:tc>
        <w:tc>
          <w:tcPr>
            <w:tcW w:w="4437" w:type="dxa"/>
            <w:shd w:val="clear" w:color="auto" w:fill="auto"/>
          </w:tcPr>
          <w:p w14:paraId="245E3C6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000" w:type="dxa"/>
          </w:tcPr>
          <w:p w14:paraId="4E3FBFB0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795FDB80" w14:textId="77777777" w:rsidTr="005A6414">
        <w:tc>
          <w:tcPr>
            <w:tcW w:w="1252" w:type="dxa"/>
            <w:shd w:val="clear" w:color="auto" w:fill="auto"/>
          </w:tcPr>
          <w:p w14:paraId="4DF8988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1" w:type="dxa"/>
            <w:shd w:val="clear" w:color="auto" w:fill="auto"/>
          </w:tcPr>
          <w:p w14:paraId="55016E67" w14:textId="77777777" w:rsidR="00502EBB" w:rsidRPr="00B45E49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49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 Советов, 93*</w:t>
            </w:r>
          </w:p>
        </w:tc>
        <w:tc>
          <w:tcPr>
            <w:tcW w:w="4437" w:type="dxa"/>
            <w:shd w:val="clear" w:color="auto" w:fill="auto"/>
          </w:tcPr>
          <w:p w14:paraId="32F5580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000" w:type="dxa"/>
          </w:tcPr>
          <w:p w14:paraId="09400DD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686B0B76" w14:textId="77777777" w:rsidTr="005A6414">
        <w:tc>
          <w:tcPr>
            <w:tcW w:w="1252" w:type="dxa"/>
            <w:shd w:val="clear" w:color="auto" w:fill="auto"/>
          </w:tcPr>
          <w:p w14:paraId="6D74BB0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71" w:type="dxa"/>
            <w:shd w:val="clear" w:color="auto" w:fill="auto"/>
          </w:tcPr>
          <w:p w14:paraId="3236F8CB" w14:textId="77777777" w:rsidR="00502EBB" w:rsidRPr="00B45E49" w:rsidRDefault="00502EBB" w:rsidP="005A64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E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7" w:type="dxa"/>
            <w:shd w:val="clear" w:color="auto" w:fill="auto"/>
          </w:tcPr>
          <w:p w14:paraId="01F35F1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00" w:type="dxa"/>
          </w:tcPr>
          <w:p w14:paraId="7093929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502EBB" w:rsidRPr="00542A87" w14:paraId="1A70C163" w14:textId="77777777" w:rsidTr="005A6414">
        <w:tc>
          <w:tcPr>
            <w:tcW w:w="1252" w:type="dxa"/>
            <w:shd w:val="clear" w:color="auto" w:fill="auto"/>
          </w:tcPr>
          <w:p w14:paraId="6DA39A96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1" w:type="dxa"/>
            <w:shd w:val="clear" w:color="auto" w:fill="auto"/>
          </w:tcPr>
          <w:p w14:paraId="386E5BD6" w14:textId="77777777" w:rsidR="00502EBB" w:rsidRPr="00B45E49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E49">
              <w:rPr>
                <w:rFonts w:ascii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5E49">
              <w:rPr>
                <w:rFonts w:ascii="Times New Roman" w:hAnsi="Times New Roman" w:cs="Times New Roman"/>
                <w:sz w:val="24"/>
                <w:szCs w:val="24"/>
              </w:rPr>
              <w:t>улица Советов, 83*</w:t>
            </w:r>
          </w:p>
        </w:tc>
        <w:tc>
          <w:tcPr>
            <w:tcW w:w="4437" w:type="dxa"/>
            <w:shd w:val="clear" w:color="auto" w:fill="auto"/>
          </w:tcPr>
          <w:p w14:paraId="7CC5F795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000" w:type="dxa"/>
          </w:tcPr>
          <w:p w14:paraId="51B7FCF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1AA1A169" w14:textId="77777777" w:rsidTr="005A6414">
        <w:tc>
          <w:tcPr>
            <w:tcW w:w="1252" w:type="dxa"/>
            <w:shd w:val="clear" w:color="auto" w:fill="auto"/>
          </w:tcPr>
          <w:p w14:paraId="72B7C023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1" w:type="dxa"/>
            <w:shd w:val="clear" w:color="auto" w:fill="auto"/>
          </w:tcPr>
          <w:p w14:paraId="0E53025E" w14:textId="77777777" w:rsidR="00502EBB" w:rsidRPr="004426F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Фрунзе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37" w:type="dxa"/>
            <w:shd w:val="clear" w:color="auto" w:fill="auto"/>
          </w:tcPr>
          <w:p w14:paraId="218E892C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000" w:type="dxa"/>
          </w:tcPr>
          <w:p w14:paraId="7431193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3E682D36" w14:textId="77777777" w:rsidTr="005A6414">
        <w:tc>
          <w:tcPr>
            <w:tcW w:w="1252" w:type="dxa"/>
            <w:shd w:val="clear" w:color="auto" w:fill="auto"/>
          </w:tcPr>
          <w:p w14:paraId="45B9FCCE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1" w:type="dxa"/>
            <w:shd w:val="clear" w:color="auto" w:fill="auto"/>
          </w:tcPr>
          <w:p w14:paraId="0B244581" w14:textId="77777777" w:rsidR="00502EBB" w:rsidRPr="004426FB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Сакко Ванцетти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37" w:type="dxa"/>
            <w:shd w:val="clear" w:color="auto" w:fill="auto"/>
          </w:tcPr>
          <w:p w14:paraId="098B111A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000" w:type="dxa"/>
          </w:tcPr>
          <w:p w14:paraId="371BBE8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68EECD00" w14:textId="77777777" w:rsidTr="005A6414">
        <w:tc>
          <w:tcPr>
            <w:tcW w:w="1252" w:type="dxa"/>
            <w:shd w:val="clear" w:color="auto" w:fill="auto"/>
          </w:tcPr>
          <w:p w14:paraId="3D9B3BFF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1" w:type="dxa"/>
            <w:shd w:val="clear" w:color="auto" w:fill="auto"/>
          </w:tcPr>
          <w:p w14:paraId="07597524" w14:textId="77777777" w:rsidR="00502EBB" w:rsidRPr="00614E8A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Шевченко 95/2 «Сад Памяти»</w:t>
            </w:r>
          </w:p>
        </w:tc>
        <w:tc>
          <w:tcPr>
            <w:tcW w:w="4437" w:type="dxa"/>
            <w:shd w:val="clear" w:color="auto" w:fill="auto"/>
          </w:tcPr>
          <w:p w14:paraId="0DEF8ED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000" w:type="dxa"/>
          </w:tcPr>
          <w:p w14:paraId="3A47A0C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063BDFED" w14:textId="77777777" w:rsidTr="005A6414">
        <w:tc>
          <w:tcPr>
            <w:tcW w:w="1252" w:type="dxa"/>
            <w:shd w:val="clear" w:color="auto" w:fill="auto"/>
          </w:tcPr>
          <w:p w14:paraId="2C3B5E61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1" w:type="dxa"/>
            <w:shd w:val="clear" w:color="auto" w:fill="auto"/>
          </w:tcPr>
          <w:p w14:paraId="7CA07FDC" w14:textId="77777777" w:rsidR="00502EBB" w:rsidRPr="00614E8A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Красная, д.50А, «Парк культуры и отдыха»</w:t>
            </w:r>
          </w:p>
        </w:tc>
        <w:tc>
          <w:tcPr>
            <w:tcW w:w="4437" w:type="dxa"/>
            <w:shd w:val="clear" w:color="auto" w:fill="auto"/>
          </w:tcPr>
          <w:p w14:paraId="345605D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000" w:type="dxa"/>
          </w:tcPr>
          <w:p w14:paraId="632B1119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2EBB" w:rsidRPr="00542A87" w14:paraId="1D103107" w14:textId="77777777" w:rsidTr="005A6414">
        <w:tc>
          <w:tcPr>
            <w:tcW w:w="1252" w:type="dxa"/>
            <w:shd w:val="clear" w:color="auto" w:fill="auto"/>
          </w:tcPr>
          <w:p w14:paraId="420A3388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71" w:type="dxa"/>
            <w:shd w:val="clear" w:color="auto" w:fill="auto"/>
          </w:tcPr>
          <w:p w14:paraId="1C67B73C" w14:textId="77777777" w:rsidR="00502EBB" w:rsidRPr="00614E8A" w:rsidRDefault="00502EBB" w:rsidP="005A64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E8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 Щербиновский район, станица Старощербиновская, улица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Первомайская (Аллея)</w:t>
            </w:r>
          </w:p>
        </w:tc>
        <w:tc>
          <w:tcPr>
            <w:tcW w:w="4437" w:type="dxa"/>
            <w:shd w:val="clear" w:color="auto" w:fill="auto"/>
          </w:tcPr>
          <w:p w14:paraId="51ED2F92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000" w:type="dxa"/>
          </w:tcPr>
          <w:p w14:paraId="1346C56A" w14:textId="77777777" w:rsidR="00502EBB" w:rsidRDefault="00502EBB" w:rsidP="005A64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13591E4" w14:textId="77777777" w:rsidR="00502EBB" w:rsidRPr="00AC724C" w:rsidRDefault="00502EBB" w:rsidP="00502EBB">
      <w:pPr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Pr="00AC72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благоустройство общественной территории производится за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счет внебюджетных источников</w:t>
      </w:r>
    </w:p>
    <w:p w14:paraId="4F2AA215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».</w:t>
      </w:r>
    </w:p>
    <w:p w14:paraId="3198D9B2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FE441E1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2C021C5" w14:textId="77777777" w:rsidR="00502EBB" w:rsidRDefault="00502EBB" w:rsidP="00502EB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5ECA2A0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>сельского</w:t>
      </w:r>
    </w:p>
    <w:p w14:paraId="2227B01A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Pr="002D5AEA">
        <w:rPr>
          <w:rFonts w:ascii="Times New Roman" w:eastAsia="Times New Roman" w:hAnsi="Times New Roman" w:cs="Times New Roman"/>
          <w:sz w:val="28"/>
          <w:szCs w:val="28"/>
        </w:rPr>
        <w:t xml:space="preserve">Щербиновского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</w:p>
    <w:p w14:paraId="679B9AAD" w14:textId="77777777" w:rsidR="004B1CE5" w:rsidRDefault="004B1CE5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5AEA"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                                                                                                                                    Ю.В. Зленко</w:t>
      </w:r>
    </w:p>
    <w:p w14:paraId="2F7D6FFB" w14:textId="77777777" w:rsidR="00502EBB" w:rsidRPr="00A226CA" w:rsidRDefault="00502EBB" w:rsidP="004B1C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502EBB" w:rsidRPr="00A226CA" w:rsidSect="00C71BDB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B4442" w14:textId="77777777" w:rsidR="001A5EF1" w:rsidRDefault="001A5EF1" w:rsidP="008C0509">
      <w:pPr>
        <w:spacing w:after="0" w:line="240" w:lineRule="auto"/>
      </w:pPr>
      <w:r>
        <w:separator/>
      </w:r>
    </w:p>
  </w:endnote>
  <w:endnote w:type="continuationSeparator" w:id="0">
    <w:p w14:paraId="79F4BCAD" w14:textId="77777777" w:rsidR="001A5EF1" w:rsidRDefault="001A5EF1" w:rsidP="008C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87247" w14:textId="77777777" w:rsidR="00D72B89" w:rsidRDefault="00D72B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884F7" w14:textId="77777777" w:rsidR="00D72B89" w:rsidRDefault="00D72B8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D1F53" w14:textId="77777777" w:rsidR="00D72B89" w:rsidRDefault="00D72B89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9C968" w14:textId="77777777" w:rsidR="00AF00BA" w:rsidRDefault="001A5EF1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45563" w14:textId="77777777" w:rsidR="00AF00BA" w:rsidRDefault="001A5EF1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93E34" w14:textId="77777777" w:rsidR="00AF00BA" w:rsidRDefault="001A5E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F63DD" w14:textId="77777777" w:rsidR="001A5EF1" w:rsidRDefault="001A5EF1" w:rsidP="008C0509">
      <w:pPr>
        <w:spacing w:after="0" w:line="240" w:lineRule="auto"/>
      </w:pPr>
      <w:r>
        <w:separator/>
      </w:r>
    </w:p>
  </w:footnote>
  <w:footnote w:type="continuationSeparator" w:id="0">
    <w:p w14:paraId="5F02999F" w14:textId="77777777" w:rsidR="001A5EF1" w:rsidRDefault="001A5EF1" w:rsidP="008C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60EED" w14:textId="77777777" w:rsidR="00D72B89" w:rsidRDefault="00D72B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4526038"/>
      <w:docPartObj>
        <w:docPartGallery w:val="Page Numbers (Top of Page)"/>
        <w:docPartUnique/>
      </w:docPartObj>
    </w:sdtPr>
    <w:sdtEndPr/>
    <w:sdtContent>
      <w:p w14:paraId="28F69A13" w14:textId="6343A293" w:rsidR="00D72B89" w:rsidRDefault="00D72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96C91" w14:textId="77777777" w:rsidR="00D72B89" w:rsidRDefault="00D72B8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BCB2B" w14:textId="77777777" w:rsidR="00D72B89" w:rsidRDefault="00D72B89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E20BF" w14:textId="77777777" w:rsidR="00AF00BA" w:rsidRDefault="001A5EF1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4340964"/>
      <w:docPartObj>
        <w:docPartGallery w:val="Page Numbers (Top of Page)"/>
        <w:docPartUnique/>
      </w:docPartObj>
    </w:sdtPr>
    <w:sdtEndPr/>
    <w:sdtContent>
      <w:p w14:paraId="060B554E" w14:textId="77777777" w:rsidR="00AF00BA" w:rsidRDefault="00502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D44974" w14:textId="77777777" w:rsidR="00AF00BA" w:rsidRDefault="001A5EF1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D4A23" w14:textId="77777777" w:rsidR="00AF00BA" w:rsidRDefault="001A5EF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313E5521"/>
    <w:multiLevelType w:val="multilevel"/>
    <w:tmpl w:val="8E04C44E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2" w:hanging="2160"/>
      </w:pPr>
      <w:rPr>
        <w:rFonts w:hint="default"/>
      </w:rPr>
    </w:lvl>
  </w:abstractNum>
  <w:abstractNum w:abstractNumId="2" w15:restartNumberingAfterBreak="0">
    <w:nsid w:val="56F06D58"/>
    <w:multiLevelType w:val="hybridMultilevel"/>
    <w:tmpl w:val="12A8FCC2"/>
    <w:lvl w:ilvl="0" w:tplc="DF50AA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91694"/>
    <w:multiLevelType w:val="hybridMultilevel"/>
    <w:tmpl w:val="88CC68D4"/>
    <w:lvl w:ilvl="0" w:tplc="E45EAB1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1D0CD8"/>
    <w:multiLevelType w:val="hybridMultilevel"/>
    <w:tmpl w:val="4900D746"/>
    <w:lvl w:ilvl="0" w:tplc="4BB259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88C6B22"/>
    <w:multiLevelType w:val="hybridMultilevel"/>
    <w:tmpl w:val="548E577C"/>
    <w:lvl w:ilvl="0" w:tplc="16F6498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AEA"/>
    <w:rsid w:val="00001F65"/>
    <w:rsid w:val="0000270E"/>
    <w:rsid w:val="0001041C"/>
    <w:rsid w:val="000138E3"/>
    <w:rsid w:val="0001617B"/>
    <w:rsid w:val="00022734"/>
    <w:rsid w:val="000275FF"/>
    <w:rsid w:val="0003037E"/>
    <w:rsid w:val="00074765"/>
    <w:rsid w:val="00074B64"/>
    <w:rsid w:val="00075247"/>
    <w:rsid w:val="000816C8"/>
    <w:rsid w:val="00091549"/>
    <w:rsid w:val="000974F2"/>
    <w:rsid w:val="000A56FA"/>
    <w:rsid w:val="000B76F7"/>
    <w:rsid w:val="000C3076"/>
    <w:rsid w:val="000C4832"/>
    <w:rsid w:val="000C7EF4"/>
    <w:rsid w:val="000D03BD"/>
    <w:rsid w:val="000D2A4A"/>
    <w:rsid w:val="000E067F"/>
    <w:rsid w:val="000E2B1D"/>
    <w:rsid w:val="000E3B79"/>
    <w:rsid w:val="0011754D"/>
    <w:rsid w:val="0011782F"/>
    <w:rsid w:val="00120F90"/>
    <w:rsid w:val="0012262F"/>
    <w:rsid w:val="0012271A"/>
    <w:rsid w:val="00127933"/>
    <w:rsid w:val="001304C3"/>
    <w:rsid w:val="001342A1"/>
    <w:rsid w:val="00134FFC"/>
    <w:rsid w:val="001403EB"/>
    <w:rsid w:val="00155E18"/>
    <w:rsid w:val="00166A22"/>
    <w:rsid w:val="00166C6A"/>
    <w:rsid w:val="0017420A"/>
    <w:rsid w:val="00180C22"/>
    <w:rsid w:val="001829B0"/>
    <w:rsid w:val="0018611D"/>
    <w:rsid w:val="001902F8"/>
    <w:rsid w:val="001939BE"/>
    <w:rsid w:val="00195BD2"/>
    <w:rsid w:val="001964DB"/>
    <w:rsid w:val="001A2A46"/>
    <w:rsid w:val="001A5EF1"/>
    <w:rsid w:val="001C6C93"/>
    <w:rsid w:val="001D61D8"/>
    <w:rsid w:val="001F0BCE"/>
    <w:rsid w:val="001F1BF1"/>
    <w:rsid w:val="001F2F0A"/>
    <w:rsid w:val="001F600A"/>
    <w:rsid w:val="00205002"/>
    <w:rsid w:val="00210297"/>
    <w:rsid w:val="002157BF"/>
    <w:rsid w:val="002277CE"/>
    <w:rsid w:val="002473A3"/>
    <w:rsid w:val="002625DC"/>
    <w:rsid w:val="00263CAF"/>
    <w:rsid w:val="00265842"/>
    <w:rsid w:val="00287DAD"/>
    <w:rsid w:val="002A23CE"/>
    <w:rsid w:val="002A244D"/>
    <w:rsid w:val="002B07EB"/>
    <w:rsid w:val="002D2F24"/>
    <w:rsid w:val="002D3D71"/>
    <w:rsid w:val="002D4116"/>
    <w:rsid w:val="002D4CB8"/>
    <w:rsid w:val="002D5AEA"/>
    <w:rsid w:val="002E1C8E"/>
    <w:rsid w:val="002F0AFA"/>
    <w:rsid w:val="00304E85"/>
    <w:rsid w:val="003237A1"/>
    <w:rsid w:val="00326777"/>
    <w:rsid w:val="00344B92"/>
    <w:rsid w:val="003476B4"/>
    <w:rsid w:val="003622CF"/>
    <w:rsid w:val="00380D44"/>
    <w:rsid w:val="00381355"/>
    <w:rsid w:val="003A2D8F"/>
    <w:rsid w:val="003A54C5"/>
    <w:rsid w:val="003C2D23"/>
    <w:rsid w:val="003D1F5F"/>
    <w:rsid w:val="003D2E39"/>
    <w:rsid w:val="003D3DF8"/>
    <w:rsid w:val="003D4FF3"/>
    <w:rsid w:val="003E2382"/>
    <w:rsid w:val="003E78D8"/>
    <w:rsid w:val="004210C9"/>
    <w:rsid w:val="004323CF"/>
    <w:rsid w:val="004337C3"/>
    <w:rsid w:val="00440C93"/>
    <w:rsid w:val="00444A40"/>
    <w:rsid w:val="00447223"/>
    <w:rsid w:val="0045293F"/>
    <w:rsid w:val="00465213"/>
    <w:rsid w:val="00482201"/>
    <w:rsid w:val="004969F3"/>
    <w:rsid w:val="004A7BF0"/>
    <w:rsid w:val="004B1CE5"/>
    <w:rsid w:val="004B723D"/>
    <w:rsid w:val="004C1C1E"/>
    <w:rsid w:val="004C2A83"/>
    <w:rsid w:val="004D3D2F"/>
    <w:rsid w:val="004F4CFA"/>
    <w:rsid w:val="00502EBB"/>
    <w:rsid w:val="00510218"/>
    <w:rsid w:val="00521F9E"/>
    <w:rsid w:val="00530374"/>
    <w:rsid w:val="0054765F"/>
    <w:rsid w:val="00555206"/>
    <w:rsid w:val="005560AA"/>
    <w:rsid w:val="005603D3"/>
    <w:rsid w:val="00565300"/>
    <w:rsid w:val="005765EE"/>
    <w:rsid w:val="00581C4B"/>
    <w:rsid w:val="00583EA4"/>
    <w:rsid w:val="005B38D4"/>
    <w:rsid w:val="005C1FB2"/>
    <w:rsid w:val="005C62F7"/>
    <w:rsid w:val="005C720A"/>
    <w:rsid w:val="005C7FD7"/>
    <w:rsid w:val="005D4118"/>
    <w:rsid w:val="005D72B0"/>
    <w:rsid w:val="005E3C53"/>
    <w:rsid w:val="005F46E0"/>
    <w:rsid w:val="005F734B"/>
    <w:rsid w:val="00622B1D"/>
    <w:rsid w:val="00624810"/>
    <w:rsid w:val="0064214B"/>
    <w:rsid w:val="0064305B"/>
    <w:rsid w:val="0064483B"/>
    <w:rsid w:val="00645076"/>
    <w:rsid w:val="00645899"/>
    <w:rsid w:val="00656DF4"/>
    <w:rsid w:val="00661E16"/>
    <w:rsid w:val="0067334F"/>
    <w:rsid w:val="00676BE9"/>
    <w:rsid w:val="006801C5"/>
    <w:rsid w:val="006807DE"/>
    <w:rsid w:val="00683BA0"/>
    <w:rsid w:val="006956FF"/>
    <w:rsid w:val="006B1854"/>
    <w:rsid w:val="006B464B"/>
    <w:rsid w:val="006C2DCE"/>
    <w:rsid w:val="006D287D"/>
    <w:rsid w:val="006D328B"/>
    <w:rsid w:val="006D7AA8"/>
    <w:rsid w:val="006F59F2"/>
    <w:rsid w:val="00720C88"/>
    <w:rsid w:val="00734F6D"/>
    <w:rsid w:val="007403F6"/>
    <w:rsid w:val="00755AE3"/>
    <w:rsid w:val="00760E6F"/>
    <w:rsid w:val="00773E78"/>
    <w:rsid w:val="00775EB2"/>
    <w:rsid w:val="00784523"/>
    <w:rsid w:val="007948AA"/>
    <w:rsid w:val="00797C59"/>
    <w:rsid w:val="007A00F1"/>
    <w:rsid w:val="007A73DC"/>
    <w:rsid w:val="007B516F"/>
    <w:rsid w:val="007B59B3"/>
    <w:rsid w:val="007C1B88"/>
    <w:rsid w:val="007C268C"/>
    <w:rsid w:val="007C57C6"/>
    <w:rsid w:val="007C74D1"/>
    <w:rsid w:val="007C7599"/>
    <w:rsid w:val="007D358C"/>
    <w:rsid w:val="007E75FF"/>
    <w:rsid w:val="007F422D"/>
    <w:rsid w:val="008003D4"/>
    <w:rsid w:val="0080610D"/>
    <w:rsid w:val="008144D5"/>
    <w:rsid w:val="008171CA"/>
    <w:rsid w:val="00825A95"/>
    <w:rsid w:val="008306F9"/>
    <w:rsid w:val="00833C0A"/>
    <w:rsid w:val="00835045"/>
    <w:rsid w:val="008403A9"/>
    <w:rsid w:val="00844037"/>
    <w:rsid w:val="008512A3"/>
    <w:rsid w:val="00851F6D"/>
    <w:rsid w:val="00853002"/>
    <w:rsid w:val="00854F9E"/>
    <w:rsid w:val="008561FF"/>
    <w:rsid w:val="00871B92"/>
    <w:rsid w:val="00872BC5"/>
    <w:rsid w:val="00875C0F"/>
    <w:rsid w:val="0088356C"/>
    <w:rsid w:val="00884695"/>
    <w:rsid w:val="008917E5"/>
    <w:rsid w:val="00891FA3"/>
    <w:rsid w:val="00897B60"/>
    <w:rsid w:val="008A4BE0"/>
    <w:rsid w:val="008B36BF"/>
    <w:rsid w:val="008B44EC"/>
    <w:rsid w:val="008B467F"/>
    <w:rsid w:val="008B5E95"/>
    <w:rsid w:val="008C0509"/>
    <w:rsid w:val="008C2FE5"/>
    <w:rsid w:val="008C7C0F"/>
    <w:rsid w:val="008C7C66"/>
    <w:rsid w:val="008D4203"/>
    <w:rsid w:val="008D6937"/>
    <w:rsid w:val="008D7C94"/>
    <w:rsid w:val="00910BCA"/>
    <w:rsid w:val="00914FD2"/>
    <w:rsid w:val="00922124"/>
    <w:rsid w:val="00922604"/>
    <w:rsid w:val="00934473"/>
    <w:rsid w:val="00936F86"/>
    <w:rsid w:val="0096005D"/>
    <w:rsid w:val="00962B86"/>
    <w:rsid w:val="009720B0"/>
    <w:rsid w:val="00972AA9"/>
    <w:rsid w:val="009833C1"/>
    <w:rsid w:val="00991F0B"/>
    <w:rsid w:val="00992195"/>
    <w:rsid w:val="009A2917"/>
    <w:rsid w:val="009A669D"/>
    <w:rsid w:val="009B1858"/>
    <w:rsid w:val="009B4467"/>
    <w:rsid w:val="009B7E71"/>
    <w:rsid w:val="009D3BF0"/>
    <w:rsid w:val="009E63CC"/>
    <w:rsid w:val="00A00F12"/>
    <w:rsid w:val="00A019D4"/>
    <w:rsid w:val="00A0660F"/>
    <w:rsid w:val="00A124F4"/>
    <w:rsid w:val="00A268CE"/>
    <w:rsid w:val="00A42428"/>
    <w:rsid w:val="00A43253"/>
    <w:rsid w:val="00A4450C"/>
    <w:rsid w:val="00A44A62"/>
    <w:rsid w:val="00A54370"/>
    <w:rsid w:val="00A56C54"/>
    <w:rsid w:val="00A6580F"/>
    <w:rsid w:val="00A72F9F"/>
    <w:rsid w:val="00A736EF"/>
    <w:rsid w:val="00A73FDF"/>
    <w:rsid w:val="00A84118"/>
    <w:rsid w:val="00A86EF7"/>
    <w:rsid w:val="00A91086"/>
    <w:rsid w:val="00AA2768"/>
    <w:rsid w:val="00AB3A42"/>
    <w:rsid w:val="00AB77E0"/>
    <w:rsid w:val="00AC0A64"/>
    <w:rsid w:val="00AC6D3F"/>
    <w:rsid w:val="00AF61ED"/>
    <w:rsid w:val="00B021D9"/>
    <w:rsid w:val="00B11A37"/>
    <w:rsid w:val="00B16839"/>
    <w:rsid w:val="00B17AD2"/>
    <w:rsid w:val="00B324BF"/>
    <w:rsid w:val="00B4005D"/>
    <w:rsid w:val="00B51F57"/>
    <w:rsid w:val="00B5276D"/>
    <w:rsid w:val="00B635EE"/>
    <w:rsid w:val="00B74903"/>
    <w:rsid w:val="00B90A66"/>
    <w:rsid w:val="00BA0259"/>
    <w:rsid w:val="00BB0662"/>
    <w:rsid w:val="00BB24D8"/>
    <w:rsid w:val="00BB4113"/>
    <w:rsid w:val="00BC4C9C"/>
    <w:rsid w:val="00BC5AE7"/>
    <w:rsid w:val="00BC63E0"/>
    <w:rsid w:val="00BD0615"/>
    <w:rsid w:val="00BD5E94"/>
    <w:rsid w:val="00BE4005"/>
    <w:rsid w:val="00BF4BED"/>
    <w:rsid w:val="00C108C6"/>
    <w:rsid w:val="00C12240"/>
    <w:rsid w:val="00C14C8A"/>
    <w:rsid w:val="00C20363"/>
    <w:rsid w:val="00C314C6"/>
    <w:rsid w:val="00C502E3"/>
    <w:rsid w:val="00C5445C"/>
    <w:rsid w:val="00C61CCE"/>
    <w:rsid w:val="00C62D12"/>
    <w:rsid w:val="00C81F12"/>
    <w:rsid w:val="00C85D3C"/>
    <w:rsid w:val="00C952D2"/>
    <w:rsid w:val="00CA3EDF"/>
    <w:rsid w:val="00CA7FA3"/>
    <w:rsid w:val="00CC2B7D"/>
    <w:rsid w:val="00CE14AD"/>
    <w:rsid w:val="00CE20C9"/>
    <w:rsid w:val="00CE315A"/>
    <w:rsid w:val="00CF468F"/>
    <w:rsid w:val="00CF56FA"/>
    <w:rsid w:val="00CF7097"/>
    <w:rsid w:val="00D01A64"/>
    <w:rsid w:val="00D059CD"/>
    <w:rsid w:val="00D13525"/>
    <w:rsid w:val="00D13D7B"/>
    <w:rsid w:val="00D17E96"/>
    <w:rsid w:val="00D20A47"/>
    <w:rsid w:val="00D30B0F"/>
    <w:rsid w:val="00D36754"/>
    <w:rsid w:val="00D545D7"/>
    <w:rsid w:val="00D5543D"/>
    <w:rsid w:val="00D65EFA"/>
    <w:rsid w:val="00D67DB1"/>
    <w:rsid w:val="00D72B89"/>
    <w:rsid w:val="00D80E4E"/>
    <w:rsid w:val="00D82AEF"/>
    <w:rsid w:val="00D92A50"/>
    <w:rsid w:val="00DA5942"/>
    <w:rsid w:val="00DC15F5"/>
    <w:rsid w:val="00DD09EB"/>
    <w:rsid w:val="00DE0CD4"/>
    <w:rsid w:val="00DE3617"/>
    <w:rsid w:val="00DF56A8"/>
    <w:rsid w:val="00E023FF"/>
    <w:rsid w:val="00E4345E"/>
    <w:rsid w:val="00E53533"/>
    <w:rsid w:val="00E54D99"/>
    <w:rsid w:val="00E56DBE"/>
    <w:rsid w:val="00E60C25"/>
    <w:rsid w:val="00E60FE1"/>
    <w:rsid w:val="00E763C2"/>
    <w:rsid w:val="00E84A3C"/>
    <w:rsid w:val="00EA2289"/>
    <w:rsid w:val="00EA2C80"/>
    <w:rsid w:val="00EA47AE"/>
    <w:rsid w:val="00EA5B2A"/>
    <w:rsid w:val="00EB53EC"/>
    <w:rsid w:val="00EC1049"/>
    <w:rsid w:val="00EC6945"/>
    <w:rsid w:val="00ED1665"/>
    <w:rsid w:val="00F21A62"/>
    <w:rsid w:val="00F21FCC"/>
    <w:rsid w:val="00F36300"/>
    <w:rsid w:val="00F4629D"/>
    <w:rsid w:val="00F47EFC"/>
    <w:rsid w:val="00F553E1"/>
    <w:rsid w:val="00F55C85"/>
    <w:rsid w:val="00F8784C"/>
    <w:rsid w:val="00FA1D81"/>
    <w:rsid w:val="00FA2576"/>
    <w:rsid w:val="00FB282C"/>
    <w:rsid w:val="00FB4286"/>
    <w:rsid w:val="00FD3960"/>
    <w:rsid w:val="00FD4F10"/>
    <w:rsid w:val="00FE251C"/>
    <w:rsid w:val="00FE70B9"/>
    <w:rsid w:val="00FF5DF7"/>
    <w:rsid w:val="00FF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BA6163"/>
  <w15:docId w15:val="{6FAF0BC9-3ACD-40CA-86CE-622F0BA05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0509"/>
  </w:style>
  <w:style w:type="paragraph" w:styleId="a5">
    <w:name w:val="footer"/>
    <w:basedOn w:val="a"/>
    <w:link w:val="a6"/>
    <w:uiPriority w:val="99"/>
    <w:unhideWhenUsed/>
    <w:rsid w:val="008C0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0509"/>
  </w:style>
  <w:style w:type="paragraph" w:customStyle="1" w:styleId="ConsPlusNormal">
    <w:name w:val="ConsPlusNormal"/>
    <w:rsid w:val="00A658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A658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D7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AA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A02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2B07EB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B0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9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BF8D78381D1DACCC09422B913CDB121CEEE65028A2D9A7267ACD7C8D4A12A05F39E2B1D74329E1860341499CAk5eEG" TargetMode="External"/><Relationship Id="rId18" Type="http://schemas.openxmlformats.org/officeDocument/2006/relationships/header" Target="header3.xml"/><Relationship Id="rId26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\\Priem\&#1086;&#1073;&#1097;&#1080;&#1077;\.&#1051;%20&#1059;%20&#1041;%20&#1050;%20&#1054;\&#1052;&#1055;\&#1052;&#1055;%20&#1043;&#1086;&#1088;&#1086;&#1076;&#1089;&#1082;&#1072;&#1103;%20&#1089;&#1088;&#1077;&#1076;&#1072;\&#1055;&#1054;&#1056;&#1071;&#1044;&#1054;&#1050;%20&#1087;&#1088;&#1080;&#1083;.%20&#1082;%20&#1087;&#1086;&#1089;&#1090;&#1072;&#1085;&#1086;&#1074;&#1083;..doc" TargetMode="External"/><Relationship Id="rId17" Type="http://schemas.openxmlformats.org/officeDocument/2006/relationships/footer" Target="footer2.xml"/><Relationship Id="rId25" Type="http://schemas.openxmlformats.org/officeDocument/2006/relationships/image" Target="media/image7.jpe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2.jpeg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ars&#1089;herb.ru" TargetMode="External"/><Relationship Id="rId24" Type="http://schemas.openxmlformats.org/officeDocument/2006/relationships/image" Target="media/image6.jpeg"/><Relationship Id="rId32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5.jpeg"/><Relationship Id="rId28" Type="http://schemas.openxmlformats.org/officeDocument/2006/relationships/header" Target="header4.xml"/><Relationship Id="rId10" Type="http://schemas.openxmlformats.org/officeDocument/2006/relationships/hyperlink" Target="consultantplus://offline/ref=33BBB4DDA082392E11BA6A788BC6BAFFE8EF3710C89B593445A4951BF91AC9AF5B354ECC11C37069151A47EC2C8C7EC0C3F62D8E4E216F747575C8F4gDF3O" TargetMode="External"/><Relationship Id="rId19" Type="http://schemas.openxmlformats.org/officeDocument/2006/relationships/footer" Target="footer3.xm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AC9A5003BC4FC22E94A27C5D7EDF05C4A71F60426B709F62D9E8B382C8B9F09A09E68D009679FE3057B3C81Fa8w7P" TargetMode="External"/><Relationship Id="rId14" Type="http://schemas.openxmlformats.org/officeDocument/2006/relationships/header" Target="header1.xml"/><Relationship Id="rId22" Type="http://schemas.openxmlformats.org/officeDocument/2006/relationships/image" Target="media/image4.jpeg"/><Relationship Id="rId27" Type="http://schemas.openxmlformats.org/officeDocument/2006/relationships/image" Target="media/image9.jpeg"/><Relationship Id="rId30" Type="http://schemas.openxmlformats.org/officeDocument/2006/relationships/footer" Target="footer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F6646-CFAF-43BE-A9B4-532A1CFFF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8616</Words>
  <Characters>49117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Бухгалтер</cp:lastModifiedBy>
  <cp:revision>8</cp:revision>
  <cp:lastPrinted>2026-08-10T07:04:00Z</cp:lastPrinted>
  <dcterms:created xsi:type="dcterms:W3CDTF">2026-10-08T12:02:00Z</dcterms:created>
  <dcterms:modified xsi:type="dcterms:W3CDTF">2026-10-28T05:19:00Z</dcterms:modified>
</cp:coreProperties>
</file>