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C8101" w14:textId="77777777" w:rsidR="00964F43" w:rsidRPr="002D74DB" w:rsidRDefault="00964F43" w:rsidP="002D7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4DB">
        <w:rPr>
          <w:rFonts w:ascii="Times New Roman" w:hAnsi="Times New Roman" w:cs="Times New Roman"/>
          <w:sz w:val="28"/>
          <w:szCs w:val="28"/>
        </w:rPr>
        <w:t>УВЕДОМЛЕНИЕ О НАЧАЛЕ АКТУАЛИЗАЦИИ СХЕМЫ ТЕПЛОСНАБЖЕНИЯ</w:t>
      </w:r>
    </w:p>
    <w:p w14:paraId="11524771" w14:textId="4829B298" w:rsidR="00964F43" w:rsidRPr="002D74DB" w:rsidRDefault="002D74DB" w:rsidP="00964F43">
      <w:pPr>
        <w:rPr>
          <w:rFonts w:ascii="Times New Roman" w:hAnsi="Times New Roman" w:cs="Times New Roman"/>
          <w:sz w:val="28"/>
          <w:szCs w:val="28"/>
        </w:rPr>
      </w:pPr>
      <w:r w:rsidRPr="002D74DB">
        <w:rPr>
          <w:rFonts w:ascii="Times New Roman" w:hAnsi="Times New Roman" w:cs="Times New Roman"/>
          <w:sz w:val="28"/>
          <w:szCs w:val="28"/>
        </w:rPr>
        <w:tab/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Федеральным законом от 20 марта 2025 года № 33-ФЗ «Об общих принципах организации местного самоуправления в единой системе публичной власти» администрацией </w:t>
      </w:r>
      <w:r w:rsidR="006E6E15" w:rsidRPr="002D74DB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 принято решение о начале актуализации </w:t>
      </w:r>
      <w:r w:rsidR="006E6E15" w:rsidRPr="002D74DB">
        <w:rPr>
          <w:rFonts w:ascii="Times New Roman" w:hAnsi="Times New Roman" w:cs="Times New Roman"/>
          <w:sz w:val="28"/>
          <w:szCs w:val="28"/>
        </w:rPr>
        <w:t>схема теплоснабжения Старощербиновского сельского поселения Щербиновского района Краснодарского края на период до 2041 года (актуализация на 2027 г.)</w:t>
      </w:r>
    </w:p>
    <w:p w14:paraId="0C17E3B4" w14:textId="02B5413F" w:rsidR="00964F43" w:rsidRPr="002D74DB" w:rsidRDefault="002D74DB" w:rsidP="00964F43">
      <w:pPr>
        <w:rPr>
          <w:rFonts w:ascii="Times New Roman" w:hAnsi="Times New Roman" w:cs="Times New Roman"/>
          <w:sz w:val="28"/>
          <w:szCs w:val="28"/>
        </w:rPr>
      </w:pPr>
      <w:r w:rsidRPr="002D74DB">
        <w:rPr>
          <w:rFonts w:ascii="Times New Roman" w:hAnsi="Times New Roman" w:cs="Times New Roman"/>
          <w:sz w:val="28"/>
          <w:szCs w:val="28"/>
        </w:rPr>
        <w:tab/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Действующая Схема теплоснабжения </w:t>
      </w:r>
      <w:r w:rsidR="006E6E15" w:rsidRPr="002D74DB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 размещена на официальном сайте администрации </w:t>
      </w:r>
      <w:r w:rsidR="00E14A1F" w:rsidRPr="002D74DB">
        <w:rPr>
          <w:rFonts w:ascii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, ссылка на сайт: </w:t>
      </w:r>
      <w:r w:rsidRPr="002D74DB">
        <w:rPr>
          <w:rFonts w:ascii="Times New Roman" w:hAnsi="Times New Roman" w:cs="Times New Roman"/>
          <w:sz w:val="28"/>
          <w:szCs w:val="28"/>
        </w:rPr>
        <w:t>https://starscherb.ru/index/tekhnicheskoe_planirovanie/0-68</w:t>
      </w:r>
    </w:p>
    <w:p w14:paraId="3D9F12A8" w14:textId="4E94BC2E" w:rsidR="0001508A" w:rsidRPr="002D74DB" w:rsidRDefault="002D74DB" w:rsidP="00964F43">
      <w:pPr>
        <w:rPr>
          <w:rFonts w:ascii="Times New Roman" w:hAnsi="Times New Roman" w:cs="Times New Roman"/>
          <w:sz w:val="28"/>
          <w:szCs w:val="28"/>
        </w:rPr>
      </w:pPr>
      <w:r w:rsidRPr="002D74DB">
        <w:rPr>
          <w:rFonts w:ascii="Times New Roman" w:hAnsi="Times New Roman" w:cs="Times New Roman"/>
          <w:sz w:val="28"/>
          <w:szCs w:val="28"/>
        </w:rPr>
        <w:tab/>
      </w:r>
      <w:r w:rsidR="00964F43" w:rsidRPr="002D74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1508A" w:rsidRPr="002D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6C"/>
    <w:rsid w:val="0001508A"/>
    <w:rsid w:val="002D74DB"/>
    <w:rsid w:val="00376FD0"/>
    <w:rsid w:val="003B1451"/>
    <w:rsid w:val="00544716"/>
    <w:rsid w:val="006E6E15"/>
    <w:rsid w:val="00943C3E"/>
    <w:rsid w:val="00964F43"/>
    <w:rsid w:val="009B5E6C"/>
    <w:rsid w:val="009E7AF2"/>
    <w:rsid w:val="00B11676"/>
    <w:rsid w:val="00D3435E"/>
    <w:rsid w:val="00E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ADDA"/>
  <w15:chartTrackingRefBased/>
  <w15:docId w15:val="{335792A6-43A2-432B-AA8A-6E0F045D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E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E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E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E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E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E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E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E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E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Приемная</cp:lastModifiedBy>
  <cp:revision>7</cp:revision>
  <dcterms:created xsi:type="dcterms:W3CDTF">2026-06-16T08:18:00Z</dcterms:created>
  <dcterms:modified xsi:type="dcterms:W3CDTF">2026-06-18T08:49:00Z</dcterms:modified>
</cp:coreProperties>
</file>