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26FC36FF" w:rsidR="009C7F58" w:rsidRPr="00C872CD" w:rsidRDefault="00EA6576" w:rsidP="00DC7D0D">
      <w:pPr>
        <w:pStyle w:val="3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F1EDB" w:rsidRDefault="007F1EDB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F1EDB" w:rsidRDefault="007F1EDB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D0D">
        <w:rPr>
          <w:rFonts w:ascii="Montserrat" w:hAnsi="Montserrat"/>
          <w:b w:val="0"/>
          <w:sz w:val="16"/>
          <w:szCs w:val="16"/>
        </w:rPr>
        <w:t>11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CB47D1">
        <w:rPr>
          <w:rFonts w:ascii="Montserrat" w:hAnsi="Montserrat"/>
          <w:b w:val="0"/>
          <w:sz w:val="16"/>
          <w:szCs w:val="16"/>
        </w:rPr>
        <w:t>8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17C1FC8B" w14:textId="77777777" w:rsidR="007F1EDB" w:rsidRDefault="007F1EDB" w:rsidP="007F1EDB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</w:p>
    <w:p w14:paraId="7F8411EF" w14:textId="2D0F4F2D" w:rsidR="00DC7D0D" w:rsidRPr="007F1EDB" w:rsidRDefault="007F1EDB" w:rsidP="007F1EDB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  <w:r w:rsidRPr="007F1EDB">
        <w:rPr>
          <w:rFonts w:ascii="Montserrat" w:hAnsi="Montserrat"/>
          <w:b/>
          <w:bCs/>
        </w:rPr>
        <w:t xml:space="preserve">Более </w:t>
      </w:r>
      <w:r w:rsidR="00CD1068" w:rsidRPr="00CD1068">
        <w:rPr>
          <w:rFonts w:ascii="Montserrat" w:hAnsi="Montserrat"/>
          <w:b/>
          <w:bCs/>
        </w:rPr>
        <w:t>47</w:t>
      </w:r>
      <w:r w:rsidRPr="00CD1068">
        <w:rPr>
          <w:rFonts w:ascii="Montserrat" w:hAnsi="Montserrat"/>
          <w:b/>
          <w:bCs/>
        </w:rPr>
        <w:t xml:space="preserve"> тыс.</w:t>
      </w:r>
      <w:r w:rsidRPr="007F1EDB">
        <w:rPr>
          <w:rFonts w:ascii="Montserrat" w:hAnsi="Montserrat"/>
          <w:b/>
          <w:bCs/>
        </w:rPr>
        <w:t xml:space="preserve"> родителей на Кубани получают пособие по уходу за ребенком до </w:t>
      </w:r>
      <w:r>
        <w:rPr>
          <w:rFonts w:ascii="Montserrat" w:hAnsi="Montserrat"/>
          <w:b/>
          <w:bCs/>
        </w:rPr>
        <w:t>полутора лет</w:t>
      </w:r>
    </w:p>
    <w:p w14:paraId="7C24FC0A" w14:textId="77777777" w:rsidR="007F1EDB" w:rsidRDefault="007F1EDB" w:rsidP="007F1ED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26AB4B7C" w14:textId="7881E8F6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начала</w:t>
      </w:r>
      <w:r w:rsidRPr="007F1EDB">
        <w:rPr>
          <w:rFonts w:ascii="Montserrat" w:hAnsi="Montserrat"/>
          <w:bCs/>
        </w:rPr>
        <w:t xml:space="preserve"> 2026 году общая сумма перечисленных средств на пособие по уходу за ребенком до полутора лет на Кубани превысила </w:t>
      </w:r>
      <w:r w:rsidR="00CD1068" w:rsidRPr="00CD1068">
        <w:rPr>
          <w:rFonts w:ascii="Montserrat" w:hAnsi="Montserrat"/>
          <w:bCs/>
        </w:rPr>
        <w:t>5,3</w:t>
      </w:r>
      <w:r w:rsidRPr="00CD1068">
        <w:rPr>
          <w:rFonts w:ascii="Montserrat" w:hAnsi="Montserrat"/>
          <w:bCs/>
        </w:rPr>
        <w:t xml:space="preserve"> </w:t>
      </w:r>
      <w:proofErr w:type="gramStart"/>
      <w:r w:rsidRPr="00CD1068">
        <w:rPr>
          <w:rFonts w:ascii="Montserrat" w:hAnsi="Montserrat"/>
          <w:bCs/>
        </w:rPr>
        <w:t>млрд</w:t>
      </w:r>
      <w:proofErr w:type="gramEnd"/>
      <w:r w:rsidRPr="007F1EDB">
        <w:rPr>
          <w:rFonts w:ascii="Montserrat" w:hAnsi="Montserrat"/>
          <w:bCs/>
        </w:rPr>
        <w:t xml:space="preserve"> рублей. Выплату получают не только мамы и папы, но и другие родственники или опекуны, фактически осуществляющие уход. Размер </w:t>
      </w:r>
      <w:r w:rsidRPr="00CD1068">
        <w:rPr>
          <w:rFonts w:ascii="Montserrat" w:hAnsi="Montserrat"/>
          <w:bCs/>
        </w:rPr>
        <w:t>пособия для работающих граждан составляет 40% от среднег</w:t>
      </w:r>
      <w:r w:rsidR="00552867" w:rsidRPr="00CD1068">
        <w:rPr>
          <w:rFonts w:ascii="Montserrat" w:hAnsi="Montserrat"/>
          <w:bCs/>
        </w:rPr>
        <w:t xml:space="preserve">о заработка, минимум — </w:t>
      </w:r>
      <w:r w:rsidR="00552867" w:rsidRPr="00CD1068">
        <w:rPr>
          <w:rFonts w:ascii="Montserrat" w:hAnsi="Montserrat"/>
          <w:color w:val="212121"/>
          <w:shd w:val="clear" w:color="auto" w:fill="FFFFFF"/>
        </w:rPr>
        <w:t>10,6 тыс.</w:t>
      </w:r>
      <w:r w:rsidR="00552867" w:rsidRPr="00CD1068">
        <w:rPr>
          <w:rFonts w:ascii="Montserrat" w:hAnsi="Montserrat"/>
          <w:bCs/>
        </w:rPr>
        <w:t xml:space="preserve"> рублей</w:t>
      </w:r>
      <w:r w:rsidRPr="007F1EDB">
        <w:rPr>
          <w:rFonts w:ascii="Montserrat" w:hAnsi="Montserrat"/>
          <w:bCs/>
        </w:rPr>
        <w:t xml:space="preserve">, максимум </w:t>
      </w:r>
      <w:r w:rsidRPr="00CD1068">
        <w:rPr>
          <w:rFonts w:ascii="Montserrat" w:hAnsi="Montserrat"/>
          <w:bCs/>
        </w:rPr>
        <w:t xml:space="preserve">— </w:t>
      </w:r>
      <w:r w:rsidR="00552867" w:rsidRPr="00CD1068">
        <w:rPr>
          <w:rFonts w:ascii="Montserrat" w:hAnsi="Montserrat"/>
          <w:bCs/>
        </w:rPr>
        <w:t>83 тыс.</w:t>
      </w:r>
      <w:r w:rsidR="00552867">
        <w:rPr>
          <w:rFonts w:ascii="Montserrat" w:hAnsi="Montserrat"/>
          <w:bCs/>
        </w:rPr>
        <w:t xml:space="preserve"> рублей</w:t>
      </w:r>
      <w:r w:rsidRPr="007F1EDB">
        <w:rPr>
          <w:rFonts w:ascii="Montserrat" w:hAnsi="Montserrat"/>
          <w:bCs/>
        </w:rPr>
        <w:t>.</w:t>
      </w:r>
      <w:r>
        <w:rPr>
          <w:rFonts w:ascii="Montserrat" w:hAnsi="Montserrat"/>
          <w:bCs/>
        </w:rPr>
        <w:t xml:space="preserve"> </w:t>
      </w:r>
    </w:p>
    <w:p w14:paraId="6470A5BD" w14:textId="77777777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</w:p>
    <w:p w14:paraId="6039CE62" w14:textId="147B9786" w:rsidR="007F1EDB" w:rsidRP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r w:rsidRPr="007F1EDB">
        <w:rPr>
          <w:rFonts w:ascii="Montserrat" w:hAnsi="Montserrat"/>
          <w:bCs/>
        </w:rPr>
        <w:t>При расчете среднего заработка можно заменить календарные годы, в которые гражданин находился в отпуске по уходу за ребенком, на предшествующие годы, если это позволит повысить размер пособия. Для этого необходимо также подать заявление работодателю.</w:t>
      </w:r>
    </w:p>
    <w:p w14:paraId="46AA104C" w14:textId="77777777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</w:p>
    <w:p w14:paraId="7857736D" w14:textId="2BF900A6" w:rsidR="007F1EDB" w:rsidRP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proofErr w:type="gramStart"/>
      <w:r w:rsidRPr="007F1EDB">
        <w:rPr>
          <w:rFonts w:ascii="Montserrat" w:hAnsi="Montserrat"/>
          <w:bCs/>
        </w:rPr>
        <w:t>Для назначения пособия работающему гражданину необходимо подать заявление о предоставлении отпуска по уходу за ребенком до трех лет</w:t>
      </w:r>
      <w:proofErr w:type="gramEnd"/>
      <w:r w:rsidRPr="007F1EDB">
        <w:rPr>
          <w:rFonts w:ascii="Montserrat" w:hAnsi="Montserrat"/>
          <w:bCs/>
        </w:rPr>
        <w:t xml:space="preserve"> работодателю, который в течение трех рабочих дней направляет сведения в Отделение СФР по Краснодарскому краю. Выплата назначается в течение 10 рабочих дней и</w:t>
      </w:r>
      <w:r>
        <w:rPr>
          <w:rFonts w:ascii="Montserrat" w:hAnsi="Montserrat"/>
          <w:bCs/>
        </w:rPr>
        <w:t xml:space="preserve"> затем</w:t>
      </w:r>
      <w:r w:rsidRPr="007F1EDB">
        <w:rPr>
          <w:rFonts w:ascii="Montserrat" w:hAnsi="Montserrat"/>
          <w:bCs/>
        </w:rPr>
        <w:t xml:space="preserve"> осуществляется ежемесячно</w:t>
      </w:r>
      <w:r>
        <w:rPr>
          <w:rFonts w:ascii="Montserrat" w:hAnsi="Montserrat"/>
          <w:bCs/>
        </w:rPr>
        <w:t xml:space="preserve"> до</w:t>
      </w:r>
      <w:r w:rsidRPr="007F1EDB">
        <w:rPr>
          <w:rFonts w:ascii="Montserrat" w:hAnsi="Montserrat"/>
          <w:bCs/>
        </w:rPr>
        <w:t xml:space="preserve"> 8 числа за предыдущий месяц.</w:t>
      </w:r>
    </w:p>
    <w:p w14:paraId="05401E9C" w14:textId="77777777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</w:p>
    <w:p w14:paraId="4DF407D2" w14:textId="2C2CB3A1" w:rsidR="007F1EDB" w:rsidRP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r w:rsidRPr="007F1EDB">
        <w:rPr>
          <w:rFonts w:ascii="Montserrat" w:hAnsi="Montserrat"/>
          <w:bCs/>
        </w:rPr>
        <w:t xml:space="preserve">Неработающие граждане могут обратиться в клиентскую службу </w:t>
      </w:r>
      <w:r>
        <w:rPr>
          <w:rFonts w:ascii="Montserrat" w:hAnsi="Montserrat"/>
          <w:bCs/>
        </w:rPr>
        <w:t xml:space="preserve">регионального Отделения </w:t>
      </w:r>
      <w:r w:rsidRPr="007F1EDB">
        <w:rPr>
          <w:rFonts w:ascii="Montserrat" w:hAnsi="Montserrat"/>
          <w:bCs/>
        </w:rPr>
        <w:t xml:space="preserve">СФР, МФЦ или через портал </w:t>
      </w:r>
      <w:proofErr w:type="spellStart"/>
      <w:r w:rsidRPr="007F1EDB">
        <w:rPr>
          <w:rFonts w:ascii="Montserrat" w:hAnsi="Montserrat"/>
          <w:bCs/>
        </w:rPr>
        <w:t>госуслуг</w:t>
      </w:r>
      <w:proofErr w:type="spellEnd"/>
      <w:r w:rsidRPr="007F1EDB">
        <w:rPr>
          <w:rFonts w:ascii="Montserrat" w:hAnsi="Montserrat"/>
          <w:bCs/>
        </w:rPr>
        <w:t xml:space="preserve"> не позднее шести месяцев со дня достижения ребенком полутора лет. Решение принимается в течение 10 рабочих дней, выплата — в течение пяти рабочих дней после решения, в последующие месяцы — 3 числа</w:t>
      </w:r>
      <w:r>
        <w:rPr>
          <w:rFonts w:ascii="Montserrat" w:hAnsi="Montserrat"/>
          <w:bCs/>
        </w:rPr>
        <w:t xml:space="preserve"> за предыдущий месяц</w:t>
      </w:r>
      <w:r w:rsidRPr="007F1EDB">
        <w:rPr>
          <w:rFonts w:ascii="Montserrat" w:hAnsi="Montserrat"/>
          <w:bCs/>
        </w:rPr>
        <w:t>.</w:t>
      </w:r>
    </w:p>
    <w:p w14:paraId="4CC93616" w14:textId="77777777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</w:p>
    <w:p w14:paraId="25DCDA6F" w14:textId="77777777" w:rsidR="007F1EDB" w:rsidRP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r w:rsidRPr="007F1EDB">
        <w:rPr>
          <w:rFonts w:ascii="Montserrat" w:hAnsi="Montserrat"/>
          <w:bCs/>
        </w:rPr>
        <w:t>Пособие выплачивается на каждого ребенка младше полутора лет отдельно, но общая сумма по нескольким детям не может превышать 100% от среднего заработка и должна быть не менее двух минимальных размеров. При уходе за двумя и более детьми семья сохраняет гарантированный уровень поддержки.</w:t>
      </w:r>
    </w:p>
    <w:p w14:paraId="5E2CB60B" w14:textId="77777777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</w:p>
    <w:p w14:paraId="24B49151" w14:textId="3206B1FD" w:rsidR="007F1EDB" w:rsidRP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r w:rsidRPr="007F1EDB">
        <w:rPr>
          <w:rFonts w:ascii="Montserrat" w:hAnsi="Montserrat"/>
          <w:bCs/>
        </w:rPr>
        <w:t xml:space="preserve">Если мать уволена в период отпуска по беременности или уходу в связи с ликвидацией организации, размер пособия составит 40% от среднего </w:t>
      </w:r>
      <w:r>
        <w:rPr>
          <w:rFonts w:ascii="Montserrat" w:hAnsi="Montserrat"/>
          <w:bCs/>
        </w:rPr>
        <w:t xml:space="preserve">заработка, но не более </w:t>
      </w:r>
      <w:r w:rsidRPr="00CD1068">
        <w:rPr>
          <w:rFonts w:ascii="Montserrat" w:hAnsi="Montserrat"/>
          <w:bCs/>
        </w:rPr>
        <w:t>21,3 тыс</w:t>
      </w:r>
      <w:r>
        <w:rPr>
          <w:rFonts w:ascii="Montserrat" w:hAnsi="Montserrat"/>
          <w:bCs/>
        </w:rPr>
        <w:t>. рублей</w:t>
      </w:r>
      <w:r w:rsidRPr="007F1EDB">
        <w:rPr>
          <w:rFonts w:ascii="Montserrat" w:hAnsi="Montserrat"/>
          <w:bCs/>
        </w:rPr>
        <w:t xml:space="preserve">. Индивидуальные предприниматели </w:t>
      </w:r>
      <w:r w:rsidRPr="007F1EDB">
        <w:rPr>
          <w:rFonts w:ascii="Montserrat" w:hAnsi="Montserrat"/>
          <w:bCs/>
        </w:rPr>
        <w:lastRenderedPageBreak/>
        <w:t>при уплате добровольных взносов в предыдущем году получают пособие в минимальном размере.</w:t>
      </w:r>
    </w:p>
    <w:p w14:paraId="7450ABD8" w14:textId="77777777" w:rsid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</w:p>
    <w:p w14:paraId="3E37A4B8" w14:textId="3B0AFE08" w:rsidR="007F1EDB" w:rsidRPr="007F1EDB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Cs/>
        </w:rPr>
      </w:pPr>
      <w:r w:rsidRPr="007F1EDB">
        <w:rPr>
          <w:rFonts w:ascii="Montserrat" w:hAnsi="Montserrat"/>
          <w:bCs/>
        </w:rPr>
        <w:t xml:space="preserve">Период ухода за ребенком засчитывается в стаж: за первый год начисляется 1,8 </w:t>
      </w:r>
      <w:r>
        <w:rPr>
          <w:rFonts w:ascii="Montserrat" w:hAnsi="Montserrat"/>
          <w:bCs/>
        </w:rPr>
        <w:t>индивидуальных пенсионных коэффициентов (ИПК)</w:t>
      </w:r>
      <w:r w:rsidRPr="007F1EDB">
        <w:rPr>
          <w:rFonts w:ascii="Montserrat" w:hAnsi="Montserrat"/>
          <w:bCs/>
        </w:rPr>
        <w:t>, за второй — 3,6</w:t>
      </w:r>
      <w:r>
        <w:rPr>
          <w:rFonts w:ascii="Montserrat" w:hAnsi="Montserrat"/>
          <w:bCs/>
        </w:rPr>
        <w:t xml:space="preserve"> ИПК</w:t>
      </w:r>
      <w:r w:rsidRPr="007F1EDB">
        <w:rPr>
          <w:rFonts w:ascii="Montserrat" w:hAnsi="Montserrat"/>
          <w:bCs/>
        </w:rPr>
        <w:t xml:space="preserve">, за третий и </w:t>
      </w:r>
      <w:proofErr w:type="gramStart"/>
      <w:r w:rsidRPr="007F1EDB">
        <w:rPr>
          <w:rFonts w:ascii="Montserrat" w:hAnsi="Montserrat"/>
          <w:bCs/>
        </w:rPr>
        <w:t>последующие</w:t>
      </w:r>
      <w:proofErr w:type="gramEnd"/>
      <w:r w:rsidRPr="007F1EDB">
        <w:rPr>
          <w:rFonts w:ascii="Montserrat" w:hAnsi="Montserrat"/>
          <w:bCs/>
        </w:rPr>
        <w:t xml:space="preserve"> — 5,4</w:t>
      </w:r>
      <w:r>
        <w:rPr>
          <w:rFonts w:ascii="Montserrat" w:hAnsi="Montserrat"/>
          <w:bCs/>
        </w:rPr>
        <w:t xml:space="preserve"> ИПК</w:t>
      </w:r>
      <w:r w:rsidRPr="007F1EDB">
        <w:rPr>
          <w:rFonts w:ascii="Montserrat" w:hAnsi="Montserrat"/>
          <w:bCs/>
        </w:rPr>
        <w:t>.</w:t>
      </w:r>
    </w:p>
    <w:p w14:paraId="2BC0D187" w14:textId="77777777" w:rsidR="007F1EDB" w:rsidRPr="00725F0F" w:rsidRDefault="007F1EDB" w:rsidP="00923A0E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25F0F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2AA17414" w:rsidR="00D117B4" w:rsidRPr="00725F0F" w:rsidRDefault="00332173" w:rsidP="00923A0E">
            <w:pPr>
              <w:pStyle w:val="afe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Montserrat" w:hAnsi="Montserrat"/>
                <w:bCs/>
              </w:rPr>
            </w:pPr>
            <w:r w:rsidRPr="00725F0F">
              <w:rPr>
                <w:rFonts w:ascii="Montserrat" w:hAnsi="Montserrat"/>
                <w:bCs/>
                <w:i/>
                <w:iCs/>
              </w:rPr>
              <w:t>«</w:t>
            </w:r>
            <w:r w:rsidR="00923A0E" w:rsidRPr="00923A0E">
              <w:rPr>
                <w:rFonts w:ascii="Montserrat" w:hAnsi="Montserrat"/>
                <w:bCs/>
                <w:i/>
              </w:rPr>
              <w:t xml:space="preserve">Сегодня родители могут получать пособие параллельно с работой, будь то полная ставка, удаленный режим или неполный рабочий день. Это же касается ситуаций, когда родитель устраивается на вторую работу в период отпуска по уходу за ребенком. </w:t>
            </w:r>
            <w:r w:rsidR="00923A0E">
              <w:rPr>
                <w:rFonts w:ascii="Montserrat" w:hAnsi="Montserrat"/>
                <w:bCs/>
                <w:i/>
              </w:rPr>
              <w:t>Это позволяе</w:t>
            </w:r>
            <w:r w:rsidR="00923A0E" w:rsidRPr="00923A0E">
              <w:rPr>
                <w:rFonts w:ascii="Montserrat" w:hAnsi="Montserrat"/>
                <w:bCs/>
                <w:i/>
              </w:rPr>
              <w:t>т семьям поддерживать доход и сохранять социальные выплаты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»,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Pr="00173192" w:rsidRDefault="00173192" w:rsidP="00923A0E">
      <w:pPr>
        <w:spacing w:line="276" w:lineRule="auto"/>
        <w:jc w:val="both"/>
        <w:rPr>
          <w:rFonts w:ascii="Montserrat" w:hAnsi="Montserrat"/>
        </w:rPr>
      </w:pPr>
    </w:p>
    <w:p w14:paraId="04F80876" w14:textId="08784995" w:rsidR="00927129" w:rsidRDefault="00F46A30" w:rsidP="00923A0E">
      <w:pPr>
        <w:spacing w:line="276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t xml:space="preserve">Напомним, что </w:t>
      </w:r>
      <w:r w:rsidR="00923A0E">
        <w:rPr>
          <w:rFonts w:ascii="Montserrat" w:hAnsi="Montserrat"/>
          <w:bCs/>
        </w:rPr>
        <w:t>многодетные семьи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33AE102C" w14:textId="77777777" w:rsidR="00923A0E" w:rsidRDefault="00923A0E" w:rsidP="00923A0E">
      <w:pPr>
        <w:spacing w:line="276" w:lineRule="auto"/>
        <w:jc w:val="both"/>
        <w:rPr>
          <w:rFonts w:ascii="Montserrat" w:hAnsi="Montserrat"/>
          <w:bCs/>
        </w:rPr>
      </w:pPr>
    </w:p>
    <w:p w14:paraId="36BD350F" w14:textId="0EEEE14F" w:rsidR="00C96091" w:rsidRDefault="00332173" w:rsidP="00923A0E">
      <w:pPr>
        <w:spacing w:line="276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062FF8A5" w14:textId="77777777"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73700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265AD6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BA082F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48D8BCA7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23C7054" w14:textId="77777777"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042C447F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4C63ED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AA23FE1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1D799134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7BCFF3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EE5667C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1996848" w14:textId="77777777"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D96D2" w14:textId="77777777" w:rsidR="007F1EDB" w:rsidRDefault="007F1EDB">
      <w:r>
        <w:separator/>
      </w:r>
    </w:p>
  </w:endnote>
  <w:endnote w:type="continuationSeparator" w:id="0">
    <w:p w14:paraId="40C6D63F" w14:textId="77777777" w:rsidR="007F1EDB" w:rsidRDefault="007F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F1EDB" w:rsidRDefault="007F1EDB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F1EDB" w:rsidRDefault="007F1ED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F1EDB" w:rsidRDefault="007F1ED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2E9A" w14:textId="77777777" w:rsidR="007F1EDB" w:rsidRDefault="007F1EDB">
      <w:r>
        <w:separator/>
      </w:r>
    </w:p>
  </w:footnote>
  <w:footnote w:type="continuationSeparator" w:id="0">
    <w:p w14:paraId="297464BC" w14:textId="77777777" w:rsidR="007F1EDB" w:rsidRDefault="007F1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F1EDB" w14:paraId="35C56ADA" w14:textId="77777777">
      <w:tc>
        <w:tcPr>
          <w:tcW w:w="2503" w:type="dxa"/>
        </w:tcPr>
        <w:p w14:paraId="63F97D64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F1EDB" w:rsidRDefault="007F1EDB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E28CF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2E28CF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F1EDB" w14:paraId="0CB992E1" w14:textId="77777777">
      <w:tc>
        <w:tcPr>
          <w:tcW w:w="3369" w:type="dxa"/>
        </w:tcPr>
        <w:p w14:paraId="110D9096" w14:textId="77777777"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F1EDB" w:rsidRDefault="007F1EDB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F1EDB" w:rsidRDefault="007F1ED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E28CF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F1EDB" w:rsidRDefault="007F1EDB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2E28CF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E28CF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2867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3A74"/>
    <w:rsid w:val="00CA6EA8"/>
    <w:rsid w:val="00CB47D1"/>
    <w:rsid w:val="00CB7AD8"/>
    <w:rsid w:val="00CC32CE"/>
    <w:rsid w:val="00CC4188"/>
    <w:rsid w:val="00CD106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C7D0D"/>
    <w:rsid w:val="00DE310C"/>
    <w:rsid w:val="00DE6C7B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9163D-1917-4633-9693-8E5D9156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Семенова Ангелина Михайловна</cp:lastModifiedBy>
  <cp:revision>3</cp:revision>
  <cp:lastPrinted>2026-07-20T13:06:00Z</cp:lastPrinted>
  <dcterms:created xsi:type="dcterms:W3CDTF">2026-08-10T07:47:00Z</dcterms:created>
  <dcterms:modified xsi:type="dcterms:W3CDTF">2026-08-10T07:51:00Z</dcterms:modified>
</cp:coreProperties>
</file>