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9D" w:rsidRPr="0090299D" w:rsidRDefault="0090299D" w:rsidP="0090299D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0299D">
        <w:rPr>
          <w:rFonts w:ascii="Times New Roman" w:hAnsi="Times New Roman" w:cs="Times New Roman"/>
          <w:b/>
          <w:bCs/>
          <w:color w:val="1F497D"/>
          <w:sz w:val="28"/>
          <w:szCs w:val="28"/>
          <w:lang w:eastAsia="ru-RU"/>
        </w:rPr>
        <w:t>Летний период – самое время провести техобслуживание газового оборудования!</w:t>
      </w: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 w:rsidRPr="0090299D">
        <w:rPr>
          <w:rFonts w:ascii="Segoe UI Symbol" w:hAnsi="Segoe UI Symbol" w:cs="Segoe UI Symbol"/>
          <w:color w:val="1F497D"/>
          <w:sz w:val="28"/>
          <w:szCs w:val="28"/>
          <w:lang w:eastAsia="ru-RU"/>
        </w:rPr>
        <w:t>🔔</w:t>
      </w:r>
      <w:r w:rsidRPr="0090299D">
        <w:rPr>
          <w:rFonts w:ascii="Times New Roman" w:hAnsi="Times New Roman" w:cs="Times New Roman"/>
          <w:color w:val="1F497D"/>
          <w:sz w:val="28"/>
          <w:szCs w:val="28"/>
          <w:lang w:eastAsia="ru-RU"/>
        </w:rPr>
        <w:t>Газоиспользующее оборудование требует постоянного внимания и контроля. Ежегодно нужно проводить проверку и профилактику плит, колонок, котлов, а также дымоходов и вентиляционных каналов.</w:t>
      </w: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 w:rsidRPr="0090299D">
        <w:rPr>
          <w:rFonts w:ascii="Segoe UI Symbol" w:hAnsi="Segoe UI Symbol" w:cs="Segoe UI Symbol"/>
          <w:color w:val="1F497D"/>
          <w:sz w:val="28"/>
          <w:szCs w:val="28"/>
          <w:lang w:eastAsia="ru-RU"/>
        </w:rPr>
        <w:t>📌</w:t>
      </w:r>
      <w:proofErr w:type="gramStart"/>
      <w:r w:rsidRPr="0090299D">
        <w:rPr>
          <w:rFonts w:ascii="Times New Roman" w:hAnsi="Times New Roman" w:cs="Times New Roman"/>
          <w:color w:val="1F497D"/>
          <w:sz w:val="28"/>
          <w:szCs w:val="28"/>
          <w:lang w:eastAsia="ru-RU"/>
        </w:rPr>
        <w:t>Помните</w:t>
      </w:r>
      <w:proofErr w:type="gramEnd"/>
      <w:r w:rsidRPr="0090299D">
        <w:rPr>
          <w:rFonts w:ascii="Times New Roman" w:hAnsi="Times New Roman" w:cs="Times New Roman"/>
          <w:color w:val="1F497D"/>
          <w:sz w:val="28"/>
          <w:szCs w:val="28"/>
          <w:lang w:eastAsia="ru-RU"/>
        </w:rPr>
        <w:t>, что производить техническое обслуживание оборудования могут только представители газораспределительной организации, которая транспортирует топливо в ваш дом или квартиру. Предлагаем обратиться в филиал (</w:t>
      </w:r>
      <w:hyperlink r:id="rId4" w:history="1">
        <w:r w:rsidRPr="0090299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https://www.gazpromgk.ru/contacts/</w:t>
        </w:r>
      </w:hyperlink>
      <w:r w:rsidRPr="0090299D">
        <w:rPr>
          <w:rFonts w:ascii="Times New Roman" w:hAnsi="Times New Roman" w:cs="Times New Roman"/>
          <w:color w:val="1F497D"/>
          <w:sz w:val="28"/>
          <w:szCs w:val="28"/>
          <w:lang w:eastAsia="ru-RU"/>
        </w:rPr>
        <w:t xml:space="preserve">) АО "Газпром газораспределение Краснодар" по месту жительства, чтобы пригласить домой сотрудника газовой службы, который выполнит работы качественно и быстро. </w:t>
      </w: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 w:rsidRPr="0090299D">
        <w:rPr>
          <w:rFonts w:ascii="Segoe UI Symbol" w:hAnsi="Segoe UI Symbol" w:cs="Segoe UI Symbol"/>
          <w:color w:val="1F497D"/>
          <w:sz w:val="28"/>
          <w:szCs w:val="28"/>
          <w:lang w:eastAsia="ru-RU"/>
        </w:rPr>
        <w:t>⚡</w:t>
      </w:r>
      <w:r w:rsidRPr="0090299D">
        <w:rPr>
          <w:rFonts w:ascii="Times New Roman" w:hAnsi="Times New Roman" w:cs="Times New Roman"/>
          <w:color w:val="1F497D"/>
          <w:sz w:val="28"/>
          <w:szCs w:val="28"/>
          <w:lang w:eastAsia="ru-RU"/>
        </w:rPr>
        <w:t>️Кстати: ответственность за сохранность внутридомового газового оборудования и его надлежащее техническое состояние возложена на собственника домовладения.</w:t>
      </w: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0299D">
        <w:rPr>
          <w:rFonts w:ascii="Segoe UI Symbol" w:hAnsi="Segoe UI Symbol" w:cs="Segoe UI Symbol"/>
          <w:color w:val="1F497D"/>
          <w:sz w:val="28"/>
          <w:szCs w:val="28"/>
          <w:lang w:eastAsia="ru-RU"/>
        </w:rPr>
        <w:t>❗</w:t>
      </w:r>
      <w:r w:rsidRPr="0090299D">
        <w:rPr>
          <w:rFonts w:ascii="Times New Roman" w:hAnsi="Times New Roman" w:cs="Times New Roman"/>
          <w:color w:val="1F497D"/>
          <w:sz w:val="28"/>
          <w:szCs w:val="28"/>
          <w:lang w:eastAsia="ru-RU"/>
        </w:rPr>
        <w:t>️Газ - это безопасно, если знать правила. Телефон экстренной газовой службы 104.</w:t>
      </w: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color w:val="1F497D"/>
          <w:sz w:val="28"/>
          <w:szCs w:val="28"/>
        </w:rPr>
      </w:pPr>
    </w:p>
    <w:p w:rsidR="0090299D" w:rsidRPr="0090299D" w:rsidRDefault="0090299D" w:rsidP="0090299D">
      <w:pPr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0299D">
        <w:rPr>
          <w:rFonts w:ascii="Times New Roman" w:hAnsi="Times New Roman" w:cs="Times New Roman"/>
          <w:sz w:val="28"/>
          <w:szCs w:val="28"/>
        </w:rPr>
        <w:t>ВК:</w:t>
      </w:r>
      <w:r w:rsidRPr="0090299D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hyperlink r:id="rId5" w:history="1">
        <w:r w:rsidRPr="0090299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https://vk.ru/wall-216468980_2805</w:t>
        </w:r>
      </w:hyperlink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90299D" w:rsidRPr="0090299D" w:rsidRDefault="0090299D" w:rsidP="0090299D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0299D">
        <w:rPr>
          <w:rFonts w:ascii="Times New Roman" w:hAnsi="Times New Roman" w:cs="Times New Roman"/>
          <w:sz w:val="28"/>
          <w:szCs w:val="28"/>
        </w:rPr>
        <w:t xml:space="preserve">ОК:   </w:t>
      </w:r>
      <w:hyperlink r:id="rId6" w:history="1">
        <w:r w:rsidRPr="0090299D">
          <w:rPr>
            <w:rStyle w:val="a3"/>
            <w:rFonts w:ascii="Times New Roman" w:hAnsi="Times New Roman" w:cs="Times New Roman"/>
            <w:sz w:val="28"/>
            <w:szCs w:val="28"/>
          </w:rPr>
          <w:t>https://ok.ru/group/70000000994326/topic/158354982572822?utm_campaign=web_share</w:t>
        </w:r>
      </w:hyperlink>
      <w:r w:rsidRPr="00902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299D" w:rsidRPr="0090299D" w:rsidRDefault="0090299D" w:rsidP="0090299D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0299D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90299D">
        <w:rPr>
          <w:rFonts w:ascii="Times New Roman" w:hAnsi="Times New Roman" w:cs="Times New Roman"/>
          <w:sz w:val="28"/>
          <w:szCs w:val="28"/>
        </w:rPr>
        <w:t>:</w:t>
      </w:r>
      <w:r w:rsidRPr="0090299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299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029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0299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029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90299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029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90299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029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gazpromkrasnodar</w:t>
        </w:r>
        <w:proofErr w:type="spellEnd"/>
        <w:r w:rsidRPr="0090299D">
          <w:rPr>
            <w:rStyle w:val="a3"/>
            <w:rFonts w:ascii="Times New Roman" w:hAnsi="Times New Roman" w:cs="Times New Roman"/>
            <w:sz w:val="28"/>
            <w:szCs w:val="28"/>
          </w:rPr>
          <w:t>/5757</w:t>
        </w:r>
      </w:hyperlink>
      <w:r w:rsidRPr="0090299D">
        <w:rPr>
          <w:rFonts w:ascii="Times New Roman" w:hAnsi="Times New Roman" w:cs="Times New Roman"/>
          <w:sz w:val="28"/>
          <w:szCs w:val="28"/>
        </w:rPr>
        <w:t xml:space="preserve"> </w:t>
      </w:r>
      <w:r w:rsidRPr="0090299D">
        <w:rPr>
          <w:rFonts w:ascii="Times New Roman" w:hAnsi="Times New Roman" w:cs="Times New Roman"/>
          <w:sz w:val="28"/>
          <w:szCs w:val="28"/>
          <w:u w:val="single"/>
          <w:lang w:val="en-US"/>
        </w:rPr>
        <w:t> </w:t>
      </w:r>
    </w:p>
    <w:p w:rsidR="0090299D" w:rsidRPr="0090299D" w:rsidRDefault="0090299D" w:rsidP="0090299D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6931025" cy="68878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5-29_08-50-2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688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299D" w:rsidRPr="0090299D" w:rsidRDefault="0090299D" w:rsidP="0090299D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3FAB" w:rsidRPr="0090299D" w:rsidRDefault="00703FAB" w:rsidP="0090299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3FAB" w:rsidRPr="0090299D" w:rsidSect="0090299D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9D"/>
    <w:rsid w:val="00703FAB"/>
    <w:rsid w:val="009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82E1"/>
  <w15:chartTrackingRefBased/>
  <w15:docId w15:val="{74059749-BC69-49CA-8C40-95141669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9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9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7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70000000994326/topic/158354982572822?utm_campaign=web_share" TargetMode="External"/><Relationship Id="rId5" Type="http://schemas.openxmlformats.org/officeDocument/2006/relationships/hyperlink" Target="https://vk.ru/wall-216468980_28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azpromgk.ru/contact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2026-07-20T12:39:00Z</dcterms:created>
  <dcterms:modified xsi:type="dcterms:W3CDTF">2026-07-20T12:40:00Z</dcterms:modified>
</cp:coreProperties>
</file>