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6A2" w:rsidRDefault="00B318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Итоги месяца: отвечаем на самый частый вопрос мая</w:t>
      </w:r>
    </w:p>
    <w:p w:rsidR="003446A2" w:rsidRDefault="003446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46A2" w:rsidRDefault="00B3183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мае вы часто спрашивали: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«Почему начисления за газ резко выросли, если я пропустил срок поверки счётчика?»</w:t>
      </w:r>
    </w:p>
    <w:p w:rsidR="003446A2" w:rsidRDefault="003446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46A2" w:rsidRDefault="00B3183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Разъясняем</w:t>
      </w:r>
    </w:p>
    <w:p w:rsidR="003446A2" w:rsidRDefault="003446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46A2" w:rsidRDefault="00B318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Когда срок поверки счётчика заканчивается, его показания больше не учитываются. Считается, что у абонента счетчика больше нет. В этом случае расчёт платы за газ ведётся по нормативу, а не по фактическому расходу газа.</w:t>
      </w:r>
    </w:p>
    <w:p w:rsidR="003446A2" w:rsidRDefault="003446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46A2" w:rsidRDefault="00B318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⚠️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Важно: </w:t>
      </w:r>
      <w:r>
        <w:rPr>
          <w:rFonts w:ascii="Times New Roman" w:eastAsia="Times New Roman" w:hAnsi="Times New Roman" w:cs="Times New Roman"/>
          <w:sz w:val="28"/>
          <w:szCs w:val="28"/>
        </w:rPr>
        <w:t>перерасчёт нормативных начи</w:t>
      </w:r>
      <w:r>
        <w:rPr>
          <w:rFonts w:ascii="Times New Roman" w:eastAsia="Times New Roman" w:hAnsi="Times New Roman" w:cs="Times New Roman"/>
          <w:sz w:val="28"/>
          <w:szCs w:val="28"/>
        </w:rPr>
        <w:t>слений, сделанных после окончания срока поверки, законодательством не предусмотрен.</w:t>
      </w:r>
    </w:p>
    <w:p w:rsidR="003446A2" w:rsidRDefault="003446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46A2" w:rsidRDefault="00B318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Как избежать переплаты:</w:t>
      </w:r>
    </w:p>
    <w:p w:rsidR="003446A2" w:rsidRDefault="00B31836">
      <w:pPr>
        <w:pStyle w:val="afa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следите за сроком поверки счётчика;</w:t>
      </w:r>
    </w:p>
    <w:p w:rsidR="003446A2" w:rsidRDefault="00B31836">
      <w:pPr>
        <w:pStyle w:val="afa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проводите поверку заранее, не дожидаясь даты окончания срока. </w:t>
      </w:r>
    </w:p>
    <w:p w:rsidR="003446A2" w:rsidRDefault="00B31836">
      <w:pPr>
        <w:pStyle w:val="afa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своевременно передавайте показания; </w:t>
      </w:r>
    </w:p>
    <w:p w:rsidR="003446A2" w:rsidRDefault="00B31836">
      <w:pPr>
        <w:pStyle w:val="afa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после повер</w:t>
      </w:r>
      <w:r>
        <w:rPr>
          <w:rFonts w:ascii="Times New Roman" w:eastAsia="Times New Roman" w:hAnsi="Times New Roman" w:cs="Times New Roman"/>
          <w:sz w:val="28"/>
          <w:szCs w:val="28"/>
        </w:rPr>
        <w:t>ки обязательно сообщите поставщику новые данные и подайте заявление на установку пломбы.</w:t>
      </w:r>
    </w:p>
    <w:p w:rsidR="003446A2" w:rsidRDefault="003446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46A2" w:rsidRDefault="00B3183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 о поверке счетчика смотрите на нашем сайте:</w:t>
      </w:r>
    </w:p>
    <w:p w:rsidR="003446A2" w:rsidRDefault="003446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46A2" w:rsidRDefault="00B31836">
      <w:p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Информация и видеоролик о поверке прибора учета газа: </w:t>
      </w:r>
      <w:hyperlink r:id="rId7" w:tooltip="http://xn--80aahf2akkincfh.xn--p1ai/fizicheskim-litsam/uchet-gaza/proverka-schetchikov-gaza/" w:history="1">
        <w:r>
          <w:rPr>
            <w:rStyle w:val="af0"/>
            <w:rFonts w:ascii="Times New Roman" w:hAnsi="Times New Roman" w:cs="Times New Roman"/>
            <w:sz w:val="28"/>
            <w:szCs w:val="28"/>
          </w:rPr>
          <w:t>http://xn--80aahf2akkincfh.xn--p1ai/fizicheskim-litsam/uchet-gaza/proverka-schetchikov-gaza/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46A2" w:rsidRDefault="003446A2">
      <w:pPr>
        <w:spacing w:after="0"/>
      </w:pPr>
    </w:p>
    <w:p w:rsidR="003446A2" w:rsidRDefault="00B31836">
      <w:pPr>
        <w:spacing w:after="0"/>
      </w:pPr>
      <w:r>
        <w:rPr>
          <w:rFonts w:ascii="Times New Roman" w:hAnsi="Times New Roman" w:cs="Times New Roman"/>
          <w:sz w:val="28"/>
          <w:szCs w:val="28"/>
        </w:rPr>
        <w:t>Подробная информа</w:t>
      </w:r>
      <w:r>
        <w:rPr>
          <w:rFonts w:ascii="Times New Roman" w:hAnsi="Times New Roman" w:cs="Times New Roman"/>
          <w:sz w:val="28"/>
          <w:szCs w:val="28"/>
        </w:rPr>
        <w:t xml:space="preserve">цию о действиях абонента при поверке или замене счетчика и полезные советы, как при этом сэкономить средства и нервы в разделе сайта «Школа абонента» «2 урок о поверке счетчика»: </w:t>
      </w:r>
      <w:hyperlink r:id="rId8" w:tooltip="https://xn--80aahf2akkincfh.xn--p1ai/fizicheskim-litsam/naseleniyu/shkola-abonenta/2-urok-o-poverke-schetchika/index.php" w:history="1">
        <w:r>
          <w:rPr>
            <w:rStyle w:val="af0"/>
            <w:rFonts w:ascii="Times New Roman" w:hAnsi="Times New Roman" w:cs="Times New Roman"/>
            <w:sz w:val="28"/>
            <w:szCs w:val="28"/>
          </w:rPr>
          <w:t>https://xn--80aahf2akkincfh.xn--p1ai/fizicheskim-litsam/naseleniyu/shk</w:t>
        </w:r>
        <w:r>
          <w:rPr>
            <w:rStyle w:val="af0"/>
            <w:rFonts w:ascii="Times New Roman" w:hAnsi="Times New Roman" w:cs="Times New Roman"/>
            <w:sz w:val="28"/>
            <w:szCs w:val="28"/>
          </w:rPr>
          <w:t>ola-abonenta/2-urok-o-poverke-schetchika/index.php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46A2" w:rsidRDefault="003446A2">
      <w:pPr>
        <w:spacing w:after="0"/>
      </w:pPr>
    </w:p>
    <w:p w:rsidR="003446A2" w:rsidRDefault="00B318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перечнем организаций Краснодарского края, аккредитованных для поверки приборов учета газа можно ознакомиться на сайте Единого центра метрологических услуг: https://www.ktopoverit.ru/poverka/reestr_akkr</w:t>
      </w:r>
      <w:r>
        <w:rPr>
          <w:rFonts w:ascii="Times New Roman" w:hAnsi="Times New Roman" w:cs="Times New Roman"/>
          <w:sz w:val="28"/>
          <w:szCs w:val="28"/>
        </w:rPr>
        <w:t>editovannykh_na_poverku_organizaciy/23/krasnodarskij_kraj</w:t>
      </w:r>
    </w:p>
    <w:p w:rsidR="003446A2" w:rsidRDefault="003446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46A2" w:rsidRDefault="003446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46A2" w:rsidRDefault="00B318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Остались вопросы?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Пишите в личные сообщения — подскажем, как действовать! </w:t>
      </w:r>
    </w:p>
    <w:p w:rsidR="003446A2" w:rsidRDefault="003446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46A2" w:rsidRDefault="00B318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32"/>
          <w:highlight w:val="white"/>
        </w:rPr>
        <w:t>Подписывайтесь. Следите за новостями в наших аккаунтах:</w:t>
      </w:r>
    </w:p>
    <w:p w:rsidR="003446A2" w:rsidRDefault="00B3183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ВКонтакте </w:t>
      </w:r>
      <w:hyperlink r:id="rId9" w:tooltip="https://vk.com/gazprom_mrg_krasnodar" w:history="1">
        <w:r>
          <w:rPr>
            <w:rStyle w:val="af0"/>
            <w:rFonts w:ascii="Times New Roman" w:eastAsia="Times New Roman" w:hAnsi="Times New Roman" w:cs="Times New Roman"/>
            <w:sz w:val="24"/>
            <w:szCs w:val="24"/>
          </w:rPr>
          <w:tab/>
          <w:t>https://vk.com/gazprom_mrg_krasnodar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446A2" w:rsidRDefault="00B318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Одноклассники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hyperlink r:id="rId10" w:tooltip="https://ok.ru/group/70000000994326" w:history="1">
        <w:r>
          <w:rPr>
            <w:rStyle w:val="af0"/>
            <w:rFonts w:ascii="Times New Roman" w:eastAsia="Times New Roman" w:hAnsi="Times New Roman" w:cs="Times New Roman"/>
            <w:sz w:val="24"/>
            <w:szCs w:val="24"/>
          </w:rPr>
          <w:t>https://ok.ru/grou</w:t>
        </w:r>
        <w:r>
          <w:rPr>
            <w:rStyle w:val="af0"/>
            <w:rFonts w:ascii="Times New Roman" w:eastAsia="Times New Roman" w:hAnsi="Times New Roman" w:cs="Times New Roman"/>
            <w:sz w:val="24"/>
            <w:szCs w:val="24"/>
          </w:rPr>
          <w:t>p/70000000994326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446A2" w:rsidRDefault="00B31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Телеграм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Style w:val="af0"/>
          <w:rFonts w:ascii="Times New Roman" w:eastAsia="Times New Roman" w:hAnsi="Times New Roman" w:cs="Times New Roman"/>
          <w:sz w:val="24"/>
          <w:szCs w:val="24"/>
        </w:rPr>
        <w:tab/>
        <w:t>https://t.me/gazpromkrasnodar</w:t>
      </w:r>
    </w:p>
    <w:p w:rsidR="003446A2" w:rsidRDefault="003446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46A2" w:rsidRDefault="00B3183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#ИтогиМесяца #ВопросОтвет #ГазКраснодар #ПоверкаСчётчика</w:t>
      </w:r>
    </w:p>
    <w:p w:rsidR="00EC753E" w:rsidRDefault="00EC753E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59404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ВОПРОС МАЯ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C753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836" w:rsidRDefault="00B31836">
      <w:pPr>
        <w:spacing w:after="0" w:line="240" w:lineRule="auto"/>
      </w:pPr>
      <w:r>
        <w:separator/>
      </w:r>
    </w:p>
  </w:endnote>
  <w:endnote w:type="continuationSeparator" w:id="0">
    <w:p w:rsidR="00B31836" w:rsidRDefault="00B31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836" w:rsidRDefault="00B31836">
      <w:pPr>
        <w:spacing w:after="0" w:line="240" w:lineRule="auto"/>
      </w:pPr>
      <w:r>
        <w:separator/>
      </w:r>
    </w:p>
  </w:footnote>
  <w:footnote w:type="continuationSeparator" w:id="0">
    <w:p w:rsidR="00B31836" w:rsidRDefault="00B31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833A5"/>
    <w:multiLevelType w:val="hybridMultilevel"/>
    <w:tmpl w:val="FABA3CD2"/>
    <w:lvl w:ilvl="0" w:tplc="B56802D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85E8EE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CA4F8B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5823EF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678FFE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E48CE4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58A8B7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F8E9F9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532585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3D5066F6"/>
    <w:multiLevelType w:val="hybridMultilevel"/>
    <w:tmpl w:val="714C0190"/>
    <w:lvl w:ilvl="0" w:tplc="5700064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540541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984B7C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1B4C5F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108C78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E1ED7D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484392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4AA369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74ADF1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7EA5586F"/>
    <w:multiLevelType w:val="hybridMultilevel"/>
    <w:tmpl w:val="A400351C"/>
    <w:lvl w:ilvl="0" w:tplc="EB6407C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880EF0F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DA2540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4AE6C7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6E2DC1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AC4385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5EA138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E4C0CB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E5E993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6A2"/>
    <w:rsid w:val="003446A2"/>
    <w:rsid w:val="00B31836"/>
    <w:rsid w:val="00EC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0F0D7"/>
  <w15:docId w15:val="{9715E730-4546-4F3A-BE2C-69A644695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ahf2akkincfh.xn--p1ai/fizicheskim-litsam/naseleniyu/shkola-abonenta/2-urok-o-poverke-schetchika/index.ph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xn--80aahf2akkincfh.xn--p1ai/fizicheskim-litsam/uchet-gaza/proverka-schetchikov-gaz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https://ok.ru/group/700000009943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gazprom_mrg_krasnodar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Приемная</cp:lastModifiedBy>
  <cp:revision>4</cp:revision>
  <dcterms:created xsi:type="dcterms:W3CDTF">2026-05-29T08:04:00Z</dcterms:created>
  <dcterms:modified xsi:type="dcterms:W3CDTF">2026-05-29T08:05:00Z</dcterms:modified>
</cp:coreProperties>
</file>