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58EB7" w14:textId="5D55EFF3" w:rsidR="000B12F1" w:rsidRPr="000B12F1" w:rsidRDefault="00B7089D" w:rsidP="000B12F1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t>ПРОЕКТ</w:t>
      </w:r>
    </w:p>
    <w:p w14:paraId="63C3E851" w14:textId="44E3322A" w:rsidR="003C7FE7" w:rsidRDefault="003C7FE7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B085CE2" w14:textId="6AE02BF5" w:rsidR="00B7089D" w:rsidRDefault="00B7089D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5033863" w14:textId="5796F479" w:rsidR="00B7089D" w:rsidRDefault="00B7089D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52D9CDF" w14:textId="51E80BD3" w:rsidR="00B7089D" w:rsidRDefault="00B7089D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1A7E4F" w14:textId="696C82AD" w:rsidR="00B7089D" w:rsidRDefault="00B7089D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2DE08DC" w14:textId="1B068384" w:rsidR="00B7089D" w:rsidRDefault="00B7089D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F01D25" w14:textId="77777777" w:rsidR="00B7089D" w:rsidRDefault="00B7089D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61796B4" w14:textId="77777777" w:rsidR="00615404" w:rsidRDefault="00615404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9C15AF8" w14:textId="31B2B5BC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О внесении изменений в решение</w:t>
      </w:r>
    </w:p>
    <w:p w14:paraId="39CBD1A8" w14:textId="2FF2C8A3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Совета Старощербиновского сельского поселения</w:t>
      </w:r>
    </w:p>
    <w:p w14:paraId="5B36F3A5" w14:textId="1007D8CE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 от 28 января 2022 г. № 1</w:t>
      </w:r>
    </w:p>
    <w:p w14:paraId="662DE412" w14:textId="1815042C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«Об утверждении Положения о муниципальном контроле</w:t>
      </w:r>
    </w:p>
    <w:p w14:paraId="09936C4C" w14:textId="794DBB56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в сфере благоустройства на территории</w:t>
      </w:r>
    </w:p>
    <w:p w14:paraId="77AE4658" w14:textId="3618CAA7" w:rsidR="00D00E68" w:rsidRPr="00D00E68" w:rsidRDefault="00D00E68" w:rsidP="00D00E68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Старощербиновского сельского поселения</w:t>
      </w:r>
    </w:p>
    <w:p w14:paraId="59D7B9B9" w14:textId="73CD9AA6" w:rsidR="00D50CAF" w:rsidRPr="00A97F92" w:rsidRDefault="00D00E68" w:rsidP="00D00E68">
      <w:pPr>
        <w:jc w:val="center"/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D00E68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района»</w:t>
      </w:r>
    </w:p>
    <w:p w14:paraId="26FBDFF2" w14:textId="77777777" w:rsidR="000B12F1" w:rsidRDefault="000B12F1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74D678" w14:textId="77777777" w:rsidR="00034E8B" w:rsidRDefault="00034E8B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DE5991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протест прокурора Щербиновского района от 15 января 2026 г. № 7-02-2026/Прдп 12, в соответствии с Федеральными законами от                              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руководствуясь Уставом Старощербиновского сельского поселения Щербиновского района, Совет Старощербиновского сельского поселения Щербиновского района р е ш и л:</w:t>
      </w:r>
    </w:p>
    <w:p w14:paraId="6A1EDE80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решение Совета Старощербиновского сельского поселения Щербиновского района от 28 января 2022 г. № 1 «Об утверждении Положения о муниципальном контроле в сфере благоустройства на территории Старощербиновского сельского поселения Щербиновского района» (с изменениями от            22 декабря 2023 г. № 2), следующие изменения:</w:t>
      </w:r>
    </w:p>
    <w:p w14:paraId="3D4AB1A3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подпункт 3.1.2 пункта 3.1 изложить в следующей редакции: </w:t>
      </w:r>
    </w:p>
    <w:p w14:paraId="758D8B96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«3.1.2. Контрольный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показателей, а также подготовку предложений по результатам обобщения правоприменительной практики. </w:t>
      </w:r>
    </w:p>
    <w:p w14:paraId="5230DD5F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размещается на официальном сайте ежегодно до 15 марта года, следующего за отчетным годом.»;</w:t>
      </w:r>
    </w:p>
    <w:p w14:paraId="37A9644C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4.3 дополнить подпунктом 4.3.5 следующего содержания:</w:t>
      </w:r>
    </w:p>
    <w:p w14:paraId="787988D4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«4.3.5. Организация проведения внеплановых контрольных мероприятий осуществляется в соответствии со статьей 66 Федерального закона от 31 июля 2020 г. № 248-ФЗ «О государственном контроле (надзоре) и муниципальном контроле в Российской Федерации».»;</w:t>
      </w:r>
    </w:p>
    <w:p w14:paraId="69832952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подпункт 4.4.10 исключить;</w:t>
      </w:r>
    </w:p>
    <w:p w14:paraId="67D515D0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пункт 5.9 изложить в следующей редакции: </w:t>
      </w:r>
    </w:p>
    <w:p w14:paraId="74B2C365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«5.9. Жалоба должна содержать:</w:t>
      </w:r>
    </w:p>
    <w:p w14:paraId="08FEFD0B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14:paraId="393E5282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26F011F4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62ED977A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4FD91B5B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14:paraId="56FB4B72" w14:textId="77777777" w:rsidR="00644F2B" w:rsidRDefault="00644F2B" w:rsidP="00644F2B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Федерации».».</w:t>
      </w:r>
    </w:p>
    <w:p w14:paraId="018A4902" w14:textId="77777777" w:rsidR="00644F2B" w:rsidRDefault="00644F2B" w:rsidP="00644F2B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11F771E" w14:textId="77777777" w:rsidR="00644F2B" w:rsidRDefault="00644F2B" w:rsidP="00644F2B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«Муниципальный контроль», «Нормативные правовые акты»;</w:t>
      </w:r>
    </w:p>
    <w:p w14:paraId="1F2985E1" w14:textId="77777777" w:rsidR="00644F2B" w:rsidRDefault="00644F2B" w:rsidP="00644F2B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701CEC3" w14:textId="77777777" w:rsidR="00644F2B" w:rsidRDefault="00644F2B" w:rsidP="00644F2B">
      <w:pPr>
        <w:ind w:firstLine="709"/>
        <w:jc w:val="both"/>
        <w:outlineLvl w:val="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auto"/>
          <w:sz w:val="28"/>
          <w:szCs w:val="28"/>
        </w:rPr>
        <w:t>3. Контроль за выполнением настоящего решения возложить на главу Старощербиновского сельского поселения Щербиновского района.</w:t>
      </w:r>
    </w:p>
    <w:p w14:paraId="3B65CBA5" w14:textId="77777777" w:rsidR="00644F2B" w:rsidRDefault="00644F2B" w:rsidP="00644F2B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586A8400" w14:textId="0D9AFC25" w:rsidR="00684F5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DC7D9E8" w14:textId="77777777" w:rsidR="00B7089D" w:rsidRPr="00A97F92" w:rsidRDefault="00B7089D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602"/>
      </w:tblGrid>
      <w:tr w:rsidR="000F2D7B" w:rsidRPr="00B57F41" w14:paraId="65DB56D5" w14:textId="77777777" w:rsidTr="000B12F1">
        <w:tc>
          <w:tcPr>
            <w:tcW w:w="5036" w:type="dxa"/>
          </w:tcPr>
          <w:p w14:paraId="64C7046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20019FD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8F1D874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 </w:t>
            </w:r>
          </w:p>
          <w:p w14:paraId="5D4B368A" w14:textId="37C7E42A" w:rsidR="000F2D7B" w:rsidRPr="000F2D7B" w:rsidRDefault="000B12F1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F04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А.В. Олешко</w:t>
            </w:r>
          </w:p>
        </w:tc>
        <w:tc>
          <w:tcPr>
            <w:tcW w:w="4602" w:type="dxa"/>
          </w:tcPr>
          <w:p w14:paraId="297825F9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0155932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Старощербиновского сельского </w:t>
            </w:r>
          </w:p>
          <w:p w14:paraId="4AFA326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076FC4BE" w14:textId="41B81D8D" w:rsidR="000F2D7B" w:rsidRPr="000F2D7B" w:rsidRDefault="000B12F1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42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Ю.В. Зленко</w:t>
            </w:r>
          </w:p>
        </w:tc>
      </w:tr>
    </w:tbl>
    <w:p w14:paraId="5973994D" w14:textId="77777777" w:rsidR="00CA5D89" w:rsidRDefault="00CA5D89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bookmarkStart w:id="1" w:name="Par35"/>
      <w:bookmarkEnd w:id="1"/>
    </w:p>
    <w:sectPr w:rsidR="00CA5D89" w:rsidSect="00034E8B">
      <w:headerReference w:type="default" r:id="rId8"/>
      <w:pgSz w:w="11906" w:h="16838"/>
      <w:pgMar w:top="232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8EFA1" w14:textId="77777777" w:rsidR="004778BD" w:rsidRDefault="004778BD" w:rsidP="0044555F">
      <w:r>
        <w:separator/>
      </w:r>
    </w:p>
  </w:endnote>
  <w:endnote w:type="continuationSeparator" w:id="0">
    <w:p w14:paraId="0B2D84FF" w14:textId="77777777" w:rsidR="004778BD" w:rsidRDefault="004778BD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437F6" w14:textId="77777777" w:rsidR="004778BD" w:rsidRDefault="004778BD" w:rsidP="0044555F">
      <w:r>
        <w:separator/>
      </w:r>
    </w:p>
  </w:footnote>
  <w:footnote w:type="continuationSeparator" w:id="0">
    <w:p w14:paraId="4713B67F" w14:textId="77777777" w:rsidR="004778BD" w:rsidRDefault="004778BD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D8B7" w14:textId="77777777" w:rsidR="00CC1D5D" w:rsidRPr="006830B9" w:rsidRDefault="00637782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17430B">
      <w:rPr>
        <w:rFonts w:ascii="Times New Roman" w:hAnsi="Times New Roman" w:cs="Times New Roman"/>
        <w:noProof/>
      </w:rPr>
      <w:t>27</w:t>
    </w:r>
    <w:r w:rsidRPr="006830B9">
      <w:rPr>
        <w:rFonts w:ascii="Times New Roman" w:hAnsi="Times New Roman" w:cs="Times New Roman"/>
      </w:rPr>
      <w:fldChar w:fldCharType="end"/>
    </w:r>
  </w:p>
  <w:p w14:paraId="6C44ACC9" w14:textId="77777777" w:rsidR="00CC1D5D" w:rsidRDefault="00CC1D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B"/>
    <w:rsid w:val="000002A7"/>
    <w:rsid w:val="00011ECA"/>
    <w:rsid w:val="00016933"/>
    <w:rsid w:val="00025A56"/>
    <w:rsid w:val="00030706"/>
    <w:rsid w:val="00034E8B"/>
    <w:rsid w:val="00043550"/>
    <w:rsid w:val="0005700D"/>
    <w:rsid w:val="00060CEC"/>
    <w:rsid w:val="00074230"/>
    <w:rsid w:val="00084128"/>
    <w:rsid w:val="00085C9C"/>
    <w:rsid w:val="0009449F"/>
    <w:rsid w:val="000A3ED6"/>
    <w:rsid w:val="000B12F1"/>
    <w:rsid w:val="000B3D9D"/>
    <w:rsid w:val="000B606F"/>
    <w:rsid w:val="000B69BB"/>
    <w:rsid w:val="000C00D2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2AE5"/>
    <w:rsid w:val="00102EA0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D1D3E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E1E77"/>
    <w:rsid w:val="003038DA"/>
    <w:rsid w:val="003044C0"/>
    <w:rsid w:val="0032462E"/>
    <w:rsid w:val="00331C44"/>
    <w:rsid w:val="00345A38"/>
    <w:rsid w:val="003619A8"/>
    <w:rsid w:val="003633A9"/>
    <w:rsid w:val="003658EB"/>
    <w:rsid w:val="00367676"/>
    <w:rsid w:val="00380E9D"/>
    <w:rsid w:val="003823B7"/>
    <w:rsid w:val="00384A17"/>
    <w:rsid w:val="00387E51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163B"/>
    <w:rsid w:val="0044555F"/>
    <w:rsid w:val="00452C8C"/>
    <w:rsid w:val="00454389"/>
    <w:rsid w:val="0047727C"/>
    <w:rsid w:val="004778BD"/>
    <w:rsid w:val="00477F5C"/>
    <w:rsid w:val="00480689"/>
    <w:rsid w:val="00491ED6"/>
    <w:rsid w:val="0049714D"/>
    <w:rsid w:val="004974E5"/>
    <w:rsid w:val="004B7DAB"/>
    <w:rsid w:val="004C6B6B"/>
    <w:rsid w:val="004D17F7"/>
    <w:rsid w:val="004F53F8"/>
    <w:rsid w:val="0050349F"/>
    <w:rsid w:val="005266AB"/>
    <w:rsid w:val="00556550"/>
    <w:rsid w:val="00574784"/>
    <w:rsid w:val="005812F0"/>
    <w:rsid w:val="0058520D"/>
    <w:rsid w:val="0059686A"/>
    <w:rsid w:val="005A2A8E"/>
    <w:rsid w:val="005E7BF3"/>
    <w:rsid w:val="005F3622"/>
    <w:rsid w:val="005F5A0B"/>
    <w:rsid w:val="006059DA"/>
    <w:rsid w:val="00615404"/>
    <w:rsid w:val="00621238"/>
    <w:rsid w:val="006229DC"/>
    <w:rsid w:val="006238B0"/>
    <w:rsid w:val="006350CF"/>
    <w:rsid w:val="00637782"/>
    <w:rsid w:val="00644F2B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E3F78"/>
    <w:rsid w:val="006E742E"/>
    <w:rsid w:val="00705452"/>
    <w:rsid w:val="00714F6B"/>
    <w:rsid w:val="007168FE"/>
    <w:rsid w:val="00717278"/>
    <w:rsid w:val="00726283"/>
    <w:rsid w:val="007667F8"/>
    <w:rsid w:val="00787859"/>
    <w:rsid w:val="00790924"/>
    <w:rsid w:val="00791107"/>
    <w:rsid w:val="007938A0"/>
    <w:rsid w:val="007A10AC"/>
    <w:rsid w:val="007B48FB"/>
    <w:rsid w:val="007C43B8"/>
    <w:rsid w:val="007C7A4A"/>
    <w:rsid w:val="007D5DCE"/>
    <w:rsid w:val="007E6574"/>
    <w:rsid w:val="00801F25"/>
    <w:rsid w:val="00815F12"/>
    <w:rsid w:val="0081741D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E240C"/>
    <w:rsid w:val="008E446D"/>
    <w:rsid w:val="00900C07"/>
    <w:rsid w:val="00907996"/>
    <w:rsid w:val="009238E7"/>
    <w:rsid w:val="00944563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E2BBF"/>
    <w:rsid w:val="009F074C"/>
    <w:rsid w:val="009F56F4"/>
    <w:rsid w:val="00A078DF"/>
    <w:rsid w:val="00A252F2"/>
    <w:rsid w:val="00A253C9"/>
    <w:rsid w:val="00A31855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09D4"/>
    <w:rsid w:val="00B2507D"/>
    <w:rsid w:val="00B25E11"/>
    <w:rsid w:val="00B34D3C"/>
    <w:rsid w:val="00B41627"/>
    <w:rsid w:val="00B43624"/>
    <w:rsid w:val="00B52EA7"/>
    <w:rsid w:val="00B52FDC"/>
    <w:rsid w:val="00B65095"/>
    <w:rsid w:val="00B7089D"/>
    <w:rsid w:val="00B90EB4"/>
    <w:rsid w:val="00B91544"/>
    <w:rsid w:val="00B92362"/>
    <w:rsid w:val="00B92B36"/>
    <w:rsid w:val="00B92D82"/>
    <w:rsid w:val="00BA5803"/>
    <w:rsid w:val="00BA6050"/>
    <w:rsid w:val="00BD0ADE"/>
    <w:rsid w:val="00BD3E80"/>
    <w:rsid w:val="00BE0E94"/>
    <w:rsid w:val="00BF2D42"/>
    <w:rsid w:val="00C07BC8"/>
    <w:rsid w:val="00C30867"/>
    <w:rsid w:val="00C3138C"/>
    <w:rsid w:val="00C35F91"/>
    <w:rsid w:val="00C41990"/>
    <w:rsid w:val="00C44847"/>
    <w:rsid w:val="00C5024F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0E68"/>
    <w:rsid w:val="00D04826"/>
    <w:rsid w:val="00D053E7"/>
    <w:rsid w:val="00D10FDD"/>
    <w:rsid w:val="00D1291F"/>
    <w:rsid w:val="00D15CB9"/>
    <w:rsid w:val="00D34471"/>
    <w:rsid w:val="00D353B6"/>
    <w:rsid w:val="00D404E5"/>
    <w:rsid w:val="00D436BF"/>
    <w:rsid w:val="00D50CAF"/>
    <w:rsid w:val="00D51060"/>
    <w:rsid w:val="00D54BE5"/>
    <w:rsid w:val="00D568DC"/>
    <w:rsid w:val="00D57509"/>
    <w:rsid w:val="00D734F8"/>
    <w:rsid w:val="00D777E2"/>
    <w:rsid w:val="00D85BED"/>
    <w:rsid w:val="00D91317"/>
    <w:rsid w:val="00D9656C"/>
    <w:rsid w:val="00DA04F2"/>
    <w:rsid w:val="00DA2955"/>
    <w:rsid w:val="00DA3B17"/>
    <w:rsid w:val="00DA6A90"/>
    <w:rsid w:val="00DB28A8"/>
    <w:rsid w:val="00DB32F0"/>
    <w:rsid w:val="00DB4FD5"/>
    <w:rsid w:val="00DB607F"/>
    <w:rsid w:val="00DC406B"/>
    <w:rsid w:val="00DD1943"/>
    <w:rsid w:val="00DD1D88"/>
    <w:rsid w:val="00DD2C7C"/>
    <w:rsid w:val="00DD5F6C"/>
    <w:rsid w:val="00DE44B2"/>
    <w:rsid w:val="00DF0429"/>
    <w:rsid w:val="00DF3D11"/>
    <w:rsid w:val="00E05F8A"/>
    <w:rsid w:val="00E200E2"/>
    <w:rsid w:val="00E37D7B"/>
    <w:rsid w:val="00E553C2"/>
    <w:rsid w:val="00E6207D"/>
    <w:rsid w:val="00E71A8E"/>
    <w:rsid w:val="00EA3326"/>
    <w:rsid w:val="00EF3CC3"/>
    <w:rsid w:val="00EF6428"/>
    <w:rsid w:val="00F11E7F"/>
    <w:rsid w:val="00F15C6B"/>
    <w:rsid w:val="00F20E2C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3120"/>
    <w:rsid w:val="00FE4C06"/>
    <w:rsid w:val="00FE769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1D14C"/>
  <w15:docId w15:val="{92A193BD-2BB8-4928-B481-606232B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145B-9993-4C20-9ECD-51BE5A03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564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Бухгалтер</cp:lastModifiedBy>
  <cp:revision>19</cp:revision>
  <cp:lastPrinted>2026-01-28T05:45:00Z</cp:lastPrinted>
  <dcterms:created xsi:type="dcterms:W3CDTF">2026-01-26T08:10:00Z</dcterms:created>
  <dcterms:modified xsi:type="dcterms:W3CDTF">2026-01-28T05:55:00Z</dcterms:modified>
</cp:coreProperties>
</file>