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40" w:rsidRPr="00D96440" w:rsidRDefault="00D96440" w:rsidP="00D96440">
      <w:pPr>
        <w:pStyle w:val="a4"/>
        <w:widowControl/>
        <w:spacing w:after="0" w:line="270" w:lineRule="atLeast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96440">
        <w:rPr>
          <w:rFonts w:ascii="Times New Roman" w:hAnsi="Times New Roman" w:cs="Times New Roman"/>
          <w:b/>
          <w:color w:val="C00000"/>
          <w:sz w:val="32"/>
          <w:szCs w:val="32"/>
        </w:rPr>
        <w:t>ЯЩУР – ОСОБО ОПАСНОЕ ЗАБОЛЕВАНИЕ!</w:t>
      </w:r>
    </w:p>
    <w:p w:rsidR="00D96440" w:rsidRPr="00D96440" w:rsidRDefault="00D96440" w:rsidP="00D96440">
      <w:pPr>
        <w:pStyle w:val="a4"/>
        <w:widowControl/>
        <w:spacing w:after="0" w:line="270" w:lineRule="atLeast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96440">
        <w:rPr>
          <w:rFonts w:ascii="Times New Roman" w:hAnsi="Times New Roman" w:cs="Times New Roman"/>
          <w:b/>
          <w:color w:val="C00000"/>
          <w:sz w:val="32"/>
          <w:szCs w:val="32"/>
        </w:rPr>
        <w:t>(памятка по профилактике ящура)</w:t>
      </w:r>
    </w:p>
    <w:p w:rsidR="00D96440" w:rsidRPr="00D96440" w:rsidRDefault="00D96440" w:rsidP="00D96440">
      <w:pPr>
        <w:pStyle w:val="a4"/>
        <w:widowControl/>
        <w:spacing w:after="0" w:line="27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440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bookmarkStart w:id="0" w:name="_GoBack"/>
      <w:bookmarkEnd w:id="0"/>
      <w:r w:rsidRPr="00D96440">
        <w:rPr>
          <w:rFonts w:ascii="Times New Roman" w:hAnsi="Times New Roman" w:cs="Times New Roman"/>
          <w:b/>
          <w:color w:val="000000"/>
          <w:sz w:val="28"/>
          <w:szCs w:val="28"/>
        </w:rPr>
        <w:t>Ящур</w:t>
      </w:r>
      <w:r w:rsidRPr="00D96440">
        <w:rPr>
          <w:rFonts w:ascii="Times New Roman" w:hAnsi="Times New Roman" w:cs="Times New Roman"/>
          <w:color w:val="000000"/>
          <w:sz w:val="28"/>
          <w:szCs w:val="28"/>
        </w:rPr>
        <w:t xml:space="preserve">– остропротекающая вирусная высоко-контагиозная болезнь домашних и диких парнокопытных животных, характеризующаяся лихорадкой, </w:t>
      </w:r>
      <w:proofErr w:type="spellStart"/>
      <w:r w:rsidRPr="00D96440">
        <w:rPr>
          <w:rFonts w:ascii="Times New Roman" w:hAnsi="Times New Roman" w:cs="Times New Roman"/>
          <w:color w:val="000000"/>
          <w:sz w:val="28"/>
          <w:szCs w:val="28"/>
        </w:rPr>
        <w:t>афтозным</w:t>
      </w:r>
      <w:proofErr w:type="spellEnd"/>
      <w:r w:rsidRPr="00D96440">
        <w:rPr>
          <w:rFonts w:ascii="Times New Roman" w:hAnsi="Times New Roman" w:cs="Times New Roman"/>
          <w:color w:val="000000"/>
          <w:sz w:val="28"/>
          <w:szCs w:val="28"/>
        </w:rPr>
        <w:t xml:space="preserve"> поражением слизистой оболочки ротовой полости, кожи, вымени и </w:t>
      </w:r>
      <w:proofErr w:type="spellStart"/>
      <w:r w:rsidRPr="00D96440">
        <w:rPr>
          <w:rFonts w:ascii="Times New Roman" w:hAnsi="Times New Roman" w:cs="Times New Roman"/>
          <w:color w:val="000000"/>
          <w:sz w:val="28"/>
          <w:szCs w:val="28"/>
        </w:rPr>
        <w:t>межкопытной</w:t>
      </w:r>
      <w:proofErr w:type="spellEnd"/>
      <w:r w:rsidRPr="00D96440">
        <w:rPr>
          <w:rFonts w:ascii="Times New Roman" w:hAnsi="Times New Roman" w:cs="Times New Roman"/>
          <w:color w:val="000000"/>
          <w:sz w:val="28"/>
          <w:szCs w:val="28"/>
        </w:rPr>
        <w:t xml:space="preserve"> щели конечностей; у молодняка животных – поражением миокарда и скелетных мышц. Иногда ящуром болеют </w:t>
      </w:r>
      <w:r w:rsidRPr="00D96440">
        <w:rPr>
          <w:rFonts w:ascii="Times New Roman" w:hAnsi="Times New Roman" w:cs="Times New Roman"/>
          <w:b/>
          <w:color w:val="000000"/>
          <w:sz w:val="28"/>
          <w:szCs w:val="28"/>
        </w:rPr>
        <w:t>люди</w:t>
      </w:r>
      <w:r w:rsidRPr="00D96440">
        <w:rPr>
          <w:rFonts w:ascii="Times New Roman" w:hAnsi="Times New Roman" w:cs="Times New Roman"/>
          <w:color w:val="000000"/>
          <w:sz w:val="28"/>
          <w:szCs w:val="28"/>
        </w:rPr>
        <w:t xml:space="preserve">, особенно дети. </w:t>
      </w:r>
    </w:p>
    <w:p w:rsidR="00D96440" w:rsidRPr="00D96440" w:rsidRDefault="00D96440" w:rsidP="00D96440">
      <w:pPr>
        <w:pStyle w:val="a4"/>
        <w:widowControl/>
        <w:spacing w:after="0" w:line="27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440"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Экономический ущерб складывается из 100% заболеваемости животных, потери упитанности, молока у коров, а также от снижения качества продукции.  </w:t>
      </w:r>
      <w:r w:rsidRPr="00D9644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Причиной распространения ящура является занос вируса из неблагополучных по этому заболеванию территорий, в первую очередь, в связи с нелегальным завозом </w:t>
      </w:r>
      <w:r w:rsidRPr="00D96440">
        <w:rPr>
          <w:rFonts w:ascii="Times New Roman" w:hAnsi="Times New Roman" w:cs="Times New Roman"/>
          <w:b/>
          <w:color w:val="000000"/>
          <w:sz w:val="28"/>
          <w:szCs w:val="28"/>
        </w:rPr>
        <w:t>животных</w:t>
      </w:r>
      <w:r w:rsidRPr="00D96440">
        <w:rPr>
          <w:rFonts w:ascii="Times New Roman" w:hAnsi="Times New Roman" w:cs="Times New Roman"/>
          <w:color w:val="000000"/>
          <w:sz w:val="28"/>
          <w:szCs w:val="28"/>
        </w:rPr>
        <w:t xml:space="preserve">, продуктов животноводства и </w:t>
      </w:r>
      <w:r w:rsidRPr="00D96440">
        <w:rPr>
          <w:rFonts w:ascii="Times New Roman" w:hAnsi="Times New Roman" w:cs="Times New Roman"/>
          <w:b/>
          <w:color w:val="000000"/>
          <w:sz w:val="28"/>
          <w:szCs w:val="28"/>
        </w:rPr>
        <w:t>кормов</w:t>
      </w:r>
      <w:r w:rsidRPr="00D96440">
        <w:rPr>
          <w:rFonts w:ascii="Times New Roman" w:hAnsi="Times New Roman" w:cs="Times New Roman"/>
          <w:color w:val="000000"/>
          <w:sz w:val="28"/>
          <w:szCs w:val="28"/>
        </w:rPr>
        <w:t>; миграцией людей (туризм, паломничество, стихийные бедствия), диких животных и птиц; возросшим движение автотранспорта, в том числе грузового и др. </w:t>
      </w:r>
    </w:p>
    <w:p w:rsidR="00D96440" w:rsidRPr="00D96440" w:rsidRDefault="00D96440" w:rsidP="00D96440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964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 целях предупреждения возникновения ящура, владельцам животных необходимо</w:t>
      </w: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:                                                                                                                           </w:t>
      </w:r>
    </w:p>
    <w:p w:rsidR="00D96440" w:rsidRPr="00D96440" w:rsidRDefault="00D96440" w:rsidP="00D96440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-провести идентификацию всех видов животных с регистрацией в ветеринарном государственном учреждении;</w:t>
      </w:r>
    </w:p>
    <w:p w:rsidR="00D96440" w:rsidRPr="00D96440" w:rsidRDefault="00D96440" w:rsidP="00D96440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не допускать приобретение животных без ветеринарных сопроводительных документов, подтверждающих эпизоотическое благополучие местности и здоровье животных;</w:t>
      </w:r>
    </w:p>
    <w:p w:rsidR="00D96440" w:rsidRPr="00D96440" w:rsidRDefault="00D96440" w:rsidP="00D96440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приобретать </w:t>
      </w:r>
      <w:r w:rsidRPr="00D964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животных, корма</w:t>
      </w: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только из благополучных хозяйств, районов, регионов;</w:t>
      </w:r>
    </w:p>
    <w:p w:rsidR="00D96440" w:rsidRPr="00D96440" w:rsidRDefault="00D96440" w:rsidP="00D96440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вновь поступивших животных содержать отдельно от имеющихся в хозяйстве, 30 дней (карантин);</w:t>
      </w:r>
    </w:p>
    <w:p w:rsidR="00D96440" w:rsidRPr="00D96440" w:rsidRDefault="00D96440" w:rsidP="00D96440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-все перемещения, сдачу на убой, реализацию животноводческой продукции производить только под контролем </w:t>
      </w:r>
      <w:proofErr w:type="spellStart"/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госветслужбы</w:t>
      </w:r>
      <w:proofErr w:type="spellEnd"/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D96440" w:rsidRPr="00D96440" w:rsidRDefault="00D96440" w:rsidP="00D9644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-при уходе за животными использованную спецодежду и инвентарь подвергать стирке, очистке, дезинфекции, систематически проводить очистку и </w:t>
      </w:r>
      <w:r w:rsidRPr="00D964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дезинфекцию мест, содержания животных;</w:t>
      </w:r>
    </w:p>
    <w:p w:rsidR="00D96440" w:rsidRPr="00D96440" w:rsidRDefault="00D96440" w:rsidP="00D96440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в течении суток информировать государственную ветеринарную службу района о всех случаях заболевания с подозрением на ящур.</w:t>
      </w:r>
      <w:r w:rsidRPr="00D96440">
        <w:rPr>
          <w:rFonts w:ascii="Times New Roman" w:hAnsi="Times New Roman" w:cs="Times New Roman"/>
          <w:sz w:val="28"/>
          <w:szCs w:val="28"/>
        </w:rPr>
        <w:br/>
      </w:r>
      <w:r w:rsidRPr="00D96440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мерой профилактики ящура является </w:t>
      </w:r>
      <w:r w:rsidRPr="00D96440">
        <w:rPr>
          <w:rFonts w:ascii="Times New Roman" w:hAnsi="Times New Roman" w:cs="Times New Roman"/>
          <w:b/>
          <w:color w:val="000000"/>
          <w:sz w:val="28"/>
          <w:szCs w:val="28"/>
        </w:rPr>
        <w:t>вакцинация животных!</w:t>
      </w:r>
      <w:r w:rsidRPr="00D96440">
        <w:rPr>
          <w:rFonts w:ascii="Times New Roman" w:hAnsi="Times New Roman" w:cs="Times New Roman"/>
          <w:color w:val="3C485E"/>
          <w:sz w:val="28"/>
          <w:szCs w:val="28"/>
        </w:rPr>
        <w:t xml:space="preserve"> </w:t>
      </w:r>
      <w:r w:rsidRPr="00D96440">
        <w:rPr>
          <w:rFonts w:ascii="Times New Roman" w:hAnsi="Times New Roman" w:cs="Times New Roman"/>
          <w:color w:val="000000"/>
          <w:sz w:val="28"/>
          <w:szCs w:val="28"/>
        </w:rPr>
        <w:t xml:space="preserve">Иммунизация животных проводится бесплатно за счет средств из федерального бюджета.  </w:t>
      </w:r>
      <w:r w:rsidRPr="00D964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6440">
        <w:rPr>
          <w:rFonts w:ascii="Times New Roman" w:hAnsi="Times New Roman" w:cs="Times New Roman"/>
          <w:b/>
          <w:color w:val="000000"/>
          <w:sz w:val="28"/>
          <w:szCs w:val="28"/>
        </w:rPr>
        <w:t>Уважаемые владельцы животных!</w:t>
      </w:r>
    </w:p>
    <w:p w:rsidR="00D96440" w:rsidRPr="00D96440" w:rsidRDefault="00D96440" w:rsidP="00D96440">
      <w:pPr>
        <w:pStyle w:val="a4"/>
        <w:widowControl/>
        <w:spacing w:after="0" w:line="27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440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предупредительных мер осторожностей и своевременная и регулярная вакцинация крупного и мелкого рогатого скота против ящура, предохранит вас </w:t>
      </w:r>
      <w:proofErr w:type="gramStart"/>
      <w:r w:rsidRPr="00D96440">
        <w:rPr>
          <w:rFonts w:ascii="Times New Roman" w:hAnsi="Times New Roman" w:cs="Times New Roman"/>
          <w:color w:val="000000"/>
          <w:sz w:val="28"/>
          <w:szCs w:val="28"/>
        </w:rPr>
        <w:t>и  ваших</w:t>
      </w:r>
      <w:proofErr w:type="gramEnd"/>
      <w:r w:rsidRPr="00D96440">
        <w:rPr>
          <w:rFonts w:ascii="Times New Roman" w:hAnsi="Times New Roman" w:cs="Times New Roman"/>
          <w:color w:val="000000"/>
          <w:sz w:val="28"/>
          <w:szCs w:val="28"/>
        </w:rPr>
        <w:t xml:space="preserve"> животных  не только от заболевания ящуром но и многих проблем, которые возникают у жителей при установлении ограничительных мероприятий (карантина) на всей территории района. </w:t>
      </w:r>
    </w:p>
    <w:p w:rsidR="00D96440" w:rsidRPr="00D96440" w:rsidRDefault="00D96440" w:rsidP="00D96440">
      <w:pPr>
        <w:pStyle w:val="a4"/>
        <w:widowControl/>
        <w:spacing w:after="0" w:line="27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6440" w:rsidRPr="00D96440" w:rsidRDefault="00D96440" w:rsidP="00D96440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ГБУ «Ветуправление Щербиновского района» </w:t>
      </w:r>
      <w:proofErr w:type="gramStart"/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тел:+</w:t>
      </w:r>
      <w:proofErr w:type="gramEnd"/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7(861) 514-21-37.</w:t>
      </w:r>
    </w:p>
    <w:p w:rsidR="00D96440" w:rsidRPr="00D96440" w:rsidRDefault="00D96440" w:rsidP="00D96440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D964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эл. почта: </w:t>
      </w:r>
      <w:hyperlink r:id="rId4" w:history="1">
        <w:r w:rsidRPr="00D96440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 w:bidi="ar-SA"/>
          </w:rPr>
          <w:t>gukkvu38@kubanvet.ru</w:t>
        </w:r>
      </w:hyperlink>
    </w:p>
    <w:p w:rsidR="00D96440" w:rsidRPr="00D96440" w:rsidRDefault="00D96440" w:rsidP="00D96440">
      <w:pPr>
        <w:widowControl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6400C9" w:rsidRPr="00D96440" w:rsidRDefault="006400C9" w:rsidP="00D96440">
      <w:pPr>
        <w:ind w:firstLine="709"/>
        <w:jc w:val="both"/>
        <w:rPr>
          <w:sz w:val="28"/>
          <w:szCs w:val="28"/>
        </w:rPr>
      </w:pPr>
    </w:p>
    <w:sectPr w:rsidR="006400C9" w:rsidRPr="00D96440" w:rsidSect="00D96440">
      <w:pgSz w:w="11906" w:h="16838"/>
      <w:pgMar w:top="709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40"/>
    <w:rsid w:val="006400C9"/>
    <w:rsid w:val="00D9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E943"/>
  <w15:chartTrackingRefBased/>
  <w15:docId w15:val="{3ECBE569-4C1C-47D2-AFAB-86106E19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40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96440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D96440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semiHidden/>
    <w:rsid w:val="00D96440"/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kkvu38@kuban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2026-01-26T10:32:00Z</dcterms:created>
  <dcterms:modified xsi:type="dcterms:W3CDTF">2026-01-26T10:34:00Z</dcterms:modified>
</cp:coreProperties>
</file>