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D32" w:rsidRPr="00186D32" w:rsidRDefault="00186D32" w:rsidP="00186D32">
      <w:pPr>
        <w:autoSpaceDN w:val="0"/>
        <w:ind w:left="-26"/>
        <w:jc w:val="center"/>
        <w:rPr>
          <w:sz w:val="28"/>
          <w:szCs w:val="28"/>
        </w:rPr>
      </w:pPr>
      <w:r w:rsidRPr="00186D32">
        <w:rPr>
          <w:b/>
          <w:sz w:val="28"/>
        </w:rPr>
        <w:tab/>
      </w:r>
      <w:r w:rsidRPr="00186D32">
        <w:rPr>
          <w:noProof/>
          <w:sz w:val="28"/>
          <w:szCs w:val="28"/>
        </w:rPr>
        <w:drawing>
          <wp:inline distT="0" distB="0" distL="0" distR="0" wp14:anchorId="482961B5" wp14:editId="4AD9884C">
            <wp:extent cx="815340" cy="1158240"/>
            <wp:effectExtent l="0" t="0" r="3810" b="381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32" w:rsidRPr="00186D32" w:rsidRDefault="00186D32" w:rsidP="00186D32">
      <w:pPr>
        <w:autoSpaceDN w:val="0"/>
        <w:jc w:val="center"/>
        <w:rPr>
          <w:b/>
          <w:sz w:val="28"/>
          <w:szCs w:val="28"/>
          <w:lang w:eastAsia="zh-CN"/>
        </w:rPr>
      </w:pPr>
      <w:r w:rsidRPr="00186D32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:rsidR="00186D32" w:rsidRPr="00186D32" w:rsidRDefault="00186D32" w:rsidP="00186D32">
      <w:pPr>
        <w:autoSpaceDN w:val="0"/>
        <w:jc w:val="center"/>
        <w:rPr>
          <w:b/>
          <w:sz w:val="28"/>
          <w:szCs w:val="28"/>
          <w:lang w:eastAsia="zh-CN"/>
        </w:rPr>
      </w:pPr>
      <w:r w:rsidRPr="00186D32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:rsidR="00186D32" w:rsidRPr="00186D32" w:rsidRDefault="00186D32" w:rsidP="00186D32">
      <w:pPr>
        <w:autoSpaceDN w:val="0"/>
        <w:jc w:val="center"/>
        <w:rPr>
          <w:b/>
          <w:sz w:val="28"/>
          <w:szCs w:val="28"/>
          <w:lang w:eastAsia="zh-CN"/>
        </w:rPr>
      </w:pPr>
    </w:p>
    <w:p w:rsidR="00186D32" w:rsidRPr="00186D32" w:rsidRDefault="00186D32" w:rsidP="00186D32">
      <w:pPr>
        <w:autoSpaceDN w:val="0"/>
        <w:jc w:val="center"/>
        <w:rPr>
          <w:b/>
          <w:sz w:val="32"/>
          <w:szCs w:val="32"/>
          <w:lang w:eastAsia="zh-CN"/>
        </w:rPr>
      </w:pPr>
      <w:r w:rsidRPr="00186D32">
        <w:rPr>
          <w:b/>
          <w:sz w:val="32"/>
          <w:szCs w:val="32"/>
          <w:lang w:eastAsia="zh-CN"/>
        </w:rPr>
        <w:t>ПОСТАНОВЛЕНИЕ</w:t>
      </w:r>
    </w:p>
    <w:p w:rsidR="00186D32" w:rsidRPr="00186D32" w:rsidRDefault="00186D32" w:rsidP="00186D32">
      <w:pPr>
        <w:autoSpaceDN w:val="0"/>
        <w:jc w:val="center"/>
        <w:rPr>
          <w:b/>
          <w:lang w:eastAsia="zh-CN"/>
        </w:rPr>
      </w:pPr>
    </w:p>
    <w:p w:rsidR="00186D32" w:rsidRPr="00186D32" w:rsidRDefault="00186D32" w:rsidP="00186D32">
      <w:pPr>
        <w:autoSpaceDN w:val="0"/>
        <w:jc w:val="both"/>
        <w:rPr>
          <w:sz w:val="28"/>
          <w:szCs w:val="28"/>
          <w:lang w:eastAsia="zh-CN"/>
        </w:rPr>
      </w:pPr>
      <w:r w:rsidRPr="00186D32">
        <w:rPr>
          <w:sz w:val="28"/>
          <w:szCs w:val="28"/>
          <w:lang w:eastAsia="zh-CN"/>
        </w:rPr>
        <w:t>от 0</w:t>
      </w:r>
      <w:r>
        <w:rPr>
          <w:sz w:val="28"/>
          <w:szCs w:val="28"/>
          <w:lang w:eastAsia="zh-CN"/>
        </w:rPr>
        <w:t>4</w:t>
      </w:r>
      <w:r w:rsidRPr="00186D32">
        <w:rPr>
          <w:sz w:val="28"/>
          <w:szCs w:val="28"/>
          <w:lang w:eastAsia="zh-CN"/>
        </w:rPr>
        <w:t>.09.2025                                                                                                        № 27</w:t>
      </w:r>
      <w:r>
        <w:rPr>
          <w:sz w:val="28"/>
          <w:szCs w:val="28"/>
          <w:lang w:eastAsia="zh-CN"/>
        </w:rPr>
        <w:t>2</w:t>
      </w:r>
    </w:p>
    <w:p w:rsidR="00186D32" w:rsidRPr="00186D32" w:rsidRDefault="00186D32" w:rsidP="00186D32">
      <w:pPr>
        <w:autoSpaceDN w:val="0"/>
        <w:jc w:val="center"/>
        <w:rPr>
          <w:b/>
          <w:sz w:val="28"/>
        </w:rPr>
      </w:pPr>
      <w:proofErr w:type="spellStart"/>
      <w:r w:rsidRPr="00186D32">
        <w:rPr>
          <w:lang w:eastAsia="zh-CN"/>
        </w:rPr>
        <w:t>ст-ца</w:t>
      </w:r>
      <w:proofErr w:type="spellEnd"/>
      <w:r w:rsidRPr="00186D32">
        <w:rPr>
          <w:lang w:eastAsia="zh-CN"/>
        </w:rPr>
        <w:t xml:space="preserve"> Старощербиновская</w:t>
      </w:r>
    </w:p>
    <w:p w:rsidR="009D0B9F" w:rsidRDefault="009D0B9F" w:rsidP="006A7A2C">
      <w:pPr>
        <w:jc w:val="center"/>
        <w:rPr>
          <w:b/>
          <w:sz w:val="28"/>
          <w:szCs w:val="28"/>
        </w:rPr>
      </w:pPr>
    </w:p>
    <w:p w:rsidR="009D0B9F" w:rsidRDefault="009D0B9F" w:rsidP="006A7A2C">
      <w:pPr>
        <w:jc w:val="center"/>
        <w:rPr>
          <w:b/>
          <w:sz w:val="28"/>
          <w:szCs w:val="28"/>
        </w:rPr>
      </w:pPr>
    </w:p>
    <w:p w:rsidR="009D0B9F" w:rsidRDefault="009D0B9F" w:rsidP="006A7A2C">
      <w:pPr>
        <w:jc w:val="center"/>
        <w:rPr>
          <w:b/>
          <w:sz w:val="28"/>
          <w:szCs w:val="28"/>
        </w:rPr>
      </w:pPr>
    </w:p>
    <w:p w:rsidR="00D06C2B" w:rsidRDefault="008216B6" w:rsidP="00D06C2B">
      <w:pPr>
        <w:jc w:val="center"/>
        <w:rPr>
          <w:b/>
          <w:sz w:val="28"/>
          <w:szCs w:val="28"/>
        </w:rPr>
      </w:pPr>
      <w:r w:rsidRPr="009D7E3E">
        <w:rPr>
          <w:b/>
          <w:sz w:val="28"/>
          <w:szCs w:val="28"/>
          <w:lang w:eastAsia="ar-SA"/>
        </w:rPr>
        <w:t xml:space="preserve">О проведении </w:t>
      </w:r>
      <w:r w:rsidR="00D06C2B" w:rsidRPr="00225299">
        <w:rPr>
          <w:b/>
          <w:sz w:val="28"/>
          <w:szCs w:val="28"/>
        </w:rPr>
        <w:t>открытого</w:t>
      </w:r>
    </w:p>
    <w:p w:rsidR="00D06C2B" w:rsidRDefault="00DF1CD1" w:rsidP="00D06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D06C2B" w:rsidRPr="00225299">
        <w:rPr>
          <w:b/>
          <w:sz w:val="28"/>
          <w:szCs w:val="28"/>
        </w:rPr>
        <w:t>урнира</w:t>
      </w:r>
      <w:r>
        <w:rPr>
          <w:b/>
          <w:sz w:val="28"/>
          <w:szCs w:val="28"/>
        </w:rPr>
        <w:t xml:space="preserve"> </w:t>
      </w:r>
      <w:r w:rsidR="00D06C2B" w:rsidRPr="00225299">
        <w:rPr>
          <w:b/>
          <w:sz w:val="28"/>
          <w:szCs w:val="28"/>
        </w:rPr>
        <w:t>по футболу среди</w:t>
      </w:r>
    </w:p>
    <w:p w:rsidR="00D06C2B" w:rsidRDefault="00D06C2B" w:rsidP="00D06C2B">
      <w:pPr>
        <w:jc w:val="center"/>
        <w:rPr>
          <w:b/>
          <w:sz w:val="28"/>
          <w:szCs w:val="28"/>
        </w:rPr>
      </w:pPr>
      <w:r w:rsidRPr="00225299">
        <w:rPr>
          <w:b/>
          <w:sz w:val="28"/>
          <w:szCs w:val="28"/>
        </w:rPr>
        <w:t>юношей,</w:t>
      </w:r>
      <w:r w:rsidR="00DF1CD1">
        <w:rPr>
          <w:b/>
          <w:sz w:val="28"/>
          <w:szCs w:val="28"/>
        </w:rPr>
        <w:t xml:space="preserve"> </w:t>
      </w:r>
      <w:r w:rsidRPr="00225299">
        <w:rPr>
          <w:b/>
          <w:sz w:val="28"/>
          <w:szCs w:val="28"/>
        </w:rPr>
        <w:t xml:space="preserve">памяти </w:t>
      </w:r>
      <w:r w:rsidR="00CA6067">
        <w:rPr>
          <w:b/>
          <w:sz w:val="28"/>
          <w:szCs w:val="28"/>
        </w:rPr>
        <w:t>З</w:t>
      </w:r>
      <w:r w:rsidRPr="00225299">
        <w:rPr>
          <w:b/>
          <w:sz w:val="28"/>
          <w:szCs w:val="28"/>
        </w:rPr>
        <w:t>аслуженного</w:t>
      </w:r>
    </w:p>
    <w:p w:rsidR="00D06C2B" w:rsidRDefault="00D06C2B" w:rsidP="00D06C2B">
      <w:pPr>
        <w:jc w:val="center"/>
        <w:rPr>
          <w:b/>
          <w:sz w:val="28"/>
          <w:szCs w:val="28"/>
        </w:rPr>
      </w:pPr>
      <w:r w:rsidRPr="00225299">
        <w:rPr>
          <w:b/>
          <w:sz w:val="28"/>
          <w:szCs w:val="28"/>
        </w:rPr>
        <w:t xml:space="preserve">работника физической </w:t>
      </w:r>
    </w:p>
    <w:p w:rsidR="00D06C2B" w:rsidRDefault="00D06C2B" w:rsidP="00D06C2B">
      <w:pPr>
        <w:jc w:val="center"/>
        <w:rPr>
          <w:b/>
          <w:sz w:val="28"/>
          <w:szCs w:val="28"/>
        </w:rPr>
      </w:pPr>
      <w:r w:rsidRPr="00225299">
        <w:rPr>
          <w:b/>
          <w:sz w:val="28"/>
          <w:szCs w:val="28"/>
        </w:rPr>
        <w:t>культуры</w:t>
      </w:r>
      <w:r w:rsidR="00F73552">
        <w:rPr>
          <w:b/>
          <w:sz w:val="28"/>
          <w:szCs w:val="28"/>
        </w:rPr>
        <w:t xml:space="preserve"> </w:t>
      </w:r>
      <w:r w:rsidRPr="00225299">
        <w:rPr>
          <w:b/>
          <w:sz w:val="28"/>
          <w:szCs w:val="28"/>
        </w:rPr>
        <w:t>и</w:t>
      </w:r>
      <w:r w:rsidR="00F73552">
        <w:rPr>
          <w:b/>
          <w:sz w:val="28"/>
          <w:szCs w:val="28"/>
        </w:rPr>
        <w:t xml:space="preserve"> </w:t>
      </w:r>
      <w:r w:rsidRPr="00225299">
        <w:rPr>
          <w:b/>
          <w:sz w:val="28"/>
          <w:szCs w:val="28"/>
        </w:rPr>
        <w:t>спорта К</w:t>
      </w:r>
      <w:r w:rsidR="00CA6067">
        <w:rPr>
          <w:b/>
          <w:sz w:val="28"/>
          <w:szCs w:val="28"/>
        </w:rPr>
        <w:t>раснодарского края</w:t>
      </w:r>
    </w:p>
    <w:p w:rsidR="00D503D5" w:rsidRDefault="00D06C2B" w:rsidP="00D06C2B">
      <w:pPr>
        <w:jc w:val="center"/>
        <w:rPr>
          <w:sz w:val="28"/>
          <w:szCs w:val="28"/>
        </w:rPr>
      </w:pPr>
      <w:r w:rsidRPr="00225299">
        <w:rPr>
          <w:b/>
          <w:sz w:val="28"/>
          <w:szCs w:val="28"/>
        </w:rPr>
        <w:t>Сулимова</w:t>
      </w:r>
      <w:r w:rsidR="00DF1CD1">
        <w:rPr>
          <w:b/>
          <w:sz w:val="28"/>
          <w:szCs w:val="28"/>
        </w:rPr>
        <w:t xml:space="preserve"> </w:t>
      </w:r>
      <w:r w:rsidRPr="00225299">
        <w:rPr>
          <w:b/>
          <w:sz w:val="28"/>
          <w:szCs w:val="28"/>
        </w:rPr>
        <w:t>Ивана Денисовича</w:t>
      </w:r>
    </w:p>
    <w:p w:rsidR="009D7E3E" w:rsidRDefault="009D7E3E" w:rsidP="00E66DDD">
      <w:pPr>
        <w:jc w:val="both"/>
        <w:rPr>
          <w:sz w:val="28"/>
          <w:szCs w:val="28"/>
        </w:rPr>
      </w:pPr>
    </w:p>
    <w:p w:rsidR="009D7E3E" w:rsidRDefault="009D7E3E" w:rsidP="00E66DDD">
      <w:pPr>
        <w:jc w:val="both"/>
        <w:rPr>
          <w:sz w:val="28"/>
          <w:szCs w:val="28"/>
        </w:rPr>
      </w:pPr>
    </w:p>
    <w:p w:rsidR="00D06C2B" w:rsidRPr="009D0C35" w:rsidRDefault="00D06C2B" w:rsidP="00E66DDD">
      <w:pPr>
        <w:jc w:val="both"/>
        <w:rPr>
          <w:sz w:val="28"/>
          <w:szCs w:val="28"/>
        </w:rPr>
      </w:pPr>
    </w:p>
    <w:p w:rsidR="008216B6" w:rsidRPr="003B5F7D" w:rsidRDefault="009D7E3E" w:rsidP="00821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7BA5">
        <w:rPr>
          <w:sz w:val="28"/>
          <w:szCs w:val="28"/>
        </w:rPr>
        <w:t xml:space="preserve">Во исполнение постановления администрации Старощербиновского сельского поселения Щербиновского района </w:t>
      </w:r>
      <w:r w:rsidR="00276369">
        <w:rPr>
          <w:sz w:val="28"/>
          <w:szCs w:val="28"/>
        </w:rPr>
        <w:t xml:space="preserve">31 января 2025 г. № 20 </w:t>
      </w:r>
      <w:r w:rsidR="00967BA5">
        <w:rPr>
          <w:sz w:val="28"/>
          <w:szCs w:val="28"/>
        </w:rPr>
        <w:t>«Об утверждении календарного плана физкультурно-оздоровительных и спортивных мероприятий Старощербиновского сельского поселения Щербиновского района на 202</w:t>
      </w:r>
      <w:r w:rsidR="00276369">
        <w:rPr>
          <w:sz w:val="28"/>
          <w:szCs w:val="28"/>
        </w:rPr>
        <w:t>5</w:t>
      </w:r>
      <w:r w:rsidR="00967BA5">
        <w:rPr>
          <w:sz w:val="28"/>
          <w:szCs w:val="28"/>
        </w:rPr>
        <w:t xml:space="preserve"> год», с</w:t>
      </w:r>
      <w:r w:rsidR="00967BA5" w:rsidRPr="00795384">
        <w:rPr>
          <w:sz w:val="28"/>
          <w:szCs w:val="28"/>
        </w:rPr>
        <w:t xml:space="preserve"> целью </w:t>
      </w:r>
      <w:r w:rsidR="00967BA5">
        <w:rPr>
          <w:sz w:val="28"/>
          <w:szCs w:val="28"/>
        </w:rPr>
        <w:t>проведения</w:t>
      </w:r>
      <w:r w:rsidR="00C53596">
        <w:rPr>
          <w:sz w:val="28"/>
          <w:szCs w:val="28"/>
        </w:rPr>
        <w:t xml:space="preserve"> </w:t>
      </w:r>
      <w:r w:rsidR="00A976D8">
        <w:rPr>
          <w:sz w:val="28"/>
          <w:szCs w:val="28"/>
        </w:rPr>
        <w:t xml:space="preserve">открытого турнира по футболу среди юношей, памяти </w:t>
      </w:r>
      <w:r w:rsidR="00CA6067">
        <w:rPr>
          <w:sz w:val="28"/>
          <w:szCs w:val="28"/>
        </w:rPr>
        <w:t>З</w:t>
      </w:r>
      <w:r w:rsidR="00A976D8">
        <w:rPr>
          <w:sz w:val="28"/>
          <w:szCs w:val="28"/>
        </w:rPr>
        <w:t>аслуженного работника физической культуры и спорта К</w:t>
      </w:r>
      <w:r w:rsidR="00CA6067">
        <w:rPr>
          <w:sz w:val="28"/>
          <w:szCs w:val="28"/>
        </w:rPr>
        <w:t>раснодарского края</w:t>
      </w:r>
      <w:r w:rsidR="00A976D8">
        <w:rPr>
          <w:sz w:val="28"/>
          <w:szCs w:val="28"/>
        </w:rPr>
        <w:t xml:space="preserve"> Сулимова Ивана Денисовича</w:t>
      </w:r>
      <w:r w:rsidR="008216B6">
        <w:rPr>
          <w:sz w:val="28"/>
          <w:szCs w:val="28"/>
        </w:rPr>
        <w:t>, руководствуясь Уставом Старощербиновского сельского поселения Щербиновского района п о с т а н о в л я е т:</w:t>
      </w:r>
    </w:p>
    <w:p w:rsidR="0068440D" w:rsidRDefault="006A7A2C" w:rsidP="00D503D5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1C8C">
        <w:rPr>
          <w:sz w:val="28"/>
          <w:szCs w:val="28"/>
        </w:rPr>
        <w:t>Организационно-правовому отделу администрации Старощербиновского сельского поселения Щербиновского района (</w:t>
      </w:r>
      <w:r w:rsidR="00F765A6">
        <w:rPr>
          <w:sz w:val="28"/>
          <w:szCs w:val="28"/>
        </w:rPr>
        <w:t>Голиченко</w:t>
      </w:r>
      <w:r w:rsidR="00C41850">
        <w:rPr>
          <w:sz w:val="28"/>
          <w:szCs w:val="28"/>
        </w:rPr>
        <w:t xml:space="preserve"> А.Г.</w:t>
      </w:r>
      <w:r w:rsidR="00DF1C8C">
        <w:rPr>
          <w:sz w:val="28"/>
          <w:szCs w:val="28"/>
        </w:rPr>
        <w:t xml:space="preserve">) организовать </w:t>
      </w:r>
      <w:r w:rsidR="008453CB">
        <w:rPr>
          <w:sz w:val="28"/>
          <w:szCs w:val="28"/>
        </w:rPr>
        <w:t xml:space="preserve">проведение </w:t>
      </w:r>
      <w:r w:rsidR="00A976D8">
        <w:rPr>
          <w:sz w:val="28"/>
          <w:szCs w:val="28"/>
        </w:rPr>
        <w:t xml:space="preserve">открытого турнира по футболу среди юношей, памяти </w:t>
      </w:r>
      <w:r w:rsidR="00AC0DB8">
        <w:rPr>
          <w:sz w:val="28"/>
          <w:szCs w:val="28"/>
        </w:rPr>
        <w:t>З</w:t>
      </w:r>
      <w:r w:rsidR="00A976D8">
        <w:rPr>
          <w:sz w:val="28"/>
          <w:szCs w:val="28"/>
        </w:rPr>
        <w:t>аслуженного работника физической культуры и спорта К</w:t>
      </w:r>
      <w:r w:rsidR="00AC0DB8">
        <w:rPr>
          <w:sz w:val="28"/>
          <w:szCs w:val="28"/>
        </w:rPr>
        <w:t>раснодарского края</w:t>
      </w:r>
      <w:r w:rsidR="00A976D8">
        <w:rPr>
          <w:sz w:val="28"/>
          <w:szCs w:val="28"/>
        </w:rPr>
        <w:t xml:space="preserve"> Сулимова Ивана Денисовича </w:t>
      </w:r>
      <w:r w:rsidR="004946EE">
        <w:rPr>
          <w:sz w:val="28"/>
          <w:szCs w:val="28"/>
        </w:rPr>
        <w:t>7</w:t>
      </w:r>
      <w:r w:rsidR="00A976D8">
        <w:rPr>
          <w:sz w:val="28"/>
          <w:szCs w:val="28"/>
        </w:rPr>
        <w:t xml:space="preserve"> сентября</w:t>
      </w:r>
      <w:r w:rsidR="00C53596">
        <w:rPr>
          <w:sz w:val="28"/>
          <w:szCs w:val="28"/>
        </w:rPr>
        <w:t xml:space="preserve"> 202</w:t>
      </w:r>
      <w:r w:rsidR="004946EE">
        <w:rPr>
          <w:sz w:val="28"/>
          <w:szCs w:val="28"/>
        </w:rPr>
        <w:t>5</w:t>
      </w:r>
      <w:r w:rsidR="00D3612D">
        <w:rPr>
          <w:sz w:val="28"/>
          <w:szCs w:val="28"/>
        </w:rPr>
        <w:t xml:space="preserve"> года </w:t>
      </w:r>
      <w:r w:rsidR="00AC1BE9">
        <w:rPr>
          <w:sz w:val="28"/>
          <w:szCs w:val="28"/>
        </w:rPr>
        <w:t>в станице Старощербиновской</w:t>
      </w:r>
      <w:r w:rsidR="00077B4C">
        <w:rPr>
          <w:sz w:val="28"/>
          <w:szCs w:val="28"/>
        </w:rPr>
        <w:t>.</w:t>
      </w:r>
    </w:p>
    <w:p w:rsidR="009A0A5D" w:rsidRDefault="009A0A5D" w:rsidP="00C53596">
      <w:pPr>
        <w:widowControl w:val="0"/>
        <w:tabs>
          <w:tab w:val="left" w:pos="900"/>
          <w:tab w:val="left" w:pos="960"/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Утвердить </w:t>
      </w:r>
      <w:r w:rsidR="00256FBD">
        <w:rPr>
          <w:sz w:val="28"/>
          <w:szCs w:val="28"/>
        </w:rPr>
        <w:t>П</w:t>
      </w:r>
      <w:r>
        <w:rPr>
          <w:sz w:val="28"/>
          <w:szCs w:val="28"/>
        </w:rPr>
        <w:t>оложение «</w:t>
      </w:r>
      <w:r w:rsidR="00F313D2">
        <w:rPr>
          <w:sz w:val="28"/>
          <w:szCs w:val="28"/>
        </w:rPr>
        <w:t>О</w:t>
      </w:r>
      <w:r w:rsidR="00C53596" w:rsidRPr="00C53596">
        <w:rPr>
          <w:sz w:val="28"/>
          <w:szCs w:val="28"/>
        </w:rPr>
        <w:t xml:space="preserve"> проведении </w:t>
      </w:r>
      <w:r w:rsidR="00A976D8">
        <w:rPr>
          <w:sz w:val="28"/>
          <w:szCs w:val="28"/>
        </w:rPr>
        <w:t xml:space="preserve">открытого турнира по футболу среди юношей, памяти </w:t>
      </w:r>
      <w:r w:rsidR="00BE49F2">
        <w:rPr>
          <w:sz w:val="28"/>
          <w:szCs w:val="28"/>
        </w:rPr>
        <w:t>З</w:t>
      </w:r>
      <w:r w:rsidR="00A976D8">
        <w:rPr>
          <w:sz w:val="28"/>
          <w:szCs w:val="28"/>
        </w:rPr>
        <w:t>аслуженного работника физической культуры и спорта К</w:t>
      </w:r>
      <w:r w:rsidR="00BE49F2">
        <w:rPr>
          <w:sz w:val="28"/>
          <w:szCs w:val="28"/>
        </w:rPr>
        <w:t>раснодарского края</w:t>
      </w:r>
      <w:r w:rsidR="00A976D8">
        <w:rPr>
          <w:sz w:val="28"/>
          <w:szCs w:val="28"/>
        </w:rPr>
        <w:t xml:space="preserve"> Сулимова Ивана Денисовича</w:t>
      </w:r>
      <w:r w:rsidR="00171F5F">
        <w:rPr>
          <w:sz w:val="28"/>
          <w:szCs w:val="28"/>
        </w:rPr>
        <w:t>»</w:t>
      </w:r>
      <w:r w:rsidR="00C41850">
        <w:rPr>
          <w:sz w:val="28"/>
          <w:szCs w:val="28"/>
        </w:rPr>
        <w:t xml:space="preserve"> (приложение)</w:t>
      </w:r>
      <w:r w:rsidR="009D7E3E">
        <w:rPr>
          <w:sz w:val="28"/>
          <w:szCs w:val="28"/>
        </w:rPr>
        <w:t>.</w:t>
      </w:r>
    </w:p>
    <w:p w:rsidR="00FD3ABF" w:rsidRDefault="00FD3ABF" w:rsidP="00D503D5">
      <w:pPr>
        <w:widowControl w:val="0"/>
        <w:tabs>
          <w:tab w:val="left" w:pos="900"/>
          <w:tab w:val="left" w:pos="960"/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казенному учреждению муниципального образования Щербиновский район «Централизованная межот</w:t>
      </w:r>
      <w:r w:rsidR="0055677C">
        <w:rPr>
          <w:sz w:val="28"/>
          <w:szCs w:val="28"/>
        </w:rPr>
        <w:t>раслевая бухгалтерия» (Кобец К.В.</w:t>
      </w:r>
      <w:r>
        <w:rPr>
          <w:sz w:val="28"/>
          <w:szCs w:val="28"/>
        </w:rPr>
        <w:t>)</w:t>
      </w:r>
      <w:r w:rsidR="00DF1CD1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произвести выплату денежных средств согласно</w:t>
      </w:r>
      <w:r w:rsidR="004556AB">
        <w:rPr>
          <w:sz w:val="28"/>
          <w:szCs w:val="28"/>
        </w:rPr>
        <w:t xml:space="preserve"> утвержденн</w:t>
      </w:r>
      <w:r w:rsidR="00AE332F">
        <w:rPr>
          <w:sz w:val="28"/>
          <w:szCs w:val="28"/>
        </w:rPr>
        <w:t>ых</w:t>
      </w:r>
      <w:r>
        <w:rPr>
          <w:sz w:val="28"/>
          <w:szCs w:val="28"/>
        </w:rPr>
        <w:t xml:space="preserve"> смет.</w:t>
      </w:r>
    </w:p>
    <w:p w:rsidR="000175D6" w:rsidRDefault="000175D6" w:rsidP="000175D6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Общему отделу администрации Старощербиновского сельского поселения Щербиновского района (Шилова</w:t>
      </w:r>
      <w:r w:rsidR="00C41850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) разместить настоящее постановление в информационно-телекоммуникационной сети «Интернет» на официальном </w:t>
      </w:r>
      <w:r>
        <w:rPr>
          <w:sz w:val="28"/>
          <w:szCs w:val="28"/>
        </w:rPr>
        <w:lastRenderedPageBreak/>
        <w:t>сайте администрации Старощербиновского сельского поселения Щербиновского района (http://starscherb.ru) в меню сайта «Спортивная жизнь сельского поселения», «Спортивные мероприятия»</w:t>
      </w:r>
      <w:r w:rsidR="0055677C">
        <w:rPr>
          <w:sz w:val="28"/>
          <w:szCs w:val="28"/>
        </w:rPr>
        <w:t>, «202</w:t>
      </w:r>
      <w:r w:rsidR="004946EE">
        <w:rPr>
          <w:sz w:val="28"/>
          <w:szCs w:val="28"/>
        </w:rPr>
        <w:t>5</w:t>
      </w:r>
      <w:r w:rsidR="0055677C">
        <w:rPr>
          <w:sz w:val="28"/>
          <w:szCs w:val="28"/>
        </w:rPr>
        <w:t xml:space="preserve"> год».</w:t>
      </w:r>
    </w:p>
    <w:p w:rsidR="009D0B9F" w:rsidRDefault="000175D6" w:rsidP="009D0B9F">
      <w:pPr>
        <w:widowControl w:val="0"/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113D">
        <w:rPr>
          <w:sz w:val="28"/>
          <w:szCs w:val="28"/>
        </w:rPr>
        <w:t xml:space="preserve">. </w:t>
      </w:r>
      <w:r w:rsidR="009D0B9F">
        <w:rPr>
          <w:sz w:val="28"/>
          <w:szCs w:val="28"/>
        </w:rPr>
        <w:t>Контроль за выполнением настоящего постановления возложить на начальника организационно-правового отдела администрации Старощербиновского сельского поселения Щербиновского района Голиченко А.Г.</w:t>
      </w:r>
    </w:p>
    <w:p w:rsidR="00CE5258" w:rsidRDefault="000175D6" w:rsidP="005253C4">
      <w:pPr>
        <w:widowControl w:val="0"/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EBF">
        <w:rPr>
          <w:sz w:val="28"/>
          <w:szCs w:val="28"/>
        </w:rPr>
        <w:t>. Постановление</w:t>
      </w:r>
      <w:r w:rsidR="006A7A2C">
        <w:rPr>
          <w:sz w:val="28"/>
          <w:szCs w:val="28"/>
        </w:rPr>
        <w:t xml:space="preserve"> вступает</w:t>
      </w:r>
      <w:r w:rsidR="00F37633">
        <w:rPr>
          <w:sz w:val="28"/>
          <w:szCs w:val="28"/>
        </w:rPr>
        <w:t xml:space="preserve"> в силу со дня его подписания.</w:t>
      </w:r>
    </w:p>
    <w:p w:rsidR="009D0B9F" w:rsidRDefault="009D0B9F" w:rsidP="00C41850">
      <w:pPr>
        <w:jc w:val="center"/>
        <w:rPr>
          <w:sz w:val="28"/>
          <w:szCs w:val="28"/>
        </w:rPr>
      </w:pPr>
    </w:p>
    <w:p w:rsidR="009D0B9F" w:rsidRDefault="009D0B9F" w:rsidP="00C41850">
      <w:pPr>
        <w:jc w:val="center"/>
        <w:rPr>
          <w:sz w:val="28"/>
          <w:szCs w:val="28"/>
        </w:rPr>
      </w:pPr>
    </w:p>
    <w:p w:rsidR="00BC2A1F" w:rsidRDefault="00BC2A1F" w:rsidP="00C41850">
      <w:pPr>
        <w:jc w:val="center"/>
        <w:rPr>
          <w:sz w:val="28"/>
          <w:szCs w:val="28"/>
        </w:rPr>
      </w:pPr>
    </w:p>
    <w:p w:rsidR="00C41850" w:rsidRDefault="00171F5F" w:rsidP="0035247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A7A2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F1CD1">
        <w:rPr>
          <w:sz w:val="28"/>
          <w:szCs w:val="28"/>
        </w:rPr>
        <w:t xml:space="preserve"> </w:t>
      </w:r>
      <w:r w:rsidR="006A7A2C">
        <w:rPr>
          <w:sz w:val="28"/>
          <w:szCs w:val="28"/>
        </w:rPr>
        <w:t>Старощербиновского сельского</w:t>
      </w:r>
    </w:p>
    <w:p w:rsidR="00352472" w:rsidRDefault="00DF1CD1" w:rsidP="0035247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A7A2C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352472" w:rsidRPr="00567BB6">
        <w:rPr>
          <w:sz w:val="28"/>
          <w:szCs w:val="28"/>
        </w:rPr>
        <w:t xml:space="preserve">Щербиновского района   </w:t>
      </w:r>
      <w:r w:rsidR="00171F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171F5F">
        <w:rPr>
          <w:sz w:val="28"/>
          <w:szCs w:val="28"/>
        </w:rPr>
        <w:t>Ю</w:t>
      </w:r>
      <w:r w:rsidR="00352472" w:rsidRPr="00567BB6">
        <w:rPr>
          <w:sz w:val="28"/>
          <w:szCs w:val="28"/>
        </w:rPr>
        <w:t>.</w:t>
      </w:r>
      <w:r w:rsidR="00171F5F">
        <w:rPr>
          <w:sz w:val="28"/>
          <w:szCs w:val="28"/>
        </w:rPr>
        <w:t>В</w:t>
      </w:r>
      <w:r w:rsidR="00352472" w:rsidRPr="00567B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1F5F">
        <w:rPr>
          <w:sz w:val="28"/>
          <w:szCs w:val="28"/>
        </w:rPr>
        <w:t>Зленко</w:t>
      </w:r>
    </w:p>
    <w:p w:rsidR="0000770A" w:rsidRDefault="0000770A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p w:rsidR="00FB3990" w:rsidRDefault="00FB3990" w:rsidP="00352472">
      <w:pPr>
        <w:rPr>
          <w:sz w:val="28"/>
          <w:szCs w:val="28"/>
        </w:rPr>
      </w:pP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4704"/>
        <w:gridCol w:w="4656"/>
      </w:tblGrid>
      <w:tr w:rsidR="00FB3990" w:rsidRPr="00FB3990" w:rsidTr="00186D32">
        <w:trPr>
          <w:trHeight w:val="2814"/>
          <w:jc w:val="center"/>
        </w:trPr>
        <w:tc>
          <w:tcPr>
            <w:tcW w:w="4704" w:type="dxa"/>
          </w:tcPr>
          <w:p w:rsidR="00FB3990" w:rsidRPr="00FB3990" w:rsidRDefault="00FB3990" w:rsidP="00FB3990">
            <w:pPr>
              <w:tabs>
                <w:tab w:val="center" w:pos="4819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56" w:type="dxa"/>
          </w:tcPr>
          <w:p w:rsidR="00FB3990" w:rsidRPr="00FB3990" w:rsidRDefault="00FB3990" w:rsidP="00FB3990">
            <w:pPr>
              <w:tabs>
                <w:tab w:val="center" w:pos="4819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 xml:space="preserve">Приложение </w:t>
            </w:r>
          </w:p>
          <w:p w:rsidR="00FB3990" w:rsidRPr="00FB3990" w:rsidRDefault="00FB3990" w:rsidP="00FB3990">
            <w:pPr>
              <w:tabs>
                <w:tab w:val="center" w:pos="4819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FB3990" w:rsidRPr="00FB3990" w:rsidRDefault="00FB3990" w:rsidP="00FB3990">
            <w:pPr>
              <w:tabs>
                <w:tab w:val="center" w:pos="4819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УТВЕРЖДЕНО</w:t>
            </w:r>
          </w:p>
          <w:p w:rsidR="00FB3990" w:rsidRPr="00FB3990" w:rsidRDefault="00FB3990" w:rsidP="00FB3990">
            <w:pPr>
              <w:suppressAutoHyphens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постановлением администрации Старощербиновского сельского поселения Щербиновского района</w:t>
            </w:r>
          </w:p>
          <w:p w:rsidR="00FB3990" w:rsidRPr="00FB3990" w:rsidRDefault="00FB3990" w:rsidP="00FB3990">
            <w:pPr>
              <w:tabs>
                <w:tab w:val="left" w:pos="3240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 xml:space="preserve">от </w:t>
            </w:r>
            <w:r w:rsidR="00186D32">
              <w:rPr>
                <w:sz w:val="28"/>
                <w:szCs w:val="28"/>
                <w:lang w:eastAsia="ar-SA"/>
              </w:rPr>
              <w:t>04.09.2025</w:t>
            </w:r>
            <w:r w:rsidRPr="00FB3990">
              <w:rPr>
                <w:sz w:val="28"/>
                <w:szCs w:val="28"/>
                <w:lang w:eastAsia="ar-SA"/>
              </w:rPr>
              <w:t xml:space="preserve"> № </w:t>
            </w:r>
            <w:r w:rsidR="00186D32">
              <w:rPr>
                <w:sz w:val="28"/>
                <w:szCs w:val="28"/>
                <w:lang w:eastAsia="ar-SA"/>
              </w:rPr>
              <w:t>272</w:t>
            </w:r>
          </w:p>
        </w:tc>
      </w:tr>
    </w:tbl>
    <w:p w:rsidR="00FB3990" w:rsidRPr="00FB3990" w:rsidRDefault="00FB3990" w:rsidP="00FB3990">
      <w:pPr>
        <w:tabs>
          <w:tab w:val="left" w:pos="851"/>
        </w:tabs>
        <w:suppressAutoHyphens/>
        <w:jc w:val="center"/>
        <w:rPr>
          <w:b/>
          <w:sz w:val="28"/>
          <w:szCs w:val="28"/>
          <w:lang w:eastAsia="ar-SA"/>
        </w:rPr>
      </w:pPr>
      <w:r w:rsidRPr="00FB3990">
        <w:rPr>
          <w:b/>
          <w:sz w:val="28"/>
          <w:szCs w:val="28"/>
          <w:lang w:eastAsia="ar-SA"/>
        </w:rPr>
        <w:t>ПОЛОЖЕНИЕ</w:t>
      </w:r>
    </w:p>
    <w:p w:rsidR="00FB3990" w:rsidRPr="00FB3990" w:rsidRDefault="00FB3990" w:rsidP="00FB3990">
      <w:pPr>
        <w:suppressAutoHyphens/>
        <w:jc w:val="center"/>
        <w:rPr>
          <w:b/>
          <w:sz w:val="28"/>
          <w:szCs w:val="28"/>
          <w:lang w:eastAsia="ar-SA"/>
        </w:rPr>
      </w:pPr>
      <w:r w:rsidRPr="00FB3990">
        <w:rPr>
          <w:b/>
          <w:sz w:val="28"/>
          <w:szCs w:val="28"/>
          <w:lang w:eastAsia="ar-SA"/>
        </w:rPr>
        <w:t>о проведении открытого турнира по футболу среди юношей,</w:t>
      </w:r>
    </w:p>
    <w:p w:rsidR="00FB3990" w:rsidRPr="00FB3990" w:rsidRDefault="00FB3990" w:rsidP="00FB3990">
      <w:pPr>
        <w:suppressAutoHyphens/>
        <w:jc w:val="center"/>
        <w:rPr>
          <w:b/>
          <w:sz w:val="28"/>
          <w:szCs w:val="28"/>
          <w:lang w:eastAsia="ar-SA"/>
        </w:rPr>
      </w:pPr>
      <w:r w:rsidRPr="00FB3990">
        <w:rPr>
          <w:b/>
          <w:sz w:val="28"/>
          <w:szCs w:val="28"/>
          <w:lang w:eastAsia="ar-SA"/>
        </w:rPr>
        <w:t xml:space="preserve">памяти заслуженного работника физической культуры </w:t>
      </w:r>
    </w:p>
    <w:p w:rsidR="00FB3990" w:rsidRPr="00FB3990" w:rsidRDefault="00FB3990" w:rsidP="00FB3990">
      <w:pPr>
        <w:suppressAutoHyphens/>
        <w:jc w:val="center"/>
        <w:rPr>
          <w:sz w:val="28"/>
          <w:szCs w:val="28"/>
          <w:lang w:eastAsia="ar-SA"/>
        </w:rPr>
      </w:pPr>
      <w:r w:rsidRPr="00FB3990">
        <w:rPr>
          <w:b/>
          <w:sz w:val="28"/>
          <w:szCs w:val="28"/>
          <w:lang w:eastAsia="ar-SA"/>
        </w:rPr>
        <w:t>и спорта Кубани Сулимова Ивана Денисовича</w:t>
      </w:r>
      <w:r w:rsidRPr="00FB3990">
        <w:rPr>
          <w:sz w:val="28"/>
          <w:szCs w:val="28"/>
          <w:lang w:eastAsia="ar-SA"/>
        </w:rPr>
        <w:t xml:space="preserve"> </w:t>
      </w:r>
    </w:p>
    <w:p w:rsidR="00FB3990" w:rsidRPr="00FB3990" w:rsidRDefault="00FB3990" w:rsidP="00FB3990">
      <w:pPr>
        <w:tabs>
          <w:tab w:val="left" w:pos="851"/>
        </w:tabs>
        <w:suppressAutoHyphens/>
        <w:jc w:val="both"/>
        <w:rPr>
          <w:sz w:val="26"/>
          <w:szCs w:val="26"/>
          <w:lang w:eastAsia="ar-SA"/>
        </w:rPr>
      </w:pPr>
    </w:p>
    <w:p w:rsidR="00FB3990" w:rsidRPr="00FB3990" w:rsidRDefault="00FB3990" w:rsidP="00FB3990">
      <w:pPr>
        <w:numPr>
          <w:ilvl w:val="0"/>
          <w:numId w:val="1"/>
        </w:numPr>
        <w:suppressAutoHyphens/>
        <w:ind w:left="0" w:firstLine="0"/>
        <w:jc w:val="center"/>
        <w:rPr>
          <w:bCs/>
          <w:sz w:val="28"/>
          <w:szCs w:val="28"/>
          <w:lang w:eastAsia="ar-SA"/>
        </w:rPr>
      </w:pPr>
      <w:r w:rsidRPr="00FB3990">
        <w:rPr>
          <w:bCs/>
          <w:sz w:val="28"/>
          <w:szCs w:val="28"/>
          <w:lang w:eastAsia="ar-SA"/>
        </w:rPr>
        <w:t>Цели и задачи</w:t>
      </w:r>
    </w:p>
    <w:p w:rsidR="00FB3990" w:rsidRPr="00FB3990" w:rsidRDefault="00FB3990" w:rsidP="00FB3990">
      <w:pPr>
        <w:suppressAutoHyphens/>
        <w:ind w:left="1080"/>
        <w:rPr>
          <w:bCs/>
          <w:sz w:val="28"/>
          <w:szCs w:val="28"/>
          <w:lang w:eastAsia="ar-SA"/>
        </w:rPr>
      </w:pPr>
    </w:p>
    <w:p w:rsidR="00FB3990" w:rsidRPr="00FB3990" w:rsidRDefault="00FB3990" w:rsidP="00FB3990">
      <w:pPr>
        <w:widowControl w:val="0"/>
        <w:tabs>
          <w:tab w:val="left" w:pos="720"/>
          <w:tab w:val="left" w:pos="3240"/>
        </w:tabs>
        <w:jc w:val="both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ab/>
        <w:t>Главными задачами турнира являются:</w:t>
      </w:r>
    </w:p>
    <w:p w:rsidR="00FB3990" w:rsidRPr="00FB3990" w:rsidRDefault="00FB3990" w:rsidP="00FB3990">
      <w:pPr>
        <w:widowControl w:val="0"/>
        <w:tabs>
          <w:tab w:val="left" w:pos="720"/>
          <w:tab w:val="left" w:pos="3240"/>
        </w:tabs>
        <w:jc w:val="both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ab/>
        <w:t>увековечивание памяти Сулимова Ивана Денисовича;</w:t>
      </w:r>
    </w:p>
    <w:p w:rsidR="00FB3990" w:rsidRPr="00FB3990" w:rsidRDefault="00FB3990" w:rsidP="00FB3990">
      <w:pPr>
        <w:widowControl w:val="0"/>
        <w:tabs>
          <w:tab w:val="left" w:pos="720"/>
          <w:tab w:val="left" w:pos="3240"/>
        </w:tabs>
        <w:jc w:val="both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ab/>
        <w:t>пропаганда физической культуры и спорта;</w:t>
      </w:r>
    </w:p>
    <w:p w:rsidR="00FB3990" w:rsidRPr="00FB3990" w:rsidRDefault="00FB3990" w:rsidP="00FB3990">
      <w:pPr>
        <w:widowControl w:val="0"/>
        <w:tabs>
          <w:tab w:val="left" w:pos="720"/>
          <w:tab w:val="left" w:pos="3240"/>
        </w:tabs>
        <w:jc w:val="both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ab/>
        <w:t>повышение спортивного мастерства занимающихся футболом;</w:t>
      </w:r>
    </w:p>
    <w:p w:rsidR="00FB3990" w:rsidRPr="00FB3990" w:rsidRDefault="00FB3990" w:rsidP="00FB3990">
      <w:pPr>
        <w:widowControl w:val="0"/>
        <w:tabs>
          <w:tab w:val="left" w:pos="720"/>
          <w:tab w:val="left" w:pos="3240"/>
        </w:tabs>
        <w:jc w:val="both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ab/>
        <w:t>укрепление дружеских отношений среди молодежи.</w:t>
      </w:r>
    </w:p>
    <w:p w:rsidR="00FB3990" w:rsidRPr="00FB3990" w:rsidRDefault="00FB3990" w:rsidP="00FB3990">
      <w:pPr>
        <w:widowControl w:val="0"/>
        <w:tabs>
          <w:tab w:val="left" w:pos="720"/>
          <w:tab w:val="left" w:pos="3240"/>
        </w:tabs>
        <w:jc w:val="both"/>
        <w:rPr>
          <w:sz w:val="28"/>
          <w:szCs w:val="28"/>
          <w:lang w:eastAsia="ar-SA"/>
        </w:rPr>
      </w:pPr>
    </w:p>
    <w:p w:rsidR="00FB3990" w:rsidRPr="00FB3990" w:rsidRDefault="00FB3990" w:rsidP="00FB3990">
      <w:pPr>
        <w:widowControl w:val="0"/>
        <w:tabs>
          <w:tab w:val="left" w:pos="3240"/>
        </w:tabs>
        <w:jc w:val="center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>2. Руководство турнира</w:t>
      </w:r>
    </w:p>
    <w:p w:rsidR="00FB3990" w:rsidRPr="00FB3990" w:rsidRDefault="00FB3990" w:rsidP="00FB3990">
      <w:pPr>
        <w:widowControl w:val="0"/>
        <w:jc w:val="both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ab/>
      </w:r>
    </w:p>
    <w:p w:rsidR="00FB3990" w:rsidRPr="00FB3990" w:rsidRDefault="00FB3990" w:rsidP="00FB399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>Непосредственное проведение турнира возлагается на инструктора по физической культуре и спорту организационно-правового отдела администрации Старощербиновского сельского поселения Щербиновского района К.А. Губенко, а также главного судью открытого турнира по футболу тренера спортивной школы «Лидер» Ерохина Дмитрия Анатольевича.</w:t>
      </w:r>
    </w:p>
    <w:p w:rsidR="00FB3990" w:rsidRPr="00FB3990" w:rsidRDefault="00FB3990" w:rsidP="00FB3990">
      <w:pPr>
        <w:widowControl w:val="0"/>
        <w:tabs>
          <w:tab w:val="left" w:pos="3240"/>
        </w:tabs>
        <w:ind w:firstLine="794"/>
        <w:jc w:val="both"/>
        <w:rPr>
          <w:sz w:val="28"/>
          <w:szCs w:val="28"/>
          <w:lang w:eastAsia="ar-SA"/>
        </w:rPr>
      </w:pPr>
    </w:p>
    <w:p w:rsidR="00FB3990" w:rsidRPr="00FB3990" w:rsidRDefault="00FB3990" w:rsidP="00FB3990">
      <w:pPr>
        <w:widowControl w:val="0"/>
        <w:tabs>
          <w:tab w:val="left" w:pos="3240"/>
        </w:tabs>
        <w:jc w:val="center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>3. Сроки и место проведения соревнований</w:t>
      </w:r>
    </w:p>
    <w:p w:rsidR="00FB3990" w:rsidRPr="00FB3990" w:rsidRDefault="00FB3990" w:rsidP="00FB3990">
      <w:pPr>
        <w:widowControl w:val="0"/>
        <w:tabs>
          <w:tab w:val="left" w:pos="3240"/>
        </w:tabs>
        <w:ind w:firstLine="794"/>
        <w:jc w:val="center"/>
        <w:rPr>
          <w:sz w:val="28"/>
          <w:szCs w:val="28"/>
          <w:lang w:eastAsia="ar-SA"/>
        </w:rPr>
      </w:pPr>
    </w:p>
    <w:p w:rsidR="00FB3990" w:rsidRPr="00FB3990" w:rsidRDefault="00FB3990" w:rsidP="00FB3990">
      <w:pPr>
        <w:widowControl w:val="0"/>
        <w:tabs>
          <w:tab w:val="left" w:pos="0"/>
        </w:tabs>
        <w:jc w:val="both"/>
        <w:rPr>
          <w:sz w:val="28"/>
          <w:szCs w:val="28"/>
          <w:lang w:eastAsia="ar-SA"/>
        </w:rPr>
      </w:pPr>
      <w:r w:rsidRPr="00FB3990">
        <w:rPr>
          <w:bCs/>
          <w:sz w:val="28"/>
          <w:szCs w:val="28"/>
          <w:lang w:eastAsia="ar-SA"/>
        </w:rPr>
        <w:tab/>
        <w:t xml:space="preserve">7 сентября 2025 года – стадион «Центральный» им. А.П. </w:t>
      </w:r>
      <w:proofErr w:type="spellStart"/>
      <w:r w:rsidRPr="00FB3990">
        <w:rPr>
          <w:bCs/>
          <w:sz w:val="28"/>
          <w:szCs w:val="28"/>
          <w:lang w:eastAsia="ar-SA"/>
        </w:rPr>
        <w:t>Балуто</w:t>
      </w:r>
      <w:proofErr w:type="spellEnd"/>
      <w:r w:rsidRPr="00FB3990">
        <w:rPr>
          <w:bCs/>
          <w:sz w:val="28"/>
          <w:szCs w:val="28"/>
          <w:lang w:eastAsia="ar-SA"/>
        </w:rPr>
        <w:t xml:space="preserve"> в станице Старощербиновской.</w:t>
      </w:r>
    </w:p>
    <w:p w:rsidR="00FB3990" w:rsidRPr="00FB3990" w:rsidRDefault="00FB3990" w:rsidP="00FB3990">
      <w:pPr>
        <w:widowControl w:val="0"/>
        <w:ind w:firstLine="794"/>
        <w:jc w:val="both"/>
        <w:rPr>
          <w:sz w:val="28"/>
          <w:szCs w:val="28"/>
          <w:lang w:eastAsia="ar-SA"/>
        </w:rPr>
      </w:pPr>
    </w:p>
    <w:p w:rsidR="00FB3990" w:rsidRPr="00FB3990" w:rsidRDefault="00FB3990" w:rsidP="00FB3990">
      <w:pPr>
        <w:widowControl w:val="0"/>
        <w:jc w:val="center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>4. Участники открытого турнира</w:t>
      </w:r>
    </w:p>
    <w:p w:rsidR="00FB3990" w:rsidRPr="00FB3990" w:rsidRDefault="00FB3990" w:rsidP="00FB3990">
      <w:pPr>
        <w:widowControl w:val="0"/>
        <w:tabs>
          <w:tab w:val="left" w:pos="3240"/>
        </w:tabs>
        <w:ind w:firstLine="794"/>
        <w:jc w:val="both"/>
        <w:rPr>
          <w:sz w:val="28"/>
          <w:szCs w:val="28"/>
          <w:lang w:eastAsia="ar-SA"/>
        </w:rPr>
      </w:pPr>
    </w:p>
    <w:p w:rsidR="00FB3990" w:rsidRPr="00FB3990" w:rsidRDefault="00FB3990" w:rsidP="00FB3990">
      <w:pPr>
        <w:widowControl w:val="0"/>
        <w:tabs>
          <w:tab w:val="left" w:pos="3240"/>
        </w:tabs>
        <w:ind w:firstLine="794"/>
        <w:jc w:val="both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>В турнире принимают участие команды юношей 2013-2014 годов рождения сельских поселений Щербиновского района, а также команды других муниципальных образований Краснодарского края. Общее количество участников данного спортивного мероприятия с учётом зрителей не превышает 150 человек.</w:t>
      </w:r>
    </w:p>
    <w:p w:rsidR="00FB3990" w:rsidRPr="00FB3990" w:rsidRDefault="00FB3990" w:rsidP="00FB3990">
      <w:pPr>
        <w:widowControl w:val="0"/>
        <w:tabs>
          <w:tab w:val="left" w:pos="3240"/>
        </w:tabs>
        <w:ind w:firstLine="794"/>
        <w:jc w:val="both"/>
        <w:rPr>
          <w:sz w:val="28"/>
          <w:szCs w:val="28"/>
          <w:lang w:eastAsia="ar-SA"/>
        </w:rPr>
      </w:pPr>
    </w:p>
    <w:p w:rsidR="00FB3990" w:rsidRPr="00FB3990" w:rsidRDefault="00FB3990" w:rsidP="00FB3990">
      <w:pPr>
        <w:widowControl w:val="0"/>
        <w:tabs>
          <w:tab w:val="left" w:pos="3240"/>
        </w:tabs>
        <w:jc w:val="center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 xml:space="preserve">5. Определение победителей </w:t>
      </w:r>
    </w:p>
    <w:p w:rsidR="00FB3990" w:rsidRPr="00FB3990" w:rsidRDefault="00FB3990" w:rsidP="00FB3990">
      <w:pPr>
        <w:widowControl w:val="0"/>
        <w:tabs>
          <w:tab w:val="left" w:pos="3240"/>
        </w:tabs>
        <w:jc w:val="center"/>
        <w:rPr>
          <w:sz w:val="28"/>
          <w:szCs w:val="28"/>
          <w:lang w:eastAsia="ar-SA"/>
        </w:rPr>
      </w:pPr>
    </w:p>
    <w:p w:rsidR="00FB3990" w:rsidRPr="00FB3990" w:rsidRDefault="00FB3990" w:rsidP="00FB3990">
      <w:pPr>
        <w:widowControl w:val="0"/>
        <w:tabs>
          <w:tab w:val="left" w:pos="3240"/>
        </w:tabs>
        <w:ind w:firstLine="794"/>
        <w:jc w:val="both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 xml:space="preserve">Командное первенство в футболе определяется в соответствии с действующими правилами соревнований, в зависимости от количества участвующих </w:t>
      </w:r>
      <w:r w:rsidRPr="00FB3990">
        <w:rPr>
          <w:sz w:val="28"/>
          <w:szCs w:val="28"/>
          <w:lang w:eastAsia="ar-SA"/>
        </w:rPr>
        <w:lastRenderedPageBreak/>
        <w:t>команд.</w:t>
      </w:r>
    </w:p>
    <w:p w:rsidR="00FB3990" w:rsidRPr="00FB3990" w:rsidRDefault="00FB3990" w:rsidP="00FB3990">
      <w:pPr>
        <w:widowControl w:val="0"/>
        <w:tabs>
          <w:tab w:val="left" w:pos="3240"/>
        </w:tabs>
        <w:ind w:firstLine="794"/>
        <w:jc w:val="center"/>
        <w:rPr>
          <w:sz w:val="26"/>
          <w:szCs w:val="26"/>
          <w:lang w:eastAsia="ar-SA"/>
        </w:rPr>
      </w:pPr>
    </w:p>
    <w:p w:rsidR="00FB3990" w:rsidRPr="00FB3990" w:rsidRDefault="00FB3990" w:rsidP="00FB3990">
      <w:pPr>
        <w:widowControl w:val="0"/>
        <w:tabs>
          <w:tab w:val="left" w:pos="3240"/>
        </w:tabs>
        <w:jc w:val="center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>6. Программа соревнований</w:t>
      </w:r>
    </w:p>
    <w:p w:rsidR="00FB3990" w:rsidRPr="00FB3990" w:rsidRDefault="00FB3990" w:rsidP="00FB3990">
      <w:pPr>
        <w:widowControl w:val="0"/>
        <w:tabs>
          <w:tab w:val="left" w:pos="3240"/>
        </w:tabs>
        <w:ind w:firstLine="794"/>
        <w:jc w:val="center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3544"/>
        <w:gridCol w:w="1701"/>
        <w:gridCol w:w="1948"/>
      </w:tblGrid>
      <w:tr w:rsidR="00FB3990" w:rsidRPr="00FB3990" w:rsidTr="00FB39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90" w:rsidRPr="00FB3990" w:rsidRDefault="00FB3990" w:rsidP="00FB399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90" w:rsidRPr="00FB3990" w:rsidRDefault="00FB3990" w:rsidP="00FB399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90" w:rsidRPr="00FB3990" w:rsidRDefault="00FB3990" w:rsidP="00FB399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90" w:rsidRPr="00FB3990" w:rsidRDefault="00FB3990" w:rsidP="00FB399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Дата и время</w:t>
            </w:r>
          </w:p>
          <w:p w:rsidR="00FB3990" w:rsidRPr="00FB3990" w:rsidRDefault="00FB3990" w:rsidP="00FB399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90" w:rsidRPr="00FB3990" w:rsidRDefault="00FB3990" w:rsidP="00FB3990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FB3990" w:rsidRPr="00FB3990" w:rsidTr="00FB39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90" w:rsidRPr="00FB3990" w:rsidRDefault="00FB3990" w:rsidP="00FB3990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90" w:rsidRPr="00FB3990" w:rsidRDefault="00FB3990" w:rsidP="00FB3990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Открытый</w:t>
            </w:r>
          </w:p>
          <w:p w:rsidR="00FB3990" w:rsidRPr="00FB3990" w:rsidRDefault="00FB3990" w:rsidP="00FB3990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турнир по</w:t>
            </w:r>
          </w:p>
          <w:p w:rsidR="00FB3990" w:rsidRPr="00FB3990" w:rsidRDefault="00FB3990" w:rsidP="00FB3990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футболу</w:t>
            </w:r>
          </w:p>
          <w:p w:rsidR="00FB3990" w:rsidRPr="00FB3990" w:rsidRDefault="00FB3990" w:rsidP="00FB3990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среди юношей 2013 – 2014</w:t>
            </w:r>
          </w:p>
          <w:p w:rsidR="00FB3990" w:rsidRPr="00FB3990" w:rsidRDefault="00FB3990" w:rsidP="00FB3990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годов</w:t>
            </w:r>
          </w:p>
          <w:p w:rsidR="00FB3990" w:rsidRPr="00FB3990" w:rsidRDefault="00FB3990" w:rsidP="00FB3990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90" w:rsidRPr="00FB3990" w:rsidRDefault="00FB3990" w:rsidP="00FB399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 xml:space="preserve">стадион «Центральный» им. А.П. </w:t>
            </w:r>
            <w:proofErr w:type="spellStart"/>
            <w:r w:rsidRPr="00FB3990">
              <w:rPr>
                <w:sz w:val="28"/>
                <w:szCs w:val="28"/>
                <w:lang w:eastAsia="ar-SA"/>
              </w:rPr>
              <w:t>Балуто</w:t>
            </w:r>
            <w:proofErr w:type="spellEnd"/>
          </w:p>
          <w:p w:rsidR="00FB3990" w:rsidRPr="00FB3990" w:rsidRDefault="00FB3990" w:rsidP="00FB3990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FB3990">
              <w:rPr>
                <w:sz w:val="28"/>
                <w:szCs w:val="28"/>
                <w:lang w:eastAsia="ar-SA"/>
              </w:rPr>
              <w:t>ст-ца</w:t>
            </w:r>
            <w:proofErr w:type="spellEnd"/>
            <w:r w:rsidRPr="00FB3990">
              <w:rPr>
                <w:sz w:val="28"/>
                <w:szCs w:val="28"/>
                <w:lang w:eastAsia="ar-SA"/>
              </w:rPr>
              <w:t xml:space="preserve"> Старощербиновская, ул. Первомайская, 193/1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90" w:rsidRPr="00FB3990" w:rsidRDefault="00FB3990" w:rsidP="00FB399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07.09.2025</w:t>
            </w:r>
          </w:p>
          <w:p w:rsidR="00FB3990" w:rsidRPr="00FB3990" w:rsidRDefault="00FB3990" w:rsidP="00FB399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09:00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90" w:rsidRPr="00FB3990" w:rsidRDefault="00FB3990" w:rsidP="00FB3990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К.А. Губенко</w:t>
            </w:r>
          </w:p>
          <w:p w:rsidR="00FB3990" w:rsidRPr="00FB3990" w:rsidRDefault="00FB3990" w:rsidP="00FB3990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FB3990">
              <w:rPr>
                <w:sz w:val="28"/>
                <w:szCs w:val="28"/>
                <w:lang w:eastAsia="ar-SA"/>
              </w:rPr>
              <w:t>Д.А. Ерохин</w:t>
            </w:r>
          </w:p>
        </w:tc>
      </w:tr>
    </w:tbl>
    <w:p w:rsidR="00FB3990" w:rsidRPr="00FB3990" w:rsidRDefault="00FB3990" w:rsidP="00FB3990">
      <w:pPr>
        <w:widowControl w:val="0"/>
        <w:tabs>
          <w:tab w:val="left" w:pos="3240"/>
        </w:tabs>
        <w:ind w:firstLine="794"/>
        <w:jc w:val="center"/>
        <w:rPr>
          <w:sz w:val="26"/>
          <w:szCs w:val="26"/>
          <w:lang w:eastAsia="ar-SA"/>
        </w:rPr>
      </w:pPr>
    </w:p>
    <w:p w:rsidR="00FB3990" w:rsidRPr="00FB3990" w:rsidRDefault="00FB3990" w:rsidP="00FB3990">
      <w:pPr>
        <w:widowControl w:val="0"/>
        <w:tabs>
          <w:tab w:val="left" w:pos="3240"/>
        </w:tabs>
        <w:jc w:val="center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>7. Финансирование</w:t>
      </w:r>
    </w:p>
    <w:p w:rsidR="00FB3990" w:rsidRPr="00FB3990" w:rsidRDefault="00FB3990" w:rsidP="00FB3990">
      <w:pPr>
        <w:widowControl w:val="0"/>
        <w:tabs>
          <w:tab w:val="left" w:pos="3240"/>
        </w:tabs>
        <w:ind w:firstLine="794"/>
        <w:jc w:val="center"/>
        <w:rPr>
          <w:sz w:val="26"/>
          <w:szCs w:val="26"/>
          <w:lang w:eastAsia="ar-SA"/>
        </w:rPr>
      </w:pPr>
    </w:p>
    <w:p w:rsidR="00FB3990" w:rsidRPr="00FB3990" w:rsidRDefault="00FB3990" w:rsidP="00FB3990">
      <w:pPr>
        <w:widowControl w:val="0"/>
        <w:tabs>
          <w:tab w:val="left" w:pos="3240"/>
        </w:tabs>
        <w:ind w:firstLine="794"/>
        <w:jc w:val="both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>Расходы по проведению открытого турнира, награждению победителей денежными призами, кубками и грамотами производится за счет средств бюджета Старощербиновского сельского поселения Щербиновского района, согласно утвержденных смет.</w:t>
      </w:r>
    </w:p>
    <w:p w:rsidR="00FB3990" w:rsidRPr="00FB3990" w:rsidRDefault="00FB3990" w:rsidP="00FB3990">
      <w:pPr>
        <w:widowControl w:val="0"/>
        <w:tabs>
          <w:tab w:val="left" w:pos="3240"/>
        </w:tabs>
        <w:ind w:firstLine="794"/>
        <w:jc w:val="both"/>
        <w:rPr>
          <w:b/>
          <w:sz w:val="26"/>
          <w:szCs w:val="26"/>
          <w:lang w:eastAsia="ar-SA"/>
        </w:rPr>
      </w:pPr>
    </w:p>
    <w:p w:rsidR="00FB3990" w:rsidRPr="00FB3990" w:rsidRDefault="00FB3990" w:rsidP="00FB3990">
      <w:pPr>
        <w:widowControl w:val="0"/>
        <w:tabs>
          <w:tab w:val="left" w:pos="3240"/>
        </w:tabs>
        <w:jc w:val="center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>8. Обеспечение безопасности участников и зрителей</w:t>
      </w:r>
    </w:p>
    <w:p w:rsidR="00FB3990" w:rsidRPr="00FB3990" w:rsidRDefault="00FB3990" w:rsidP="00FB3990">
      <w:pPr>
        <w:widowControl w:val="0"/>
        <w:tabs>
          <w:tab w:val="left" w:pos="3240"/>
        </w:tabs>
        <w:ind w:firstLine="794"/>
        <w:jc w:val="center"/>
        <w:rPr>
          <w:sz w:val="26"/>
          <w:szCs w:val="26"/>
          <w:lang w:eastAsia="ar-SA"/>
        </w:rPr>
      </w:pPr>
    </w:p>
    <w:p w:rsidR="00FB3990" w:rsidRPr="00FB3990" w:rsidRDefault="00FB3990" w:rsidP="00FB3990">
      <w:pPr>
        <w:widowControl w:val="0"/>
        <w:tabs>
          <w:tab w:val="left" w:pos="3240"/>
        </w:tabs>
        <w:ind w:firstLine="709"/>
        <w:jc w:val="both"/>
        <w:rPr>
          <w:b/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 xml:space="preserve">Турнир проводится в спортивном сооружении, отвечающим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эвакуации, рекомендаций по обеспечению безопасности и профилактике травматизма, правил турнира. </w:t>
      </w:r>
    </w:p>
    <w:p w:rsidR="00FB3990" w:rsidRPr="00FB3990" w:rsidRDefault="00FB3990" w:rsidP="00FB3990">
      <w:pPr>
        <w:widowControl w:val="0"/>
        <w:jc w:val="both"/>
        <w:rPr>
          <w:sz w:val="26"/>
          <w:szCs w:val="26"/>
          <w:lang w:eastAsia="ar-SA"/>
        </w:rPr>
      </w:pPr>
    </w:p>
    <w:p w:rsidR="00FB3990" w:rsidRPr="00FB3990" w:rsidRDefault="00FB3990" w:rsidP="00FB3990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>9. Страхование участников</w:t>
      </w:r>
    </w:p>
    <w:p w:rsidR="00FB3990" w:rsidRPr="00FB3990" w:rsidRDefault="00FB3990" w:rsidP="00FB3990">
      <w:pPr>
        <w:widowControl w:val="0"/>
        <w:suppressAutoHyphens/>
        <w:jc w:val="center"/>
        <w:rPr>
          <w:sz w:val="26"/>
          <w:szCs w:val="26"/>
          <w:lang w:eastAsia="ar-SA"/>
        </w:rPr>
      </w:pPr>
    </w:p>
    <w:p w:rsidR="00FB3990" w:rsidRPr="00FB3990" w:rsidRDefault="00FB3990" w:rsidP="00FB3990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ab/>
        <w:t>Участие спортсменов в спортивных соревнованиях осуществляется только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спортивного мероприятия.</w:t>
      </w:r>
    </w:p>
    <w:p w:rsidR="00FB3990" w:rsidRDefault="00FB3990" w:rsidP="00FB3990">
      <w:pPr>
        <w:widowControl w:val="0"/>
        <w:jc w:val="both"/>
        <w:rPr>
          <w:sz w:val="28"/>
          <w:szCs w:val="28"/>
          <w:lang w:eastAsia="ar-SA"/>
        </w:rPr>
      </w:pPr>
    </w:p>
    <w:p w:rsidR="00186D32" w:rsidRPr="00FB3990" w:rsidRDefault="00186D32" w:rsidP="00FB3990">
      <w:pPr>
        <w:widowControl w:val="0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FB3990" w:rsidRPr="00FB3990" w:rsidRDefault="00FB3990" w:rsidP="00FB3990">
      <w:pPr>
        <w:widowControl w:val="0"/>
        <w:jc w:val="both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 xml:space="preserve">Начальник организационно-правового </w:t>
      </w:r>
    </w:p>
    <w:p w:rsidR="00FB3990" w:rsidRPr="00FB3990" w:rsidRDefault="00FB3990" w:rsidP="00FB3990">
      <w:pPr>
        <w:widowControl w:val="0"/>
        <w:jc w:val="both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>отдела администрации</w:t>
      </w:r>
    </w:p>
    <w:p w:rsidR="00FB3990" w:rsidRPr="00FB3990" w:rsidRDefault="00FB3990" w:rsidP="00FB3990">
      <w:pPr>
        <w:widowControl w:val="0"/>
        <w:jc w:val="both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>Старощербиновского сельского поселения</w:t>
      </w:r>
    </w:p>
    <w:p w:rsidR="00FB3990" w:rsidRPr="00FB3990" w:rsidRDefault="00FB3990" w:rsidP="00FB3990">
      <w:pPr>
        <w:widowControl w:val="0"/>
        <w:tabs>
          <w:tab w:val="left" w:pos="7620"/>
        </w:tabs>
        <w:jc w:val="both"/>
        <w:rPr>
          <w:sz w:val="28"/>
          <w:szCs w:val="28"/>
          <w:lang w:eastAsia="ar-SA"/>
        </w:rPr>
      </w:pPr>
      <w:r w:rsidRPr="00FB3990">
        <w:rPr>
          <w:sz w:val="28"/>
          <w:szCs w:val="28"/>
          <w:lang w:eastAsia="ar-SA"/>
        </w:rPr>
        <w:t>Щербиновского района</w:t>
      </w:r>
      <w:r w:rsidRPr="00FB3990">
        <w:rPr>
          <w:sz w:val="28"/>
          <w:szCs w:val="28"/>
          <w:lang w:eastAsia="ar-SA"/>
        </w:rPr>
        <w:tab/>
        <w:t>А.Г. Голиченко</w:t>
      </w:r>
    </w:p>
    <w:p w:rsidR="00FB3990" w:rsidRPr="00567BB6" w:rsidRDefault="00FB3990" w:rsidP="00352472">
      <w:pPr>
        <w:rPr>
          <w:sz w:val="28"/>
          <w:szCs w:val="28"/>
        </w:rPr>
      </w:pPr>
    </w:p>
    <w:sectPr w:rsidR="00FB3990" w:rsidRPr="00567BB6" w:rsidSect="00186D32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722" w:rsidRDefault="00D60722" w:rsidP="00F4796B">
      <w:r>
        <w:separator/>
      </w:r>
    </w:p>
  </w:endnote>
  <w:endnote w:type="continuationSeparator" w:id="0">
    <w:p w:rsidR="00D60722" w:rsidRDefault="00D60722" w:rsidP="00F4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722" w:rsidRDefault="00D60722" w:rsidP="00F4796B">
      <w:r>
        <w:separator/>
      </w:r>
    </w:p>
  </w:footnote>
  <w:footnote w:type="continuationSeparator" w:id="0">
    <w:p w:rsidR="00D60722" w:rsidRDefault="00D60722" w:rsidP="00F4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9B" w:rsidRPr="00D60218" w:rsidRDefault="00D60218" w:rsidP="00D60218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56801"/>
    <w:multiLevelType w:val="hybridMultilevel"/>
    <w:tmpl w:val="51BAB85E"/>
    <w:lvl w:ilvl="0" w:tplc="E88E1B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2C"/>
    <w:rsid w:val="00002FDE"/>
    <w:rsid w:val="0000770A"/>
    <w:rsid w:val="000175D6"/>
    <w:rsid w:val="0002502A"/>
    <w:rsid w:val="00025348"/>
    <w:rsid w:val="00030F4F"/>
    <w:rsid w:val="000355B1"/>
    <w:rsid w:val="0006029B"/>
    <w:rsid w:val="00061FD1"/>
    <w:rsid w:val="00063684"/>
    <w:rsid w:val="000771F3"/>
    <w:rsid w:val="00077647"/>
    <w:rsid w:val="00077B4C"/>
    <w:rsid w:val="000B0FA7"/>
    <w:rsid w:val="000B544C"/>
    <w:rsid w:val="000E69EA"/>
    <w:rsid w:val="000E78B2"/>
    <w:rsid w:val="00120DA3"/>
    <w:rsid w:val="001222BB"/>
    <w:rsid w:val="00124C70"/>
    <w:rsid w:val="0013113D"/>
    <w:rsid w:val="00133E59"/>
    <w:rsid w:val="00136A53"/>
    <w:rsid w:val="00144BBD"/>
    <w:rsid w:val="001474E6"/>
    <w:rsid w:val="00154AE2"/>
    <w:rsid w:val="00154B67"/>
    <w:rsid w:val="00161591"/>
    <w:rsid w:val="001635CA"/>
    <w:rsid w:val="00164247"/>
    <w:rsid w:val="00167D5F"/>
    <w:rsid w:val="00171F5F"/>
    <w:rsid w:val="00186D32"/>
    <w:rsid w:val="001960CA"/>
    <w:rsid w:val="001A167D"/>
    <w:rsid w:val="001B6705"/>
    <w:rsid w:val="001C2774"/>
    <w:rsid w:val="001C2A21"/>
    <w:rsid w:val="001C64CD"/>
    <w:rsid w:val="001C64D2"/>
    <w:rsid w:val="001D09E5"/>
    <w:rsid w:val="001E042E"/>
    <w:rsid w:val="001E05CE"/>
    <w:rsid w:val="001E281F"/>
    <w:rsid w:val="001E40CD"/>
    <w:rsid w:val="001F4B20"/>
    <w:rsid w:val="001F6843"/>
    <w:rsid w:val="00201639"/>
    <w:rsid w:val="002077F3"/>
    <w:rsid w:val="0022201C"/>
    <w:rsid w:val="00231FBE"/>
    <w:rsid w:val="00234060"/>
    <w:rsid w:val="00256FBD"/>
    <w:rsid w:val="00264895"/>
    <w:rsid w:val="00266D4B"/>
    <w:rsid w:val="0027277E"/>
    <w:rsid w:val="00276369"/>
    <w:rsid w:val="00285890"/>
    <w:rsid w:val="002A24BC"/>
    <w:rsid w:val="002A6DDE"/>
    <w:rsid w:val="002D0002"/>
    <w:rsid w:val="002D65B2"/>
    <w:rsid w:val="00301D23"/>
    <w:rsid w:val="00302240"/>
    <w:rsid w:val="00327AA4"/>
    <w:rsid w:val="00346433"/>
    <w:rsid w:val="00352472"/>
    <w:rsid w:val="003536F0"/>
    <w:rsid w:val="003B360A"/>
    <w:rsid w:val="003B510A"/>
    <w:rsid w:val="003B5943"/>
    <w:rsid w:val="003B5F7D"/>
    <w:rsid w:val="003C5647"/>
    <w:rsid w:val="003D41AB"/>
    <w:rsid w:val="003D4536"/>
    <w:rsid w:val="003D4936"/>
    <w:rsid w:val="003F25BA"/>
    <w:rsid w:val="004029B1"/>
    <w:rsid w:val="00402F13"/>
    <w:rsid w:val="0043300C"/>
    <w:rsid w:val="004419BD"/>
    <w:rsid w:val="004556AB"/>
    <w:rsid w:val="0045650D"/>
    <w:rsid w:val="00487F02"/>
    <w:rsid w:val="004946EE"/>
    <w:rsid w:val="004A0D53"/>
    <w:rsid w:val="004B6BC8"/>
    <w:rsid w:val="004C000B"/>
    <w:rsid w:val="004F5AED"/>
    <w:rsid w:val="00500DEB"/>
    <w:rsid w:val="00505A91"/>
    <w:rsid w:val="005078AF"/>
    <w:rsid w:val="0051082E"/>
    <w:rsid w:val="00516E54"/>
    <w:rsid w:val="005253C4"/>
    <w:rsid w:val="0053192E"/>
    <w:rsid w:val="0054271B"/>
    <w:rsid w:val="00542EDD"/>
    <w:rsid w:val="00547CF7"/>
    <w:rsid w:val="0055677C"/>
    <w:rsid w:val="00566C78"/>
    <w:rsid w:val="00567BB6"/>
    <w:rsid w:val="00570EFD"/>
    <w:rsid w:val="00571806"/>
    <w:rsid w:val="005758C5"/>
    <w:rsid w:val="00581D49"/>
    <w:rsid w:val="00581DC3"/>
    <w:rsid w:val="00591B82"/>
    <w:rsid w:val="005A3C33"/>
    <w:rsid w:val="005A6C20"/>
    <w:rsid w:val="005B13CC"/>
    <w:rsid w:val="005B3102"/>
    <w:rsid w:val="005B538B"/>
    <w:rsid w:val="005C5986"/>
    <w:rsid w:val="005C5DBE"/>
    <w:rsid w:val="005C6962"/>
    <w:rsid w:val="005F53C8"/>
    <w:rsid w:val="005F5531"/>
    <w:rsid w:val="005F6FD6"/>
    <w:rsid w:val="00602003"/>
    <w:rsid w:val="00605A4D"/>
    <w:rsid w:val="00605BF3"/>
    <w:rsid w:val="00622E01"/>
    <w:rsid w:val="00635384"/>
    <w:rsid w:val="00642D14"/>
    <w:rsid w:val="00642D17"/>
    <w:rsid w:val="006547BF"/>
    <w:rsid w:val="00674A06"/>
    <w:rsid w:val="00682B4A"/>
    <w:rsid w:val="0068440D"/>
    <w:rsid w:val="00686796"/>
    <w:rsid w:val="006915D7"/>
    <w:rsid w:val="00691B20"/>
    <w:rsid w:val="0069599B"/>
    <w:rsid w:val="006A0FAF"/>
    <w:rsid w:val="006A7A2C"/>
    <w:rsid w:val="006C4C16"/>
    <w:rsid w:val="006C5C42"/>
    <w:rsid w:val="006D51EA"/>
    <w:rsid w:val="006E0A54"/>
    <w:rsid w:val="007040F5"/>
    <w:rsid w:val="00720C2F"/>
    <w:rsid w:val="007353C1"/>
    <w:rsid w:val="007405A1"/>
    <w:rsid w:val="00745A46"/>
    <w:rsid w:val="007634A5"/>
    <w:rsid w:val="00763953"/>
    <w:rsid w:val="007659E7"/>
    <w:rsid w:val="00772BE0"/>
    <w:rsid w:val="00777A44"/>
    <w:rsid w:val="0078456B"/>
    <w:rsid w:val="00786268"/>
    <w:rsid w:val="00792647"/>
    <w:rsid w:val="007941B2"/>
    <w:rsid w:val="007C1AA8"/>
    <w:rsid w:val="007D09CF"/>
    <w:rsid w:val="007E5651"/>
    <w:rsid w:val="008102D2"/>
    <w:rsid w:val="00813F3F"/>
    <w:rsid w:val="008210EA"/>
    <w:rsid w:val="008216B6"/>
    <w:rsid w:val="00821D4C"/>
    <w:rsid w:val="00832F06"/>
    <w:rsid w:val="008453CB"/>
    <w:rsid w:val="008548C8"/>
    <w:rsid w:val="00855E96"/>
    <w:rsid w:val="008653FD"/>
    <w:rsid w:val="008C1EC3"/>
    <w:rsid w:val="008C4576"/>
    <w:rsid w:val="008C4FF5"/>
    <w:rsid w:val="008D0833"/>
    <w:rsid w:val="008D6748"/>
    <w:rsid w:val="008E496B"/>
    <w:rsid w:val="008F52EF"/>
    <w:rsid w:val="008F7395"/>
    <w:rsid w:val="00905403"/>
    <w:rsid w:val="0091750F"/>
    <w:rsid w:val="00930DE6"/>
    <w:rsid w:val="00935593"/>
    <w:rsid w:val="00945925"/>
    <w:rsid w:val="00967BA5"/>
    <w:rsid w:val="00967D15"/>
    <w:rsid w:val="00970247"/>
    <w:rsid w:val="0097313A"/>
    <w:rsid w:val="00974C98"/>
    <w:rsid w:val="00976DC9"/>
    <w:rsid w:val="009829E7"/>
    <w:rsid w:val="00987671"/>
    <w:rsid w:val="009A0A5D"/>
    <w:rsid w:val="009A1D67"/>
    <w:rsid w:val="009B0612"/>
    <w:rsid w:val="009C303E"/>
    <w:rsid w:val="009C4CA8"/>
    <w:rsid w:val="009D0B9F"/>
    <w:rsid w:val="009D0C35"/>
    <w:rsid w:val="009D4330"/>
    <w:rsid w:val="009D7E3E"/>
    <w:rsid w:val="009E2DB2"/>
    <w:rsid w:val="009E69B8"/>
    <w:rsid w:val="009F557E"/>
    <w:rsid w:val="00A26669"/>
    <w:rsid w:val="00A30A73"/>
    <w:rsid w:val="00A33EC2"/>
    <w:rsid w:val="00A41480"/>
    <w:rsid w:val="00A53579"/>
    <w:rsid w:val="00A549E4"/>
    <w:rsid w:val="00A6624C"/>
    <w:rsid w:val="00A75EA5"/>
    <w:rsid w:val="00A902AC"/>
    <w:rsid w:val="00A976D8"/>
    <w:rsid w:val="00AC0DB8"/>
    <w:rsid w:val="00AC1BE9"/>
    <w:rsid w:val="00AC457F"/>
    <w:rsid w:val="00AD4E88"/>
    <w:rsid w:val="00AE332F"/>
    <w:rsid w:val="00AE60C6"/>
    <w:rsid w:val="00AF49FA"/>
    <w:rsid w:val="00AF57C2"/>
    <w:rsid w:val="00B20913"/>
    <w:rsid w:val="00B24EBF"/>
    <w:rsid w:val="00B567A6"/>
    <w:rsid w:val="00B92B3B"/>
    <w:rsid w:val="00B97978"/>
    <w:rsid w:val="00BA7E82"/>
    <w:rsid w:val="00BB7202"/>
    <w:rsid w:val="00BC2A1F"/>
    <w:rsid w:val="00BE19E7"/>
    <w:rsid w:val="00BE49F2"/>
    <w:rsid w:val="00BE598A"/>
    <w:rsid w:val="00BF0712"/>
    <w:rsid w:val="00BF4F5D"/>
    <w:rsid w:val="00BF7CAD"/>
    <w:rsid w:val="00C04522"/>
    <w:rsid w:val="00C27A96"/>
    <w:rsid w:val="00C35B49"/>
    <w:rsid w:val="00C37A20"/>
    <w:rsid w:val="00C41850"/>
    <w:rsid w:val="00C4332E"/>
    <w:rsid w:val="00C459C1"/>
    <w:rsid w:val="00C53596"/>
    <w:rsid w:val="00C6622F"/>
    <w:rsid w:val="00C822D7"/>
    <w:rsid w:val="00CA1FFB"/>
    <w:rsid w:val="00CA41D9"/>
    <w:rsid w:val="00CA6067"/>
    <w:rsid w:val="00CB3A53"/>
    <w:rsid w:val="00CE2A5B"/>
    <w:rsid w:val="00CE5258"/>
    <w:rsid w:val="00CF6363"/>
    <w:rsid w:val="00CF665B"/>
    <w:rsid w:val="00D06C2B"/>
    <w:rsid w:val="00D075C8"/>
    <w:rsid w:val="00D1146E"/>
    <w:rsid w:val="00D1744B"/>
    <w:rsid w:val="00D3612D"/>
    <w:rsid w:val="00D4083B"/>
    <w:rsid w:val="00D41655"/>
    <w:rsid w:val="00D503D5"/>
    <w:rsid w:val="00D540E4"/>
    <w:rsid w:val="00D55B09"/>
    <w:rsid w:val="00D60218"/>
    <w:rsid w:val="00D60722"/>
    <w:rsid w:val="00D87D76"/>
    <w:rsid w:val="00D94D03"/>
    <w:rsid w:val="00D96DC4"/>
    <w:rsid w:val="00DA2F21"/>
    <w:rsid w:val="00DB06D6"/>
    <w:rsid w:val="00DB57EE"/>
    <w:rsid w:val="00DC4991"/>
    <w:rsid w:val="00DD098D"/>
    <w:rsid w:val="00DD10BE"/>
    <w:rsid w:val="00DE4D1B"/>
    <w:rsid w:val="00DF1C8C"/>
    <w:rsid w:val="00DF1CD1"/>
    <w:rsid w:val="00E13FEF"/>
    <w:rsid w:val="00E265B3"/>
    <w:rsid w:val="00E4295A"/>
    <w:rsid w:val="00E469CB"/>
    <w:rsid w:val="00E52E9A"/>
    <w:rsid w:val="00E66DDD"/>
    <w:rsid w:val="00E71B8E"/>
    <w:rsid w:val="00E727D6"/>
    <w:rsid w:val="00E76458"/>
    <w:rsid w:val="00E9307B"/>
    <w:rsid w:val="00E97DCF"/>
    <w:rsid w:val="00EA3F56"/>
    <w:rsid w:val="00EA495E"/>
    <w:rsid w:val="00EB5497"/>
    <w:rsid w:val="00EC38CC"/>
    <w:rsid w:val="00ED2587"/>
    <w:rsid w:val="00ED25CE"/>
    <w:rsid w:val="00EF7AC0"/>
    <w:rsid w:val="00F06C6B"/>
    <w:rsid w:val="00F07D88"/>
    <w:rsid w:val="00F16991"/>
    <w:rsid w:val="00F313D2"/>
    <w:rsid w:val="00F37633"/>
    <w:rsid w:val="00F4796B"/>
    <w:rsid w:val="00F62ADC"/>
    <w:rsid w:val="00F65544"/>
    <w:rsid w:val="00F73552"/>
    <w:rsid w:val="00F7397E"/>
    <w:rsid w:val="00F765A6"/>
    <w:rsid w:val="00F82E2E"/>
    <w:rsid w:val="00F97EBA"/>
    <w:rsid w:val="00FA247E"/>
    <w:rsid w:val="00FA2BE3"/>
    <w:rsid w:val="00FA7188"/>
    <w:rsid w:val="00FB1235"/>
    <w:rsid w:val="00FB3990"/>
    <w:rsid w:val="00FD3ABF"/>
    <w:rsid w:val="00FD57CE"/>
    <w:rsid w:val="00FD7EEF"/>
    <w:rsid w:val="00FE6D23"/>
    <w:rsid w:val="00FF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3948F"/>
  <w15:docId w15:val="{6DCB593E-38EB-4E55-A6A1-477050B0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7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A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54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47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4796B"/>
    <w:rPr>
      <w:sz w:val="24"/>
      <w:szCs w:val="24"/>
    </w:rPr>
  </w:style>
  <w:style w:type="paragraph" w:styleId="a8">
    <w:name w:val="footer"/>
    <w:basedOn w:val="a"/>
    <w:link w:val="a9"/>
    <w:rsid w:val="00F47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479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участии мужской и женской сборных команд</vt:lpstr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участии мужской и женской сборных команд</dc:title>
  <dc:subject/>
  <dc:creator>Юрист</dc:creator>
  <cp:keywords/>
  <dc:description/>
  <cp:lastModifiedBy>Бухгалтер</cp:lastModifiedBy>
  <cp:revision>4</cp:revision>
  <cp:lastPrinted>2025-09-04T06:19:00Z</cp:lastPrinted>
  <dcterms:created xsi:type="dcterms:W3CDTF">2025-09-04T06:27:00Z</dcterms:created>
  <dcterms:modified xsi:type="dcterms:W3CDTF">2025-09-04T06:28:00Z</dcterms:modified>
</cp:coreProperties>
</file>