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58764" w14:textId="43649F8D" w:rsidR="00752A49" w:rsidRPr="00752A49" w:rsidRDefault="00752A49" w:rsidP="00752A49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A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752A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5E9275" wp14:editId="5AFD52F6">
            <wp:extent cx="815340" cy="1158240"/>
            <wp:effectExtent l="0" t="0" r="3810" b="381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7EEF5" w14:textId="77777777" w:rsidR="00752A49" w:rsidRPr="00752A49" w:rsidRDefault="00752A49" w:rsidP="00752A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52A4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0326E880" w14:textId="77777777" w:rsidR="00752A49" w:rsidRPr="00752A49" w:rsidRDefault="00752A49" w:rsidP="00752A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52A4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 РАЙОНА</w:t>
      </w:r>
    </w:p>
    <w:p w14:paraId="06B23285" w14:textId="77777777" w:rsidR="00752A49" w:rsidRPr="00752A49" w:rsidRDefault="00752A49" w:rsidP="00752A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D48DEBF" w14:textId="77777777" w:rsidR="00752A49" w:rsidRPr="00752A49" w:rsidRDefault="00752A49" w:rsidP="00752A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752A4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6F9652B1" w14:textId="77777777" w:rsidR="00752A49" w:rsidRPr="00752A49" w:rsidRDefault="00752A49" w:rsidP="00752A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4EF3108" w14:textId="524CDD3E" w:rsidR="00752A49" w:rsidRPr="00752A49" w:rsidRDefault="00752A49" w:rsidP="00752A4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2A4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662DD9">
        <w:rPr>
          <w:rFonts w:ascii="Times New Roman" w:eastAsia="Times New Roman" w:hAnsi="Times New Roman" w:cs="Times New Roman"/>
          <w:sz w:val="28"/>
          <w:szCs w:val="28"/>
          <w:lang w:eastAsia="zh-CN"/>
        </w:rPr>
        <w:t>21.10</w:t>
      </w:r>
      <w:r w:rsidRPr="00752A4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.2025                                                                                                        </w:t>
      </w:r>
      <w:r w:rsidRPr="00EB6E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EB6E6D" w:rsidRPr="00EB6E6D">
        <w:rPr>
          <w:rFonts w:ascii="Times New Roman" w:eastAsia="Times New Roman" w:hAnsi="Times New Roman" w:cs="Times New Roman"/>
          <w:sz w:val="28"/>
          <w:szCs w:val="28"/>
          <w:lang w:eastAsia="zh-CN"/>
        </w:rPr>
        <w:t>331</w:t>
      </w:r>
    </w:p>
    <w:p w14:paraId="1738ECEE" w14:textId="77777777" w:rsidR="00752A49" w:rsidRPr="00752A49" w:rsidRDefault="00752A49" w:rsidP="00752A4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752A49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752A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14:paraId="00731A29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F364A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292D7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4BD7A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14:paraId="0885D162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администрации Старощербиновского сельского</w:t>
      </w:r>
    </w:p>
    <w:p w14:paraId="10BE4AD6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6F49A9FD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от 14 октября 2019 г. № 35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780B3C3A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программы </w:t>
      </w:r>
    </w:p>
    <w:p w14:paraId="62127DDF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Старощербиновского сельского поселения</w:t>
      </w:r>
    </w:p>
    <w:p w14:paraId="7A73B723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Щербиновского района «Противодействие</w:t>
      </w:r>
    </w:p>
    <w:p w14:paraId="4445C5D5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коррупции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0FF7">
        <w:rPr>
          <w:rFonts w:ascii="Times New Roman" w:hAnsi="Times New Roman" w:cs="Times New Roman"/>
          <w:b/>
          <w:sz w:val="28"/>
          <w:szCs w:val="28"/>
        </w:rPr>
        <w:t>Старощербиновского</w:t>
      </w:r>
    </w:p>
    <w:p w14:paraId="43C349A1" w14:textId="77777777" w:rsidR="00923910" w:rsidRPr="00380FF7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F7">
        <w:rPr>
          <w:rFonts w:ascii="Times New Roman" w:hAnsi="Times New Roman" w:cs="Times New Roman"/>
          <w:b/>
          <w:sz w:val="28"/>
          <w:szCs w:val="28"/>
        </w:rPr>
        <w:t>сельского поселения Щербиновского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5EC89BE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D1936" w14:textId="77777777" w:rsidR="00923910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D08A1" w14:textId="77777777" w:rsidR="00923910" w:rsidRPr="00A04E0C" w:rsidRDefault="00923910" w:rsidP="0092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7A8C9" w14:textId="334F0A02" w:rsidR="00BA03BC" w:rsidRPr="00BA03BC" w:rsidRDefault="00BA03BC" w:rsidP="00BA03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A0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с уточнения срока реализации муниципальной программы и объемов финансирования мероприятий,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</w:t>
      </w:r>
      <w:r w:rsidRPr="00BA0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Уставом Старощербиновского сельского поселения Щербиновского района;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</w:t>
      </w:r>
      <w:r w:rsidRPr="00BA03B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256)</w:t>
      </w:r>
      <w:r w:rsidRPr="00BA03BC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п о с т а н о в л я е</w:t>
      </w:r>
      <w:r w:rsidRPr="00BA0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т:</w:t>
      </w:r>
    </w:p>
    <w:p w14:paraId="5B77FE91" w14:textId="4AF1AD78" w:rsidR="00923910" w:rsidRPr="006D0227" w:rsidRDefault="00923910" w:rsidP="003E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54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изменения, вносимые в постановление администрации Старощербиновского сельского поселения Щербиновского района от 14 октября 2019 г.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49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Старощербиновского сельского поселения Щербиновского района «Противодействие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4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 на территории Старощербиновского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5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Щербиновского района»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изменениями </w:t>
      </w:r>
      <w:r w:rsidR="007548CB" w:rsidRP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548CB" w:rsidRP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7548CB" w:rsidRP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48CB" w:rsidRP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3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D0227">
        <w:rPr>
          <w:rFonts w:ascii="Times New Roman" w:eastAsia="Times New Roman" w:hAnsi="Times New Roman" w:cs="Times New Roman"/>
          <w:sz w:val="28"/>
          <w:szCs w:val="28"/>
          <w:lang w:eastAsia="ru-RU"/>
        </w:rPr>
        <w:t>) (приложение).</w:t>
      </w:r>
    </w:p>
    <w:p w14:paraId="256DD9C4" w14:textId="2C6351B0" w:rsidR="00923910" w:rsidRPr="002D5E16" w:rsidRDefault="00923910" w:rsidP="003E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Отменить постановление </w:t>
      </w:r>
      <w:r w:rsidRPr="00B4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Старощербиновского сельского поселения Щербиновского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3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D5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Pr="002D5E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изменений в постановление администрации Старощербиновского сельского поселения Щербиновского района от 14 октября 2019 г. № 354 «Об утверждении муниципальной программы Старощербиновского сельского поселения Щербиновского района «Противодействие коррупции на территории Старощербиновского сельского поселения Щербиновского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480CEC" w14:textId="77777777" w:rsidR="00923910" w:rsidRDefault="00923910" w:rsidP="003E7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Общему отделу администрации Старощербиновского сельского поселения</w:t>
      </w:r>
      <w:r w:rsidRPr="00A0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 (Шилова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246F9C" w14:textId="6352385F" w:rsidR="00923910" w:rsidRPr="00A04E0C" w:rsidRDefault="00923910" w:rsidP="003E7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разместить на официальном сайте администрации Старощербиновского сельского поселения</w:t>
      </w:r>
      <w:r w:rsidRPr="00A0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 в информационно-телекоммуникационной сети «Интернет»(</w:t>
      </w:r>
      <w:hyperlink r:id="rId8" w:history="1">
        <w:r w:rsidRPr="00A04E0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A04E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A04E0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starscherb</w:t>
        </w:r>
        <w:proofErr w:type="spellEnd"/>
        <w:r w:rsidRPr="00A04E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A04E0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меню сайта «Муниципальные программы»,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«Изменения», 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«202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год»; </w:t>
      </w:r>
    </w:p>
    <w:p w14:paraId="0DDA7E28" w14:textId="77777777" w:rsidR="00923910" w:rsidRPr="00A04E0C" w:rsidRDefault="00923910" w:rsidP="003E7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официально опубликовать настоящее постановление в периодическом печатном издании «Информационный бюллетень органов местного самоуправления Старощербиновского сельского поселения</w:t>
      </w:r>
      <w:r w:rsidRPr="00A0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4E0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района».</w:t>
      </w:r>
    </w:p>
    <w:p w14:paraId="12267DC8" w14:textId="3B8ACCAB" w:rsidR="00923910" w:rsidRPr="003C4417" w:rsidRDefault="00923910" w:rsidP="003E7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04E0C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. </w:t>
      </w:r>
      <w:r w:rsidRPr="008F5A7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Постановление вступает в силу на следующий день после его официального опубликования</w:t>
      </w:r>
      <w:r w:rsidR="00BA03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распространяется на правоотношения, возникшие с 1 января 2025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9B40C70" w14:textId="77777777" w:rsidR="00923910" w:rsidRPr="00A04E0C" w:rsidRDefault="00923910" w:rsidP="003E72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E1A07" w14:textId="77777777" w:rsidR="00923910" w:rsidRPr="00A04E0C" w:rsidRDefault="00923910" w:rsidP="003E72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94341" w14:textId="77777777" w:rsidR="00923910" w:rsidRPr="00A04E0C" w:rsidRDefault="00923910" w:rsidP="009239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5DDBF" w14:textId="77777777" w:rsidR="00923910" w:rsidRPr="00E8703C" w:rsidRDefault="00923910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Старощербиновского сельского</w:t>
      </w:r>
    </w:p>
    <w:p w14:paraId="4538A6A7" w14:textId="215D2C52" w:rsidR="00923910" w:rsidRDefault="00923910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Щербиновского района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E80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Ю.В. Зленко</w:t>
      </w:r>
    </w:p>
    <w:p w14:paraId="0E79F6CC" w14:textId="77FD9BA4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48D0DF" w14:textId="1F81E33D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F76809" w14:textId="325F090C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EADACB" w14:textId="06D85186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BC48DD" w14:textId="5944262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79B6D9" w14:textId="266875DB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7E0FEE" w14:textId="4F35C7D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418882" w14:textId="361EBC8B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33E7C1" w14:textId="664EA6FC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690383" w14:textId="41B89CFE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6BA565" w14:textId="56B50DD3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E03456" w14:textId="0644BB89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DB26A7" w14:textId="13668AC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E66096" w14:textId="24143D1A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78C36C" w14:textId="2EEDC9D2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6450FB" w14:textId="6A83A943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0167C0" w14:textId="48F6069E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68BB62" w14:textId="49E96C3A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E9CDCE" w14:textId="16891E6C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60CCC2" w14:textId="0D9BF8C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A4D7DF" w14:textId="55FA421A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C6D335" w14:textId="72A18A71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711"/>
      </w:tblGrid>
      <w:tr w:rsidR="00EB2461" w:rsidRPr="00CF2C7F" w14:paraId="4C4C6686" w14:textId="77777777" w:rsidTr="000A11F6">
        <w:trPr>
          <w:trHeight w:val="2908"/>
        </w:trPr>
        <w:tc>
          <w:tcPr>
            <w:tcW w:w="4927" w:type="dxa"/>
          </w:tcPr>
          <w:p w14:paraId="2213702C" w14:textId="77777777" w:rsidR="00EB2461" w:rsidRPr="00CF2C7F" w:rsidRDefault="00EB2461" w:rsidP="000A11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86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C31A54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D5FA41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EE857A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836886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4D8FEE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978098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2D069C" w14:textId="77777777" w:rsidR="00EB2461" w:rsidRPr="00CF2C7F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635BC6" w14:textId="77777777" w:rsidR="00EB2461" w:rsidRPr="00CF2C7F" w:rsidRDefault="00EB2461" w:rsidP="000A11F6">
            <w:pPr>
              <w:tabs>
                <w:tab w:val="left" w:pos="3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11" w:type="dxa"/>
          </w:tcPr>
          <w:p w14:paraId="3EC4913F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16050152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105BB0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14:paraId="639A51EA" w14:textId="77777777" w:rsidR="00EB2461" w:rsidRPr="00CF2C7F" w:rsidRDefault="00EB2461" w:rsidP="000A11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14:paraId="32457C30" w14:textId="77777777" w:rsidR="00EB2461" w:rsidRPr="00CF2C7F" w:rsidRDefault="00EB2461" w:rsidP="000A11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</w:p>
          <w:p w14:paraId="2EBA12C8" w14:textId="77777777" w:rsidR="00EB2461" w:rsidRPr="00CF2C7F" w:rsidRDefault="00EB2461" w:rsidP="000A11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14:paraId="336F583A" w14:textId="77777777" w:rsidR="00EB2461" w:rsidRPr="00802CD2" w:rsidRDefault="00EB2461" w:rsidP="000A11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 района</w:t>
            </w:r>
          </w:p>
          <w:p w14:paraId="51986D2E" w14:textId="78C0A029" w:rsidR="00EB2461" w:rsidRPr="00CF2C7F" w:rsidRDefault="00EB2461" w:rsidP="000A11F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62DD9" w:rsidRPr="00EB6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21.10.2025</w:t>
            </w:r>
            <w:r w:rsidRPr="00EB6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EB6E6D" w:rsidRPr="00EB6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  <w:p w14:paraId="5FA15BD2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2461" w:rsidRPr="00CF2C7F" w14:paraId="79918E87" w14:textId="77777777" w:rsidTr="000A11F6">
        <w:trPr>
          <w:trHeight w:val="7845"/>
        </w:trPr>
        <w:tc>
          <w:tcPr>
            <w:tcW w:w="9638" w:type="dxa"/>
            <w:gridSpan w:val="2"/>
          </w:tcPr>
          <w:p w14:paraId="2A05F75A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ИЗМЕНЕНИЯ</w:t>
            </w:r>
          </w:p>
          <w:p w14:paraId="41EEF4E9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вносимые в постановление </w:t>
            </w:r>
          </w:p>
          <w:p w14:paraId="073677D9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администрации Старощербиновского сельского </w:t>
            </w:r>
          </w:p>
          <w:p w14:paraId="4FA07435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поселения Щербиновского района</w:t>
            </w:r>
          </w:p>
          <w:p w14:paraId="5996EDD1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 14 октября 2019 г. № 354 «Об утверждении </w:t>
            </w:r>
          </w:p>
          <w:p w14:paraId="0E2E5F98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муниципальной программы Старощербиновского </w:t>
            </w:r>
          </w:p>
          <w:p w14:paraId="2415F694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сельского поселения Щербиновского района </w:t>
            </w:r>
          </w:p>
          <w:p w14:paraId="79A1539E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«Противодействие коррупции на территории</w:t>
            </w:r>
          </w:p>
          <w:p w14:paraId="3D11DC05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Старощербиновского сельского поселения</w:t>
            </w:r>
          </w:p>
          <w:p w14:paraId="71327CF6" w14:textId="77777777" w:rsidR="00EB2461" w:rsidRPr="00CF2C7F" w:rsidRDefault="00EB2461" w:rsidP="000A1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Щербиновского района»</w:t>
            </w:r>
          </w:p>
          <w:p w14:paraId="38F0DEB5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9C8A9E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ind w:left="32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к постановлению изложить в следующей редакции:</w:t>
            </w:r>
          </w:p>
          <w:p w14:paraId="0F7E801B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0541D6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</w:t>
            </w:r>
          </w:p>
          <w:p w14:paraId="7BBB60CA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D3279" w14:textId="77777777" w:rsidR="00EB2461" w:rsidRPr="00CF2C7F" w:rsidRDefault="00EB2461" w:rsidP="000A11F6">
            <w:pPr>
              <w:widowControl w:val="0"/>
              <w:snapToGrid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14:paraId="04063DED" w14:textId="77777777" w:rsidR="00EB2461" w:rsidRPr="00CF2C7F" w:rsidRDefault="00EB2461" w:rsidP="000A11F6">
            <w:pPr>
              <w:widowControl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14:paraId="7E826B23" w14:textId="77777777" w:rsidR="00EB2461" w:rsidRPr="00CF2C7F" w:rsidRDefault="00EB2461" w:rsidP="000A11F6">
            <w:pPr>
              <w:widowControl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 сельского</w:t>
            </w:r>
          </w:p>
          <w:p w14:paraId="6C5506D6" w14:textId="77777777" w:rsidR="00EB2461" w:rsidRDefault="00EB2461" w:rsidP="000A11F6">
            <w:pPr>
              <w:widowControl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оселения Щербиновского </w:t>
            </w:r>
          </w:p>
          <w:p w14:paraId="14F439F4" w14:textId="77777777" w:rsidR="00EB2461" w:rsidRPr="00CF2C7F" w:rsidRDefault="00EB2461" w:rsidP="000A11F6">
            <w:pPr>
              <w:widowControl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14 октября 2019 г. № 354</w:t>
            </w:r>
          </w:p>
          <w:p w14:paraId="78600301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редакции постановления</w:t>
            </w:r>
          </w:p>
          <w:p w14:paraId="16603481" w14:textId="77777777" w:rsidR="00EB2461" w:rsidRDefault="00EB2461" w:rsidP="000A11F6">
            <w:pPr>
              <w:suppressAutoHyphens/>
              <w:autoSpaceDE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</w:p>
          <w:p w14:paraId="03CAE526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</w:p>
          <w:p w14:paraId="19C5A3B2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14:paraId="4E25A2AE" w14:textId="77777777" w:rsidR="00EB2461" w:rsidRPr="00802CD2" w:rsidRDefault="00EB2461" w:rsidP="000A11F6">
            <w:pPr>
              <w:suppressAutoHyphens/>
              <w:autoSpaceDE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 района</w:t>
            </w:r>
          </w:p>
          <w:p w14:paraId="14DEBDD6" w14:textId="45C86F43" w:rsidR="00EB2461" w:rsidRPr="00CF2C7F" w:rsidRDefault="00EB2461" w:rsidP="000A11F6">
            <w:pPr>
              <w:suppressAutoHyphens/>
              <w:autoSpaceDE w:val="0"/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662DD9" w:rsidRPr="00EB6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21.10.2025</w:t>
            </w:r>
            <w:r w:rsidRPr="00EB6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EB6E6D" w:rsidRPr="00EB6E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  <w:p w14:paraId="40257F4D" w14:textId="77777777" w:rsidR="00EB2461" w:rsidRPr="00CF2C7F" w:rsidRDefault="00EB2461" w:rsidP="000A11F6">
            <w:pPr>
              <w:suppressAutoHyphens/>
              <w:autoSpaceDE w:val="0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15BDEA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3D239100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Старощербиновского сельского поселения </w:t>
      </w:r>
    </w:p>
    <w:p w14:paraId="187E826C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Щербиновского района</w:t>
      </w:r>
    </w:p>
    <w:p w14:paraId="485E1F68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«Противодействие коррупции на территории</w:t>
      </w:r>
    </w:p>
    <w:p w14:paraId="5DE7BF22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Старощербиновского сельского поселения</w:t>
      </w:r>
    </w:p>
    <w:p w14:paraId="1E9C59D7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Щербиновского района»</w:t>
      </w:r>
    </w:p>
    <w:p w14:paraId="6F2F4274" w14:textId="77777777" w:rsidR="00EB2461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54292" w14:textId="77777777" w:rsidR="00EB2461" w:rsidRDefault="00EB2461" w:rsidP="00EB2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79A34" w14:textId="77777777" w:rsidR="00EB2461" w:rsidRDefault="00EB2461" w:rsidP="00EB2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39B73" w14:textId="77777777" w:rsidR="00EB2461" w:rsidRPr="000C4BB8" w:rsidRDefault="00EB2461" w:rsidP="00EB2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Характеристика текущего состояния и основные проблемы</w:t>
      </w:r>
    </w:p>
    <w:p w14:paraId="51FF8476" w14:textId="77777777" w:rsidR="00EB2461" w:rsidRDefault="00EB2461" w:rsidP="00EB2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реализации муниципальной программы</w:t>
      </w:r>
    </w:p>
    <w:p w14:paraId="52897C1B" w14:textId="77777777" w:rsidR="00EB2461" w:rsidRDefault="00EB2461" w:rsidP="00EB2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6AFE75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Коррупция представляет собой серьезную угрозу функционированию публичной власти на основе права и закона, верховенства закона и подрывает доверие населения к государственной власти и органам местного самоуправления, существенно замедляет экономическое развитие общества.</w:t>
      </w:r>
    </w:p>
    <w:p w14:paraId="46B0C8DD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сведения о фактах коррупции позволяют сделать вывод о необходимости целенаправленных, скоординированных усилий исполнительных органов государственной власти, органов местного самоуправления муниципальных образований, институтов гражданского общества и населения по противодействию коррупции на территории Старощербиновского сельского поселения Щербиновского района.</w:t>
      </w:r>
    </w:p>
    <w:p w14:paraId="07169198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 Старощербиновского сельского поселения Щербиновского района. </w:t>
      </w:r>
    </w:p>
    <w:p w14:paraId="07DC1664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свидетельствует, что противодействие коррупции не может сводиться только к привлечению к ответственности лиц, виновных в коррупционных нарушениях, необходима система правовых, экономических, образовательных, воспитательных, организационных и иных мер, направленных на предупреждение коррупции, устранение причин, ее порождающих. Несмотря на то, что органы местного самоуправления самостоятельны в решении вопросов противодействия коррупции, организация работы по данному направлению осуществляется комплексно на всех уровнях власти в рамках единой антикоррупционной политики. </w:t>
      </w:r>
    </w:p>
    <w:p w14:paraId="2153A736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отношений в сфере противодействия коррупции осуществляется в соответствии с Федеральным законом от 15 декабря 2008 г. № 273-ФЗ «О противодействии коррупции».</w:t>
      </w:r>
    </w:p>
    <w:p w14:paraId="214294E4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органов местного самоуправления Старощербиновского сельского поселения Щербиновского района в области противодействия коррупции позволила сформировать систему мероприятий по противодействию коррупции, включающую в себя следующие направления:</w:t>
      </w:r>
    </w:p>
    <w:p w14:paraId="1256B33E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организационной основы профилактики коррупционных проявлений в Старощербиновском сельском поселении Щербиновского района, осуществляющее функции по противодействию коррупции; образована комиссия по соблюдению требований к служебному поведению муниципальных служащих  администрации Старощербиновского сельского поселения Щербиновского района и урегулированию конфликта интересов; созданы специальные разделы «Анти коррупционная деятельность» и «</w:t>
      </w:r>
      <w:proofErr w:type="spellStart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Антикоррупция</w:t>
      </w:r>
      <w:proofErr w:type="spellEnd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официальном сайте администрации Старощербиновского сельского поселения Щербинов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ского района, установлено взаимодействие с районной прокуратурой по проведению антикоррупционной экспертизы муниципальных правовых актов и их проектов;</w:t>
      </w:r>
    </w:p>
    <w:p w14:paraId="2326FEC8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правовой основы обеспечения антикоррупционной деятельности (определен перечень должностей муниципальной службы, при назначении на которые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разработан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и порядок организации проверки этих сведений, утвержден порядок проведения антикоррупционной экспертизы муниципальных правовых актов и их проектов);</w:t>
      </w:r>
    </w:p>
    <w:p w14:paraId="2A090D68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антикоррупционного образования и пропаганды (информационное освещение антикоррупционной деятельности Старощербиновского сельского поселения Щербиновского района).</w:t>
      </w:r>
    </w:p>
    <w:p w14:paraId="385424F3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несмотря на принятые меры, коррупция по-прежнему затрудняет нормальное функционирование общественных механизмов, вызывает у населения серьёзную тревогу и недоверие к органам местного самоуправления, создаёт негативный имидж Старощербиновского сельского поселения Щербиновского района, снижая его социальную и инвестиционную привлекательность. Одной из нерешенных проблем остается низкий уровень правовой грамотности населения, отсутствие механизмов вовлечения граждан в сферу активной антикоррупционной деятельности.</w:t>
      </w:r>
    </w:p>
    <w:p w14:paraId="0F1A53C6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обстоятельства обуславливают необходимость решения проблемы программным методом, что позволит обеспечить комплексность и последовательность проведения антикоррупционных мер, оценку их эффективности и контроль за результатами. </w:t>
      </w:r>
    </w:p>
    <w:p w14:paraId="000C9013" w14:textId="77777777" w:rsidR="00EB2461" w:rsidRPr="00CF2C7F" w:rsidRDefault="00EB2461" w:rsidP="00EB2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программы будет способствовать совершенствованию системы противодействия коррупции в Старощербиновском сельском поселении Щербиновского района.</w:t>
      </w:r>
    </w:p>
    <w:p w14:paraId="7CFFE4C4" w14:textId="77777777" w:rsidR="00EB2461" w:rsidRPr="00CF2C7F" w:rsidRDefault="00EB2461" w:rsidP="00EB2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программы направлены на борьбу с коррупцией и профилактику коррупционных проявлений в деятельности администрации Старощербиновского сельского поселения Щербиновского района, а также на создание системы противодействия коррупции в целом.</w:t>
      </w:r>
    </w:p>
    <w:p w14:paraId="7FF8386C" w14:textId="77777777" w:rsidR="00EB2461" w:rsidRPr="00CF2C7F" w:rsidRDefault="00EB2461" w:rsidP="00EB2461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99393" w14:textId="77777777" w:rsidR="00EB2461" w:rsidRPr="000C4BB8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Цели, задачи и целевые показатели, сроки и этапы</w:t>
      </w:r>
    </w:p>
    <w:p w14:paraId="4EBF507C" w14:textId="77777777" w:rsidR="00EB2461" w:rsidRPr="000C4BB8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</w:t>
      </w:r>
    </w:p>
    <w:p w14:paraId="1C7F760C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E06B65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 муниципальной программы - проведение муниципальной политики по предупреждению (профилактике) коррупции на уровне администрации Старощербиновского сельского поселения Щербиновского района, укрепление доверия жителей Старощербиновского сельского поселения Щербиновского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к органам местного самоуправления Старощербиновского сельского поселения Щербиновского района.</w:t>
      </w:r>
    </w:p>
    <w:p w14:paraId="1C84F502" w14:textId="77777777" w:rsidR="00EB2461" w:rsidRPr="00CF2C7F" w:rsidRDefault="00EB2461" w:rsidP="00EB246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поставленной цели необходимо решение следующих задач:</w:t>
      </w:r>
    </w:p>
    <w:p w14:paraId="33B8161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и оценка существующего уровня коррупции в Старощербиновском сельском поселении Щербиновского района, повышение уровня доверия населения к органам местного самоуправления Старощербиновского сельского поселения Щербиновского района;</w:t>
      </w:r>
    </w:p>
    <w:p w14:paraId="3834F57B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обществе антикоррупционного сознания, нетерпимого отношения к коррупции, совершенствование инструментов и механизмов противодействия коррупции.</w:t>
      </w:r>
    </w:p>
    <w:p w14:paraId="62BA4A32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Срок реализации муниципальной программы: 2020 - 202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14:paraId="1FBD4A31" w14:textId="77777777" w:rsidR="00EB2461" w:rsidRPr="00EA3191" w:rsidRDefault="00EB2461" w:rsidP="00EB2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191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A3191">
        <w:rPr>
          <w:rFonts w:ascii="Times New Roman" w:eastAsia="Calibri" w:hAnsi="Times New Roman" w:cs="Times New Roman"/>
          <w:sz w:val="28"/>
          <w:szCs w:val="28"/>
        </w:rPr>
        <w:t>. Этапы реализации муниципальной программы:</w:t>
      </w:r>
    </w:p>
    <w:p w14:paraId="3BD3EE1A" w14:textId="77777777" w:rsidR="00EB2461" w:rsidRPr="00EA3191" w:rsidRDefault="00EB2461" w:rsidP="00EB2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191">
        <w:rPr>
          <w:rFonts w:ascii="Times New Roman" w:eastAsia="Calibri" w:hAnsi="Times New Roman" w:cs="Times New Roman"/>
          <w:sz w:val="28"/>
          <w:szCs w:val="28"/>
        </w:rPr>
        <w:t>первый этап с 1 января 2020 г. по 31 декабря 2024 г.;</w:t>
      </w:r>
    </w:p>
    <w:p w14:paraId="4C622D0B" w14:textId="77777777" w:rsidR="00EB2461" w:rsidRPr="00EA3191" w:rsidRDefault="00EB2461" w:rsidP="00EB2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191">
        <w:rPr>
          <w:rFonts w:ascii="Times New Roman" w:eastAsia="Calibri" w:hAnsi="Times New Roman" w:cs="Times New Roman"/>
          <w:sz w:val="28"/>
          <w:szCs w:val="28"/>
        </w:rPr>
        <w:t>второй этап с 1 января 2025 г. по 31 декабря 2028 г.</w:t>
      </w:r>
    </w:p>
    <w:p w14:paraId="6D66D16A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Перечень целевых показателей муниципальной программы приведен в приложении 2 к муниципальной программе.</w:t>
      </w:r>
    </w:p>
    <w:p w14:paraId="1C7CC838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целевому показателю «Оценка степени доверия к органам местного самоуправления Старощербиновского сельского поселения Щербиновского района со стороны населения (средний балл по десятибалльной шкале)», учет ведется по итогам проведения мониторинга восприятия уровня коррупции в Старощербиновском сельском поселении Щербиновского района. </w:t>
      </w:r>
    </w:p>
    <w:p w14:paraId="7A19D7CB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целевому показателю «Доля проектов нормативных правовых актов администрации Старощербиновского сельского поселения Щербиновского района, при экспертизе которых выявлены коррупциогенные факторы», рассчитывается по формуле:</w:t>
      </w:r>
    </w:p>
    <w:p w14:paraId="4C788394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C8FEB" w14:textId="77777777" w:rsidR="00EB2461" w:rsidRPr="00CF2C7F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Дпоэ</w:t>
      </w:r>
      <w:proofErr w:type="spellEnd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Кпоэ</w:t>
      </w:r>
      <w:proofErr w:type="spellEnd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Кпна</w:t>
      </w:r>
      <w:proofErr w:type="spellEnd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*100, где:</w:t>
      </w:r>
    </w:p>
    <w:p w14:paraId="680A0B54" w14:textId="77777777" w:rsidR="00EB2461" w:rsidRPr="00CF2C7F" w:rsidRDefault="00EB2461" w:rsidP="00EB2461">
      <w:pPr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17100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Дпоэ</w:t>
      </w:r>
      <w:proofErr w:type="spellEnd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доля проектов нормативных правовых актов администрации Старощербиновского сельского поселения Щербиновского района, при экспертизе которых выявлены коррупциогенные факторы;</w:t>
      </w:r>
    </w:p>
    <w:p w14:paraId="093904E4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Кпоэ</w:t>
      </w:r>
      <w:proofErr w:type="spellEnd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проектов нормативных правовых актов администрации Старощербиновского сельского поселения Щербиновского района, при экспертизе которых выявлены коррупциогенные факторы в отчетном периоде;</w:t>
      </w:r>
    </w:p>
    <w:p w14:paraId="6B7D43EA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Кпна</w:t>
      </w:r>
      <w:proofErr w:type="spellEnd"/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общее количество проектов нормативных правовых актов администрации Старощербиновского сельского поселения Щербиновского района, поступивших на антикоррупционную экспертизу в отчетном периоде. </w:t>
      </w:r>
    </w:p>
    <w:p w14:paraId="3FA364D7" w14:textId="77777777" w:rsidR="00EB2461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целевому показателю «Количество размещенной на официальном сайте социальной рекламы антикоррупционной направленности» учет ведется путем подсчета опубликованных социальных реклам на официальном сайте администрации Старощербиновского сельского поселения</w:t>
      </w:r>
      <w:r w:rsidRPr="00CF2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 района в информационно-телекоммуникационной сети «Интернет» (</w:t>
      </w:r>
      <w:hyperlink r:id="rId9" w:history="1">
        <w:r w:rsidRPr="00CF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http://starscherb.ru</w:t>
        </w:r>
      </w:hyperlink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отчетный период.</w:t>
      </w:r>
    </w:p>
    <w:p w14:paraId="726D2F75" w14:textId="77777777" w:rsidR="00EB2461" w:rsidRPr="000C4BB8" w:rsidRDefault="00EB2461" w:rsidP="00EB2461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Перечень и краткое описание подпрограмм</w:t>
      </w:r>
    </w:p>
    <w:p w14:paraId="61C2A153" w14:textId="77777777" w:rsidR="00EB2461" w:rsidRPr="000C4BB8" w:rsidRDefault="00EB2461" w:rsidP="00EB2461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основных мероприятий муниципальной программы</w:t>
      </w:r>
    </w:p>
    <w:p w14:paraId="02B3D6E1" w14:textId="77777777" w:rsidR="00EB2461" w:rsidRPr="00CF2C7F" w:rsidRDefault="00EB2461" w:rsidP="00EB2461">
      <w:pPr>
        <w:shd w:val="clear" w:color="auto" w:fill="FFFFFF"/>
        <w:tabs>
          <w:tab w:val="left" w:pos="720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473487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рамках муниципальной программы подпрограммы не реализуются.</w:t>
      </w:r>
    </w:p>
    <w:p w14:paraId="6EB70120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F2C7F">
        <w:rPr>
          <w:rFonts w:ascii="Times New Roman" w:eastAsia="Times New Roman" w:hAnsi="Times New Roman" w:cs="Times New Roman"/>
          <w:sz w:val="28"/>
          <w:szCs w:val="20"/>
          <w:lang w:eastAsia="ar-SA"/>
        </w:rPr>
        <w:t>3.2. В рамках муниципальной программы реализуются следующие основные мероприятия:</w:t>
      </w:r>
    </w:p>
    <w:p w14:paraId="7DB3108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F2C7F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1 «</w:t>
      </w:r>
      <w:r w:rsidRPr="00A26E43">
        <w:rPr>
          <w:rFonts w:ascii="Times New Roman" w:eastAsia="Times New Roman" w:hAnsi="Times New Roman" w:cs="Times New Roman"/>
          <w:sz w:val="28"/>
          <w:szCs w:val="20"/>
          <w:lang w:eastAsia="ar-SA"/>
        </w:rPr>
        <w:t>Оценка восприятия коррупции в Старощербиновском сельском поселении Щербиновского района, размещение их результатов в средствах массовой информации и на официальном сайте администрации Старощербиновского сельского поселения Щербиновского района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;</w:t>
      </w:r>
    </w:p>
    <w:p w14:paraId="598EC8AA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мероприятие № 2 «Проведение антикоррупционных экспертиз муниципальных нормативных правовых актов администрации Старощербиновского сельского поселения Щербиновского района»;</w:t>
      </w:r>
    </w:p>
    <w:p w14:paraId="55B4FAB2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мероприятие № 3 «Размещение на официальном сайте социальной рекламы антикоррупционной направленности».</w:t>
      </w:r>
    </w:p>
    <w:p w14:paraId="1B026FCF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мероприятий муниципальной программы в приложении 3 к муниципальной программе.</w:t>
      </w:r>
    </w:p>
    <w:p w14:paraId="47881651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CEB28" w14:textId="77777777" w:rsidR="00EB2461" w:rsidRPr="000C4BB8" w:rsidRDefault="00EB2461" w:rsidP="00EB2461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Обоснование ресурсного обеспечения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</w:t>
      </w:r>
      <w:r w:rsidRPr="000C4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</w:p>
    <w:p w14:paraId="32662D2E" w14:textId="77777777" w:rsidR="00EB2461" w:rsidRPr="00CF2C7F" w:rsidRDefault="00EB2461" w:rsidP="00EB2461">
      <w:pPr>
        <w:shd w:val="clear" w:color="auto" w:fill="FFFFFF"/>
        <w:tabs>
          <w:tab w:val="left" w:pos="720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E01AC6" w14:textId="77777777" w:rsidR="00EB2461" w:rsidRPr="00CF2C7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Финансирование мероприятий муниципальной программы осуществляется за счет средств бюджета Старощербиновского сельского поселения Щербиновского района.</w:t>
      </w:r>
    </w:p>
    <w:p w14:paraId="746FE855" w14:textId="77777777" w:rsidR="00EB2461" w:rsidRPr="00B3790F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муниципальной программы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3790F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восемь</w:t>
      </w:r>
      <w:r w:rsidRPr="00B37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0430ECE2" w14:textId="77777777" w:rsidR="00EB2461" w:rsidRPr="0046655B" w:rsidRDefault="00EB2461" w:rsidP="00EB2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этап: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28000</w:t>
      </w:r>
      <w:r w:rsidRPr="00466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,0;</w:t>
      </w:r>
    </w:p>
    <w:p w14:paraId="63FC5212" w14:textId="77777777" w:rsidR="00EB2461" w:rsidRPr="0046655B" w:rsidRDefault="00EB2461" w:rsidP="00EB2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этап: 0,0.</w:t>
      </w:r>
    </w:p>
    <w:p w14:paraId="61E570AD" w14:textId="77777777" w:rsidR="00EB2461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8"/>
        <w:gridCol w:w="1417"/>
        <w:gridCol w:w="1276"/>
        <w:gridCol w:w="1276"/>
        <w:gridCol w:w="1417"/>
      </w:tblGrid>
      <w:tr w:rsidR="00EB2461" w:rsidRPr="00685BEA" w14:paraId="2745F3B7" w14:textId="77777777" w:rsidTr="000A11F6">
        <w:trPr>
          <w:trHeight w:val="559"/>
        </w:trPr>
        <w:tc>
          <w:tcPr>
            <w:tcW w:w="2977" w:type="dxa"/>
            <w:vMerge w:val="restart"/>
          </w:tcPr>
          <w:p w14:paraId="3A208B84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14:paraId="0D952BA9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мероприятия, </w:t>
            </w:r>
          </w:p>
          <w:p w14:paraId="2EB8AAAB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  <w:p w14:paraId="7D782567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</w:p>
          <w:p w14:paraId="053FE4F8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418" w:type="dxa"/>
            <w:vMerge w:val="restart"/>
          </w:tcPr>
          <w:p w14:paraId="7F3FBE01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</w:t>
            </w:r>
          </w:p>
          <w:p w14:paraId="4B692A3E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финансирования,</w:t>
            </w:r>
          </w:p>
          <w:p w14:paraId="1C866C5C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второго этапа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BF7C51C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5386" w:type="dxa"/>
            <w:gridSpan w:val="4"/>
          </w:tcPr>
          <w:p w14:paraId="1B51AC26" w14:textId="77777777" w:rsidR="00EB2461" w:rsidRPr="00685BEA" w:rsidRDefault="00EB2461" w:rsidP="000A11F6">
            <w:pPr>
              <w:spacing w:after="0" w:line="240" w:lineRule="auto"/>
              <w:ind w:hanging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B2461" w:rsidRPr="00685BEA" w14:paraId="0D92EF2B" w14:textId="77777777" w:rsidTr="000A11F6">
        <w:trPr>
          <w:trHeight w:val="460"/>
        </w:trPr>
        <w:tc>
          <w:tcPr>
            <w:tcW w:w="2977" w:type="dxa"/>
            <w:vMerge/>
          </w:tcPr>
          <w:p w14:paraId="41A37904" w14:textId="77777777" w:rsidR="00EB2461" w:rsidRPr="00685BEA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37665782" w14:textId="77777777" w:rsidR="00EB2461" w:rsidRPr="00685BEA" w:rsidRDefault="00EB2461" w:rsidP="000A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C37F3E2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  <w:p w14:paraId="39942741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14:paraId="03B2AFB9" w14:textId="77777777" w:rsidR="00EB2461" w:rsidRPr="00685BEA" w:rsidRDefault="00EB2461" w:rsidP="000A11F6">
            <w:pPr>
              <w:spacing w:after="0" w:line="240" w:lineRule="auto"/>
              <w:ind w:hanging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</w:t>
            </w:r>
          </w:p>
          <w:p w14:paraId="790C0E24" w14:textId="77777777" w:rsidR="00EB2461" w:rsidRPr="00685BEA" w:rsidRDefault="00EB2461" w:rsidP="000A11F6">
            <w:pPr>
              <w:spacing w:after="0" w:line="240" w:lineRule="auto"/>
              <w:ind w:hanging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</w:tcPr>
          <w:p w14:paraId="5E877549" w14:textId="77777777" w:rsidR="00EB2461" w:rsidRPr="00685BEA" w:rsidRDefault="00EB2461" w:rsidP="000A11F6">
            <w:pPr>
              <w:spacing w:after="0" w:line="240" w:lineRule="auto"/>
              <w:ind w:hanging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2027 </w:t>
            </w:r>
          </w:p>
          <w:p w14:paraId="0DAB5541" w14:textId="77777777" w:rsidR="00EB2461" w:rsidRPr="00685BEA" w:rsidRDefault="00EB2461" w:rsidP="000A11F6">
            <w:pPr>
              <w:spacing w:after="0" w:line="240" w:lineRule="auto"/>
              <w:ind w:hanging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</w:tcPr>
          <w:p w14:paraId="00F24907" w14:textId="77777777" w:rsidR="00EB2461" w:rsidRPr="00685BEA" w:rsidRDefault="00EB2461" w:rsidP="000A11F6">
            <w:pPr>
              <w:spacing w:after="0" w:line="240" w:lineRule="auto"/>
              <w:ind w:hanging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2028 </w:t>
            </w:r>
          </w:p>
          <w:p w14:paraId="69E83DAC" w14:textId="77777777" w:rsidR="00EB2461" w:rsidRPr="00685BEA" w:rsidRDefault="00EB2461" w:rsidP="000A11F6">
            <w:pPr>
              <w:spacing w:after="0" w:line="240" w:lineRule="auto"/>
              <w:ind w:hanging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EB2461" w:rsidRPr="00685BEA" w14:paraId="58EE4416" w14:textId="77777777" w:rsidTr="000A11F6">
        <w:tc>
          <w:tcPr>
            <w:tcW w:w="2977" w:type="dxa"/>
          </w:tcPr>
          <w:p w14:paraId="58EDF0FA" w14:textId="77777777" w:rsidR="00EB2461" w:rsidRPr="00685BEA" w:rsidRDefault="00EB2461" w:rsidP="000A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</w:tcPr>
          <w:p w14:paraId="3B42950A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14:paraId="045C81E5" w14:textId="77777777" w:rsidR="00EB2461" w:rsidRPr="00685BEA" w:rsidRDefault="00EB2461" w:rsidP="000A11F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6BEFD8D3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6B5DFE0D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E82C0A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685BEA" w14:paraId="4928D13F" w14:textId="77777777" w:rsidTr="000A11F6">
        <w:tc>
          <w:tcPr>
            <w:tcW w:w="2977" w:type="dxa"/>
          </w:tcPr>
          <w:p w14:paraId="47B6F2A2" w14:textId="77777777" w:rsidR="00EB2461" w:rsidRPr="00685BEA" w:rsidRDefault="00EB2461" w:rsidP="000A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B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 местный бюджет</w:t>
            </w:r>
          </w:p>
        </w:tc>
        <w:tc>
          <w:tcPr>
            <w:tcW w:w="1418" w:type="dxa"/>
          </w:tcPr>
          <w:p w14:paraId="5087073E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14:paraId="672DBFEB" w14:textId="77777777" w:rsidR="00EB2461" w:rsidRPr="00685BEA" w:rsidRDefault="00EB2461" w:rsidP="000A11F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612897E0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6D574FBA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9A8D3A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685BEA" w14:paraId="19935A20" w14:textId="77777777" w:rsidTr="000A11F6">
        <w:tc>
          <w:tcPr>
            <w:tcW w:w="2977" w:type="dxa"/>
          </w:tcPr>
          <w:p w14:paraId="3DF03C4C" w14:textId="77777777" w:rsidR="00EB2461" w:rsidRPr="00B3790F" w:rsidRDefault="00EB2461" w:rsidP="000A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79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14:paraId="4446045A" w14:textId="77777777" w:rsidR="00EB2461" w:rsidRPr="00685BEA" w:rsidRDefault="00EB2461" w:rsidP="000A11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79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 </w:t>
            </w:r>
            <w:r w:rsidRPr="00B37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Оценка восприятия коррупции в Старощербиновском сельском поселении Щербиновского района, размещение их результатов в средствах массовой информации и на офици</w:t>
            </w:r>
            <w:r w:rsidRPr="00B3790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альном сайте администрации Старощербиновского сельского поселения Щербиновского района в информационно-телекоммуникационной сети «Интернет»</w:t>
            </w:r>
          </w:p>
        </w:tc>
        <w:tc>
          <w:tcPr>
            <w:tcW w:w="1418" w:type="dxa"/>
          </w:tcPr>
          <w:p w14:paraId="4D21DB3E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</w:tcPr>
          <w:p w14:paraId="26E4BE9B" w14:textId="77777777" w:rsidR="00EB2461" w:rsidRPr="00685BEA" w:rsidRDefault="00EB2461" w:rsidP="000A11F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3070F50F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7876157D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14:paraId="652362D4" w14:textId="77777777" w:rsidR="00EB2461" w:rsidRPr="00685BEA" w:rsidRDefault="00EB2461" w:rsidP="000A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4F541CF" w14:textId="77777777" w:rsidR="00EB2461" w:rsidRDefault="00EB2461" w:rsidP="00EB246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A8748" w14:textId="77777777" w:rsidR="00EB2461" w:rsidRPr="000C4BB8" w:rsidRDefault="00EB2461" w:rsidP="00EB246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5. Прогноз сводных показателей муниципальных заданий </w:t>
      </w:r>
    </w:p>
    <w:p w14:paraId="335489E8" w14:textId="77777777" w:rsidR="00EB2461" w:rsidRPr="000C4BB8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на оказание муниципальных услуг (выполнение работ)</w:t>
      </w:r>
    </w:p>
    <w:p w14:paraId="4D3B5E53" w14:textId="77777777" w:rsidR="00EB2461" w:rsidRPr="000C4BB8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муниципальными учреждениями Старощербиновского</w:t>
      </w:r>
    </w:p>
    <w:p w14:paraId="799E7635" w14:textId="77777777" w:rsidR="00EB2461" w:rsidRPr="000C4BB8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сельского поселения Щербиновского района в сфере</w:t>
      </w:r>
    </w:p>
    <w:p w14:paraId="4F29CA36" w14:textId="77777777" w:rsidR="00EB2461" w:rsidRPr="000C4BB8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реализации муниципальной программы на очередной</w:t>
      </w:r>
    </w:p>
    <w:p w14:paraId="113F564F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финансовый год и плановый период</w:t>
      </w:r>
    </w:p>
    <w:p w14:paraId="45DEBC43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</w:p>
    <w:p w14:paraId="0CE92C96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CF2C7F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5.1. 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</w:t>
      </w:r>
    </w:p>
    <w:p w14:paraId="68602C97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C9B7C3D" w14:textId="77777777" w:rsidR="00EB2461" w:rsidRPr="000C4BB8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6. Методика оценки эффективности реализации</w:t>
      </w:r>
    </w:p>
    <w:p w14:paraId="03FA12C5" w14:textId="77777777" w:rsidR="00EB2461" w:rsidRPr="000C4BB8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муниципальной программы</w:t>
      </w:r>
    </w:p>
    <w:p w14:paraId="2BAEC48B" w14:textId="77777777" w:rsidR="00EB2461" w:rsidRPr="00CF2C7F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B6CC14" w14:textId="77777777" w:rsidR="00EB2461" w:rsidRPr="00CF2C7F" w:rsidRDefault="00EB2461" w:rsidP="00EB2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01C01554" w14:textId="77777777" w:rsidR="00EB2461" w:rsidRPr="00CF2C7F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FEE6DF" w14:textId="77777777" w:rsidR="00EB2461" w:rsidRPr="000C4BB8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0DEBCB10" w14:textId="77777777" w:rsidR="00EB2461" w:rsidRPr="00CF2C7F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4BB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 ее выполнением</w:t>
      </w:r>
    </w:p>
    <w:p w14:paraId="29D9EB52" w14:textId="77777777" w:rsidR="00EB2461" w:rsidRPr="00CF2C7F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257FB5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F2C7F">
        <w:rPr>
          <w:rFonts w:ascii="Times New Roman" w:eastAsia="Times New Roman" w:hAnsi="Times New Roman" w:cs="Times New Roman"/>
          <w:sz w:val="28"/>
          <w:szCs w:val="20"/>
          <w:lang w:eastAsia="ar-SA"/>
        </w:rPr>
        <w:t>7.1. Текущее управление муниципальной программой осуществляет ее координатор, который:</w:t>
      </w:r>
    </w:p>
    <w:p w14:paraId="41A11134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разработку муниципальной программы;</w:t>
      </w:r>
    </w:p>
    <w:p w14:paraId="5B1DD88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структуру муниципальной программы; </w:t>
      </w:r>
    </w:p>
    <w:p w14:paraId="230958D7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реализацию муниципальной программы;</w:t>
      </w:r>
    </w:p>
    <w:p w14:paraId="38A1EBC0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36DDEEB5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несет ответственность за достижение целевых показателей муниципальной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программы;</w:t>
      </w:r>
    </w:p>
    <w:p w14:paraId="7B1B53F1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62703B9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мониторинг реализации муниципальной программы; </w:t>
      </w:r>
    </w:p>
    <w:p w14:paraId="06ABC1A4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проводит оценку эффективности реализации муниципальной программы;</w:t>
      </w:r>
    </w:p>
    <w:p w14:paraId="06306E9F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0B108C87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0" w:history="1">
        <w:r w:rsidRPr="00CF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http://starsсherb.ru</w:t>
        </w:r>
      </w:hyperlink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4EBC474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Координатор муниципальной программы ежегодно, не позднее              31 декабря текущего финансового года, разрабатывает </w:t>
      </w:r>
      <w:hyperlink r:id="rId11" w:anchor="Par1729" w:history="1">
        <w:r w:rsidRPr="00CF2C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CF2C7F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33DC4C77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256E3F28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  <w:r w:rsidRPr="00CF2C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1179B7C7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058C0365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676AF2B6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</w:t>
      </w:r>
      <w:r w:rsidRPr="00CF2C7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Отчетными периодами при предоставлении отчетных форм являются: 1 квартал, первое полугодие, 9 месяцев, год.</w:t>
      </w:r>
    </w:p>
    <w:p w14:paraId="0CEE12BA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24511E8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ходе реализации муниципальной программы должен содержать:</w:t>
      </w:r>
    </w:p>
    <w:p w14:paraId="570DA472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416A7D1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2D4E70E4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354DACE0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эффективности реализации муниципальной программы. </w:t>
      </w:r>
    </w:p>
    <w:p w14:paraId="7FEDE33D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6433A181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2BC7C5EE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2A00FCCD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02EF06F0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7.8.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</w:t>
      </w: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CF2C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26E9DD16" w14:textId="77777777" w:rsidR="00EB2461" w:rsidRPr="00CF2C7F" w:rsidRDefault="00EB2461" w:rsidP="00EB246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7.9. </w:t>
      </w: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74D35BCD" w14:textId="77777777" w:rsidR="00EB2461" w:rsidRPr="00CF2C7F" w:rsidRDefault="00EB2461" w:rsidP="00EB2461">
      <w:pPr>
        <w:suppressAutoHyphens/>
        <w:autoSpaceDE w:val="0"/>
        <w:spacing w:after="0" w:line="240" w:lineRule="auto"/>
        <w:ind w:firstLine="737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7.10. Согласно Федеральному закону от 5 апреля 2013 г.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6B75AAE6" w14:textId="77777777" w:rsidR="00EB2461" w:rsidRPr="00CF2C7F" w:rsidRDefault="00EB2461" w:rsidP="00EB246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14:paraId="1C2A3B42" w14:textId="77777777" w:rsidR="00EB2461" w:rsidRPr="00CF2C7F" w:rsidRDefault="00EB2461" w:rsidP="00EB246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2" w:history="1">
        <w:r w:rsidRPr="00CF2C7F">
          <w:rPr>
            <w:rFonts w:ascii="Times New Roman" w:eastAsia="Arial" w:hAnsi="Times New Roman" w:cs="Times New Roman"/>
            <w:kern w:val="2"/>
            <w:sz w:val="28"/>
            <w:szCs w:val="28"/>
            <w:lang w:eastAsia="fa-IR" w:bidi="fa-IR"/>
          </w:rPr>
          <w:t>закону</w:t>
        </w:r>
      </w:hyperlink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1B3016A4" w14:textId="77777777" w:rsidR="00EB2461" w:rsidRPr="00CF2C7F" w:rsidRDefault="00EB2461" w:rsidP="00EB246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14:paraId="1EE145E1" w14:textId="77777777" w:rsidR="00EB2461" w:rsidRPr="00CF2C7F" w:rsidRDefault="00EB2461" w:rsidP="00EB246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43429A56" w14:textId="77777777" w:rsidR="00EB2461" w:rsidRPr="00CF2C7F" w:rsidRDefault="00EB2461" w:rsidP="00EB2461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CF2C7F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6D27A7A9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2557F71B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3AAF9243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7C8AEACE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14:paraId="785ED233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7.13. Исполнитель:</w:t>
      </w:r>
    </w:p>
    <w:p w14:paraId="68B2E7FC" w14:textId="77777777" w:rsidR="00EB2461" w:rsidRPr="00CF2C7F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реализацию мероприятия и проводит анализ его выполнения;</w:t>
      </w:r>
    </w:p>
    <w:p w14:paraId="327A9952" w14:textId="77777777" w:rsidR="00EB2461" w:rsidRPr="00CF2C7F" w:rsidRDefault="00EB2461" w:rsidP="00EB2461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представляет отчетность координатору муниципальной программы о результатах выполнения основного мероприятия.</w:t>
      </w:r>
    </w:p>
    <w:p w14:paraId="2458B269" w14:textId="77777777" w:rsidR="00EB2461" w:rsidRDefault="00EB2461" w:rsidP="00EB2461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134E4" w14:textId="77777777" w:rsidR="00EB2461" w:rsidRDefault="00EB2461" w:rsidP="00EB2461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70B5D" w14:textId="77777777" w:rsidR="00EB2461" w:rsidRDefault="00EB2461" w:rsidP="00EB2461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B9E12" w14:textId="77777777" w:rsid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</w:t>
      </w:r>
    </w:p>
    <w:p w14:paraId="558BBD41" w14:textId="77777777" w:rsid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организационно-правового</w:t>
      </w:r>
    </w:p>
    <w:p w14:paraId="6CE8409A" w14:textId="77777777" w:rsid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администрации</w:t>
      </w:r>
    </w:p>
    <w:p w14:paraId="25034A8F" w14:textId="77777777" w:rsidR="00EB2461" w:rsidRPr="00E8703C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Старощербиновского сельского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0A50181C" w14:textId="77777777" w:rsid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</w:pP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 Щербиновского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87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А.Г. Голиченко</w:t>
      </w:r>
    </w:p>
    <w:p w14:paraId="62FBE168" w14:textId="7403348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0453BA" w14:textId="0987ECB2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E902788" w14:textId="3B494F18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66C1886" w14:textId="7BF5871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54DA42E" w14:textId="5EA02C2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1CBFF1C" w14:textId="4A06AE90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D639889" w14:textId="70DFB1E2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0B81D84" w14:textId="425138E1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0FFE71B" w14:textId="3451C8B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08D8FAF" w14:textId="11CE14CD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A00C95A" w14:textId="7B39431B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ED0529A" w14:textId="78FDB81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88BEB2D" w14:textId="6AC9E667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E98DB14" w14:textId="29196A34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F0C21DC" w14:textId="1F7BCE04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B9B21CD" w14:textId="396CB813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ADE7B75" w14:textId="64330713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4A3605C" w14:textId="5AB477F2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86A668A" w14:textId="04EC9DFE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475D54C" w14:textId="378464AE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D173728" w14:textId="2EABF278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5819FAB" w14:textId="28D70DD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D3A6C62" w14:textId="255CDACC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6428CDD" w14:textId="7222E26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F55A8BF" w14:textId="54377AEE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F73EA9A" w14:textId="4CFC1699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DFBC0C6" w14:textId="3E1F59ED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3C9A573" w14:textId="79DD0A23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FDAC6FE" w14:textId="7710D5DD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BE96616" w14:textId="23FE3BED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B4DB615" w14:textId="1F4F2C4E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B637CBC" w14:textId="72B50E50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6F300FC" w14:textId="53798901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889D3CF" w14:textId="5A8FB458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8"/>
        <w:gridCol w:w="4860"/>
      </w:tblGrid>
      <w:tr w:rsidR="00EB2461" w:rsidRPr="00EB2461" w14:paraId="33DCBB95" w14:textId="77777777" w:rsidTr="000A11F6">
        <w:trPr>
          <w:trHeight w:val="772"/>
        </w:trPr>
        <w:tc>
          <w:tcPr>
            <w:tcW w:w="4926" w:type="dxa"/>
          </w:tcPr>
          <w:p w14:paraId="215179DF" w14:textId="77777777" w:rsidR="00EB2461" w:rsidRPr="00EB2461" w:rsidRDefault="00EB2461" w:rsidP="00EB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14:paraId="4DBD1270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1</w:t>
            </w:r>
          </w:p>
          <w:p w14:paraId="697935E4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 Старощербиновского сельского поселения Щербиновского района «Противодействие коррупции</w:t>
            </w:r>
          </w:p>
          <w:p w14:paraId="6A15588C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Старощербиновском сельском поселении Щербиновского района» </w:t>
            </w:r>
          </w:p>
          <w:p w14:paraId="4FF2E234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615230A" w14:textId="77777777" w:rsidR="00EB2461" w:rsidRPr="00EB2461" w:rsidRDefault="00EB2461" w:rsidP="00EB2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63EDFD4A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 Старощербиновского</w:t>
      </w:r>
    </w:p>
    <w:p w14:paraId="3C1AE4BD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Щербиновского района</w:t>
      </w:r>
    </w:p>
    <w:p w14:paraId="6EC5ECDE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«Противодействие коррупции на территории</w:t>
      </w:r>
    </w:p>
    <w:p w14:paraId="3A1CE20E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</w:t>
      </w:r>
    </w:p>
    <w:p w14:paraId="01191206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Щербиновского район» </w:t>
      </w:r>
    </w:p>
    <w:p w14:paraId="39D528FA" w14:textId="77777777" w:rsidR="00EB2461" w:rsidRPr="00EB2461" w:rsidRDefault="00EB2461" w:rsidP="00EB2461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6"/>
        <w:gridCol w:w="642"/>
        <w:gridCol w:w="4843"/>
      </w:tblGrid>
      <w:tr w:rsidR="00EB2461" w:rsidRPr="00EB2461" w14:paraId="5F05D4EA" w14:textId="77777777" w:rsidTr="000A11F6">
        <w:trPr>
          <w:trHeight w:val="166"/>
        </w:trPr>
        <w:tc>
          <w:tcPr>
            <w:tcW w:w="4186" w:type="dxa"/>
          </w:tcPr>
          <w:p w14:paraId="4191CC86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 муниципальной </w:t>
            </w:r>
          </w:p>
          <w:p w14:paraId="115FFD7C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42" w:type="dxa"/>
          </w:tcPr>
          <w:p w14:paraId="2A8C387E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60600753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  <w:tr w:rsidR="00EB2461" w:rsidRPr="00EB2461" w14:paraId="74E88CB1" w14:textId="77777777" w:rsidTr="000A11F6">
        <w:trPr>
          <w:trHeight w:val="166"/>
        </w:trPr>
        <w:tc>
          <w:tcPr>
            <w:tcW w:w="4186" w:type="dxa"/>
          </w:tcPr>
          <w:p w14:paraId="7DC60612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30E3E46A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31BE845C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5D48A86D" w14:textId="77777777" w:rsidTr="000A11F6">
        <w:trPr>
          <w:trHeight w:val="166"/>
        </w:trPr>
        <w:tc>
          <w:tcPr>
            <w:tcW w:w="4186" w:type="dxa"/>
          </w:tcPr>
          <w:p w14:paraId="186A6940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Координаторы подпрограмм </w:t>
            </w:r>
          </w:p>
          <w:p w14:paraId="455474F9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642" w:type="dxa"/>
          </w:tcPr>
          <w:p w14:paraId="54183B30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40A38C42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EB2461" w:rsidRPr="00EB2461" w14:paraId="45A10648" w14:textId="77777777" w:rsidTr="000A11F6">
        <w:trPr>
          <w:trHeight w:val="166"/>
        </w:trPr>
        <w:tc>
          <w:tcPr>
            <w:tcW w:w="4186" w:type="dxa"/>
          </w:tcPr>
          <w:p w14:paraId="47723F61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04F647A8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77279C38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3551D70B" w14:textId="77777777" w:rsidTr="000A11F6">
        <w:trPr>
          <w:trHeight w:val="166"/>
        </w:trPr>
        <w:tc>
          <w:tcPr>
            <w:tcW w:w="4186" w:type="dxa"/>
          </w:tcPr>
          <w:p w14:paraId="4D7ACE66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муниципальной </w:t>
            </w:r>
          </w:p>
          <w:p w14:paraId="7B4CFB83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42" w:type="dxa"/>
          </w:tcPr>
          <w:p w14:paraId="5359D656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388083EC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EB2461" w:rsidRPr="00EB2461" w14:paraId="631A2A67" w14:textId="77777777" w:rsidTr="000A11F6">
        <w:trPr>
          <w:trHeight w:val="166"/>
        </w:trPr>
        <w:tc>
          <w:tcPr>
            <w:tcW w:w="4186" w:type="dxa"/>
          </w:tcPr>
          <w:p w14:paraId="1FB38076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445402F0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66018362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03DA901C" w14:textId="77777777" w:rsidTr="000A11F6">
        <w:trPr>
          <w:trHeight w:val="166"/>
        </w:trPr>
        <w:tc>
          <w:tcPr>
            <w:tcW w:w="4186" w:type="dxa"/>
          </w:tcPr>
          <w:p w14:paraId="7DD9AF85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муниципальной </w:t>
            </w:r>
          </w:p>
          <w:p w14:paraId="232F760F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(при наличии)</w:t>
            </w:r>
          </w:p>
        </w:tc>
        <w:tc>
          <w:tcPr>
            <w:tcW w:w="642" w:type="dxa"/>
          </w:tcPr>
          <w:p w14:paraId="6ED0D0EC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5BEBE5C5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EB2461" w:rsidRPr="00EB2461" w14:paraId="1C5D8E00" w14:textId="77777777" w:rsidTr="000A11F6">
        <w:trPr>
          <w:trHeight w:val="166"/>
        </w:trPr>
        <w:tc>
          <w:tcPr>
            <w:tcW w:w="4186" w:type="dxa"/>
          </w:tcPr>
          <w:p w14:paraId="72D737F8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458B0EF8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02CA0CE6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603653F5" w14:textId="77777777" w:rsidTr="000A11F6">
        <w:trPr>
          <w:trHeight w:val="473"/>
        </w:trPr>
        <w:tc>
          <w:tcPr>
            <w:tcW w:w="4186" w:type="dxa"/>
          </w:tcPr>
          <w:p w14:paraId="4C1D638D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</w:t>
            </w:r>
          </w:p>
          <w:p w14:paraId="1E8108FE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42" w:type="dxa"/>
          </w:tcPr>
          <w:p w14:paraId="5742B9E9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35E2FDFB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муниципальной политики по предупреждению (профилактике) коррупции на уровне администрации Старощербиновского сельского поселения Щербиновского района, укрепление доверия жителей Старощербиновского сельского поселения Щербиновского района к органам местного самоуправления Старощербиновского сельского поселения Щербиновского района</w:t>
            </w:r>
          </w:p>
        </w:tc>
      </w:tr>
      <w:tr w:rsidR="00EB2461" w:rsidRPr="00EB2461" w14:paraId="75F3AB43" w14:textId="77777777" w:rsidTr="000A11F6">
        <w:trPr>
          <w:trHeight w:val="363"/>
        </w:trPr>
        <w:tc>
          <w:tcPr>
            <w:tcW w:w="4186" w:type="dxa"/>
          </w:tcPr>
          <w:p w14:paraId="1F3FCCAD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6D9BC72F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0C355B13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7B3EA821" w14:textId="77777777" w:rsidTr="000A11F6">
        <w:trPr>
          <w:trHeight w:val="505"/>
        </w:trPr>
        <w:tc>
          <w:tcPr>
            <w:tcW w:w="4186" w:type="dxa"/>
          </w:tcPr>
          <w:p w14:paraId="1FFE0E7F" w14:textId="77777777" w:rsidR="00EB2461" w:rsidRPr="00EB2461" w:rsidRDefault="00EB2461" w:rsidP="00EB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&lt;1&gt;</w:t>
            </w:r>
          </w:p>
          <w:p w14:paraId="707EDA00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4D7E3739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7E195E0B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этап: 2020 – 2024 годы;</w:t>
            </w:r>
          </w:p>
          <w:p w14:paraId="2E39D21F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этап: 2025 – 2028 годы</w:t>
            </w:r>
          </w:p>
        </w:tc>
      </w:tr>
      <w:tr w:rsidR="00EB2461" w:rsidRPr="00EB2461" w14:paraId="19DA9C80" w14:textId="77777777" w:rsidTr="000A11F6">
        <w:trPr>
          <w:trHeight w:val="204"/>
        </w:trPr>
        <w:tc>
          <w:tcPr>
            <w:tcW w:w="4186" w:type="dxa"/>
          </w:tcPr>
          <w:p w14:paraId="2DC4F506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77F8A48B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18CD5FA3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03A338AE" w14:textId="77777777" w:rsidTr="000A11F6">
        <w:trPr>
          <w:trHeight w:val="447"/>
        </w:trPr>
        <w:tc>
          <w:tcPr>
            <w:tcW w:w="4186" w:type="dxa"/>
          </w:tcPr>
          <w:p w14:paraId="72B29B63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финансового обеспечения реализации муниципальной программы за период ее реализации, </w:t>
            </w:r>
          </w:p>
          <w:p w14:paraId="49000A58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 &lt;2&gt;</w:t>
            </w:r>
          </w:p>
        </w:tc>
        <w:tc>
          <w:tcPr>
            <w:tcW w:w="642" w:type="dxa"/>
          </w:tcPr>
          <w:p w14:paraId="2199A2AB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1E0245A7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28000,0;</w:t>
            </w:r>
          </w:p>
          <w:p w14:paraId="5836CEBD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этап: 28000,0;</w:t>
            </w:r>
          </w:p>
          <w:p w14:paraId="49A615E8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этап: 0,0</w:t>
            </w:r>
          </w:p>
        </w:tc>
      </w:tr>
      <w:tr w:rsidR="00EB2461" w:rsidRPr="00EB2461" w14:paraId="6857F645" w14:textId="77777777" w:rsidTr="000A11F6">
        <w:trPr>
          <w:trHeight w:val="91"/>
        </w:trPr>
        <w:tc>
          <w:tcPr>
            <w:tcW w:w="4186" w:type="dxa"/>
          </w:tcPr>
          <w:p w14:paraId="27C2250F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</w:tcPr>
          <w:p w14:paraId="5E146C9D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5097BDC4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461" w:rsidRPr="00EB2461" w14:paraId="4B0CDDED" w14:textId="77777777" w:rsidTr="000A11F6">
        <w:trPr>
          <w:trHeight w:val="597"/>
        </w:trPr>
        <w:tc>
          <w:tcPr>
            <w:tcW w:w="4186" w:type="dxa"/>
          </w:tcPr>
          <w:p w14:paraId="118FAEC1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выполнением </w:t>
            </w:r>
          </w:p>
          <w:p w14:paraId="502FD4FD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642" w:type="dxa"/>
          </w:tcPr>
          <w:p w14:paraId="560AD490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</w:tcPr>
          <w:p w14:paraId="78896C4E" w14:textId="77777777" w:rsidR="00EB2461" w:rsidRPr="00EB2461" w:rsidRDefault="00EB2461" w:rsidP="00EB246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организационно-правовой отдел администрации Старощербиновского сельского поселения Щербиновского района</w:t>
            </w:r>
          </w:p>
        </w:tc>
      </w:tr>
    </w:tbl>
    <w:p w14:paraId="47AAB506" w14:textId="77777777" w:rsidR="00EB2461" w:rsidRPr="00EB2461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7AEF7E8B" w14:textId="77777777" w:rsidR="00EB2461" w:rsidRPr="00EB2461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61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EB2461" w:rsidRPr="00EB2461" w14:paraId="7FF231E0" w14:textId="77777777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50D692C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14:paraId="52C8E47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2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Финансовое обеспечение реализации муниципальной программы</w:t>
            </w:r>
          </w:p>
        </w:tc>
      </w:tr>
      <w:tr w:rsidR="00EB2461" w:rsidRPr="00EB2461" w14:paraId="729AA3E0" w14:textId="77777777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09704D7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Финансовое обеспечение первого этапа реализации муниципальной </w:t>
            </w:r>
          </w:p>
          <w:p w14:paraId="3459C30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программы </w:t>
            </w:r>
            <w:hyperlink w:anchor="P1258" w:tooltip="&lt;1&gt; Раздел указывается при наличии первого этапа реализации государственной программы.">
              <w:r w:rsidRPr="00EB2461">
                <w:rPr>
                  <w:rFonts w:ascii="Times New Roman" w:eastAsia="Times New Roman" w:hAnsi="Times New Roman" w:cs="Times New Roman"/>
                  <w:kern w:val="2"/>
                  <w:sz w:val="28"/>
                  <w:szCs w:val="28"/>
                  <w:lang w:eastAsia="ru-RU"/>
                </w:rPr>
                <w:t>&lt;1&gt;</w:t>
              </w:r>
            </w:hyperlink>
          </w:p>
        </w:tc>
      </w:tr>
    </w:tbl>
    <w:p w14:paraId="318DB027" w14:textId="77777777" w:rsidR="00EB2461" w:rsidRPr="00EB2461" w:rsidRDefault="00EB2461" w:rsidP="00EB2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245"/>
      </w:tblGrid>
      <w:tr w:rsidR="00EB2461" w:rsidRPr="00EB2461" w14:paraId="0FBA0E48" w14:textId="77777777" w:rsidTr="000A11F6">
        <w:tc>
          <w:tcPr>
            <w:tcW w:w="4315" w:type="dxa"/>
          </w:tcPr>
          <w:p w14:paraId="23AB91A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Наименование источника финансового обеспечения </w:t>
            </w:r>
            <w:hyperlink w:anchor="P1259" w:tooltip="&lt;2&gt; Указываются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">
              <w:r w:rsidRPr="00EB2461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5245" w:type="dxa"/>
          </w:tcPr>
          <w:p w14:paraId="0800549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Объем финансового обеспечения, рублей</w:t>
            </w:r>
          </w:p>
        </w:tc>
      </w:tr>
      <w:tr w:rsidR="00EB2461" w:rsidRPr="00EB2461" w14:paraId="66816F53" w14:textId="77777777" w:rsidTr="000A11F6">
        <w:tc>
          <w:tcPr>
            <w:tcW w:w="4315" w:type="dxa"/>
          </w:tcPr>
          <w:p w14:paraId="6FC2A96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14:paraId="19EAF9E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EB2461" w:rsidRPr="00EB2461" w14:paraId="028FF7F6" w14:textId="77777777" w:rsidTr="000A11F6">
        <w:tc>
          <w:tcPr>
            <w:tcW w:w="4315" w:type="dxa"/>
          </w:tcPr>
          <w:p w14:paraId="0E98B8A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5245" w:type="dxa"/>
          </w:tcPr>
          <w:p w14:paraId="13F03E3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28000,0</w:t>
            </w:r>
          </w:p>
        </w:tc>
      </w:tr>
      <w:tr w:rsidR="00EB2461" w:rsidRPr="00EB2461" w14:paraId="01FA5BA3" w14:textId="77777777" w:rsidTr="000A11F6">
        <w:tc>
          <w:tcPr>
            <w:tcW w:w="4315" w:type="dxa"/>
          </w:tcPr>
          <w:p w14:paraId="6828576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245" w:type="dxa"/>
          </w:tcPr>
          <w:p w14:paraId="6EAD1B3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28000,0</w:t>
            </w:r>
          </w:p>
        </w:tc>
      </w:tr>
      <w:tr w:rsidR="00EB2461" w:rsidRPr="00EB2461" w14:paraId="25C224AD" w14:textId="77777777" w:rsidTr="000A11F6">
        <w:tc>
          <w:tcPr>
            <w:tcW w:w="4315" w:type="dxa"/>
          </w:tcPr>
          <w:p w14:paraId="7C9A2E7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5245" w:type="dxa"/>
          </w:tcPr>
          <w:p w14:paraId="41F66D0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3FDA67D1" w14:textId="77777777" w:rsidTr="000A11F6">
        <w:tc>
          <w:tcPr>
            <w:tcW w:w="4315" w:type="dxa"/>
          </w:tcPr>
          <w:p w14:paraId="2405C6F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245" w:type="dxa"/>
          </w:tcPr>
          <w:p w14:paraId="0CAF65A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5D32FACF" w14:textId="77777777" w:rsidTr="000A11F6">
        <w:tc>
          <w:tcPr>
            <w:tcW w:w="4315" w:type="dxa"/>
          </w:tcPr>
          <w:p w14:paraId="38CD9BB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бюджет муниципального </w:t>
            </w:r>
          </w:p>
          <w:p w14:paraId="42DB665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образования Щербиновский район</w:t>
            </w:r>
          </w:p>
        </w:tc>
        <w:tc>
          <w:tcPr>
            <w:tcW w:w="5245" w:type="dxa"/>
          </w:tcPr>
          <w:p w14:paraId="75F1ED8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5E205F5C" w14:textId="77777777" w:rsidTr="000A11F6">
        <w:tc>
          <w:tcPr>
            <w:tcW w:w="4315" w:type="dxa"/>
          </w:tcPr>
          <w:p w14:paraId="07CCC73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245" w:type="dxa"/>
          </w:tcPr>
          <w:p w14:paraId="5603780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</w:tbl>
    <w:p w14:paraId="1AF73CD1" w14:textId="77777777" w:rsidR="00EB2461" w:rsidRPr="00EB2461" w:rsidRDefault="00EB2461" w:rsidP="00EB2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B246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&lt;1&gt; Раздел указывается при наличии первого этапа реализации муниципальной программы.</w:t>
      </w:r>
    </w:p>
    <w:p w14:paraId="19E4E316" w14:textId="77777777" w:rsidR="00EB2461" w:rsidRPr="00EB2461" w:rsidRDefault="00EB2461" w:rsidP="00EB2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B246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EB2461" w:rsidRPr="00EB2461" w14:paraId="790D1FBD" w14:textId="77777777" w:rsidTr="000A11F6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14:paraId="7CE88F9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bookmarkStart w:id="1" w:name="P1261"/>
            <w:bookmarkEnd w:id="1"/>
          </w:p>
          <w:p w14:paraId="00D89FF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Финансовое обеспечение второго этапа реализации муниципальной </w:t>
            </w:r>
          </w:p>
          <w:p w14:paraId="117CBA8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программы </w:t>
            </w:r>
            <w:hyperlink w:anchor="P1373" w:tooltip="&lt;1&gt; В случае отсутствия первого этапа реализации государственной программы наименование раздела не указывается.">
              <w:r w:rsidRPr="00EB2461">
                <w:rPr>
                  <w:rFonts w:ascii="Times New Roman" w:eastAsia="Times New Roman" w:hAnsi="Times New Roman" w:cs="Times New Roman"/>
                  <w:kern w:val="2"/>
                  <w:sz w:val="28"/>
                  <w:szCs w:val="28"/>
                  <w:lang w:eastAsia="ru-RU"/>
                </w:rPr>
                <w:t>&lt;1&gt;</w:t>
              </w:r>
            </w:hyperlink>
          </w:p>
        </w:tc>
      </w:tr>
    </w:tbl>
    <w:p w14:paraId="078798AD" w14:textId="77777777" w:rsidR="00EB2461" w:rsidRPr="00EB2461" w:rsidRDefault="00EB2461" w:rsidP="00EB2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134"/>
        <w:gridCol w:w="1134"/>
        <w:gridCol w:w="1134"/>
        <w:gridCol w:w="992"/>
        <w:gridCol w:w="1559"/>
        <w:gridCol w:w="1276"/>
      </w:tblGrid>
      <w:tr w:rsidR="00EB2461" w:rsidRPr="00EB2461" w14:paraId="277E2EFE" w14:textId="77777777" w:rsidTr="000A11F6">
        <w:tc>
          <w:tcPr>
            <w:tcW w:w="2189" w:type="dxa"/>
            <w:vMerge w:val="restart"/>
          </w:tcPr>
          <w:p w14:paraId="77F8DC3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Объем </w:t>
            </w:r>
          </w:p>
          <w:p w14:paraId="2125331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финансового </w:t>
            </w:r>
          </w:p>
          <w:p w14:paraId="2B262F8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обеспечения </w:t>
            </w:r>
          </w:p>
          <w:p w14:paraId="72F9578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 годам </w:t>
            </w:r>
          </w:p>
          <w:p w14:paraId="629EE26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7229" w:type="dxa"/>
            <w:gridSpan w:val="6"/>
          </w:tcPr>
          <w:p w14:paraId="0461657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Наименование источника финансового обеспечения, рублей </w:t>
            </w:r>
          </w:p>
        </w:tc>
      </w:tr>
      <w:tr w:rsidR="00EB2461" w:rsidRPr="00EB2461" w14:paraId="279CC470" w14:textId="77777777" w:rsidTr="000A11F6">
        <w:tc>
          <w:tcPr>
            <w:tcW w:w="2189" w:type="dxa"/>
            <w:vMerge/>
          </w:tcPr>
          <w:p w14:paraId="2EDD98E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4056A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14:paraId="6D47F72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134" w:type="dxa"/>
          </w:tcPr>
          <w:p w14:paraId="7CE0F0B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14:paraId="5C7EEDF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бюджет </w:t>
            </w:r>
          </w:p>
          <w:p w14:paraId="0C7B64E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муниципального </w:t>
            </w:r>
          </w:p>
          <w:p w14:paraId="74DB0C1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образования Щербиновский район</w:t>
            </w:r>
          </w:p>
        </w:tc>
        <w:tc>
          <w:tcPr>
            <w:tcW w:w="1559" w:type="dxa"/>
          </w:tcPr>
          <w:p w14:paraId="126CD41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7410125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</w:tr>
      <w:tr w:rsidR="00EB2461" w:rsidRPr="00EB2461" w14:paraId="3254CBEB" w14:textId="77777777" w:rsidTr="000A11F6">
        <w:tc>
          <w:tcPr>
            <w:tcW w:w="2189" w:type="dxa"/>
          </w:tcPr>
          <w:p w14:paraId="4428C9F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14:paraId="6BD7E07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53CA2A3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0DC3424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16D14DC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14:paraId="76A2359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47EEE1A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</w:tr>
      <w:tr w:rsidR="00EB2461" w:rsidRPr="00EB2461" w14:paraId="70FC1803" w14:textId="77777777" w:rsidTr="000A11F6">
        <w:trPr>
          <w:trHeight w:val="240"/>
        </w:trPr>
        <w:tc>
          <w:tcPr>
            <w:tcW w:w="2189" w:type="dxa"/>
          </w:tcPr>
          <w:p w14:paraId="7A1FCBF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34" w:type="dxa"/>
          </w:tcPr>
          <w:p w14:paraId="30DFA0A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E23519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BFD80F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47497AA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8F2C99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452D2BF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4BB5A78F" w14:textId="77777777" w:rsidTr="000A11F6">
        <w:tc>
          <w:tcPr>
            <w:tcW w:w="2189" w:type="dxa"/>
          </w:tcPr>
          <w:p w14:paraId="12322C4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</w:tcPr>
          <w:p w14:paraId="29D90C3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6B74A5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0ABBEB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17BFC3B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2C4833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37EAF49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1E60FFD3" w14:textId="77777777" w:rsidTr="000A11F6">
        <w:tc>
          <w:tcPr>
            <w:tcW w:w="2189" w:type="dxa"/>
          </w:tcPr>
          <w:p w14:paraId="12E9F1F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</w:tcPr>
          <w:p w14:paraId="33F4627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172C2A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AA3575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17598A8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125320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6AFD9C4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52C9CD30" w14:textId="77777777" w:rsidTr="000A11F6">
        <w:tc>
          <w:tcPr>
            <w:tcW w:w="2189" w:type="dxa"/>
          </w:tcPr>
          <w:p w14:paraId="0A4305C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</w:tcPr>
          <w:p w14:paraId="4840E7F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D0F348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B5E5A4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7DB979B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4F7EE58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52383EB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  <w:tr w:rsidR="00EB2461" w:rsidRPr="00EB2461" w14:paraId="06DFF677" w14:textId="77777777" w:rsidTr="000A11F6">
        <w:tc>
          <w:tcPr>
            <w:tcW w:w="2189" w:type="dxa"/>
          </w:tcPr>
          <w:p w14:paraId="22D18FD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</w:tcPr>
          <w:p w14:paraId="5C87158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55286C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A09883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14:paraId="2ABB6C7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733DCE5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14:paraId="25213AF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</w:tr>
    </w:tbl>
    <w:p w14:paraId="58FEF9D0" w14:textId="77777777" w:rsidR="00EB2461" w:rsidRPr="00EB2461" w:rsidRDefault="00EB2461" w:rsidP="00EB2461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EB246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48C27E73" w14:textId="77777777" w:rsidR="00EB2461" w:rsidRPr="00EB2461" w:rsidRDefault="00EB2461" w:rsidP="00EB2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14:paraId="6879CC1B" w14:textId="77777777" w:rsidR="00EB2461" w:rsidRPr="00EB2461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808D8" w14:textId="77777777" w:rsidR="00EB2461" w:rsidRPr="00EB2461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80290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</w:t>
      </w:r>
    </w:p>
    <w:p w14:paraId="54A71BB6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организационно-правового</w:t>
      </w:r>
    </w:p>
    <w:p w14:paraId="29DF074F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администрации</w:t>
      </w:r>
    </w:p>
    <w:p w14:paraId="6C2834A4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Старощербиновского</w:t>
      </w:r>
    </w:p>
    <w:p w14:paraId="5D787AB4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</w:t>
      </w:r>
    </w:p>
    <w:p w14:paraId="7208206E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Times New Roman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Щербиновского района                                                                  А.Г. Голиченко</w:t>
      </w:r>
    </w:p>
    <w:p w14:paraId="3CD12262" w14:textId="77777777" w:rsidR="00EB2461" w:rsidRPr="00EB2461" w:rsidRDefault="00EB2461" w:rsidP="00EB2461">
      <w:pPr>
        <w:rPr>
          <w:rFonts w:ascii="Calibri" w:eastAsia="Calibri" w:hAnsi="Calibri" w:cs="Times New Roman"/>
        </w:rPr>
      </w:pPr>
    </w:p>
    <w:p w14:paraId="3E20DE59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EC085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C6D09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FA705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73FDD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9C67C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03FEC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14420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F3367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3BD9B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D85DA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4CBEB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FF167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CE026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66F75" w14:textId="792055A7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882D549" w14:textId="7E3D47D4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FF988F4" w14:textId="7307B2B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95FC131" w14:textId="39833CF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AC659C5" w14:textId="266EC172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1FFF508" w14:textId="5367D360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124EECE" w14:textId="10EA390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49A22AD" w14:textId="2831009F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EBE7378" w14:textId="77777777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  <w:sectPr w:rsidR="00EB2461" w:rsidSect="00E8034B"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4928"/>
        <w:gridCol w:w="4929"/>
        <w:gridCol w:w="4993"/>
      </w:tblGrid>
      <w:tr w:rsidR="00EB2461" w:rsidRPr="00EB2461" w14:paraId="259DCDF0" w14:textId="77777777" w:rsidTr="000A11F6">
        <w:tc>
          <w:tcPr>
            <w:tcW w:w="4928" w:type="dxa"/>
          </w:tcPr>
          <w:p w14:paraId="6B60AE1D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929" w:type="dxa"/>
          </w:tcPr>
          <w:p w14:paraId="7704818C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993" w:type="dxa"/>
          </w:tcPr>
          <w:p w14:paraId="02EAD12C" w14:textId="77777777" w:rsidR="00EB2461" w:rsidRPr="00EB2461" w:rsidRDefault="00EB2461" w:rsidP="00EB2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</w:t>
            </w:r>
          </w:p>
          <w:p w14:paraId="05673B76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14:paraId="6460D35E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</w:t>
            </w:r>
          </w:p>
          <w:p w14:paraId="7199A224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</w:t>
            </w:r>
          </w:p>
          <w:p w14:paraId="2DEE2A4D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14:paraId="24D9A31E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«Противодействие коррупции</w:t>
            </w:r>
          </w:p>
          <w:p w14:paraId="4C5372E4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Старощербиновском </w:t>
            </w:r>
          </w:p>
          <w:p w14:paraId="386B6920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сельском поселении</w:t>
            </w:r>
          </w:p>
          <w:p w14:paraId="0BACB15E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14:paraId="7B1D1439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14:paraId="31F23426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ЦЕЛИ, ЗАДАЧИ И ЦЕЛЕВЫЕ ПОКАЗАТЕЛИ</w:t>
      </w:r>
    </w:p>
    <w:p w14:paraId="33C765FB" w14:textId="77777777" w:rsidR="00EB2461" w:rsidRPr="00EB2461" w:rsidRDefault="00EB2461" w:rsidP="00EB24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14:paraId="03A00F4D" w14:textId="77777777" w:rsidR="00EB2461" w:rsidRPr="00EB2461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«Противодействие коррупции на территории Старощербиновского</w:t>
      </w:r>
    </w:p>
    <w:p w14:paraId="2E77AA88" w14:textId="77777777" w:rsidR="00EB2461" w:rsidRPr="00EB2461" w:rsidRDefault="00EB2461" w:rsidP="00EB2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Щербиновского района» </w:t>
      </w:r>
    </w:p>
    <w:p w14:paraId="3FD5E7AB" w14:textId="77777777" w:rsidR="00EB2461" w:rsidRPr="00EB2461" w:rsidRDefault="00EB2461" w:rsidP="00EB24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621"/>
        <w:gridCol w:w="1984"/>
        <w:gridCol w:w="2552"/>
        <w:gridCol w:w="2551"/>
        <w:gridCol w:w="2552"/>
        <w:gridCol w:w="141"/>
        <w:gridCol w:w="2410"/>
      </w:tblGrid>
      <w:tr w:rsidR="00EB2461" w:rsidRPr="00EB2461" w14:paraId="64B0AB45" w14:textId="77777777" w:rsidTr="000A11F6">
        <w:trPr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50CF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C5D5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3C472B6F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целевого</w:t>
            </w:r>
          </w:p>
          <w:p w14:paraId="115A1DDD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6746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Единица </w:t>
            </w:r>
          </w:p>
          <w:p w14:paraId="13DEC6EB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измерения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AB8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показателей второго этапа реализации муниципальной программы:</w:t>
            </w:r>
          </w:p>
        </w:tc>
      </w:tr>
      <w:tr w:rsidR="00EB2461" w:rsidRPr="00EB2461" w14:paraId="231C56B9" w14:textId="77777777" w:rsidTr="000A11F6">
        <w:trPr>
          <w:tblCellSpacing w:w="5" w:type="nil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5B84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4E8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AF15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9A8F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496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128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17BC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год</w:t>
            </w:r>
          </w:p>
        </w:tc>
      </w:tr>
      <w:tr w:rsidR="00EB2461" w:rsidRPr="00EB2461" w14:paraId="3C939D8A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F5E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298E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D1A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0FC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269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9F32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DF7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EB2461" w:rsidRPr="00EB2461" w14:paraId="77C05F4E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4B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0757" w14:textId="77777777" w:rsidR="00EB2461" w:rsidRPr="00EB2461" w:rsidRDefault="00EB2461" w:rsidP="00E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Старощербиновского сельского поселения Щербиновского района «Противодействие коррупции на территории Старощербиновского сельского поселения Щербиновского района»</w:t>
            </w:r>
          </w:p>
        </w:tc>
      </w:tr>
      <w:tr w:rsidR="00EB2461" w:rsidRPr="00EB2461" w14:paraId="48F72ADE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736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1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E079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проведение муниципальной политики по предупреждению (профилактике) коррупции на уровне администрации Старощербиновского сельского поселения Щербиновского района, укрепление доверия жителей Старощербиновского сельского поселения Щербиновского района к органам местного самоуправления Старощербиновского сельского поселения Щербиновского района</w:t>
            </w:r>
          </w:p>
        </w:tc>
      </w:tr>
      <w:tr w:rsidR="00EB2461" w:rsidRPr="00EB2461" w14:paraId="1597F6D5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73B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1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171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Задачи:</w:t>
            </w:r>
          </w:p>
          <w:p w14:paraId="5234D22D" w14:textId="77777777" w:rsidR="00EB2461" w:rsidRPr="00EB2461" w:rsidRDefault="00EB2461" w:rsidP="00EB24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-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измерение и оценка существующего уровня коррупции в Старощербиновском сельском поселении, повышение уровня доверия населения к органам местного самоуправления Старощербиновского сельского поселения Щербиновского района;</w:t>
            </w:r>
          </w:p>
          <w:p w14:paraId="4F6FF85D" w14:textId="77777777" w:rsidR="00EB2461" w:rsidRPr="00EB2461" w:rsidRDefault="00EB2461" w:rsidP="00EB246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-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в обществе антикоррупционного сознания, нетерпимого отношения к коррупции, совершенствование инструментов и механизмов противодействия коррупции</w:t>
            </w:r>
          </w:p>
        </w:tc>
      </w:tr>
      <w:tr w:rsidR="00EB2461" w:rsidRPr="00EB2461" w14:paraId="5B25D8FC" w14:textId="77777777" w:rsidTr="000A11F6">
        <w:trPr>
          <w:trHeight w:val="112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434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E28E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оценка степени доверия к органам местного самоуправления Старощербиновского сельского поселения Щербиновского района со стороны населения (средний балл по десятибалльной шкале)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D1D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EC1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C4F2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904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718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EB2461" w:rsidRPr="00EB2461" w14:paraId="3D6001B1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3082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D9D2" w14:textId="77777777" w:rsidR="00EB2461" w:rsidRPr="00EB2461" w:rsidRDefault="00EB2461" w:rsidP="00E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доля проектов нормативных правовых актов администрации Старощербиновского сельского поселения Щербиновского района, при экс</w:t>
            </w: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пертизе которых выявлены коррупциогенные факторы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B06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процент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67F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2519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11CB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46D4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EB2461" w:rsidRPr="00EB2461" w14:paraId="615CE247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28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21E" w14:textId="77777777" w:rsidR="00EB2461" w:rsidRPr="00EB2461" w:rsidRDefault="00EB2461" w:rsidP="00E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размещенной на официальном сайте социальной рекламы антикоррупционной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E5AB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9083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BEB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29E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2AD4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EB2461" w:rsidRPr="00EB2461" w14:paraId="23D3ABBB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0C6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A3C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№ ___ «____________________________________________________»</w:t>
            </w:r>
          </w:p>
        </w:tc>
      </w:tr>
      <w:tr w:rsidR="00EB2461" w:rsidRPr="00EB2461" w14:paraId="1CE83092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A81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EAFA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</w:t>
            </w:r>
          </w:p>
        </w:tc>
      </w:tr>
      <w:tr w:rsidR="00EB2461" w:rsidRPr="00EB2461" w14:paraId="17F354A5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09EA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13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0451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</w:tc>
      </w:tr>
      <w:tr w:rsidR="00EB2461" w:rsidRPr="00EB2461" w14:paraId="7021BC53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00C6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D08" w14:textId="77777777" w:rsidR="00EB2461" w:rsidRPr="00EB2461" w:rsidRDefault="00EB2461" w:rsidP="00E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E48D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420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96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D16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2B9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2461" w:rsidRPr="00EB2461" w14:paraId="6AC2CC23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A593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81E" w14:textId="77777777" w:rsidR="00EB2461" w:rsidRPr="00EB2461" w:rsidRDefault="00EB2461" w:rsidP="00E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070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2DC7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01C3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60D9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17E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2461" w:rsidRPr="00EB2461" w14:paraId="1B203FC6" w14:textId="77777777" w:rsidTr="000A11F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51DA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AB0" w14:textId="77777777" w:rsidR="00EB2461" w:rsidRPr="00EB2461" w:rsidRDefault="00EB2461" w:rsidP="00EB2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19D" w14:textId="77777777" w:rsidR="00EB2461" w:rsidRPr="00EB2461" w:rsidRDefault="00EB2461" w:rsidP="00EB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B1A7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49E7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509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C63F" w14:textId="77777777" w:rsidR="00EB2461" w:rsidRPr="00EB2461" w:rsidRDefault="00EB2461" w:rsidP="00EB246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1D1A269" w14:textId="33F9F60F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организационно-правового</w:t>
      </w:r>
    </w:p>
    <w:p w14:paraId="3BD7B970" w14:textId="0D2511DB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администрации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Старощербиновского сельского</w:t>
      </w:r>
    </w:p>
    <w:p w14:paraId="5DF1D966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Times New Roman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Щербиновского района                                                                                                                          А.Г. Голиченко</w:t>
      </w:r>
    </w:p>
    <w:p w14:paraId="222E047C" w14:textId="77777777" w:rsidR="00EB2461" w:rsidRPr="00EB2461" w:rsidRDefault="00EB2461" w:rsidP="00EB2461">
      <w:pPr>
        <w:rPr>
          <w:rFonts w:ascii="Calibri" w:eastAsia="Calibri" w:hAnsi="Calibri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B2461" w:rsidRPr="00EB2461" w14:paraId="479C6191" w14:textId="77777777" w:rsidTr="000A11F6">
        <w:tc>
          <w:tcPr>
            <w:tcW w:w="7280" w:type="dxa"/>
          </w:tcPr>
          <w:p w14:paraId="4B397E6A" w14:textId="77777777" w:rsidR="00EB2461" w:rsidRPr="00EB2461" w:rsidRDefault="00EB2461" w:rsidP="00EB2461">
            <w:pPr>
              <w:ind w:right="-27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280" w:type="dxa"/>
          </w:tcPr>
          <w:p w14:paraId="77B385DE" w14:textId="77777777" w:rsidR="00EB2461" w:rsidRPr="00EB2461" w:rsidRDefault="00EB2461" w:rsidP="00EB2461">
            <w:pPr>
              <w:ind w:right="-27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3</w:t>
            </w:r>
          </w:p>
          <w:p w14:paraId="3D237BED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муниципальной </w:t>
            </w:r>
          </w:p>
          <w:p w14:paraId="15560AB1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программе Старощербиновского</w:t>
            </w:r>
          </w:p>
          <w:p w14:paraId="20E4E8BE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</w:t>
            </w:r>
          </w:p>
          <w:p w14:paraId="08C17C98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14:paraId="01D59635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«Противодействие коррупции</w:t>
            </w:r>
          </w:p>
          <w:p w14:paraId="79F03190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 сельском</w:t>
            </w:r>
          </w:p>
          <w:p w14:paraId="0EAA5801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поселении Щербиновского района»</w:t>
            </w:r>
          </w:p>
          <w:p w14:paraId="37FEDE21" w14:textId="77777777" w:rsidR="00EB2461" w:rsidRPr="00EB2461" w:rsidRDefault="00EB2461" w:rsidP="00EB2461">
            <w:pPr>
              <w:ind w:right="-27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5557DFC0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ind w:right="-27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ОСНОВНЫХ МЕРОПРИЯТИЙ</w:t>
      </w:r>
    </w:p>
    <w:p w14:paraId="272FAE0E" w14:textId="77777777" w:rsidR="00EB2461" w:rsidRPr="00EB2461" w:rsidRDefault="00EB2461" w:rsidP="00EB24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мероприятий муниципальной программы</w:t>
      </w:r>
      <w:r w:rsidRPr="00EB246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6B3518BD" w14:textId="77777777" w:rsidR="00EB2461" w:rsidRPr="00EB2461" w:rsidRDefault="00EB2461" w:rsidP="00EB24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Старощербиновского сельского поселения Щербиновского района </w:t>
      </w:r>
      <w:r w:rsidRPr="00EB246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«Противодействие коррупции на территории Старощербиновского сельского поселения</w:t>
      </w: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B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Щербиновского района» </w:t>
      </w:r>
    </w:p>
    <w:p w14:paraId="6F02F9B4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ind w:right="-27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559"/>
      </w:tblGrid>
      <w:tr w:rsidR="00EB2461" w:rsidRPr="00EB2461" w14:paraId="6B786A3C" w14:textId="77777777" w:rsidTr="000A11F6">
        <w:tc>
          <w:tcPr>
            <w:tcW w:w="704" w:type="dxa"/>
            <w:vMerge w:val="restart"/>
            <w:vAlign w:val="center"/>
          </w:tcPr>
          <w:p w14:paraId="60324FB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</w:t>
            </w:r>
          </w:p>
          <w:p w14:paraId="0529444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14:paraId="1B2C0F2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044D7AE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Годы </w:t>
            </w:r>
          </w:p>
          <w:p w14:paraId="2B7174F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14:paraId="3AA121A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14:paraId="5294585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200E9BB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Исполнитель мероприятий муниципальной программы (подпрограммы)</w:t>
            </w:r>
          </w:p>
        </w:tc>
      </w:tr>
      <w:tr w:rsidR="00EB2461" w:rsidRPr="00EB2461" w14:paraId="5CCC7765" w14:textId="77777777" w:rsidTr="000A11F6">
        <w:tc>
          <w:tcPr>
            <w:tcW w:w="704" w:type="dxa"/>
            <w:vMerge/>
          </w:tcPr>
          <w:p w14:paraId="059066D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FC57D3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660F17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701CE15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14:paraId="1EFE72E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14:paraId="228B7BD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C19974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13D26B4D" w14:textId="77777777" w:rsidTr="000A11F6">
        <w:tc>
          <w:tcPr>
            <w:tcW w:w="704" w:type="dxa"/>
            <w:vMerge/>
          </w:tcPr>
          <w:p w14:paraId="2B0D554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98D5AB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EDEC53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</w:tcPr>
          <w:p w14:paraId="4341F1C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3E45A4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14:paraId="7A68DFA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14:paraId="24585BB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14:paraId="6CC42E4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</w:tcPr>
          <w:p w14:paraId="3D3185E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бюджет</w:t>
            </w:r>
          </w:p>
          <w:p w14:paraId="2FEBF7C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муниципального</w:t>
            </w:r>
          </w:p>
          <w:p w14:paraId="0A8D012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14:paraId="5E72250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C03AB6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33156472" w14:textId="77777777" w:rsidTr="000A11F6">
        <w:tc>
          <w:tcPr>
            <w:tcW w:w="704" w:type="dxa"/>
            <w:vAlign w:val="center"/>
          </w:tcPr>
          <w:p w14:paraId="0A6B324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14:paraId="4D73B3D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6AC6285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4" w:type="dxa"/>
            <w:vAlign w:val="center"/>
          </w:tcPr>
          <w:p w14:paraId="4F06CCD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14:paraId="52ED9E0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00D4AD1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7A02164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7" w:type="dxa"/>
            <w:vAlign w:val="center"/>
          </w:tcPr>
          <w:p w14:paraId="3D1EE0A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14:paraId="649DCAD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4" w:type="dxa"/>
            <w:vAlign w:val="center"/>
          </w:tcPr>
          <w:p w14:paraId="147ADE2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48A9BF1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</w:tr>
      <w:tr w:rsidR="00EB2461" w:rsidRPr="00EB2461" w14:paraId="66C39211" w14:textId="77777777" w:rsidTr="000A11F6">
        <w:tc>
          <w:tcPr>
            <w:tcW w:w="704" w:type="dxa"/>
          </w:tcPr>
          <w:p w14:paraId="56BB49F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0" w:type="dxa"/>
            <w:gridSpan w:val="10"/>
          </w:tcPr>
          <w:p w14:paraId="6A129AA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проведение муниципальной политики по предупреждению (профилактике) коррупции на уровне администрации Старощербиновского сельского поселения Щербиновского района, укрепление доверия жителей Старощербиновского сельского поселения Щербиновского района к органам местного самоуправления Старощербиновского сельского поселения Щербиновского района</w:t>
            </w:r>
          </w:p>
        </w:tc>
      </w:tr>
      <w:tr w:rsidR="00EB2461" w:rsidRPr="00EB2461" w14:paraId="1C56F5B6" w14:textId="77777777" w:rsidTr="000A11F6">
        <w:trPr>
          <w:trHeight w:val="766"/>
        </w:trPr>
        <w:tc>
          <w:tcPr>
            <w:tcW w:w="704" w:type="dxa"/>
          </w:tcPr>
          <w:p w14:paraId="77C7861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4100" w:type="dxa"/>
            <w:gridSpan w:val="10"/>
          </w:tcPr>
          <w:p w14:paraId="3C7114F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Задачи:</w:t>
            </w:r>
          </w:p>
          <w:p w14:paraId="593E79D5" w14:textId="77777777" w:rsidR="00EB2461" w:rsidRPr="00EB2461" w:rsidRDefault="00EB2461" w:rsidP="00EB24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оценка восприятия существующего уровня коррупции в Старощербиновском сельском поселении Щербиновского района, повышение уровня доверия населения к органам местного самоуправления Старощербиновского сельского поселения Щербиновского района;</w:t>
            </w:r>
          </w:p>
          <w:p w14:paraId="4CD4D75D" w14:textId="77777777" w:rsidR="00EB2461" w:rsidRPr="00EB2461" w:rsidRDefault="00EB2461" w:rsidP="00EB246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формирование в обществе антикоррупционного сознания, нетерпимого отношения к коррупции, совершенствование инструментов и механизмов противодействия коррупции</w:t>
            </w:r>
          </w:p>
        </w:tc>
      </w:tr>
      <w:tr w:rsidR="00EB2461" w:rsidRPr="00EB2461" w14:paraId="70732ADE" w14:textId="77777777" w:rsidTr="000A11F6">
        <w:tc>
          <w:tcPr>
            <w:tcW w:w="704" w:type="dxa"/>
            <w:vMerge w:val="restart"/>
          </w:tcPr>
          <w:p w14:paraId="4F1D024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01" w:type="dxa"/>
            <w:vMerge w:val="restart"/>
          </w:tcPr>
          <w:p w14:paraId="26EE7D9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EB246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Оценка восприятия коррупции в Старощербиновском сельском поселении Щербиновского района, размещение их результатов в средствах массовой информации и на официальном сайте администрации Старощербиновского сельского поселения Щербиновского района в информа</w:t>
            </w:r>
            <w:r w:rsidRPr="00EB246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>ционно-телекоммуникационной сети «Интернет»</w:t>
            </w:r>
          </w:p>
        </w:tc>
        <w:tc>
          <w:tcPr>
            <w:tcW w:w="1276" w:type="dxa"/>
          </w:tcPr>
          <w:p w14:paraId="265420F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484" w:type="dxa"/>
          </w:tcPr>
          <w:p w14:paraId="0481257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986B3C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FAC7F1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4794510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1FF436F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76ED133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</w:tcPr>
          <w:p w14:paraId="000635D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социологического исследования в целях мониторинга восприятия коррупции в Старощербиновском сельском поселении Щербиновского района и размещение его результатов на официальном сайте администрации Старощербиновского сельского посе</w:t>
            </w: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ления</w:t>
            </w:r>
            <w:r w:rsidRPr="00EB2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Щербиновского района</w:t>
            </w:r>
            <w:r w:rsidRPr="00EB246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информационно-телекоммуникационной сети «Интернет»</w:t>
            </w:r>
          </w:p>
        </w:tc>
        <w:tc>
          <w:tcPr>
            <w:tcW w:w="1559" w:type="dxa"/>
            <w:vMerge w:val="restart"/>
          </w:tcPr>
          <w:p w14:paraId="094D2AE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организационно-правовой отдел администрация Старощербиновского сельского поселения Щербиновского района</w:t>
            </w:r>
          </w:p>
        </w:tc>
      </w:tr>
      <w:tr w:rsidR="00EB2461" w:rsidRPr="00EB2461" w14:paraId="463EC739" w14:textId="77777777" w:rsidTr="000A11F6">
        <w:tc>
          <w:tcPr>
            <w:tcW w:w="704" w:type="dxa"/>
            <w:vMerge/>
          </w:tcPr>
          <w:p w14:paraId="0D407D6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E18B34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4A1E41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84" w:type="dxa"/>
          </w:tcPr>
          <w:p w14:paraId="21B701A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04C7DE6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2AB003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7534E53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0949A27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8EB281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206CF6C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F4431F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40D8163A" w14:textId="77777777" w:rsidTr="000A11F6">
        <w:tc>
          <w:tcPr>
            <w:tcW w:w="704" w:type="dxa"/>
            <w:vMerge/>
          </w:tcPr>
          <w:p w14:paraId="716DA96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708AA2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73D2C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84" w:type="dxa"/>
          </w:tcPr>
          <w:p w14:paraId="706958B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47CF7B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938DB5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544402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165CCE1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015B004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1B25846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955EFA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25B1195D" w14:textId="77777777" w:rsidTr="000A11F6">
        <w:tc>
          <w:tcPr>
            <w:tcW w:w="704" w:type="dxa"/>
            <w:vMerge/>
          </w:tcPr>
          <w:p w14:paraId="3CD9798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E176ED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404A05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84" w:type="dxa"/>
          </w:tcPr>
          <w:p w14:paraId="2088599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9E2A95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78819A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B4CA60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0689774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2B12BB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41E603C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02C11B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238ED42D" w14:textId="77777777" w:rsidTr="000A11F6">
        <w:tc>
          <w:tcPr>
            <w:tcW w:w="704" w:type="dxa"/>
            <w:vMerge/>
          </w:tcPr>
          <w:p w14:paraId="1626C3E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8353FF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DE3CD8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84" w:type="dxa"/>
          </w:tcPr>
          <w:p w14:paraId="0750BC5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3F56189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64FA418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FB0CEB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6CF7AAF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7467514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3AA6C30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A94A51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51942455" w14:textId="77777777" w:rsidTr="000A11F6">
        <w:tc>
          <w:tcPr>
            <w:tcW w:w="704" w:type="dxa"/>
            <w:vMerge w:val="restart"/>
          </w:tcPr>
          <w:p w14:paraId="396E943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01" w:type="dxa"/>
            <w:vMerge w:val="restart"/>
          </w:tcPr>
          <w:p w14:paraId="6239FCD1" w14:textId="77777777" w:rsidR="00EB2461" w:rsidRPr="00EB2461" w:rsidRDefault="00EB2461" w:rsidP="00EB24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2 «Проведение антикоррупционных экспертиз муниципальных нормативных правовых актов администрации Старощербиновского сельского поселения Щербиновского района»</w:t>
            </w:r>
          </w:p>
          <w:p w14:paraId="65A4C62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D52930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4" w:type="dxa"/>
          </w:tcPr>
          <w:p w14:paraId="63DFF4C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1BE197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4E2986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53FE9D6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69E8A83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D8B451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</w:tcPr>
          <w:p w14:paraId="02E652C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предупреждение коррупциогенных правонарушений при разработке и принятии нормативных правовых актов</w:t>
            </w:r>
          </w:p>
        </w:tc>
        <w:tc>
          <w:tcPr>
            <w:tcW w:w="1559" w:type="dxa"/>
            <w:vMerge w:val="restart"/>
          </w:tcPr>
          <w:p w14:paraId="59028AD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организационно-правовой отдел администрация Старощербиновского сельского поселения Щербиновского района</w:t>
            </w:r>
          </w:p>
        </w:tc>
      </w:tr>
      <w:tr w:rsidR="00EB2461" w:rsidRPr="00EB2461" w14:paraId="6FDB4B62" w14:textId="77777777" w:rsidTr="000A11F6">
        <w:tc>
          <w:tcPr>
            <w:tcW w:w="704" w:type="dxa"/>
            <w:vMerge/>
          </w:tcPr>
          <w:p w14:paraId="3B42A86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7430A8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1F79CB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84" w:type="dxa"/>
          </w:tcPr>
          <w:p w14:paraId="03449AE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79F7A27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2C21074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0A20066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09A37E2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02C8AD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27D75C0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BF2776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4E9D6570" w14:textId="77777777" w:rsidTr="000A11F6">
        <w:tc>
          <w:tcPr>
            <w:tcW w:w="704" w:type="dxa"/>
            <w:vMerge/>
          </w:tcPr>
          <w:p w14:paraId="4AE7EBC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E4E2BC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F176D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84" w:type="dxa"/>
          </w:tcPr>
          <w:p w14:paraId="6569B76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3ADD05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E1DB4D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4AEF71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374A118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F8F88F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3087320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D97AB8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758C768B" w14:textId="77777777" w:rsidTr="000A11F6">
        <w:tc>
          <w:tcPr>
            <w:tcW w:w="704" w:type="dxa"/>
            <w:vMerge/>
          </w:tcPr>
          <w:p w14:paraId="0749676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60FF17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CAE69E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84" w:type="dxa"/>
          </w:tcPr>
          <w:p w14:paraId="5A215AF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4CABC1B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432AF3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5777C95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2974B14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7CC0D47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0CA4C35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7E7755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261D1E20" w14:textId="77777777" w:rsidTr="000A11F6">
        <w:tc>
          <w:tcPr>
            <w:tcW w:w="704" w:type="dxa"/>
            <w:vMerge/>
          </w:tcPr>
          <w:p w14:paraId="28ACB5B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4C3499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2EB6DE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84" w:type="dxa"/>
          </w:tcPr>
          <w:p w14:paraId="2CE4831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55862EC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7BE245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748534C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3547D82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03CC3E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563496C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A889DD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4009FF53" w14:textId="77777777" w:rsidTr="000A11F6">
        <w:trPr>
          <w:trHeight w:val="720"/>
        </w:trPr>
        <w:tc>
          <w:tcPr>
            <w:tcW w:w="704" w:type="dxa"/>
            <w:vMerge w:val="restart"/>
          </w:tcPr>
          <w:p w14:paraId="4619683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1.1.3</w:t>
            </w:r>
          </w:p>
        </w:tc>
        <w:tc>
          <w:tcPr>
            <w:tcW w:w="1701" w:type="dxa"/>
            <w:vMerge w:val="restart"/>
          </w:tcPr>
          <w:p w14:paraId="57C122A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№ 3 «Размещение на официальном сайте социальной рекламы антикоррупционной направленности»</w:t>
            </w:r>
          </w:p>
        </w:tc>
        <w:tc>
          <w:tcPr>
            <w:tcW w:w="1276" w:type="dxa"/>
          </w:tcPr>
          <w:p w14:paraId="275C7FB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4" w:type="dxa"/>
          </w:tcPr>
          <w:p w14:paraId="229BADA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4960A46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B90A02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165C8E4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77CADD4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3C98FD4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</w:tcPr>
          <w:p w14:paraId="5439AE6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в обществе антикоррупционного сознания, нетерпимого отношения к коррупции</w:t>
            </w:r>
          </w:p>
        </w:tc>
        <w:tc>
          <w:tcPr>
            <w:tcW w:w="1559" w:type="dxa"/>
            <w:vMerge w:val="restart"/>
          </w:tcPr>
          <w:p w14:paraId="43E4EAA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организационно-правовой отдел администрация Старощербиновского сельского поселения Щербиновского района</w:t>
            </w:r>
          </w:p>
        </w:tc>
      </w:tr>
      <w:tr w:rsidR="00EB2461" w:rsidRPr="00EB2461" w14:paraId="1DC261A1" w14:textId="77777777" w:rsidTr="000A11F6">
        <w:trPr>
          <w:trHeight w:val="717"/>
        </w:trPr>
        <w:tc>
          <w:tcPr>
            <w:tcW w:w="704" w:type="dxa"/>
            <w:vMerge/>
          </w:tcPr>
          <w:p w14:paraId="5A94EF0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EA23A7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0A9515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84" w:type="dxa"/>
          </w:tcPr>
          <w:p w14:paraId="0AA2C20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0FAB30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4CB2F2A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0812D13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54F13D2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45C45CB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19256D8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14:paraId="4BE7FC2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34C60A07" w14:textId="77777777" w:rsidTr="000A11F6">
        <w:trPr>
          <w:trHeight w:val="717"/>
        </w:trPr>
        <w:tc>
          <w:tcPr>
            <w:tcW w:w="704" w:type="dxa"/>
            <w:vMerge/>
          </w:tcPr>
          <w:p w14:paraId="45282D1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15594E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B3E56C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84" w:type="dxa"/>
          </w:tcPr>
          <w:p w14:paraId="6195047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CD904B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C970F9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A3DDA4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61EC18D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398175F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3696CB9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14:paraId="520C167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0F596A3B" w14:textId="77777777" w:rsidTr="000A11F6">
        <w:trPr>
          <w:trHeight w:val="717"/>
        </w:trPr>
        <w:tc>
          <w:tcPr>
            <w:tcW w:w="704" w:type="dxa"/>
            <w:vMerge/>
          </w:tcPr>
          <w:p w14:paraId="2C7B76A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782A7E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A70F3B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84" w:type="dxa"/>
          </w:tcPr>
          <w:p w14:paraId="2A43357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F66B24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1D13EE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6367154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04A8648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4B25E5D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07F0201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14:paraId="220AB1F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1664846C" w14:textId="77777777" w:rsidTr="000A11F6">
        <w:trPr>
          <w:trHeight w:val="717"/>
        </w:trPr>
        <w:tc>
          <w:tcPr>
            <w:tcW w:w="704" w:type="dxa"/>
            <w:vMerge/>
          </w:tcPr>
          <w:p w14:paraId="744D20B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DEBF62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04FE81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84" w:type="dxa"/>
          </w:tcPr>
          <w:p w14:paraId="4487F96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F78854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D9D642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5A18464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704D9D6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C9DA4A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76C1B7A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14:paraId="00B0B6E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4D57995B" w14:textId="77777777" w:rsidTr="000A11F6">
        <w:tc>
          <w:tcPr>
            <w:tcW w:w="704" w:type="dxa"/>
            <w:vMerge w:val="restart"/>
          </w:tcPr>
          <w:p w14:paraId="2938DCE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0580768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C5110D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84" w:type="dxa"/>
          </w:tcPr>
          <w:p w14:paraId="3D001C3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4846BE0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5CF537D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466BDB0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32BF07B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597E5B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 w:val="restart"/>
          </w:tcPr>
          <w:p w14:paraId="0F53E54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08FF285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0FFB4D05" w14:textId="77777777" w:rsidTr="000A11F6">
        <w:trPr>
          <w:trHeight w:val="357"/>
        </w:trPr>
        <w:tc>
          <w:tcPr>
            <w:tcW w:w="704" w:type="dxa"/>
            <w:vMerge/>
          </w:tcPr>
          <w:p w14:paraId="34A3050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D040C7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F5F434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84" w:type="dxa"/>
          </w:tcPr>
          <w:p w14:paraId="14A4624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015BA1E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35DE4EB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423DD5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5EEF535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E5E2FE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1E607E8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6E37B3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54680AC1" w14:textId="77777777" w:rsidTr="000A11F6">
        <w:tc>
          <w:tcPr>
            <w:tcW w:w="704" w:type="dxa"/>
            <w:vMerge/>
          </w:tcPr>
          <w:p w14:paraId="36C6707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5D643A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7EF1CA3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84" w:type="dxa"/>
          </w:tcPr>
          <w:p w14:paraId="6B2A7C7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57F6E17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35345717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33FDE46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2E30DF9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3FFAF2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22F0381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4A40BD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11A6E0AC" w14:textId="77777777" w:rsidTr="000A11F6">
        <w:tc>
          <w:tcPr>
            <w:tcW w:w="704" w:type="dxa"/>
            <w:vMerge/>
          </w:tcPr>
          <w:p w14:paraId="3671767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9DB743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3068E3E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84" w:type="dxa"/>
          </w:tcPr>
          <w:p w14:paraId="1D8BAAB4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2208E7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060715C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58DA0D0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40330B8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014D29A9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0843EB0D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09CFD1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EB2461" w:rsidRPr="00EB2461" w14:paraId="2EAFECCB" w14:textId="77777777" w:rsidTr="000A11F6">
        <w:tc>
          <w:tcPr>
            <w:tcW w:w="704" w:type="dxa"/>
            <w:vMerge/>
          </w:tcPr>
          <w:p w14:paraId="4A05D8E0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D5DD5E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3E44D9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484" w:type="dxa"/>
          </w:tcPr>
          <w:p w14:paraId="1880B28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1C4DD2D1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709D535F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5E944D3C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7" w:type="dxa"/>
          </w:tcPr>
          <w:p w14:paraId="7A63DC06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63FCBB3A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B24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4" w:type="dxa"/>
            <w:vMerge/>
          </w:tcPr>
          <w:p w14:paraId="71A79362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4CE0558" w14:textId="77777777" w:rsidR="00EB2461" w:rsidRPr="00EB2461" w:rsidRDefault="00EB2461" w:rsidP="00EB24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p w14:paraId="2E1BE9D6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461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7FE67228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форма может видоизменяться с учетом поставленных целей и задач муниципальной программы.</w:t>
      </w:r>
    </w:p>
    <w:p w14:paraId="46B66A4F" w14:textId="77777777" w:rsidR="00EB2461" w:rsidRPr="00EB2461" w:rsidRDefault="00EB2461" w:rsidP="00EB2461">
      <w:pPr>
        <w:widowControl w:val="0"/>
        <w:suppressAutoHyphens/>
        <w:autoSpaceDE w:val="0"/>
        <w:spacing w:after="0" w:line="240" w:lineRule="auto"/>
        <w:ind w:right="-27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2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».</w:t>
      </w:r>
    </w:p>
    <w:p w14:paraId="5F192340" w14:textId="77777777" w:rsidR="00EB2461" w:rsidRPr="00EB2461" w:rsidRDefault="00EB2461" w:rsidP="00EB24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51EEE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Начальник</w:t>
      </w:r>
    </w:p>
    <w:p w14:paraId="25507817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организационно-правового</w:t>
      </w:r>
    </w:p>
    <w:p w14:paraId="1B1BC5DA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администрации</w:t>
      </w:r>
    </w:p>
    <w:p w14:paraId="1381F837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Старощербиновского сельского</w:t>
      </w:r>
    </w:p>
    <w:p w14:paraId="7C1C1C69" w14:textId="77777777" w:rsidR="00EB2461" w:rsidRPr="00EB2461" w:rsidRDefault="00EB2461" w:rsidP="00EB24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Times New Roman"/>
        </w:rPr>
      </w:pPr>
      <w:r w:rsidRPr="00EB2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Щербиновского района                                                                                                                          А.Г. Голиченко</w:t>
      </w:r>
    </w:p>
    <w:p w14:paraId="5D7ADE74" w14:textId="77777777" w:rsidR="00EB2461" w:rsidRPr="00EB2461" w:rsidRDefault="00EB2461" w:rsidP="00EB2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64854" w14:textId="0DB19C54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1C705E0" w14:textId="7B394786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F79E846" w14:textId="62D0A45D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93E62F1" w14:textId="474629A5" w:rsidR="00EB2461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9B8884A" w14:textId="77777777" w:rsidR="00EB2461" w:rsidRPr="00E8703C" w:rsidRDefault="00EB2461" w:rsidP="009239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EB2461" w:rsidRPr="00E8703C" w:rsidSect="00EB2461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20E2E" w14:textId="77777777" w:rsidR="00773295" w:rsidRDefault="00773295" w:rsidP="003E72E9">
      <w:pPr>
        <w:spacing w:after="0" w:line="240" w:lineRule="auto"/>
      </w:pPr>
      <w:r>
        <w:separator/>
      </w:r>
    </w:p>
  </w:endnote>
  <w:endnote w:type="continuationSeparator" w:id="0">
    <w:p w14:paraId="18787441" w14:textId="77777777" w:rsidR="00773295" w:rsidRDefault="00773295" w:rsidP="003E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34BE2" w14:textId="77777777" w:rsidR="00773295" w:rsidRDefault="00773295" w:rsidP="003E72E9">
      <w:pPr>
        <w:spacing w:after="0" w:line="240" w:lineRule="auto"/>
      </w:pPr>
      <w:r>
        <w:separator/>
      </w:r>
    </w:p>
  </w:footnote>
  <w:footnote w:type="continuationSeparator" w:id="0">
    <w:p w14:paraId="49323C9D" w14:textId="77777777" w:rsidR="00773295" w:rsidRDefault="00773295" w:rsidP="003E7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3441082"/>
      <w:docPartObj>
        <w:docPartGallery w:val="Page Numbers (Top of Page)"/>
        <w:docPartUnique/>
      </w:docPartObj>
    </w:sdtPr>
    <w:sdtEndPr/>
    <w:sdtContent>
      <w:p w14:paraId="23AF0CF3" w14:textId="7EE8A140" w:rsidR="003E72E9" w:rsidRDefault="003E72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B45CD1" w14:textId="77777777" w:rsidR="003E72E9" w:rsidRDefault="003E72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669B"/>
    <w:multiLevelType w:val="hybridMultilevel"/>
    <w:tmpl w:val="92FEA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517E1"/>
    <w:multiLevelType w:val="hybridMultilevel"/>
    <w:tmpl w:val="14AA1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10"/>
    <w:rsid w:val="000F6FB5"/>
    <w:rsid w:val="002020E5"/>
    <w:rsid w:val="002D3E62"/>
    <w:rsid w:val="003E72E9"/>
    <w:rsid w:val="00662DD9"/>
    <w:rsid w:val="006D0227"/>
    <w:rsid w:val="00752A49"/>
    <w:rsid w:val="007548CB"/>
    <w:rsid w:val="00773295"/>
    <w:rsid w:val="0090137E"/>
    <w:rsid w:val="00904D48"/>
    <w:rsid w:val="00923910"/>
    <w:rsid w:val="00961B9D"/>
    <w:rsid w:val="00B05FD2"/>
    <w:rsid w:val="00BA03BC"/>
    <w:rsid w:val="00C41B08"/>
    <w:rsid w:val="00E8034B"/>
    <w:rsid w:val="00EB2461"/>
    <w:rsid w:val="00EB6E6D"/>
    <w:rsid w:val="00E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6E77"/>
  <w15:chartTrackingRefBased/>
  <w15:docId w15:val="{CE250B82-3D4D-45E9-B6D9-8679CD5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910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2E9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3E7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72E9"/>
    <w:rPr>
      <w:lang w:eastAsia="en-US"/>
    </w:rPr>
  </w:style>
  <w:style w:type="table" w:styleId="a7">
    <w:name w:val="Table Grid"/>
    <w:basedOn w:val="a1"/>
    <w:uiPriority w:val="39"/>
    <w:rsid w:val="00EB246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cherb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BF8D78381D1DACCC09422B913CDB121CEEE65028A2D9A7267ACD7C8D4A12A05F39E2B1D74329E1860341499CAk5e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&#1041;&#1091;&#1093;&#1075;&#1072;&#1083;&#1090;&#1077;&#1088;\Desktop\&#1040;&#1076;&#1084;&#1080;&#1085;&#1080;&#1089;&#1090;&#1088;&#1072;&#1094;&#1080;&#1103;-&#1064;&#1048;&#1051;&#1054;&#1042;&#1040;\&#1052;&#1059;&#1053;&#1048;&#1062;&#1048;&#1055;&#1040;&#1051;&#1068;&#1053;&#1067;&#1045;%20&#1055;&#1056;&#1040;&#1042;&#1054;&#1042;&#1067;&#1045;%20&#1040;&#1050;&#1058;&#1067;\&#1058;&#1077;&#1082;&#1089;&#1090;&#1099;%20&#1087;&#1086;&#1089;&#1090;&#1072;&#1085;&#1086;&#1074;&#1083;&#1077;&#1085;&#1080;&#1081;%20&#1079;&#1072;%202019%20&#1075;&#1086;&#1076;\&#1052;&#1055;%20&#1050;&#1086;&#1088;&#1088;&#1091;&#1087;&#1094;&#1080;&#1103;%202020\&#1055;&#1054;&#1056;&#1071;&#1044;&#1054;&#1050;%20&#1087;&#1088;&#1080;&#1083;.%20&#1082;%20&#1087;&#1086;&#1089;&#1090;&#1072;&#1085;&#1086;&#1074;&#1083;.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tars&#1089;her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rscher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5238</Words>
  <Characters>29859</Characters>
  <Application>Microsoft Office Word</Application>
  <DocSecurity>0</DocSecurity>
  <Lines>248</Lines>
  <Paragraphs>70</Paragraphs>
  <ScaleCrop>false</ScaleCrop>
  <Company/>
  <LinksUpToDate>false</LinksUpToDate>
  <CharactersWithSpaces>35027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Бухгалтер</cp:lastModifiedBy>
  <cp:revision>4</cp:revision>
  <cp:lastPrinted>2025-09-11T06:20:00Z</cp:lastPrinted>
  <dcterms:created xsi:type="dcterms:W3CDTF">2025-09-15T06:20:00Z</dcterms:created>
  <dcterms:modified xsi:type="dcterms:W3CDTF">2025-10-20T05:25:00Z</dcterms:modified>
</cp:coreProperties>
</file>