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6791" w14:textId="411B4D55" w:rsidR="00711483" w:rsidRPr="00711483" w:rsidRDefault="00711483" w:rsidP="0071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8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83">
        <w:rPr>
          <w:rFonts w:ascii="Times New Roman" w:hAnsi="Times New Roman" w:cs="Times New Roman"/>
          <w:sz w:val="28"/>
          <w:szCs w:val="28"/>
        </w:rPr>
        <w:t>Документ, удостоверяющий личность лица, в отношении которого проводится проверка, либо представителя, участвующего в контрольном мероприятии</w:t>
      </w:r>
    </w:p>
    <w:p w14:paraId="0B837E61" w14:textId="5DDF7429" w:rsidR="00711483" w:rsidRPr="00711483" w:rsidRDefault="00711483" w:rsidP="0071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8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83">
        <w:rPr>
          <w:rFonts w:ascii="Times New Roman" w:hAnsi="Times New Roman" w:cs="Times New Roman"/>
          <w:sz w:val="28"/>
          <w:szCs w:val="28"/>
        </w:rPr>
        <w:t>Учредительные документы проверяемого юридического лица</w:t>
      </w:r>
    </w:p>
    <w:p w14:paraId="7EC5FB88" w14:textId="3C6B3A65" w:rsidR="00711483" w:rsidRPr="00711483" w:rsidRDefault="00711483" w:rsidP="0071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8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83">
        <w:rPr>
          <w:rFonts w:ascii="Times New Roman" w:hAnsi="Times New Roman" w:cs="Times New Roman"/>
          <w:sz w:val="28"/>
          <w:szCs w:val="28"/>
        </w:rPr>
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</w:r>
    </w:p>
    <w:p w14:paraId="2FA71950" w14:textId="047B51E6" w:rsidR="00711483" w:rsidRPr="00711483" w:rsidRDefault="00711483" w:rsidP="0071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8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83">
        <w:rPr>
          <w:rFonts w:ascii="Times New Roman" w:hAnsi="Times New Roman" w:cs="Times New Roman"/>
          <w:sz w:val="28"/>
          <w:szCs w:val="28"/>
        </w:rPr>
        <w:t>Доверенность, выданная лицу для участия в контрольном мероприятии</w:t>
      </w:r>
    </w:p>
    <w:p w14:paraId="07BDE834" w14:textId="1662F6E7" w:rsidR="00711483" w:rsidRPr="00711483" w:rsidRDefault="00711483" w:rsidP="0071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8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83">
        <w:rPr>
          <w:rFonts w:ascii="Times New Roman" w:hAnsi="Times New Roman" w:cs="Times New Roman"/>
          <w:sz w:val="28"/>
          <w:szCs w:val="28"/>
        </w:rPr>
        <w:t>Документы, подтверждающие наличие помещений и оборудования, позволяющих осуществлять стоянку, техническое обслуживание и ремонт транспортных средств, или заключение договоров со специализированными организациями о стоянке, техническом обслуживании и ремонте транспортных средств с подтверждающими документами, а также 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средств.</w:t>
      </w:r>
    </w:p>
    <w:p w14:paraId="340E7C0C" w14:textId="16F0B717" w:rsidR="00711483" w:rsidRPr="00711483" w:rsidRDefault="00711483" w:rsidP="0071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8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83">
        <w:rPr>
          <w:rFonts w:ascii="Times New Roman" w:hAnsi="Times New Roman" w:cs="Times New Roman"/>
          <w:sz w:val="28"/>
          <w:szCs w:val="28"/>
        </w:rPr>
        <w:t>Документы, подтверждающие наличие в организации должностного лица, ответственного за обеспечение безопасности дорожного движения (трудовой договор, приказ о назначении на должность, должностная инструкция), имеющего соответствующую подготовку, а также документы, подтверждающие прохождение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транспорта.</w:t>
      </w:r>
    </w:p>
    <w:p w14:paraId="45FB7BE3" w14:textId="42454E0C" w:rsidR="00711483" w:rsidRPr="00711483" w:rsidRDefault="00711483" w:rsidP="0071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8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83">
        <w:rPr>
          <w:rFonts w:ascii="Times New Roman" w:hAnsi="Times New Roman" w:cs="Times New Roman"/>
          <w:sz w:val="28"/>
          <w:szCs w:val="28"/>
        </w:rPr>
        <w:t>Документы, подтверждающие наличие транспортных средств, принадлежащих на праве собственности или на ином законном основании, а также список транспортных средств (с указанием марки, года выпуска, собственника).</w:t>
      </w:r>
    </w:p>
    <w:p w14:paraId="76844CE3" w14:textId="5779DFA1" w:rsidR="00711483" w:rsidRPr="00711483" w:rsidRDefault="00711483" w:rsidP="0071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83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83">
        <w:rPr>
          <w:rFonts w:ascii="Times New Roman" w:hAnsi="Times New Roman" w:cs="Times New Roman"/>
          <w:sz w:val="28"/>
          <w:szCs w:val="28"/>
        </w:rPr>
        <w:t>Документы, подтверждающие соблюдение порядка организации и проведения предрейсового и послерейсового медицинского осмотра водителей (наличие лицензии на проведение, договора со сторонней организацией, путевые листы, журнал учета проведения предрейсового и послерейсового медицинского осмотра водителей).</w:t>
      </w:r>
    </w:p>
    <w:p w14:paraId="16AB4020" w14:textId="0DB15C9E" w:rsidR="00711483" w:rsidRPr="00711483" w:rsidRDefault="00711483" w:rsidP="0071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8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83">
        <w:rPr>
          <w:rFonts w:ascii="Times New Roman" w:hAnsi="Times New Roman" w:cs="Times New Roman"/>
          <w:sz w:val="28"/>
          <w:szCs w:val="28"/>
        </w:rPr>
        <w:t>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 (акты выполненных работ и пр. документы).</w:t>
      </w:r>
    </w:p>
    <w:p w14:paraId="1E8769F8" w14:textId="61FB41C0" w:rsidR="00711483" w:rsidRPr="00711483" w:rsidRDefault="00711483" w:rsidP="0071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83">
        <w:rPr>
          <w:rFonts w:ascii="Times New Roman" w:hAnsi="Times New Roman" w:cs="Times New Roman"/>
          <w:sz w:val="28"/>
          <w:szCs w:val="28"/>
        </w:rPr>
        <w:lastRenderedPageBreak/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83">
        <w:rPr>
          <w:rFonts w:ascii="Times New Roman" w:hAnsi="Times New Roman" w:cs="Times New Roman"/>
          <w:sz w:val="28"/>
          <w:szCs w:val="28"/>
        </w:rPr>
        <w:t>Документы, подтверждающие организацию проведения стажировки водителей (приказы (распоряжения), листы стажировки и т.д.), приказ о назначении водителей-наставников.</w:t>
      </w:r>
    </w:p>
    <w:p w14:paraId="73FDB262" w14:textId="4410DA78" w:rsidR="00711483" w:rsidRPr="00711483" w:rsidRDefault="00711483" w:rsidP="0071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83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83">
        <w:rPr>
          <w:rFonts w:ascii="Times New Roman" w:hAnsi="Times New Roman" w:cs="Times New Roman"/>
          <w:sz w:val="28"/>
          <w:szCs w:val="28"/>
        </w:rPr>
        <w:t>Путевые листы и журнал регистрации путевых листов.</w:t>
      </w:r>
    </w:p>
    <w:p w14:paraId="76288A9D" w14:textId="0C486091" w:rsidR="00711483" w:rsidRPr="00711483" w:rsidRDefault="00711483" w:rsidP="0071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83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83">
        <w:rPr>
          <w:rFonts w:ascii="Times New Roman" w:hAnsi="Times New Roman" w:cs="Times New Roman"/>
          <w:sz w:val="28"/>
          <w:szCs w:val="28"/>
        </w:rPr>
        <w:t xml:space="preserve">Документы, подтверждающие установку и обслуживание спутниковой аппаратуры ГЛОНАСС или ГЛОНАСС/GPS на транспортные средства категории М2, М3 и N, (оснащение проверяется с использованием КИАСК-ТС-РВ, в ходе проведения мониторинга безопасности и запросу </w:t>
      </w:r>
      <w:proofErr w:type="gramStart"/>
      <w:r w:rsidRPr="00711483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711483">
        <w:rPr>
          <w:rFonts w:ascii="Times New Roman" w:hAnsi="Times New Roman" w:cs="Times New Roman"/>
          <w:sz w:val="28"/>
          <w:szCs w:val="28"/>
        </w:rPr>
        <w:t xml:space="preserve"> подтверждающих установку аппаратуры спутниковой навигации).</w:t>
      </w:r>
    </w:p>
    <w:p w14:paraId="216CB900" w14:textId="269A2430" w:rsidR="00711483" w:rsidRPr="00711483" w:rsidRDefault="00711483" w:rsidP="0071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83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83">
        <w:rPr>
          <w:rFonts w:ascii="Times New Roman" w:hAnsi="Times New Roman" w:cs="Times New Roman"/>
          <w:sz w:val="28"/>
          <w:szCs w:val="28"/>
        </w:rPr>
        <w:t>Документы, подтверждающие установку тахографов на транспортные средства категории М2, М3 и N, а также документы, подтверждающие соблюдение правил использования тахографов.</w:t>
      </w:r>
    </w:p>
    <w:p w14:paraId="781E6303" w14:textId="6A0FD000" w:rsidR="00711483" w:rsidRPr="00711483" w:rsidRDefault="00711483" w:rsidP="0071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83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83">
        <w:rPr>
          <w:rFonts w:ascii="Times New Roman" w:hAnsi="Times New Roman" w:cs="Times New Roman"/>
          <w:sz w:val="28"/>
          <w:szCs w:val="28"/>
        </w:rPr>
        <w:t>Документы, подтверждающие организацию передачи сведений о пассажирах и персонале (об экипаже) транспортных средств в автоматизированную централизованную базу персональных данных о пассажирах и персонале (об экипаже) транспортных средств.</w:t>
      </w:r>
    </w:p>
    <w:p w14:paraId="09D6F15D" w14:textId="228E0819" w:rsidR="00711483" w:rsidRPr="00711483" w:rsidRDefault="00711483" w:rsidP="0071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83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83">
        <w:rPr>
          <w:rFonts w:ascii="Times New Roman" w:hAnsi="Times New Roman" w:cs="Times New Roman"/>
          <w:sz w:val="28"/>
          <w:szCs w:val="28"/>
        </w:rPr>
        <w:t>Список водительского состава с указанием Ф.И.О., даты рождения, номера водительского удостоверения и даты его выдачи; копии трудовых договоров с водителями; в случае осуществления организованной перевозки групп детей - документы, подтверждающие стаж.</w:t>
      </w:r>
    </w:p>
    <w:p w14:paraId="0BF72490" w14:textId="428BAE79" w:rsidR="00711483" w:rsidRPr="00711483" w:rsidRDefault="00711483" w:rsidP="0071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83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83">
        <w:rPr>
          <w:rFonts w:ascii="Times New Roman" w:hAnsi="Times New Roman" w:cs="Times New Roman"/>
          <w:sz w:val="28"/>
          <w:szCs w:val="28"/>
        </w:rPr>
        <w:t xml:space="preserve">Документы, учитывающие соблюдение режима труда и отдыха водительского состава (табели учета рабочего времени, графики сменности, </w:t>
      </w:r>
      <w:proofErr w:type="gramStart"/>
      <w:r w:rsidRPr="00711483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Pr="00711483">
        <w:rPr>
          <w:rFonts w:ascii="Times New Roman" w:hAnsi="Times New Roman" w:cs="Times New Roman"/>
          <w:sz w:val="28"/>
          <w:szCs w:val="28"/>
        </w:rPr>
        <w:t xml:space="preserve"> снятые с тахографа и т.д.).</w:t>
      </w:r>
    </w:p>
    <w:p w14:paraId="63EA8CD4" w14:textId="022EDA8E" w:rsidR="00711483" w:rsidRPr="00711483" w:rsidRDefault="00711483" w:rsidP="0071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83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83">
        <w:rPr>
          <w:rFonts w:ascii="Times New Roman" w:hAnsi="Times New Roman" w:cs="Times New Roman"/>
          <w:sz w:val="28"/>
          <w:szCs w:val="28"/>
        </w:rPr>
        <w:t>Документы, подтверждающие организацию и проведение инструктажей водителей автобусов.</w:t>
      </w:r>
    </w:p>
    <w:p w14:paraId="0E9AFB98" w14:textId="262E0AF9" w:rsidR="00711483" w:rsidRPr="00711483" w:rsidRDefault="00711483" w:rsidP="0071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83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83">
        <w:rPr>
          <w:rFonts w:ascii="Times New Roman" w:hAnsi="Times New Roman" w:cs="Times New Roman"/>
          <w:sz w:val="28"/>
          <w:szCs w:val="28"/>
        </w:rPr>
        <w:t>Документы, подтверждающие планирование мероприятий по предупреждению дорожно-транспортных происшествий, анализ дорожно-транспортных происшествий с участием автобусов и правонарушений, совершенных водителями при управлении ими.</w:t>
      </w:r>
    </w:p>
    <w:p w14:paraId="6C6E0E61" w14:textId="58387DC5" w:rsidR="00711483" w:rsidRPr="00711483" w:rsidRDefault="00711483" w:rsidP="0071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83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83">
        <w:rPr>
          <w:rFonts w:ascii="Times New Roman" w:hAnsi="Times New Roman" w:cs="Times New Roman"/>
          <w:sz w:val="28"/>
          <w:szCs w:val="28"/>
        </w:rPr>
        <w:t>Список водительского состава с указанием Ф.И.О., даты рождения, номера водительского удостоверения и даты его выдачи; копии трудовых договоров с водителями.</w:t>
      </w:r>
    </w:p>
    <w:p w14:paraId="6A8EA2F4" w14:textId="7EE7D354" w:rsidR="00711483" w:rsidRPr="00711483" w:rsidRDefault="00711483" w:rsidP="0071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83">
        <w:rPr>
          <w:rFonts w:ascii="Times New Roman" w:hAnsi="Times New Roman" w:cs="Times New Roman"/>
          <w:sz w:val="28"/>
          <w:szCs w:val="28"/>
        </w:rPr>
        <w:t>20. Технические условия размещения объектов дорожного сервиса в границах полос отвода и (или) придорожных полос автомобильных дорог общего пользования.</w:t>
      </w:r>
    </w:p>
    <w:p w14:paraId="5194EFAC" w14:textId="48B57022" w:rsidR="00711483" w:rsidRPr="00711483" w:rsidRDefault="00711483" w:rsidP="0071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83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83">
        <w:rPr>
          <w:rFonts w:ascii="Times New Roman" w:hAnsi="Times New Roman" w:cs="Times New Roman"/>
          <w:sz w:val="28"/>
          <w:szCs w:val="28"/>
        </w:rPr>
        <w:t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</w:t>
      </w:r>
    </w:p>
    <w:p w14:paraId="3862102B" w14:textId="38418349" w:rsidR="00711483" w:rsidRPr="00711483" w:rsidRDefault="00711483" w:rsidP="00711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483">
        <w:rPr>
          <w:rFonts w:ascii="Times New Roman" w:hAnsi="Times New Roman" w:cs="Times New Roman"/>
          <w:sz w:val="28"/>
          <w:szCs w:val="28"/>
        </w:rPr>
        <w:lastRenderedPageBreak/>
        <w:t>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83">
        <w:rPr>
          <w:rFonts w:ascii="Times New Roman" w:hAnsi="Times New Roman" w:cs="Times New Roman"/>
          <w:sz w:val="28"/>
          <w:szCs w:val="28"/>
        </w:rPr>
        <w:t xml:space="preserve">Договор </w:t>
      </w:r>
      <w:proofErr w:type="gramStart"/>
      <w:r w:rsidRPr="00711483">
        <w:rPr>
          <w:rFonts w:ascii="Times New Roman" w:hAnsi="Times New Roman" w:cs="Times New Roman"/>
          <w:sz w:val="28"/>
          <w:szCs w:val="28"/>
        </w:rPr>
        <w:t>на осуществлению</w:t>
      </w:r>
      <w:proofErr w:type="gramEnd"/>
      <w:r w:rsidRPr="00711483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ремонту, ремонту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</w:t>
      </w:r>
    </w:p>
    <w:sectPr w:rsidR="00711483" w:rsidRPr="0071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9C"/>
    <w:rsid w:val="0001508A"/>
    <w:rsid w:val="000176AB"/>
    <w:rsid w:val="003B1451"/>
    <w:rsid w:val="00711483"/>
    <w:rsid w:val="0086549C"/>
    <w:rsid w:val="00943C3E"/>
    <w:rsid w:val="00AD214F"/>
    <w:rsid w:val="00B11676"/>
    <w:rsid w:val="00D3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D2EA"/>
  <w15:chartTrackingRefBased/>
  <w15:docId w15:val="{15BA6DB7-A793-4423-8355-9AED700A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4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4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5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54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54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54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54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54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54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54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5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5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5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5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54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54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54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5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54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5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2025-07-23T10:19:00Z</dcterms:created>
  <dcterms:modified xsi:type="dcterms:W3CDTF">2025-07-23T10:31:00Z</dcterms:modified>
</cp:coreProperties>
</file>