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01.10.2025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Более 200 тысяч жителей Кубани старше 80 лет или с инвалидностью получают надбавку к пенсии за уход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Ежегодно 1 октября отмечается чудесный праздник – День пожилого человека. Желаем нашим бабушкам и дедушкам здоровья, бодрости духа, заботы близких и любви. Отметим, что более 200 тысяч жителей Кубани старше 80 лет и граждан с инвалидностью I группы получают доплату за уход к пенсии, которую назначает Отделение Социального фонда России по Краснодарскому краю.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«Поздравляем наших уважаемых жителей Кубани старшего возраста с праздником! Забота о пожилых людях — один из главных приоритетов нашей деятельности. Хочу напомнить, что для трудоспособных неработающих граждан, продолжающих оказывать уход в 2025 году, за каждый полный год начисляются 1,8 индивидуальных пенсионных коэффициентов. Чтобы подтвердить уход, нужно обратиться с заявлением в клиентскую службу Отделения СФР по Краснодарскому краю по месту проживания того, за кем осуществляется уход после его прекращения», — рассказал управляющий Отделением СФР по Краснодарскому краю Дмитрий Фурса.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эта доплата назначается автоматически — подавать заявление не нужно, даже если раньше уход не оформлялся. Размер выплаты составляет 1 314 рублей, которая включена в состав пенсии и ежегодно индексируется.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ухаживающий и пенсионер старше 80 лет или с инвалидностью I группы живут отдельно, потребуется письменное подтверждение от нетрудоспособного или его законного представителя с указанием факта и периода ухода.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Кроме надбавки к пенсии за уход, при достижении пенсионером возраста 80 лет фиксированная выплата страховой пенсии по старости или инвалидности увеличивается на 100% — на 8 907,70 рублей в 2025 году. Назначение происходит автоматически, без необходимости обращения в клиентские службы Отделения СФР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Соцфонда по Краснодарскому краю выражает уважение и благодарность всем пожилым людям и тем, кто заботится о близких – ваш уход и поддержка бесценны!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5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6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9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5741-4C0E-4F0E-A5D0-A416416A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314</Words>
  <Characters>1996</Characters>
  <CharactersWithSpaces>2309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2025-10-01T04:56:00Z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2025-10-01T04:56:00Z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