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F" w:rsidRPr="00D9588F" w:rsidRDefault="009864BC" w:rsidP="00D95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8F">
        <w:rPr>
          <w:rFonts w:ascii="Times New Roman" w:hAnsi="Times New Roman" w:cs="Times New Roman"/>
          <w:b/>
          <w:sz w:val="32"/>
          <w:szCs w:val="32"/>
        </w:rPr>
        <w:t>Единовременное пособие при рождении ребенка</w:t>
      </w:r>
    </w:p>
    <w:p w:rsidR="00E7166D" w:rsidRDefault="009864BC" w:rsidP="00D95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588F">
        <w:rPr>
          <w:rFonts w:ascii="Times New Roman" w:hAnsi="Times New Roman" w:cs="Times New Roman"/>
          <w:sz w:val="28"/>
          <w:szCs w:val="28"/>
        </w:rPr>
        <w:br/>
        <w:t>Эта выплата положена каждой семье, независимо от дохода и трудоустройства.</w:t>
      </w:r>
      <w:r w:rsidRPr="00D9588F">
        <w:rPr>
          <w:rFonts w:ascii="Times New Roman" w:hAnsi="Times New Roman" w:cs="Times New Roman"/>
          <w:sz w:val="28"/>
          <w:szCs w:val="28"/>
        </w:rPr>
        <w:br/>
        <w:t xml:space="preserve"> начала года  в </w:t>
      </w:r>
      <w:r w:rsidRPr="00D9588F">
        <w:rPr>
          <w:rStyle w:val="bx-font"/>
          <w:rFonts w:ascii="Times New Roman" w:hAnsi="Times New Roman" w:cs="Times New Roman"/>
          <w:bCs/>
          <w:sz w:val="28"/>
          <w:szCs w:val="28"/>
        </w:rPr>
        <w:t>Краснодарском крае</w:t>
      </w:r>
      <w:r w:rsidRPr="00D9588F">
        <w:rPr>
          <w:rFonts w:ascii="Times New Roman" w:hAnsi="Times New Roman" w:cs="Times New Roman"/>
          <w:sz w:val="28"/>
          <w:szCs w:val="28"/>
        </w:rPr>
        <w:t xml:space="preserve"> эту выплату уже получили  </w:t>
      </w:r>
      <w:r w:rsidRPr="00D9588F">
        <w:rPr>
          <w:rStyle w:val="bx-font"/>
          <w:rFonts w:ascii="Times New Roman" w:hAnsi="Times New Roman" w:cs="Times New Roman"/>
          <w:bCs/>
          <w:sz w:val="28"/>
          <w:szCs w:val="28"/>
        </w:rPr>
        <w:t>почти 25 тысяч кубанских</w:t>
      </w:r>
      <w:r w:rsidRPr="00D9588F">
        <w:rPr>
          <w:rFonts w:ascii="Times New Roman" w:hAnsi="Times New Roman" w:cs="Times New Roman"/>
          <w:sz w:val="28"/>
          <w:szCs w:val="28"/>
        </w:rPr>
        <w:t xml:space="preserve"> семей.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hAnsi="Segoe UI Symbol" w:cs="Segoe UI Symbol"/>
          <w:sz w:val="28"/>
          <w:szCs w:val="28"/>
        </w:rPr>
        <w:t>📊</w:t>
      </w:r>
      <w:r w:rsidRPr="00D9588F">
        <w:rPr>
          <w:rFonts w:ascii="Times New Roman" w:hAnsi="Times New Roman" w:cs="Times New Roman"/>
          <w:sz w:val="28"/>
          <w:szCs w:val="28"/>
        </w:rPr>
        <w:t xml:space="preserve"> Размер пособия - 26 941,71 руб. 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hAnsi="Segoe UI Symbol" w:cs="Segoe UI Symbol"/>
          <w:sz w:val="28"/>
          <w:szCs w:val="28"/>
        </w:rPr>
        <w:t>💼</w:t>
      </w:r>
      <w:r w:rsidRPr="00D9588F">
        <w:rPr>
          <w:rFonts w:ascii="Times New Roman" w:hAnsi="Times New Roman" w:cs="Times New Roman"/>
          <w:sz w:val="28"/>
          <w:szCs w:val="28"/>
        </w:rPr>
        <w:t xml:space="preserve"> Работающим выплата автоматически перечисляется через работодателя.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eastAsia="MS Gothic" w:hAnsi="Segoe UI Symbol" w:cs="Segoe UI Symbol"/>
          <w:sz w:val="28"/>
          <w:szCs w:val="28"/>
        </w:rPr>
        <w:t>✔</w:t>
      </w:r>
      <w:r w:rsidRPr="00D9588F">
        <w:rPr>
          <w:rFonts w:ascii="Times New Roman" w:hAnsi="Times New Roman" w:cs="Times New Roman"/>
          <w:sz w:val="28"/>
          <w:szCs w:val="28"/>
        </w:rPr>
        <w:t xml:space="preserve">️ Неработающие могут подать заявление в Отделение 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Со</w:t>
      </w:r>
      <w:r w:rsidR="004B05F9" w:rsidRPr="00D9588F">
        <w:rPr>
          <w:rFonts w:ascii="Times New Roman" w:hAnsi="Times New Roman" w:cs="Times New Roman"/>
          <w:sz w:val="28"/>
          <w:szCs w:val="28"/>
        </w:rPr>
        <w:t>цфонда</w:t>
      </w:r>
      <w:proofErr w:type="spellEnd"/>
      <w:r w:rsidR="004B05F9" w:rsidRPr="00D9588F">
        <w:rPr>
          <w:rFonts w:ascii="Times New Roman" w:hAnsi="Times New Roman" w:cs="Times New Roman"/>
          <w:sz w:val="28"/>
          <w:szCs w:val="28"/>
        </w:rPr>
        <w:t xml:space="preserve">  по Краснодарскому краю:</w:t>
      </w:r>
      <w:r w:rsidRPr="00D9588F">
        <w:rPr>
          <w:rFonts w:ascii="Times New Roman" w:hAnsi="Times New Roman" w:cs="Times New Roman"/>
          <w:sz w:val="28"/>
          <w:szCs w:val="28"/>
        </w:rPr>
        <w:br/>
        <w:t xml:space="preserve">-  через портал 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9588F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D9588F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D9588F">
        <w:rPr>
          <w:rFonts w:ascii="Times New Roman" w:hAnsi="Times New Roman" w:cs="Times New Roman"/>
          <w:sz w:val="28"/>
          <w:szCs w:val="28"/>
        </w:rPr>
        <w:t xml:space="preserve">), </w:t>
      </w:r>
      <w:r w:rsidRPr="00D9588F">
        <w:rPr>
          <w:rFonts w:ascii="Times New Roman" w:hAnsi="Times New Roman" w:cs="Times New Roman"/>
          <w:sz w:val="28"/>
          <w:szCs w:val="28"/>
        </w:rPr>
        <w:br/>
        <w:t>- в клиентской службе Отделения СФР по Краснодарскому краю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eastAsia="MS Gothic" w:hAnsi="Segoe UI Symbol" w:cs="Segoe UI Symbol"/>
          <w:sz w:val="28"/>
          <w:szCs w:val="28"/>
        </w:rPr>
        <w:t>❤</w:t>
      </w:r>
      <w:r w:rsidRPr="00D9588F">
        <w:rPr>
          <w:rFonts w:ascii="Times New Roman" w:hAnsi="Times New Roman" w:cs="Times New Roman"/>
          <w:sz w:val="28"/>
          <w:szCs w:val="28"/>
        </w:rPr>
        <w:t xml:space="preserve">️ Это одна из множества мер поддержи семей, в том числе многодетных, реализуемых Социальным фондом. Благодаря 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9588F">
        <w:rPr>
          <w:rFonts w:ascii="Times New Roman" w:hAnsi="Times New Roman" w:cs="Times New Roman"/>
          <w:sz w:val="28"/>
          <w:szCs w:val="28"/>
        </w:rPr>
        <w:t xml:space="preserve"> многие выплаты и пособия можно оформить онлайн на портале 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9588F">
        <w:rPr>
          <w:rFonts w:ascii="Times New Roman" w:hAnsi="Times New Roman" w:cs="Times New Roman"/>
          <w:sz w:val="28"/>
          <w:szCs w:val="28"/>
        </w:rPr>
        <w:t xml:space="preserve"> или получить 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D9588F">
        <w:rPr>
          <w:rFonts w:ascii="Times New Roman" w:hAnsi="Times New Roman" w:cs="Times New Roman"/>
          <w:sz w:val="28"/>
          <w:szCs w:val="28"/>
        </w:rPr>
        <w:t>.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hAnsi="Segoe UI Symbol" w:cs="Segoe UI Symbol"/>
          <w:sz w:val="28"/>
          <w:szCs w:val="28"/>
        </w:rPr>
        <w:t>📆</w:t>
      </w:r>
      <w:r w:rsidRPr="00D9588F">
        <w:rPr>
          <w:rFonts w:ascii="Times New Roman" w:hAnsi="Times New Roman" w:cs="Times New Roman"/>
          <w:sz w:val="28"/>
          <w:szCs w:val="28"/>
        </w:rPr>
        <w:t xml:space="preserve"> Заявление на единовременное пособие подается в течение 6 месяцев с рождения ребенка. 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hAnsi="Segoe UI Symbol" w:cs="Segoe UI Symbol"/>
          <w:sz w:val="28"/>
          <w:szCs w:val="28"/>
        </w:rPr>
        <w:t>👶👶👶</w:t>
      </w:r>
      <w:r w:rsidRPr="00D95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88F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D9588F">
        <w:rPr>
          <w:rFonts w:ascii="Times New Roman" w:hAnsi="Times New Roman" w:cs="Times New Roman"/>
          <w:sz w:val="28"/>
          <w:szCs w:val="28"/>
        </w:rPr>
        <w:t xml:space="preserve"> родились двойня или тройня — выплата назначается на каждого ребенка.  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eastAsia="MS Gothic" w:hAnsi="Segoe UI Symbol" w:cs="Segoe UI Symbol"/>
          <w:sz w:val="28"/>
          <w:szCs w:val="28"/>
        </w:rPr>
        <w:t>✍</w:t>
      </w:r>
      <w:r w:rsidRPr="00D9588F">
        <w:rPr>
          <w:rFonts w:ascii="Times New Roman" w:hAnsi="Times New Roman" w:cs="Times New Roman"/>
          <w:sz w:val="28"/>
          <w:szCs w:val="28"/>
        </w:rPr>
        <w:t>️ Важно! Пособие могут получить не только родители, но и опекуны или усыновители.</w:t>
      </w:r>
      <w:r w:rsidRPr="00D9588F">
        <w:rPr>
          <w:rFonts w:ascii="Times New Roman" w:hAnsi="Times New Roman" w:cs="Times New Roman"/>
          <w:sz w:val="28"/>
          <w:szCs w:val="28"/>
        </w:rPr>
        <w:br/>
      </w:r>
      <w:r w:rsidRPr="00D9588F">
        <w:rPr>
          <w:rFonts w:ascii="Segoe UI Symbol" w:hAnsi="Segoe UI Symbol" w:cs="Segoe UI Symbol"/>
          <w:sz w:val="28"/>
          <w:szCs w:val="28"/>
        </w:rPr>
        <w:t>📲</w:t>
      </w:r>
      <w:r w:rsidRPr="00D9588F">
        <w:rPr>
          <w:rFonts w:ascii="Times New Roman" w:hAnsi="Times New Roman" w:cs="Times New Roman"/>
          <w:sz w:val="28"/>
          <w:szCs w:val="28"/>
        </w:rPr>
        <w:t xml:space="preserve"> Подробнее о помощи семьям - на сайте СФР (</w:t>
      </w:r>
      <w:hyperlink r:id="rId5" w:history="1">
        <w:r w:rsidRPr="00D9588F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https://sfr.gov.ru/grazhdanam/families_with_children)</w:t>
        </w:r>
      </w:hyperlink>
      <w:r w:rsidRPr="00D9588F">
        <w:rPr>
          <w:rFonts w:ascii="Times New Roman" w:hAnsi="Times New Roman" w:cs="Times New Roman"/>
          <w:sz w:val="28"/>
          <w:szCs w:val="28"/>
        </w:rPr>
        <w:t>.</w:t>
      </w:r>
      <w:r w:rsidRPr="00D9588F">
        <w:rPr>
          <w:rFonts w:ascii="Times New Roman" w:hAnsi="Times New Roman" w:cs="Times New Roman"/>
          <w:sz w:val="28"/>
          <w:szCs w:val="28"/>
        </w:rPr>
        <w:br/>
        <w:t>#СФР #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D9588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9588F">
        <w:rPr>
          <w:rFonts w:ascii="Times New Roman" w:hAnsi="Times New Roman" w:cs="Times New Roman"/>
          <w:sz w:val="28"/>
          <w:szCs w:val="28"/>
        </w:rPr>
        <w:t>едвприрождениисфр</w:t>
      </w:r>
      <w:proofErr w:type="spellEnd"/>
    </w:p>
    <w:p w:rsidR="00D9588F" w:rsidRDefault="00D9588F" w:rsidP="00D95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588F" w:rsidRPr="00D9588F" w:rsidRDefault="00D9588F" w:rsidP="00D95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0535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деральный пост с 30 июн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588F" w:rsidRPr="00D9588F" w:rsidSect="00D9588F">
      <w:pgSz w:w="11906" w:h="16838"/>
      <w:pgMar w:top="709" w:right="56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B"/>
    <w:rsid w:val="004B05F9"/>
    <w:rsid w:val="007D6D10"/>
    <w:rsid w:val="009864BC"/>
    <w:rsid w:val="00B13D55"/>
    <w:rsid w:val="00B91396"/>
    <w:rsid w:val="00D9588F"/>
    <w:rsid w:val="00F8157A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CD4E"/>
  <w15:docId w15:val="{0F4E1BA3-0501-4F05-AB69-C490EA91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9864BC"/>
  </w:style>
  <w:style w:type="character" w:styleId="a3">
    <w:name w:val="Hyperlink"/>
    <w:basedOn w:val="a0"/>
    <w:uiPriority w:val="99"/>
    <w:unhideWhenUsed/>
    <w:rsid w:val="00986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sfr.gov.ru/grazhdanam/families_with_children)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5</cp:revision>
  <dcterms:created xsi:type="dcterms:W3CDTF">2025-06-30T08:49:00Z</dcterms:created>
  <dcterms:modified xsi:type="dcterms:W3CDTF">2025-07-01T06:08:00Z</dcterms:modified>
</cp:coreProperties>
</file>