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8D139" w14:textId="77777777" w:rsidR="00BA632C" w:rsidRPr="00460877" w:rsidRDefault="0037465D" w:rsidP="005A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«Сообщение о возможном установлении публичного сервитута </w:t>
      </w:r>
    </w:p>
    <w:p w14:paraId="7D9F336C" w14:textId="740D6936" w:rsidR="00BA632C" w:rsidRPr="00460877" w:rsidRDefault="0037465D" w:rsidP="005A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>с целью размещения</w:t>
      </w:r>
      <w:r w:rsidR="006C25AE"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>и эксплуатации линейного объекта</w:t>
      </w:r>
      <w:r w:rsidR="00DB180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системы газоснабжения</w:t>
      </w:r>
      <w:r w:rsidRPr="004608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14:paraId="48386E77" w14:textId="6E8B7EA0" w:rsidR="00D324CB" w:rsidRDefault="00D324CB" w:rsidP="005A5399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D324CB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«</w:t>
      </w:r>
      <w:r w:rsidR="00DB180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Газопровод</w:t>
      </w:r>
      <w:r w:rsidRPr="00D324CB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»</w:t>
      </w:r>
    </w:p>
    <w:p w14:paraId="0001A7C1" w14:textId="37F2A658" w:rsidR="00BA632C" w:rsidRPr="005A5399" w:rsidRDefault="0037465D" w:rsidP="005A5399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уполномоченного органа, которым рассматривается ходатайство об установлении публичного сервитута:</w:t>
      </w:r>
      <w:r w:rsidR="00757925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A5399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муниципального образования Щербиновский район.</w:t>
      </w:r>
    </w:p>
    <w:p w14:paraId="72A12F90" w14:textId="136B6D3A" w:rsidR="00F76573" w:rsidRPr="005A5399" w:rsidRDefault="0037465D" w:rsidP="005A5399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лица, обратившегося с ходатайством об установлении публичного сервитута:</w:t>
      </w:r>
      <w:r w:rsidR="00757925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180E" w:rsidRPr="005A53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Общество с ограниченной ответственностью «Газпром трансгаз Краснодар»</w:t>
      </w:r>
      <w:r w:rsidR="00F76573" w:rsidRPr="005A53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14:paraId="782303A8" w14:textId="2CAAA57E" w:rsidR="00BA632C" w:rsidRPr="005A5399" w:rsidRDefault="00F76573" w:rsidP="005A5399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37465D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(или</w:t>
      </w:r>
      <w:r w:rsidR="00C12EED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иное описание местоположения)</w:t>
      </w:r>
      <w:r w:rsidR="0037465D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кадастровые номера земельных участков, в отношении которых испрашивается публичный сервитут: </w:t>
      </w:r>
    </w:p>
    <w:p w14:paraId="72504115" w14:textId="77777777" w:rsidR="00BA632C" w:rsidRPr="005A5399" w:rsidRDefault="00BA632C" w:rsidP="005A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6"/>
          <w:szCs w:val="26"/>
        </w:rPr>
      </w:pPr>
    </w:p>
    <w:p w14:paraId="0BDDC8FB" w14:textId="77777777" w:rsidR="00793A49" w:rsidRPr="00460877" w:rsidRDefault="00793A49" w:rsidP="005A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tbl>
      <w:tblPr>
        <w:tblStyle w:val="ae"/>
        <w:tblW w:w="10773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8646"/>
      </w:tblGrid>
      <w:tr w:rsidR="00AD4D8D" w:rsidRPr="00460877" w14:paraId="6DE605E4" w14:textId="77777777" w:rsidTr="008E48D6">
        <w:tc>
          <w:tcPr>
            <w:tcW w:w="2127" w:type="dxa"/>
            <w:shd w:val="clear" w:color="auto" w:fill="FFFFFF" w:themeFill="background1"/>
          </w:tcPr>
          <w:p w14:paraId="38459205" w14:textId="77777777" w:rsidR="00AD4D8D" w:rsidRPr="00460877" w:rsidRDefault="00AD4D8D" w:rsidP="005A53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Кадастровый </w:t>
            </w:r>
          </w:p>
          <w:p w14:paraId="5FFF8C47" w14:textId="77777777" w:rsidR="00AD4D8D" w:rsidRPr="00460877" w:rsidRDefault="00AD4D8D" w:rsidP="005A5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8646" w:type="dxa"/>
            <w:shd w:val="clear" w:color="auto" w:fill="FFFFFF" w:themeFill="background1"/>
          </w:tcPr>
          <w:p w14:paraId="69B55E0D" w14:textId="77777777" w:rsidR="00AD4D8D" w:rsidRPr="00460877" w:rsidRDefault="00AD4D8D" w:rsidP="005A53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8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</w:tbl>
    <w:tbl>
      <w:tblPr>
        <w:tblW w:w="10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646"/>
      </w:tblGrid>
      <w:tr w:rsidR="00DB180E" w:rsidRPr="00DB180E" w14:paraId="77A12590" w14:textId="77777777" w:rsidTr="00B305BB">
        <w:trPr>
          <w:trHeight w:val="380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6FA8C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23:36:0000000:99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86C0DA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 Щербиноский, в границах СхПК  (колхоза) "Щербиновский"</w:t>
            </w:r>
          </w:p>
        </w:tc>
      </w:tr>
      <w:tr w:rsidR="00DB180E" w:rsidRPr="00DB180E" w14:paraId="137FC76F" w14:textId="77777777" w:rsidTr="00B305BB">
        <w:trPr>
          <w:trHeight w:val="212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AF241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23:36:0601000:290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9CAC04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п. Щербиновский</w:t>
            </w:r>
          </w:p>
        </w:tc>
      </w:tr>
      <w:tr w:rsidR="00DB180E" w:rsidRPr="00DB180E" w14:paraId="0ED9D432" w14:textId="77777777" w:rsidTr="00B305BB">
        <w:trPr>
          <w:trHeight w:val="12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2A6B9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23:36:0601000:60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92BFED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 район, п. Восточный</w:t>
            </w:r>
          </w:p>
        </w:tc>
      </w:tr>
      <w:tr w:rsidR="00DB180E" w:rsidRPr="00DB180E" w14:paraId="54960466" w14:textId="77777777" w:rsidTr="00B305BB">
        <w:trPr>
          <w:trHeight w:val="380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E479F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23:36:0601000:657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FE8737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 р-н, в границах СхПК "Щербиновский"</w:t>
            </w:r>
          </w:p>
        </w:tc>
      </w:tr>
      <w:tr w:rsidR="00DB180E" w:rsidRPr="00DB180E" w14:paraId="185EC762" w14:textId="77777777" w:rsidTr="00B305BB">
        <w:trPr>
          <w:trHeight w:val="224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39878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23:36:0000000:119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6CFE26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</w:t>
            </w:r>
          </w:p>
        </w:tc>
      </w:tr>
      <w:tr w:rsidR="00DB180E" w:rsidRPr="00DB180E" w14:paraId="26F8500C" w14:textId="77777777" w:rsidTr="00B305BB">
        <w:trPr>
          <w:trHeight w:val="72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3AA56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23:36:0701000:1097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7A4D68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 район, станица Старощербиновская. Установлено относительно ориентира, Краснодарский край, Щербиновский район, ст. Старощербиновская, расположенного в границах участка</w:t>
            </w:r>
          </w:p>
        </w:tc>
      </w:tr>
      <w:tr w:rsidR="00DB180E" w:rsidRPr="00DB180E" w14:paraId="2009BC33" w14:textId="77777777" w:rsidTr="00B305BB">
        <w:trPr>
          <w:trHeight w:val="272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397DB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23:36:0000000:9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856894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 район, автодорога "Старощербиновская-Новощербиновская"</w:t>
            </w:r>
          </w:p>
        </w:tc>
      </w:tr>
      <w:tr w:rsidR="00DB180E" w:rsidRPr="00DB180E" w14:paraId="2B1B3D1D" w14:textId="77777777" w:rsidTr="00B305BB">
        <w:trPr>
          <w:trHeight w:val="116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5C07A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23:36:0701000:231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35DAE5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 Щербиновский, ст.Старощербиновская</w:t>
            </w:r>
          </w:p>
        </w:tc>
      </w:tr>
      <w:tr w:rsidR="00DB180E" w:rsidRPr="00DB180E" w14:paraId="1EFED661" w14:textId="77777777" w:rsidTr="00B305BB">
        <w:trPr>
          <w:trHeight w:val="42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444AC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23:36:0701000:232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CB4ABB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 р-н Щербиновский, ст.Старощербиновская</w:t>
            </w:r>
          </w:p>
        </w:tc>
      </w:tr>
      <w:tr w:rsidR="00DB180E" w:rsidRPr="00DB180E" w14:paraId="5E42B002" w14:textId="77777777" w:rsidTr="00B305BB">
        <w:trPr>
          <w:trHeight w:val="392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31730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23:36:0701000:361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4D5F03" w14:textId="750C85B1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zh-CN"/>
              </w:rPr>
              <w:t>Краснодарский</w:t>
            </w:r>
            <w:r w:rsidR="008E48D6" w:rsidRPr="00DB180E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zh-CN"/>
              </w:rPr>
              <w:t xml:space="preserve"> край</w:t>
            </w:r>
            <w:r w:rsidRPr="00DB180E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zh-CN"/>
              </w:rPr>
              <w:t>, район Щербиновский, ст.Старощербиновская</w:t>
            </w:r>
          </w:p>
        </w:tc>
      </w:tr>
      <w:tr w:rsidR="00DB180E" w:rsidRPr="00DB180E" w14:paraId="6C19C4DE" w14:textId="77777777" w:rsidTr="00B305BB">
        <w:trPr>
          <w:trHeight w:val="36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263A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23:36:0701000:397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324F51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3, уч. 97</w:t>
            </w:r>
          </w:p>
        </w:tc>
      </w:tr>
      <w:tr w:rsidR="00DB180E" w:rsidRPr="00DB180E" w14:paraId="63F8A857" w14:textId="77777777" w:rsidTr="00B305BB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26EF6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23:36:0701000:398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87A603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3, уч. 96</w:t>
            </w:r>
          </w:p>
        </w:tc>
      </w:tr>
      <w:tr w:rsidR="00DB180E" w:rsidRPr="00DB180E" w14:paraId="08251A54" w14:textId="77777777" w:rsidTr="00B305BB">
        <w:trPr>
          <w:trHeight w:val="30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EF722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23:36:0701000:401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3BB1E9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3, уч. 59</w:t>
            </w:r>
          </w:p>
        </w:tc>
      </w:tr>
      <w:tr w:rsidR="00DB180E" w:rsidRPr="00DB180E" w14:paraId="32F06AF3" w14:textId="77777777" w:rsidTr="00B305BB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FC476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23:36:0701000:402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D0A254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Старощербиновсая, кв-л. 3, уч. 57</w:t>
            </w:r>
          </w:p>
        </w:tc>
      </w:tr>
      <w:tr w:rsidR="00DB180E" w:rsidRPr="00DB180E" w14:paraId="36A30F95" w14:textId="77777777" w:rsidTr="00B305BB">
        <w:trPr>
          <w:trHeight w:val="18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3BE79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23:36:0701000:404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EF0BC3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3, уч. 100</w:t>
            </w:r>
          </w:p>
        </w:tc>
      </w:tr>
      <w:tr w:rsidR="00DB180E" w:rsidRPr="00DB180E" w14:paraId="2B3DBE53" w14:textId="77777777" w:rsidTr="00B305BB">
        <w:trPr>
          <w:trHeight w:val="236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99581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23:36:0701000:407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94F8E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3, уч. 90</w:t>
            </w:r>
          </w:p>
        </w:tc>
      </w:tr>
      <w:tr w:rsidR="00DB180E" w:rsidRPr="00DB180E" w14:paraId="613E1E10" w14:textId="77777777" w:rsidTr="00B305BB">
        <w:trPr>
          <w:trHeight w:val="311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316B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Calibri" w:eastAsia="Times New Roman" w:hAnsi="Calibri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23:36:0701000:408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63C9B5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3, уч. 75</w:t>
            </w:r>
          </w:p>
        </w:tc>
      </w:tr>
      <w:tr w:rsidR="00DB180E" w:rsidRPr="00DB180E" w14:paraId="7A0BF39E" w14:textId="77777777" w:rsidTr="00B305BB">
        <w:trPr>
          <w:trHeight w:val="224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428A7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23:36:0701000:409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68442B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3, уч. 74</w:t>
            </w:r>
          </w:p>
        </w:tc>
      </w:tr>
      <w:tr w:rsidR="00DB180E" w:rsidRPr="00DB180E" w14:paraId="2525E8DF" w14:textId="77777777" w:rsidTr="00B305BB">
        <w:trPr>
          <w:trHeight w:val="284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DF7F9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23:36:0701000:554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6EE3CC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3, уч. 209</w:t>
            </w:r>
          </w:p>
        </w:tc>
      </w:tr>
      <w:tr w:rsidR="00DB180E" w:rsidRPr="00DB180E" w14:paraId="200E425E" w14:textId="77777777" w:rsidTr="004C5959">
        <w:trPr>
          <w:trHeight w:val="332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36BBC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23:36:0701000:93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328D208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3, уч. 54</w:t>
            </w:r>
          </w:p>
        </w:tc>
      </w:tr>
      <w:tr w:rsidR="00DB180E" w:rsidRPr="00DB180E" w14:paraId="1C91EE2E" w14:textId="77777777" w:rsidTr="008E48D6">
        <w:trPr>
          <w:trHeight w:val="35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4D23C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23:36:0701002:11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D22994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6, уч. 1</w:t>
            </w:r>
          </w:p>
        </w:tc>
      </w:tr>
      <w:tr w:rsidR="00DB180E" w:rsidRPr="00DB180E" w14:paraId="72E386E2" w14:textId="77777777" w:rsidTr="008E48D6">
        <w:trPr>
          <w:trHeight w:val="575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B2544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23:36:0000000:155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817148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 район, в границах СПК (колхоз) " Знамя Ленина" на территории Старощербиновского сельского поселения</w:t>
            </w:r>
          </w:p>
        </w:tc>
      </w:tr>
      <w:tr w:rsidR="00DB180E" w:rsidRPr="00DB180E" w14:paraId="0F8BD6A1" w14:textId="77777777" w:rsidTr="004C5959">
        <w:trPr>
          <w:trHeight w:val="284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A80FE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23:36:0701002:4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6F3518A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6, уч. 6</w:t>
            </w:r>
          </w:p>
        </w:tc>
      </w:tr>
      <w:tr w:rsidR="00DB180E" w:rsidRPr="00DB180E" w14:paraId="58CBAA58" w14:textId="77777777" w:rsidTr="004C5959">
        <w:trPr>
          <w:trHeight w:val="104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59A83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23:36:0701002:9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BF533AA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6, уч. 8</w:t>
            </w:r>
          </w:p>
        </w:tc>
      </w:tr>
      <w:tr w:rsidR="00DB180E" w:rsidRPr="00DB180E" w14:paraId="11B86141" w14:textId="77777777" w:rsidTr="004C5959">
        <w:trPr>
          <w:trHeight w:val="12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2DB89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23:36:0000000:20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BCDEB3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 Щербиновский, ст-ца Старощербиновская</w:t>
            </w:r>
          </w:p>
        </w:tc>
      </w:tr>
      <w:tr w:rsidR="00DB180E" w:rsidRPr="00DB180E" w14:paraId="5DBA70DE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7C77D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23:36:0000000:89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32CEE30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 Щербиновский, в границах СПК им.Фрунзе</w:t>
            </w:r>
          </w:p>
        </w:tc>
      </w:tr>
      <w:tr w:rsidR="00DB180E" w:rsidRPr="00DB180E" w14:paraId="6F0D9D94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8CEC9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23:36:0701007:80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F71E291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2, уч. 22</w:t>
            </w:r>
          </w:p>
        </w:tc>
      </w:tr>
      <w:tr w:rsidR="00DB180E" w:rsidRPr="00DB180E" w14:paraId="4F35F66D" w14:textId="77777777" w:rsidTr="004C5959">
        <w:trPr>
          <w:trHeight w:val="295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32CD9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23:36:0000000:49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BC8B3A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 Щербиновский</w:t>
            </w:r>
          </w:p>
        </w:tc>
      </w:tr>
      <w:tr w:rsidR="00DB180E" w:rsidRPr="00DB180E" w14:paraId="5783006E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BA2F0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23:36:0702000:681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EE6CE3E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 р-н, Установлено относительно ориентира, Краснодарский край, Щербиновский район, в границах СПК "Знамя Ленина", расположенного в границах участка</w:t>
            </w:r>
          </w:p>
        </w:tc>
      </w:tr>
      <w:tr w:rsidR="00DB180E" w:rsidRPr="00DB180E" w14:paraId="212127D8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468FB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23:36:0702000:682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F2C4A0A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 xml:space="preserve">Краснодарский край, Щербиновский р-н, Установлено относительно ориентира, Краснодарский край, Щербиновский район, в границах СПК "Знамя Ленина", </w:t>
            </w: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расположенного в границах участка</w:t>
            </w:r>
          </w:p>
        </w:tc>
      </w:tr>
      <w:tr w:rsidR="00DB180E" w:rsidRPr="00DB180E" w14:paraId="42EAD7D7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4484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23:36:0702000:692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20B3486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 р-н, Установлено относительно ориентира, Краснодарский край, Щербиновский район, в границах СПК "Знамя Ленина"</w:t>
            </w:r>
          </w:p>
        </w:tc>
      </w:tr>
      <w:tr w:rsidR="00DB180E" w:rsidRPr="00DB180E" w14:paraId="43047E98" w14:textId="77777777" w:rsidTr="009F3BB8">
        <w:trPr>
          <w:trHeight w:val="205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720CE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 0702000:134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626689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zh-CN"/>
              </w:rPr>
              <w:t>Краснодарский край, р-н Щербиновский, в границах СПК "Знамя Ленина"</w:t>
            </w:r>
          </w:p>
        </w:tc>
      </w:tr>
      <w:tr w:rsidR="00DB180E" w:rsidRPr="00DB180E" w14:paraId="6BEE5C17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96B8E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23:36:0703000:167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FF45D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16, уч. 17</w:t>
            </w:r>
          </w:p>
        </w:tc>
      </w:tr>
      <w:tr w:rsidR="00DB180E" w:rsidRPr="00DB180E" w14:paraId="0E991048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C30F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23:36:0703000:169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FAF516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16, уч. 18</w:t>
            </w:r>
          </w:p>
        </w:tc>
      </w:tr>
      <w:tr w:rsidR="00DB180E" w:rsidRPr="00DB180E" w14:paraId="625618BA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251FB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23:36:0703000:174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DFCA05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16, уч. 43</w:t>
            </w:r>
          </w:p>
        </w:tc>
      </w:tr>
      <w:tr w:rsidR="00DB180E" w:rsidRPr="00DB180E" w14:paraId="3997F48E" w14:textId="77777777" w:rsidTr="009F3BB8">
        <w:trPr>
          <w:trHeight w:val="309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F7B87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23:36:0703000:22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32A95C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 район,в границах СПК (колхоза) "Восточный"</w:t>
            </w:r>
          </w:p>
        </w:tc>
      </w:tr>
      <w:tr w:rsidR="00DB180E" w:rsidRPr="00DB180E" w14:paraId="4C6C5795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DC607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23:36:0000000:16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F2B73B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край Краснодарский, район Щербиновский, (газопровод-отвод ст.Ленинградская -г.Ейск (26,25 км- 58,445 км) ОАО "Газпром")</w:t>
            </w:r>
          </w:p>
        </w:tc>
      </w:tr>
      <w:tr w:rsidR="00DB180E" w:rsidRPr="00DB180E" w14:paraId="7D26480E" w14:textId="77777777" w:rsidTr="004C5959">
        <w:trPr>
          <w:trHeight w:val="476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8C06C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23:36:0000000:166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AAF283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 Щербиновский, с/п Старощербиновское, в границах ОАО "Восточное"</w:t>
            </w:r>
          </w:p>
        </w:tc>
      </w:tr>
      <w:tr w:rsidR="00DB180E" w:rsidRPr="00DB180E" w14:paraId="7C001701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73154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23:36:0703000:79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1C4140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16, уч. 36</w:t>
            </w:r>
          </w:p>
        </w:tc>
      </w:tr>
      <w:tr w:rsidR="00DB180E" w:rsidRPr="00DB180E" w14:paraId="06A0A20E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F6AA4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23:36:0703000:83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2AD0FE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16, уч. 5</w:t>
            </w:r>
          </w:p>
        </w:tc>
      </w:tr>
      <w:tr w:rsidR="00DB180E" w:rsidRPr="00DB180E" w14:paraId="3680423E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59746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23:36:0703000:88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394E5E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16, уч. 30</w:t>
            </w:r>
          </w:p>
        </w:tc>
      </w:tr>
      <w:tr w:rsidR="00DB180E" w:rsidRPr="00DB180E" w14:paraId="03FB977B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A130C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23:36:0703000:92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399AFB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р-н. Щербиновский, ст-ца. Старощербиновская, кв-л. 16, уч. 72</w:t>
            </w:r>
          </w:p>
        </w:tc>
      </w:tr>
      <w:tr w:rsidR="00DB180E" w:rsidRPr="00DB180E" w14:paraId="172DA053" w14:textId="77777777" w:rsidTr="009F3BB8">
        <w:trPr>
          <w:trHeight w:val="317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0CBE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23:36:0703001:2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C8C4AB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</w:t>
            </w:r>
            <w:r w:rsidRPr="00DB180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район</w:t>
            </w:r>
          </w:p>
        </w:tc>
      </w:tr>
      <w:tr w:rsidR="00DB180E" w:rsidRPr="00DB180E" w14:paraId="0B7ACC81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C5F93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9B78EB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</w:t>
            </w:r>
            <w:r w:rsidRPr="00DB180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район</w:t>
            </w:r>
          </w:p>
        </w:tc>
      </w:tr>
      <w:tr w:rsidR="00DB180E" w:rsidRPr="00DB180E" w14:paraId="513B1CF1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43188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23:36:0703000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ECD885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</w:t>
            </w:r>
            <w:r w:rsidRPr="00DB180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район</w:t>
            </w:r>
          </w:p>
        </w:tc>
      </w:tr>
      <w:tr w:rsidR="00DB180E" w:rsidRPr="00DB180E" w14:paraId="08888B5E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2187C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23:36:0702000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0247C8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</w:t>
            </w:r>
            <w:r w:rsidRPr="00DB180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район</w:t>
            </w:r>
          </w:p>
        </w:tc>
      </w:tr>
      <w:tr w:rsidR="00DB180E" w:rsidRPr="00DB180E" w14:paraId="616CB616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7421A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8FDF0D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</w:t>
            </w:r>
            <w:r w:rsidRPr="00DB180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район</w:t>
            </w:r>
          </w:p>
        </w:tc>
      </w:tr>
      <w:tr w:rsidR="00DB180E" w:rsidRPr="00DB180E" w14:paraId="31CB4479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244F5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23:36:0701000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6C321C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</w:t>
            </w:r>
            <w:r w:rsidRPr="00DB180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район</w:t>
            </w:r>
          </w:p>
        </w:tc>
      </w:tr>
      <w:tr w:rsidR="00DB180E" w:rsidRPr="00DB180E" w14:paraId="365918CB" w14:textId="77777777" w:rsidTr="004C5959">
        <w:trPr>
          <w:trHeight w:val="248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EA9CD" w14:textId="77777777" w:rsidR="00DB180E" w:rsidRPr="00DB180E" w:rsidRDefault="00DB180E" w:rsidP="005A5399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23:36:0601000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950120" w14:textId="77777777" w:rsidR="00DB180E" w:rsidRPr="00DB180E" w:rsidRDefault="00DB180E" w:rsidP="005A539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lang w:eastAsia="zh-CN"/>
              </w:rPr>
            </w:pPr>
            <w:r w:rsidRPr="00DB180E">
              <w:rPr>
                <w:rFonts w:ascii="Times New Roman" w:eastAsia="Times New Roman" w:hAnsi="Times New Roman" w:cs="Times New Roman"/>
                <w:lang w:eastAsia="zh-CN"/>
              </w:rPr>
              <w:t>Краснодарский край, Щербиновский</w:t>
            </w:r>
            <w:r w:rsidRPr="00DB180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район</w:t>
            </w:r>
          </w:p>
        </w:tc>
      </w:tr>
    </w:tbl>
    <w:p w14:paraId="43A280DC" w14:textId="77777777" w:rsidR="00BA632C" w:rsidRPr="00460877" w:rsidRDefault="0037465D" w:rsidP="005A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77">
        <w:rPr>
          <w:rFonts w:ascii="Times New Roman" w:hAnsi="Times New Roman" w:cs="Times New Roman"/>
          <w:sz w:val="24"/>
          <w:szCs w:val="24"/>
        </w:rPr>
        <w:br/>
      </w:r>
    </w:p>
    <w:p w14:paraId="4C364D57" w14:textId="77777777" w:rsidR="00BA632C" w:rsidRPr="005A5399" w:rsidRDefault="0037465D" w:rsidP="005A5399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Щербиновский район по адресу: Краснодарский край, </w:t>
      </w:r>
      <w:r w:rsidR="00EC4824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</w:t>
      </w: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ст. Старощербиновская, ул. Советов, 68, тел. +7 (86151) 7-</w:t>
      </w:r>
      <w:r w:rsidR="00EC4824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84</w:t>
      </w: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-7</w:t>
      </w:r>
      <w:r w:rsidR="00EC4824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, приемный день –</w:t>
      </w:r>
      <w:r w:rsidR="00EC4824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вторник,</w:t>
      </w:r>
      <w:r w:rsidR="00EC4824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четверг</w:t>
      </w: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0</w:t>
      </w:r>
      <w:r w:rsidR="00EC4824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-00 до 12-00 ч., в </w:t>
      </w:r>
      <w:r w:rsidR="00EC4824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отделе по распоряжению муниципальным образованием Щербиновский район</w:t>
      </w: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A41DF24" w14:textId="77777777" w:rsidR="00BA632C" w:rsidRPr="005A5399" w:rsidRDefault="0037465D" w:rsidP="005A5399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</w:t>
      </w:r>
      <w:r w:rsidR="00EC4824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, каб. 211</w:t>
      </w: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C1A4E6F" w14:textId="77777777" w:rsidR="00BA632C" w:rsidRPr="005A5399" w:rsidRDefault="0037465D" w:rsidP="005A5399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Обоснование необходимости установления публичного сервитута:</w:t>
      </w:r>
    </w:p>
    <w:p w14:paraId="083FB073" w14:textId="77777777" w:rsidR="00BA632C" w:rsidRPr="005A5399" w:rsidRDefault="0037465D" w:rsidP="005A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- глава V.7 Федерального закона от 25.10.2001 г. №136-ФЗ «Земельный кодекс Российской Федерации»;</w:t>
      </w:r>
    </w:p>
    <w:p w14:paraId="0E60E121" w14:textId="77777777" w:rsidR="00BA632C" w:rsidRPr="005A5399" w:rsidRDefault="0037465D" w:rsidP="005A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- границы публичного сервитута сформированы с учетом требований п.5 ст. 39.39 ЗК РФ; п.6 ст. 39.41 ЗК РФ.</w:t>
      </w:r>
    </w:p>
    <w:p w14:paraId="35A96F0E" w14:textId="77777777" w:rsidR="00BA632C" w:rsidRPr="005A5399" w:rsidRDefault="00AC0FF0" w:rsidP="005A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37465D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bookmarkStart w:id="0" w:name="_GoBack"/>
      <w:bookmarkEnd w:id="0"/>
    </w:p>
    <w:p w14:paraId="40162B2D" w14:textId="30E554D6" w:rsidR="00BA632C" w:rsidRPr="005A5399" w:rsidRDefault="00AC0FF0" w:rsidP="005A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6"/>
          <w:szCs w:val="26"/>
        </w:rPr>
      </w:pPr>
      <w:r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="0037465D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Дополнительно по всем вопросам можно обращаться: </w:t>
      </w:r>
      <w:r w:rsidR="00DB180E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Общество с ограниченной ответственностью «Газпром трансгаз Краснодар», 350051, Российская Федерация, г. Краснодар, ул. им. Дзержинского, д. 36, адрес электронной почты </w:t>
      </w:r>
      <w:r w:rsidR="00DB180E" w:rsidRPr="005A539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adm</w:t>
      </w:r>
      <w:r w:rsidR="00DB180E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@</w:t>
      </w:r>
      <w:r w:rsidR="00DB180E" w:rsidRPr="005A539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tgk</w:t>
      </w:r>
      <w:r w:rsidR="00DB180E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B180E" w:rsidRPr="005A539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gazprom</w:t>
      </w:r>
      <w:r w:rsidR="00DB180E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B180E" w:rsidRPr="005A539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r w:rsidR="00DB180E" w:rsidRPr="005A53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D8334F1" w14:textId="77777777" w:rsidR="00BA632C" w:rsidRPr="005A5399" w:rsidRDefault="00BA632C" w:rsidP="005A5399">
      <w:pPr>
        <w:spacing w:after="0" w:line="240" w:lineRule="auto"/>
        <w:ind w:firstLine="491"/>
        <w:rPr>
          <w:sz w:val="26"/>
          <w:szCs w:val="26"/>
        </w:rPr>
      </w:pPr>
    </w:p>
    <w:sectPr w:rsidR="00BA632C" w:rsidRPr="005A5399" w:rsidSect="005A5399">
      <w:pgSz w:w="11906" w:h="16838" w:orient="landscape"/>
      <w:pgMar w:top="709" w:right="850" w:bottom="56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EC0FB" w14:textId="77777777" w:rsidR="00987E2D" w:rsidRDefault="00987E2D">
      <w:pPr>
        <w:spacing w:after="0" w:line="240" w:lineRule="auto"/>
      </w:pPr>
      <w:r>
        <w:separator/>
      </w:r>
    </w:p>
  </w:endnote>
  <w:endnote w:type="continuationSeparator" w:id="0">
    <w:p w14:paraId="2C06A386" w14:textId="77777777" w:rsidR="00987E2D" w:rsidRDefault="0098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54FB" w14:textId="77777777" w:rsidR="00987E2D" w:rsidRDefault="00987E2D">
      <w:pPr>
        <w:spacing w:after="0" w:line="240" w:lineRule="auto"/>
      </w:pPr>
      <w:r>
        <w:separator/>
      </w:r>
    </w:p>
  </w:footnote>
  <w:footnote w:type="continuationSeparator" w:id="0">
    <w:p w14:paraId="181574EF" w14:textId="77777777" w:rsidR="00987E2D" w:rsidRDefault="0098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1EA9"/>
    <w:multiLevelType w:val="multilevel"/>
    <w:tmpl w:val="028C1510"/>
    <w:lvl w:ilvl="0">
      <w:start w:val="1"/>
      <w:numFmt w:val="decimal"/>
      <w:suff w:val="space"/>
      <w:lvlText w:val="%1."/>
      <w:lvlJc w:val="right"/>
      <w:pPr>
        <w:ind w:left="644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1364" w:hanging="360"/>
      </w:pPr>
    </w:lvl>
    <w:lvl w:ilvl="2">
      <w:start w:val="1"/>
      <w:numFmt w:val="decimal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right"/>
      <w:pPr>
        <w:ind w:left="2804" w:hanging="360"/>
      </w:pPr>
    </w:lvl>
    <w:lvl w:ilvl="4">
      <w:start w:val="1"/>
      <w:numFmt w:val="decimal"/>
      <w:suff w:val="space"/>
      <w:lvlText w:val="%5."/>
      <w:lvlJc w:val="right"/>
      <w:pPr>
        <w:ind w:left="3524" w:hanging="360"/>
      </w:pPr>
    </w:lvl>
    <w:lvl w:ilvl="5">
      <w:start w:val="1"/>
      <w:numFmt w:val="decimal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right"/>
      <w:pPr>
        <w:ind w:left="4964" w:hanging="360"/>
      </w:pPr>
    </w:lvl>
    <w:lvl w:ilvl="7">
      <w:start w:val="1"/>
      <w:numFmt w:val="decimal"/>
      <w:suff w:val="space"/>
      <w:lvlText w:val="%8."/>
      <w:lvlJc w:val="right"/>
      <w:pPr>
        <w:ind w:left="5684" w:hanging="360"/>
      </w:pPr>
    </w:lvl>
    <w:lvl w:ilvl="8">
      <w:start w:val="1"/>
      <w:numFmt w:val="decimal"/>
      <w:suff w:val="space"/>
      <w:lvlText w:val="%9."/>
      <w:lvlJc w:val="right"/>
      <w:pPr>
        <w:ind w:left="6404" w:hanging="180"/>
      </w:pPr>
    </w:lvl>
  </w:abstractNum>
  <w:abstractNum w:abstractNumId="1" w15:restartNumberingAfterBreak="0">
    <w:nsid w:val="395A61CB"/>
    <w:multiLevelType w:val="multilevel"/>
    <w:tmpl w:val="C3C4E6C4"/>
    <w:lvl w:ilvl="0">
      <w:start w:val="1"/>
      <w:numFmt w:val="decimal"/>
      <w:suff w:val="space"/>
      <w:lvlText w:val="%1."/>
      <w:lvlJc w:val="right"/>
      <w:pPr>
        <w:ind w:left="11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731" w:hanging="360"/>
      </w:pPr>
    </w:lvl>
    <w:lvl w:ilvl="2">
      <w:start w:val="1"/>
      <w:numFmt w:val="decimal"/>
      <w:suff w:val="space"/>
      <w:lvlText w:val="%3."/>
      <w:lvlJc w:val="right"/>
      <w:pPr>
        <w:ind w:left="1451" w:hanging="180"/>
      </w:pPr>
    </w:lvl>
    <w:lvl w:ilvl="3">
      <w:start w:val="1"/>
      <w:numFmt w:val="decimal"/>
      <w:suff w:val="space"/>
      <w:lvlText w:val="%4."/>
      <w:lvlJc w:val="right"/>
      <w:pPr>
        <w:ind w:left="2171" w:hanging="360"/>
      </w:pPr>
    </w:lvl>
    <w:lvl w:ilvl="4">
      <w:start w:val="1"/>
      <w:numFmt w:val="decimal"/>
      <w:suff w:val="space"/>
      <w:lvlText w:val="%5."/>
      <w:lvlJc w:val="right"/>
      <w:pPr>
        <w:ind w:left="2891" w:hanging="360"/>
      </w:pPr>
    </w:lvl>
    <w:lvl w:ilvl="5">
      <w:start w:val="1"/>
      <w:numFmt w:val="decimal"/>
      <w:suff w:val="space"/>
      <w:lvlText w:val="%6."/>
      <w:lvlJc w:val="right"/>
      <w:pPr>
        <w:ind w:left="3611" w:hanging="180"/>
      </w:pPr>
    </w:lvl>
    <w:lvl w:ilvl="6">
      <w:start w:val="1"/>
      <w:numFmt w:val="decimal"/>
      <w:suff w:val="space"/>
      <w:lvlText w:val="%7."/>
      <w:lvlJc w:val="right"/>
      <w:pPr>
        <w:ind w:left="4331" w:hanging="360"/>
      </w:pPr>
    </w:lvl>
    <w:lvl w:ilvl="7">
      <w:start w:val="1"/>
      <w:numFmt w:val="decimal"/>
      <w:suff w:val="space"/>
      <w:lvlText w:val="%8."/>
      <w:lvlJc w:val="right"/>
      <w:pPr>
        <w:ind w:left="5051" w:hanging="360"/>
      </w:pPr>
    </w:lvl>
    <w:lvl w:ilvl="8">
      <w:start w:val="1"/>
      <w:numFmt w:val="decimal"/>
      <w:suff w:val="space"/>
      <w:lvlText w:val="%9."/>
      <w:lvlJc w:val="right"/>
      <w:pPr>
        <w:ind w:left="5771" w:hanging="180"/>
      </w:pPr>
    </w:lvl>
  </w:abstractNum>
  <w:abstractNum w:abstractNumId="2" w15:restartNumberingAfterBreak="0">
    <w:nsid w:val="59444D69"/>
    <w:multiLevelType w:val="multilevel"/>
    <w:tmpl w:val="04A0B9AC"/>
    <w:lvl w:ilvl="0">
      <w:start w:val="1"/>
      <w:numFmt w:val="decimal"/>
      <w:suff w:val="space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suff w:val="space"/>
      <w:lvlText w:val="%2."/>
      <w:lvlJc w:val="right"/>
      <w:pPr>
        <w:ind w:left="1429" w:hanging="360"/>
      </w:pPr>
    </w:lvl>
    <w:lvl w:ilvl="2">
      <w:start w:val="1"/>
      <w:numFmt w:val="decimal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right"/>
      <w:pPr>
        <w:ind w:left="2869" w:hanging="360"/>
      </w:pPr>
    </w:lvl>
    <w:lvl w:ilvl="4">
      <w:start w:val="1"/>
      <w:numFmt w:val="decimal"/>
      <w:suff w:val="space"/>
      <w:lvlText w:val="%5."/>
      <w:lvlJc w:val="right"/>
      <w:pPr>
        <w:ind w:left="3589" w:hanging="360"/>
      </w:pPr>
    </w:lvl>
    <w:lvl w:ilvl="5">
      <w:start w:val="1"/>
      <w:numFmt w:val="decimal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right"/>
      <w:pPr>
        <w:ind w:left="5029" w:hanging="360"/>
      </w:pPr>
    </w:lvl>
    <w:lvl w:ilvl="7">
      <w:start w:val="1"/>
      <w:numFmt w:val="decimal"/>
      <w:suff w:val="space"/>
      <w:lvlText w:val="%8."/>
      <w:lvlJc w:val="right"/>
      <w:pPr>
        <w:ind w:left="5749" w:hanging="360"/>
      </w:pPr>
    </w:lvl>
    <w:lvl w:ilvl="8">
      <w:start w:val="1"/>
      <w:numFmt w:val="decimal"/>
      <w:suff w:val="space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2C"/>
    <w:rsid w:val="0007534F"/>
    <w:rsid w:val="000B7330"/>
    <w:rsid w:val="000E2BB3"/>
    <w:rsid w:val="000F5B70"/>
    <w:rsid w:val="00132D37"/>
    <w:rsid w:val="001E72E8"/>
    <w:rsid w:val="003620D5"/>
    <w:rsid w:val="003646FC"/>
    <w:rsid w:val="0037465D"/>
    <w:rsid w:val="003A0028"/>
    <w:rsid w:val="00404984"/>
    <w:rsid w:val="004228D5"/>
    <w:rsid w:val="00455AC4"/>
    <w:rsid w:val="00460877"/>
    <w:rsid w:val="0046545B"/>
    <w:rsid w:val="004C5959"/>
    <w:rsid w:val="004F45D7"/>
    <w:rsid w:val="00530B43"/>
    <w:rsid w:val="0057289E"/>
    <w:rsid w:val="005A5399"/>
    <w:rsid w:val="005F7509"/>
    <w:rsid w:val="0063172C"/>
    <w:rsid w:val="00681BE8"/>
    <w:rsid w:val="006C25AE"/>
    <w:rsid w:val="006D7CCC"/>
    <w:rsid w:val="006F45CD"/>
    <w:rsid w:val="007053A2"/>
    <w:rsid w:val="007212E1"/>
    <w:rsid w:val="00757925"/>
    <w:rsid w:val="00793A49"/>
    <w:rsid w:val="007D76EF"/>
    <w:rsid w:val="007E1AA6"/>
    <w:rsid w:val="00866B37"/>
    <w:rsid w:val="008E48D6"/>
    <w:rsid w:val="0090213C"/>
    <w:rsid w:val="009355CD"/>
    <w:rsid w:val="00987E2D"/>
    <w:rsid w:val="009F3BB8"/>
    <w:rsid w:val="00A3338F"/>
    <w:rsid w:val="00A8600A"/>
    <w:rsid w:val="00AA25DE"/>
    <w:rsid w:val="00AB5902"/>
    <w:rsid w:val="00AB73ED"/>
    <w:rsid w:val="00AC0FF0"/>
    <w:rsid w:val="00AC453C"/>
    <w:rsid w:val="00AD4D8D"/>
    <w:rsid w:val="00AE776B"/>
    <w:rsid w:val="00B154FA"/>
    <w:rsid w:val="00B305BB"/>
    <w:rsid w:val="00BA632C"/>
    <w:rsid w:val="00BC1E4A"/>
    <w:rsid w:val="00C023D8"/>
    <w:rsid w:val="00C12EED"/>
    <w:rsid w:val="00C63E09"/>
    <w:rsid w:val="00C7256E"/>
    <w:rsid w:val="00D324CB"/>
    <w:rsid w:val="00DB180E"/>
    <w:rsid w:val="00E238A8"/>
    <w:rsid w:val="00E33342"/>
    <w:rsid w:val="00E4476D"/>
    <w:rsid w:val="00E7651A"/>
    <w:rsid w:val="00EB0670"/>
    <w:rsid w:val="00EC4824"/>
    <w:rsid w:val="00F04F62"/>
    <w:rsid w:val="00F108EA"/>
    <w:rsid w:val="00F76573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55C5"/>
  <w15:docId w15:val="{D94559D7-A9A3-4D12-97A2-9D65F7D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sid w:val="00793A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a">
    <w:name w:val="Normal (Web)"/>
    <w:basedOn w:val="a"/>
    <w:uiPriority w:val="99"/>
    <w:semiHidden/>
    <w:unhideWhenUsed/>
    <w:rsid w:val="00BC1E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748A-7086-47D8-BB30-867F3812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Щербиновский район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Приемная</cp:lastModifiedBy>
  <cp:revision>14</cp:revision>
  <cp:lastPrinted>2024-12-19T06:12:00Z</cp:lastPrinted>
  <dcterms:created xsi:type="dcterms:W3CDTF">2025-02-25T11:20:00Z</dcterms:created>
  <dcterms:modified xsi:type="dcterms:W3CDTF">2025-03-05T12:46:00Z</dcterms:modified>
</cp:coreProperties>
</file>