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FD" w:rsidRDefault="00AA344A">
      <w:pP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Ваши вопросы — наши ответы! </w:t>
      </w:r>
    </w:p>
    <w:p w:rsidR="000933FD" w:rsidRDefault="000933FD">
      <w:pPr>
        <w:rPr>
          <w:rFonts w:ascii="Times New Roman" w:hAnsi="Times New Roman" w:cs="Times New Roman"/>
          <w:sz w:val="28"/>
          <w:szCs w:val="28"/>
        </w:rPr>
      </w:pPr>
    </w:p>
    <w:p w:rsidR="000933FD" w:rsidRDefault="00AA344A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Каждый месяц абонентам надо передавать показания и каждый месяц мы получаем десятки одинаковых вопросов. Делимся самыми популярными.</w:t>
      </w:r>
    </w:p>
    <w:p w:rsidR="000933FD" w:rsidRDefault="000933FD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933FD" w:rsidRDefault="00AA344A">
      <w:pP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Можно ли передавать показания раньше 20 числа?</w:t>
      </w:r>
    </w:p>
    <w:p w:rsidR="000933FD" w:rsidRDefault="00AA344A">
      <w:pPr>
        <w:pStyle w:val="afa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Да! Все данные, переданные с 1 по 25 число, принимаются к расчётам.</w:t>
      </w:r>
    </w:p>
    <w:p w:rsidR="000933FD" w:rsidRDefault="000933FD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933FD" w:rsidRDefault="00AA344A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Что будет, если передать показания после 25 числа?</w:t>
      </w:r>
    </w:p>
    <w:p w:rsidR="000933FD" w:rsidRDefault="00AA344A">
      <w:pPr>
        <w:pStyle w:val="afa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Они не будут приняты к расчету потребленного газа в текущем месяце, но и не пропадут. Они могут быть учтены только в следующем месяце.</w:t>
      </w:r>
    </w:p>
    <w:p w:rsidR="000933FD" w:rsidRDefault="000933FD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933FD" w:rsidRDefault="00AA344A">
      <w:pP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Нужно ли отправлять показания, если цифры не изменились?</w:t>
      </w:r>
    </w:p>
    <w:p w:rsidR="000933FD" w:rsidRDefault="00AA344A">
      <w:pPr>
        <w:pStyle w:val="af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Обязательно. Чтобы начисления были корректными даже при нулевом потреблении газа важно подтвердить фактические показания счетчика.</w:t>
      </w:r>
    </w:p>
    <w:p w:rsidR="000933FD" w:rsidRDefault="000933FD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933FD" w:rsidRDefault="00AA344A">
      <w:pP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Что делать, если ошибся при вводе цифр?</w:t>
      </w:r>
    </w:p>
    <w:p w:rsidR="000933FD" w:rsidRDefault="00AA344A">
      <w:pPr>
        <w:pStyle w:val="af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Если ошибка не значительная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расход может покрыть разницу в ближайшем месяце, то достаточно в следующий раз передать верные данные. Если ошибка большая, то необходимо обратиться в абонентский пункт вашего города или района — специалисты помогут скорректировать данные.</w:t>
      </w:r>
    </w:p>
    <w:p w:rsidR="000933FD" w:rsidRDefault="000933FD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933FD" w:rsidRDefault="00AA344A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СОВЕТ: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выбер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ите один удобный способ (личный кабинет, приложение, сайт или SMS) и используйте его каждый месяц. Так вы ничего не забудете и будете уверены в правильных начислениях.</w:t>
      </w:r>
    </w:p>
    <w:p w:rsidR="000933FD" w:rsidRDefault="000933FD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933FD" w:rsidRDefault="00AA344A"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 вы вовремя передаете показания? Ставьте реакции!</w:t>
      </w:r>
    </w:p>
    <w:p w:rsidR="000933FD" w:rsidRDefault="000933FD"/>
    <w:p w:rsidR="000933FD" w:rsidRDefault="00AA344A"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Да. Всегда передаю до 25 числа.</w:t>
      </w:r>
    </w:p>
    <w:p w:rsidR="000933FD" w:rsidRDefault="00AA344A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Иногда забываю.</w:t>
      </w:r>
    </w:p>
    <w:p w:rsidR="000933FD" w:rsidRDefault="000933FD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933FD" w:rsidRDefault="000933FD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933FD" w:rsidRDefault="00AA3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highlight w:val="white"/>
        </w:rPr>
        <w:t>Подписывайтесь. Следите за новостями в наших аккаунтах:</w:t>
      </w:r>
    </w:p>
    <w:p w:rsidR="000933FD" w:rsidRDefault="00AA34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ВКонтакте </w:t>
      </w:r>
      <w:hyperlink r:id="rId7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33FD" w:rsidRDefault="00AA3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33FD" w:rsidRDefault="00AA3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ab/>
        <w:t>https://t.me/gazpromkrasnodar</w:t>
      </w:r>
    </w:p>
    <w:p w:rsidR="000933FD" w:rsidRDefault="000933FD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933FD" w:rsidRDefault="00AA344A">
      <w:pPr>
        <w:rPr>
          <w:rFonts w:ascii="Arial" w:eastAsia="Arial" w:hAnsi="Arial" w:cs="Arial"/>
          <w:color w:val="000000"/>
          <w:sz w:val="21"/>
          <w:szCs w:val="21"/>
          <w:highlight w:val="white"/>
        </w:rPr>
      </w:pPr>
      <w:r>
        <w:rPr>
          <w:rFonts w:ascii="Arial" w:eastAsia="Arial" w:hAnsi="Arial" w:cs="Arial"/>
          <w:color w:val="000000"/>
          <w:sz w:val="21"/>
          <w:highlight w:val="white"/>
        </w:rPr>
        <w:t>#передаем показания </w:t>
      </w:r>
    </w:p>
    <w:p w:rsidR="000933FD" w:rsidRDefault="00AA344A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Arial" w:eastAsia="Arial" w:hAnsi="Arial" w:cs="Arial"/>
          <w:color w:val="000000"/>
          <w:sz w:val="21"/>
          <w:highlight w:val="white"/>
        </w:rPr>
        <w:t>#платежнаядисциплина</w:t>
      </w:r>
    </w:p>
    <w:p w:rsidR="000933FD" w:rsidRDefault="00E15ADC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5940425" cy="4158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аш Вопрос - отве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33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4A" w:rsidRDefault="00AA344A">
      <w:pPr>
        <w:spacing w:after="0" w:line="240" w:lineRule="auto"/>
      </w:pPr>
      <w:r>
        <w:separator/>
      </w:r>
    </w:p>
  </w:endnote>
  <w:endnote w:type="continuationSeparator" w:id="0">
    <w:p w:rsidR="00AA344A" w:rsidRDefault="00AA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4A" w:rsidRDefault="00AA344A">
      <w:pPr>
        <w:spacing w:after="0" w:line="240" w:lineRule="auto"/>
      </w:pPr>
      <w:r>
        <w:separator/>
      </w:r>
    </w:p>
  </w:footnote>
  <w:footnote w:type="continuationSeparator" w:id="0">
    <w:p w:rsidR="00AA344A" w:rsidRDefault="00AA3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F6E"/>
    <w:multiLevelType w:val="hybridMultilevel"/>
    <w:tmpl w:val="957E9A0E"/>
    <w:lvl w:ilvl="0" w:tplc="976A38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4C6AA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0EA5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494D5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0C8DF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92CB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D030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4E88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76EE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1F7658"/>
    <w:multiLevelType w:val="hybridMultilevel"/>
    <w:tmpl w:val="B30C5836"/>
    <w:lvl w:ilvl="0" w:tplc="A8240B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BEAF3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0E27D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6224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54455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04BC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6FAE3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6497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C462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78B4AAB"/>
    <w:multiLevelType w:val="hybridMultilevel"/>
    <w:tmpl w:val="A5124702"/>
    <w:lvl w:ilvl="0" w:tplc="83F492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DCE5F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70A6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482A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ACA68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C2AF1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1277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C2FB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4096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7AC3250"/>
    <w:multiLevelType w:val="hybridMultilevel"/>
    <w:tmpl w:val="E4369CAE"/>
    <w:lvl w:ilvl="0" w:tplc="4D0424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C32943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38A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9263C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68658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A9E56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848FC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6272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BE15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8050368"/>
    <w:multiLevelType w:val="hybridMultilevel"/>
    <w:tmpl w:val="C5805DFE"/>
    <w:lvl w:ilvl="0" w:tplc="3A02ED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76A6E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D600E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6EC5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F09E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46C08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232CB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3634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05056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DA251EB"/>
    <w:multiLevelType w:val="hybridMultilevel"/>
    <w:tmpl w:val="F4226DD2"/>
    <w:lvl w:ilvl="0" w:tplc="6B703C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56A90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FA42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88270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7666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10EBA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5D04E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C04AF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BEA92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FD"/>
    <w:rsid w:val="000933FD"/>
    <w:rsid w:val="00AA344A"/>
    <w:rsid w:val="00E1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B6936-D106-4882-9A00-7BBBC9E6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94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azprom_mrg_krasno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4</cp:revision>
  <dcterms:created xsi:type="dcterms:W3CDTF">2025-09-22T11:24:00Z</dcterms:created>
  <dcterms:modified xsi:type="dcterms:W3CDTF">2025-09-22T11:25:00Z</dcterms:modified>
</cp:coreProperties>
</file>