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3777B" w14:textId="77777777" w:rsidR="00D20925" w:rsidRPr="00D20925" w:rsidRDefault="00D20925" w:rsidP="00D20925">
      <w:pPr>
        <w:autoSpaceDN w:val="0"/>
        <w:ind w:left="-26"/>
        <w:jc w:val="center"/>
        <w:rPr>
          <w:sz w:val="28"/>
          <w:szCs w:val="28"/>
          <w:lang w:eastAsia="ar-SA"/>
        </w:rPr>
      </w:pPr>
      <w:r w:rsidRPr="00D20925">
        <w:rPr>
          <w:b/>
          <w:sz w:val="28"/>
          <w:lang w:eastAsia="ar-SA"/>
        </w:rPr>
        <w:tab/>
      </w:r>
      <w:r w:rsidRPr="00D20925">
        <w:rPr>
          <w:noProof/>
          <w:sz w:val="28"/>
          <w:szCs w:val="28"/>
          <w:lang w:eastAsia="ar-SA"/>
        </w:rPr>
        <w:drawing>
          <wp:inline distT="0" distB="0" distL="0" distR="0" wp14:anchorId="104C3653" wp14:editId="56CCC61F">
            <wp:extent cx="822960" cy="1165860"/>
            <wp:effectExtent l="0" t="0" r="0" b="0"/>
            <wp:docPr id="1" name="Рисунок 1" descr="Описание: Описание: Старощербиновское%20СП_герб_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Старощербиновское%20СП_герб_ц"/>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165860"/>
                    </a:xfrm>
                    <a:prstGeom prst="rect">
                      <a:avLst/>
                    </a:prstGeom>
                    <a:noFill/>
                    <a:ln>
                      <a:noFill/>
                    </a:ln>
                  </pic:spPr>
                </pic:pic>
              </a:graphicData>
            </a:graphic>
          </wp:inline>
        </w:drawing>
      </w:r>
    </w:p>
    <w:p w14:paraId="095B82A1" w14:textId="77777777" w:rsidR="00D20925" w:rsidRPr="00D20925" w:rsidRDefault="00D20925" w:rsidP="00D20925">
      <w:pPr>
        <w:autoSpaceDN w:val="0"/>
        <w:jc w:val="center"/>
        <w:rPr>
          <w:b/>
          <w:sz w:val="28"/>
          <w:szCs w:val="28"/>
          <w:lang w:eastAsia="zh-CN"/>
        </w:rPr>
      </w:pPr>
      <w:r w:rsidRPr="00D20925">
        <w:rPr>
          <w:b/>
          <w:sz w:val="28"/>
          <w:szCs w:val="28"/>
          <w:lang w:eastAsia="zh-CN"/>
        </w:rPr>
        <w:t xml:space="preserve">АДМИНИСТРАЦИЯ СТАРОЩЕРБИНОВСКОГО </w:t>
      </w:r>
    </w:p>
    <w:p w14:paraId="16AEFEE8" w14:textId="77777777" w:rsidR="00D20925" w:rsidRPr="00D20925" w:rsidRDefault="00D20925" w:rsidP="00D20925">
      <w:pPr>
        <w:autoSpaceDN w:val="0"/>
        <w:jc w:val="center"/>
        <w:rPr>
          <w:b/>
          <w:sz w:val="28"/>
          <w:szCs w:val="28"/>
          <w:lang w:eastAsia="zh-CN"/>
        </w:rPr>
      </w:pPr>
      <w:r w:rsidRPr="00D20925">
        <w:rPr>
          <w:b/>
          <w:sz w:val="28"/>
          <w:szCs w:val="28"/>
          <w:lang w:eastAsia="zh-CN"/>
        </w:rPr>
        <w:t>СЕЛЬСКОГО ПОСЕЛЕНИЯ ЩЕРБИНОВСКОГО РАЙОНА</w:t>
      </w:r>
    </w:p>
    <w:p w14:paraId="5275C865" w14:textId="77777777" w:rsidR="00D20925" w:rsidRPr="00D20925" w:rsidRDefault="00D20925" w:rsidP="00D20925">
      <w:pPr>
        <w:autoSpaceDN w:val="0"/>
        <w:jc w:val="center"/>
        <w:rPr>
          <w:b/>
          <w:sz w:val="28"/>
          <w:szCs w:val="28"/>
          <w:lang w:eastAsia="zh-CN"/>
        </w:rPr>
      </w:pPr>
    </w:p>
    <w:p w14:paraId="0B95BACA" w14:textId="77777777" w:rsidR="00D20925" w:rsidRPr="00D20925" w:rsidRDefault="00D20925" w:rsidP="00D20925">
      <w:pPr>
        <w:autoSpaceDN w:val="0"/>
        <w:jc w:val="center"/>
        <w:rPr>
          <w:b/>
          <w:sz w:val="32"/>
          <w:szCs w:val="32"/>
          <w:lang w:eastAsia="zh-CN"/>
        </w:rPr>
      </w:pPr>
      <w:r w:rsidRPr="00D20925">
        <w:rPr>
          <w:b/>
          <w:sz w:val="32"/>
          <w:szCs w:val="32"/>
          <w:lang w:eastAsia="zh-CN"/>
        </w:rPr>
        <w:t>ПОСТАНОВЛЕНИЕ</w:t>
      </w:r>
    </w:p>
    <w:p w14:paraId="0A2B80AC" w14:textId="77777777" w:rsidR="00D20925" w:rsidRPr="00D20925" w:rsidRDefault="00D20925" w:rsidP="00D20925">
      <w:pPr>
        <w:autoSpaceDN w:val="0"/>
        <w:jc w:val="center"/>
        <w:rPr>
          <w:b/>
          <w:lang w:eastAsia="zh-CN"/>
        </w:rPr>
      </w:pPr>
    </w:p>
    <w:p w14:paraId="41F3FD2F" w14:textId="245C3CBD" w:rsidR="00D20925" w:rsidRPr="00D20925" w:rsidRDefault="00D20925" w:rsidP="00D20925">
      <w:pPr>
        <w:autoSpaceDN w:val="0"/>
        <w:jc w:val="both"/>
        <w:rPr>
          <w:sz w:val="28"/>
          <w:szCs w:val="28"/>
          <w:lang w:eastAsia="zh-CN"/>
        </w:rPr>
      </w:pPr>
      <w:r w:rsidRPr="00D20925">
        <w:rPr>
          <w:sz w:val="28"/>
          <w:szCs w:val="28"/>
          <w:lang w:eastAsia="zh-CN"/>
        </w:rPr>
        <w:t>от 1</w:t>
      </w:r>
      <w:r w:rsidR="003A2FD9">
        <w:rPr>
          <w:sz w:val="28"/>
          <w:szCs w:val="28"/>
          <w:lang w:eastAsia="zh-CN"/>
        </w:rPr>
        <w:t>8</w:t>
      </w:r>
      <w:r w:rsidRPr="00D20925">
        <w:rPr>
          <w:sz w:val="28"/>
          <w:szCs w:val="28"/>
          <w:lang w:eastAsia="zh-CN"/>
        </w:rPr>
        <w:t>.11.2024                                                                                                      № 40</w:t>
      </w:r>
      <w:r w:rsidR="003A2FD9">
        <w:rPr>
          <w:sz w:val="28"/>
          <w:szCs w:val="28"/>
          <w:lang w:eastAsia="zh-CN"/>
        </w:rPr>
        <w:t>4</w:t>
      </w:r>
      <w:r w:rsidRPr="00D20925">
        <w:rPr>
          <w:sz w:val="28"/>
          <w:szCs w:val="28"/>
          <w:lang w:eastAsia="zh-CN"/>
        </w:rPr>
        <w:t xml:space="preserve"> </w:t>
      </w:r>
    </w:p>
    <w:p w14:paraId="4844BE7A" w14:textId="77777777" w:rsidR="00D20925" w:rsidRPr="00D20925" w:rsidRDefault="00D20925" w:rsidP="00D20925">
      <w:pPr>
        <w:autoSpaceDN w:val="0"/>
        <w:jc w:val="center"/>
        <w:rPr>
          <w:lang w:eastAsia="zh-CN"/>
        </w:rPr>
      </w:pPr>
      <w:r w:rsidRPr="00D20925">
        <w:rPr>
          <w:lang w:eastAsia="zh-CN"/>
        </w:rPr>
        <w:t>ст-ца Старощербиновская</w:t>
      </w:r>
    </w:p>
    <w:p w14:paraId="634226EC" w14:textId="77777777" w:rsidR="004865BA" w:rsidRDefault="004865BA" w:rsidP="003750D9">
      <w:pPr>
        <w:autoSpaceDN w:val="0"/>
        <w:jc w:val="center"/>
        <w:rPr>
          <w:b/>
          <w:sz w:val="28"/>
          <w:szCs w:val="28"/>
          <w:lang w:eastAsia="zh-CN"/>
        </w:rPr>
      </w:pPr>
    </w:p>
    <w:p w14:paraId="5E3A443E" w14:textId="77777777" w:rsidR="004865BA" w:rsidRDefault="004865BA" w:rsidP="003750D9">
      <w:pPr>
        <w:autoSpaceDN w:val="0"/>
        <w:jc w:val="center"/>
        <w:rPr>
          <w:b/>
          <w:sz w:val="28"/>
          <w:szCs w:val="28"/>
          <w:lang w:eastAsia="zh-CN"/>
        </w:rPr>
      </w:pPr>
    </w:p>
    <w:p w14:paraId="7976A22D" w14:textId="77777777" w:rsidR="004865BA" w:rsidRDefault="004865BA" w:rsidP="003750D9">
      <w:pPr>
        <w:autoSpaceDN w:val="0"/>
        <w:jc w:val="center"/>
        <w:rPr>
          <w:b/>
          <w:sz w:val="28"/>
          <w:szCs w:val="28"/>
          <w:lang w:eastAsia="zh-CN"/>
        </w:rPr>
      </w:pPr>
    </w:p>
    <w:p w14:paraId="043D9DA5" w14:textId="794457BF" w:rsidR="00E17EC6" w:rsidRPr="00A22731" w:rsidRDefault="007F01F6" w:rsidP="00C61326">
      <w:pPr>
        <w:jc w:val="center"/>
        <w:rPr>
          <w:b/>
          <w:sz w:val="28"/>
          <w:szCs w:val="28"/>
        </w:rPr>
      </w:pPr>
      <w:r w:rsidRPr="00A22731">
        <w:rPr>
          <w:b/>
          <w:sz w:val="28"/>
          <w:szCs w:val="28"/>
        </w:rPr>
        <w:t>О</w:t>
      </w:r>
      <w:r w:rsidR="00C67856" w:rsidRPr="00A22731">
        <w:rPr>
          <w:b/>
          <w:sz w:val="28"/>
          <w:szCs w:val="28"/>
        </w:rPr>
        <w:t xml:space="preserve"> назначении публичных слушаний</w:t>
      </w:r>
    </w:p>
    <w:p w14:paraId="4AD58195" w14:textId="2E09239D" w:rsidR="00E17EC6" w:rsidRPr="00A22731" w:rsidRDefault="00C61326" w:rsidP="00C61326">
      <w:pPr>
        <w:jc w:val="center"/>
        <w:rPr>
          <w:b/>
          <w:bCs/>
          <w:sz w:val="28"/>
          <w:szCs w:val="28"/>
        </w:rPr>
      </w:pPr>
      <w:r w:rsidRPr="00A22731">
        <w:rPr>
          <w:b/>
          <w:bCs/>
          <w:sz w:val="28"/>
          <w:szCs w:val="28"/>
        </w:rPr>
        <w:t>по</w:t>
      </w:r>
      <w:r w:rsidR="00E417B9" w:rsidRPr="00A22731">
        <w:rPr>
          <w:b/>
          <w:bCs/>
          <w:sz w:val="28"/>
          <w:szCs w:val="28"/>
        </w:rPr>
        <w:t xml:space="preserve"> проекту</w:t>
      </w:r>
      <w:r w:rsidRPr="00A22731">
        <w:rPr>
          <w:b/>
          <w:bCs/>
          <w:sz w:val="28"/>
          <w:szCs w:val="28"/>
        </w:rPr>
        <w:t xml:space="preserve"> бюджета</w:t>
      </w:r>
    </w:p>
    <w:p w14:paraId="7BD90545" w14:textId="77777777" w:rsidR="00C61326" w:rsidRPr="00A22731" w:rsidRDefault="00C61326" w:rsidP="00C61326">
      <w:pPr>
        <w:jc w:val="center"/>
        <w:rPr>
          <w:b/>
          <w:bCs/>
          <w:sz w:val="28"/>
          <w:szCs w:val="28"/>
        </w:rPr>
      </w:pPr>
      <w:r w:rsidRPr="00A22731">
        <w:rPr>
          <w:b/>
          <w:bCs/>
          <w:sz w:val="28"/>
          <w:szCs w:val="28"/>
        </w:rPr>
        <w:t xml:space="preserve">Старощербиновского сельского </w:t>
      </w:r>
    </w:p>
    <w:p w14:paraId="4FAC2798" w14:textId="77777777" w:rsidR="00E17EC6" w:rsidRPr="00A22731" w:rsidRDefault="00C61326" w:rsidP="00C61326">
      <w:pPr>
        <w:jc w:val="center"/>
        <w:rPr>
          <w:b/>
          <w:bCs/>
          <w:sz w:val="28"/>
          <w:szCs w:val="28"/>
        </w:rPr>
      </w:pPr>
      <w:r w:rsidRPr="00A22731">
        <w:rPr>
          <w:b/>
          <w:bCs/>
          <w:sz w:val="28"/>
          <w:szCs w:val="28"/>
        </w:rPr>
        <w:t>поселения Щербиновского района</w:t>
      </w:r>
    </w:p>
    <w:p w14:paraId="1A77D20E" w14:textId="69F1935F" w:rsidR="00C61326" w:rsidRPr="00A22731" w:rsidRDefault="00793CF3" w:rsidP="00C61326">
      <w:pPr>
        <w:jc w:val="center"/>
        <w:rPr>
          <w:b/>
          <w:bCs/>
          <w:sz w:val="28"/>
          <w:szCs w:val="28"/>
        </w:rPr>
      </w:pPr>
      <w:r w:rsidRPr="00A22731">
        <w:rPr>
          <w:b/>
          <w:bCs/>
          <w:sz w:val="28"/>
          <w:szCs w:val="28"/>
        </w:rPr>
        <w:t>н</w:t>
      </w:r>
      <w:r w:rsidR="00C61326" w:rsidRPr="00A22731">
        <w:rPr>
          <w:b/>
          <w:bCs/>
          <w:sz w:val="28"/>
          <w:szCs w:val="28"/>
        </w:rPr>
        <w:t>а 20</w:t>
      </w:r>
      <w:r w:rsidRPr="00A22731">
        <w:rPr>
          <w:b/>
          <w:bCs/>
          <w:sz w:val="28"/>
          <w:szCs w:val="28"/>
        </w:rPr>
        <w:t>2</w:t>
      </w:r>
      <w:r w:rsidR="004865BA">
        <w:rPr>
          <w:b/>
          <w:bCs/>
          <w:sz w:val="28"/>
          <w:szCs w:val="28"/>
        </w:rPr>
        <w:t>5</w:t>
      </w:r>
      <w:r w:rsidR="00C61326" w:rsidRPr="00A22731">
        <w:rPr>
          <w:b/>
          <w:bCs/>
          <w:sz w:val="28"/>
          <w:szCs w:val="28"/>
        </w:rPr>
        <w:t xml:space="preserve"> год</w:t>
      </w:r>
    </w:p>
    <w:p w14:paraId="01C222C7" w14:textId="77777777" w:rsidR="00491915" w:rsidRPr="00A22731" w:rsidRDefault="00491915" w:rsidP="00C67856">
      <w:pPr>
        <w:pStyle w:val="a3"/>
        <w:rPr>
          <w:rFonts w:ascii="Times New Roman" w:hAnsi="Times New Roman" w:cs="Times New Roman"/>
          <w:sz w:val="28"/>
          <w:szCs w:val="28"/>
        </w:rPr>
      </w:pPr>
    </w:p>
    <w:p w14:paraId="0FBCEEE8" w14:textId="77777777" w:rsidR="00491915" w:rsidRPr="00A22731" w:rsidRDefault="00491915" w:rsidP="00C67856">
      <w:pPr>
        <w:pStyle w:val="a3"/>
        <w:rPr>
          <w:rFonts w:ascii="Times New Roman" w:hAnsi="Times New Roman" w:cs="Times New Roman"/>
          <w:sz w:val="28"/>
          <w:szCs w:val="28"/>
        </w:rPr>
      </w:pPr>
    </w:p>
    <w:p w14:paraId="5E26001E" w14:textId="77777777" w:rsidR="00E17EC6" w:rsidRPr="001C3351" w:rsidRDefault="00E17EC6" w:rsidP="00C67856">
      <w:pPr>
        <w:pStyle w:val="a3"/>
        <w:rPr>
          <w:rFonts w:ascii="Times New Roman" w:hAnsi="Times New Roman" w:cs="Times New Roman"/>
          <w:sz w:val="28"/>
          <w:szCs w:val="28"/>
        </w:rPr>
      </w:pPr>
    </w:p>
    <w:p w14:paraId="2BEC8D01" w14:textId="1BCBE85C" w:rsidR="001448FB" w:rsidRPr="00A9411A" w:rsidRDefault="001448FB" w:rsidP="001448FB">
      <w:pPr>
        <w:ind w:firstLine="709"/>
        <w:jc w:val="both"/>
        <w:rPr>
          <w:sz w:val="28"/>
          <w:szCs w:val="28"/>
        </w:rPr>
      </w:pPr>
      <w:r w:rsidRPr="00A9411A">
        <w:rPr>
          <w:sz w:val="28"/>
          <w:szCs w:val="28"/>
        </w:rPr>
        <w:t>В соответствии с Федеральным законом от 06</w:t>
      </w:r>
      <w:r w:rsidR="001C3351" w:rsidRPr="00A9411A">
        <w:rPr>
          <w:sz w:val="28"/>
          <w:szCs w:val="28"/>
        </w:rPr>
        <w:t>.10.</w:t>
      </w:r>
      <w:r w:rsidRPr="00A9411A">
        <w:rPr>
          <w:sz w:val="28"/>
          <w:szCs w:val="28"/>
        </w:rPr>
        <w:t xml:space="preserve">2003 № 131-ФЗ «Об общих принципах организации местного самоуправления в Российской Федерации»; решениями Совета Старощербиновского сельского поселения Щербиновского района от </w:t>
      </w:r>
      <w:r w:rsidR="001C3351" w:rsidRPr="00A9411A">
        <w:rPr>
          <w:sz w:val="28"/>
          <w:szCs w:val="28"/>
        </w:rPr>
        <w:t>27.04.2023</w:t>
      </w:r>
      <w:r w:rsidRPr="00A9411A">
        <w:rPr>
          <w:sz w:val="28"/>
          <w:szCs w:val="28"/>
        </w:rPr>
        <w:t xml:space="preserve"> № </w:t>
      </w:r>
      <w:r w:rsidR="001C3351" w:rsidRPr="00A9411A">
        <w:rPr>
          <w:sz w:val="28"/>
          <w:szCs w:val="28"/>
        </w:rPr>
        <w:t>5</w:t>
      </w:r>
      <w:r w:rsidRPr="00A9411A">
        <w:rPr>
          <w:sz w:val="28"/>
          <w:szCs w:val="28"/>
        </w:rPr>
        <w:t xml:space="preserve"> «Об утверждении </w:t>
      </w:r>
      <w:r w:rsidR="00830998" w:rsidRPr="00A9411A">
        <w:rPr>
          <w:sz w:val="28"/>
          <w:szCs w:val="28"/>
        </w:rPr>
        <w:t>П</w:t>
      </w:r>
      <w:r w:rsidRPr="00A9411A">
        <w:rPr>
          <w:sz w:val="28"/>
          <w:szCs w:val="28"/>
        </w:rPr>
        <w:t xml:space="preserve">оложения о бюджетном процессе в Старощербиновском сельском поселении Щербиновского района» и </w:t>
      </w:r>
      <w:r w:rsidR="002A7532" w:rsidRPr="00A9411A">
        <w:rPr>
          <w:sz w:val="28"/>
          <w:szCs w:val="28"/>
        </w:rPr>
        <w:t xml:space="preserve">                               </w:t>
      </w:r>
      <w:r w:rsidRPr="00A9411A">
        <w:rPr>
          <w:sz w:val="28"/>
          <w:szCs w:val="28"/>
        </w:rPr>
        <w:t>от 20</w:t>
      </w:r>
      <w:r w:rsidR="001C3351" w:rsidRPr="00A9411A">
        <w:rPr>
          <w:sz w:val="28"/>
          <w:szCs w:val="28"/>
        </w:rPr>
        <w:t>.09.</w:t>
      </w:r>
      <w:r w:rsidRPr="00A9411A">
        <w:rPr>
          <w:sz w:val="28"/>
          <w:szCs w:val="28"/>
        </w:rPr>
        <w:t>2019 № 11 «Об определении Порядка организации и проведения публичных слушаний в Старощербиновском сельском поселении Щербиновского района», руководствуясь Уставом Старощербиновского сельского поселения Щербиновского района п о с т а н о в л я е т:</w:t>
      </w:r>
    </w:p>
    <w:p w14:paraId="2CEA3B27" w14:textId="407B5FFD" w:rsidR="001448FB" w:rsidRPr="00FD0127" w:rsidRDefault="001448FB" w:rsidP="001448FB">
      <w:pPr>
        <w:pStyle w:val="a3"/>
        <w:ind w:firstLine="709"/>
        <w:jc w:val="both"/>
        <w:rPr>
          <w:rFonts w:ascii="Times New Roman" w:hAnsi="Times New Roman" w:cs="Times New Roman"/>
          <w:sz w:val="28"/>
          <w:szCs w:val="28"/>
        </w:rPr>
      </w:pPr>
      <w:r w:rsidRPr="00FD0127">
        <w:rPr>
          <w:rFonts w:ascii="Times New Roman" w:hAnsi="Times New Roman" w:cs="Times New Roman"/>
          <w:sz w:val="28"/>
          <w:szCs w:val="28"/>
        </w:rPr>
        <w:t>1. Назначить проведение публичных слушаний по проекту бюджета Старощербиновского сельского поселения</w:t>
      </w:r>
      <w:r w:rsidRPr="00FD0127">
        <w:rPr>
          <w:rFonts w:ascii="Times New Roman" w:hAnsi="Times New Roman"/>
          <w:sz w:val="28"/>
          <w:szCs w:val="28"/>
        </w:rPr>
        <w:t xml:space="preserve"> Щербиновского района </w:t>
      </w:r>
      <w:r w:rsidR="00FD0127" w:rsidRPr="00FD0127">
        <w:rPr>
          <w:rFonts w:ascii="Times New Roman" w:hAnsi="Times New Roman" w:cs="Times New Roman"/>
          <w:sz w:val="28"/>
          <w:szCs w:val="28"/>
        </w:rPr>
        <w:t>н</w:t>
      </w:r>
      <w:r w:rsidRPr="00FD0127">
        <w:rPr>
          <w:rFonts w:ascii="Times New Roman" w:hAnsi="Times New Roman" w:cs="Times New Roman"/>
          <w:sz w:val="28"/>
          <w:szCs w:val="28"/>
        </w:rPr>
        <w:t>а 202</w:t>
      </w:r>
      <w:r w:rsidR="00FD0127" w:rsidRPr="00FD0127">
        <w:rPr>
          <w:rFonts w:ascii="Times New Roman" w:hAnsi="Times New Roman" w:cs="Times New Roman"/>
          <w:sz w:val="28"/>
          <w:szCs w:val="28"/>
        </w:rPr>
        <w:t>5</w:t>
      </w:r>
      <w:r w:rsidRPr="00FD0127">
        <w:rPr>
          <w:rFonts w:ascii="Times New Roman" w:hAnsi="Times New Roman" w:cs="Times New Roman"/>
          <w:sz w:val="28"/>
          <w:szCs w:val="28"/>
        </w:rPr>
        <w:t xml:space="preserve"> год, проект прилагается (приложение 1).</w:t>
      </w:r>
    </w:p>
    <w:p w14:paraId="30EC0E34" w14:textId="48BB03CD" w:rsidR="001448FB" w:rsidRPr="00FD0127" w:rsidRDefault="001448FB" w:rsidP="001448FB">
      <w:pPr>
        <w:pStyle w:val="a3"/>
        <w:ind w:firstLine="709"/>
        <w:jc w:val="both"/>
        <w:rPr>
          <w:rFonts w:ascii="Times New Roman" w:hAnsi="Times New Roman" w:cs="Times New Roman"/>
          <w:sz w:val="28"/>
          <w:szCs w:val="28"/>
        </w:rPr>
      </w:pPr>
      <w:r w:rsidRPr="00FD0127">
        <w:rPr>
          <w:rFonts w:ascii="Times New Roman" w:hAnsi="Times New Roman" w:cs="Times New Roman"/>
          <w:sz w:val="28"/>
          <w:szCs w:val="28"/>
        </w:rPr>
        <w:t>2. Инициатором публичных слушаний по проекту бюджета Старощербиновского сельского поселения</w:t>
      </w:r>
      <w:r w:rsidRPr="00FD0127">
        <w:rPr>
          <w:rFonts w:ascii="Times New Roman" w:hAnsi="Times New Roman"/>
          <w:sz w:val="28"/>
          <w:szCs w:val="28"/>
        </w:rPr>
        <w:t xml:space="preserve"> Щербиновского района</w:t>
      </w:r>
      <w:r w:rsidRPr="00FD0127">
        <w:rPr>
          <w:rFonts w:ascii="Times New Roman" w:hAnsi="Times New Roman" w:cs="Times New Roman"/>
          <w:sz w:val="28"/>
          <w:szCs w:val="28"/>
        </w:rPr>
        <w:t xml:space="preserve"> на 202</w:t>
      </w:r>
      <w:r w:rsidR="00FD0127" w:rsidRPr="00FD0127">
        <w:rPr>
          <w:rFonts w:ascii="Times New Roman" w:hAnsi="Times New Roman" w:cs="Times New Roman"/>
          <w:sz w:val="28"/>
          <w:szCs w:val="28"/>
        </w:rPr>
        <w:t>5</w:t>
      </w:r>
      <w:r w:rsidRPr="00FD0127">
        <w:rPr>
          <w:rFonts w:ascii="Times New Roman" w:hAnsi="Times New Roman" w:cs="Times New Roman"/>
          <w:sz w:val="28"/>
          <w:szCs w:val="28"/>
        </w:rPr>
        <w:t xml:space="preserve"> год является </w:t>
      </w:r>
      <w:r w:rsidR="00830998" w:rsidRPr="00FD0127">
        <w:rPr>
          <w:rFonts w:ascii="Times New Roman" w:hAnsi="Times New Roman" w:cs="Times New Roman"/>
          <w:sz w:val="28"/>
          <w:szCs w:val="28"/>
        </w:rPr>
        <w:t xml:space="preserve">исполняющий полномочия </w:t>
      </w:r>
      <w:r w:rsidRPr="00FD0127">
        <w:rPr>
          <w:rFonts w:ascii="Times New Roman" w:hAnsi="Times New Roman" w:cs="Times New Roman"/>
          <w:sz w:val="28"/>
          <w:szCs w:val="28"/>
        </w:rPr>
        <w:t>глав</w:t>
      </w:r>
      <w:r w:rsidR="00830998" w:rsidRPr="00FD0127">
        <w:rPr>
          <w:rFonts w:ascii="Times New Roman" w:hAnsi="Times New Roman" w:cs="Times New Roman"/>
          <w:sz w:val="28"/>
          <w:szCs w:val="28"/>
        </w:rPr>
        <w:t>ы</w:t>
      </w:r>
      <w:r w:rsidRPr="00FD0127">
        <w:rPr>
          <w:rFonts w:ascii="Times New Roman" w:hAnsi="Times New Roman" w:cs="Times New Roman"/>
          <w:sz w:val="28"/>
          <w:szCs w:val="28"/>
        </w:rPr>
        <w:t xml:space="preserve"> Старощербиновского сельского поселения Щербиновского района</w:t>
      </w:r>
      <w:r w:rsidR="00D07D3B">
        <w:rPr>
          <w:rFonts w:ascii="Times New Roman" w:hAnsi="Times New Roman" w:cs="Times New Roman"/>
          <w:sz w:val="28"/>
          <w:szCs w:val="28"/>
        </w:rPr>
        <w:t xml:space="preserve"> Шилова Инна Анатольевна</w:t>
      </w:r>
      <w:r w:rsidRPr="00FD0127">
        <w:rPr>
          <w:rFonts w:ascii="Times New Roman" w:hAnsi="Times New Roman" w:cs="Times New Roman"/>
          <w:sz w:val="28"/>
          <w:szCs w:val="28"/>
        </w:rPr>
        <w:t>.</w:t>
      </w:r>
    </w:p>
    <w:p w14:paraId="6AE99BDB" w14:textId="498DA198" w:rsidR="001448FB" w:rsidRPr="00FD0127" w:rsidRDefault="001448FB" w:rsidP="001448FB">
      <w:pPr>
        <w:pStyle w:val="a3"/>
        <w:ind w:firstLine="709"/>
        <w:jc w:val="both"/>
        <w:rPr>
          <w:rFonts w:ascii="Times New Roman" w:hAnsi="Times New Roman" w:cs="Times New Roman"/>
          <w:sz w:val="28"/>
          <w:szCs w:val="28"/>
        </w:rPr>
      </w:pPr>
      <w:r w:rsidRPr="00FD0127">
        <w:rPr>
          <w:rFonts w:ascii="Times New Roman" w:hAnsi="Times New Roman" w:cs="Times New Roman"/>
          <w:sz w:val="28"/>
          <w:szCs w:val="28"/>
        </w:rPr>
        <w:t>3. Определить время, дату и место проведения публичных слушаний по проекту бюджета Старощербиновского сельского поселения Щербиновского района на 202</w:t>
      </w:r>
      <w:r w:rsidR="00FD0127" w:rsidRPr="00FD0127">
        <w:rPr>
          <w:rFonts w:ascii="Times New Roman" w:hAnsi="Times New Roman" w:cs="Times New Roman"/>
          <w:sz w:val="28"/>
          <w:szCs w:val="28"/>
        </w:rPr>
        <w:t>5</w:t>
      </w:r>
      <w:r w:rsidRPr="00FD0127">
        <w:rPr>
          <w:rFonts w:ascii="Times New Roman" w:hAnsi="Times New Roman" w:cs="Times New Roman"/>
          <w:sz w:val="28"/>
          <w:szCs w:val="28"/>
        </w:rPr>
        <w:t xml:space="preserve"> год на 10 часов 00 минут </w:t>
      </w:r>
      <w:r w:rsidR="00FD0127" w:rsidRPr="00FD0127">
        <w:rPr>
          <w:rFonts w:ascii="Times New Roman" w:hAnsi="Times New Roman" w:cs="Times New Roman"/>
          <w:sz w:val="28"/>
          <w:szCs w:val="28"/>
        </w:rPr>
        <w:t>6</w:t>
      </w:r>
      <w:r w:rsidRPr="00FD0127">
        <w:rPr>
          <w:rFonts w:ascii="Times New Roman" w:hAnsi="Times New Roman" w:cs="Times New Roman"/>
          <w:sz w:val="28"/>
          <w:szCs w:val="28"/>
        </w:rPr>
        <w:t xml:space="preserve"> декабря 202</w:t>
      </w:r>
      <w:r w:rsidR="00FD0127" w:rsidRPr="00FD0127">
        <w:rPr>
          <w:rFonts w:ascii="Times New Roman" w:hAnsi="Times New Roman" w:cs="Times New Roman"/>
          <w:sz w:val="28"/>
          <w:szCs w:val="28"/>
        </w:rPr>
        <w:t>4</w:t>
      </w:r>
      <w:r w:rsidRPr="00FD0127">
        <w:rPr>
          <w:rFonts w:ascii="Times New Roman" w:hAnsi="Times New Roman" w:cs="Times New Roman"/>
          <w:sz w:val="28"/>
          <w:szCs w:val="28"/>
        </w:rPr>
        <w:t xml:space="preserve"> г., Краснодарский край, Щербиновский район, станица Старощербиновская улица Советов, дом 70,                          1 этаж, помещение 9.</w:t>
      </w:r>
    </w:p>
    <w:p w14:paraId="1F0D1EE4" w14:textId="00DD2700" w:rsidR="001448FB" w:rsidRPr="00FD0127" w:rsidRDefault="001448FB" w:rsidP="001448FB">
      <w:pPr>
        <w:pStyle w:val="a3"/>
        <w:ind w:firstLine="709"/>
        <w:jc w:val="both"/>
        <w:rPr>
          <w:rFonts w:ascii="Times New Roman" w:hAnsi="Times New Roman" w:cs="Times New Roman"/>
          <w:sz w:val="28"/>
          <w:szCs w:val="28"/>
        </w:rPr>
      </w:pPr>
      <w:r w:rsidRPr="00FD0127">
        <w:rPr>
          <w:rFonts w:ascii="Times New Roman" w:hAnsi="Times New Roman" w:cs="Times New Roman"/>
          <w:sz w:val="28"/>
          <w:szCs w:val="28"/>
        </w:rPr>
        <w:t xml:space="preserve">4. Утвердить состав организационного комитета по проведению публичных слушаний по проекту бюджета </w:t>
      </w:r>
      <w:r w:rsidRPr="00FD0127">
        <w:rPr>
          <w:rFonts w:ascii="Times New Roman" w:hAnsi="Times New Roman"/>
          <w:sz w:val="28"/>
          <w:szCs w:val="28"/>
        </w:rPr>
        <w:t xml:space="preserve">Старощербиновского сельского поселения Щербиновского района </w:t>
      </w:r>
      <w:r w:rsidRPr="00FD0127">
        <w:rPr>
          <w:rFonts w:ascii="Times New Roman" w:hAnsi="Times New Roman" w:cs="Times New Roman"/>
          <w:sz w:val="28"/>
          <w:szCs w:val="28"/>
        </w:rPr>
        <w:t>на 202</w:t>
      </w:r>
      <w:r w:rsidR="00FD0127" w:rsidRPr="00FD0127">
        <w:rPr>
          <w:rFonts w:ascii="Times New Roman" w:hAnsi="Times New Roman" w:cs="Times New Roman"/>
          <w:sz w:val="28"/>
          <w:szCs w:val="28"/>
        </w:rPr>
        <w:t>5</w:t>
      </w:r>
      <w:r w:rsidRPr="00FD0127">
        <w:rPr>
          <w:rFonts w:ascii="Times New Roman" w:hAnsi="Times New Roman" w:cs="Times New Roman"/>
          <w:sz w:val="28"/>
          <w:szCs w:val="28"/>
        </w:rPr>
        <w:t xml:space="preserve"> год (приложение 2).</w:t>
      </w:r>
    </w:p>
    <w:p w14:paraId="5566CDE5" w14:textId="5D35A612" w:rsidR="001448FB" w:rsidRPr="00FD0127" w:rsidRDefault="001448FB" w:rsidP="001448FB">
      <w:pPr>
        <w:pStyle w:val="a3"/>
        <w:ind w:firstLine="709"/>
        <w:jc w:val="both"/>
        <w:rPr>
          <w:rFonts w:ascii="Times New Roman" w:hAnsi="Times New Roman" w:cs="Times New Roman"/>
          <w:sz w:val="28"/>
          <w:szCs w:val="28"/>
        </w:rPr>
      </w:pPr>
      <w:r w:rsidRPr="00FD0127">
        <w:rPr>
          <w:rFonts w:ascii="Times New Roman" w:hAnsi="Times New Roman" w:cs="Times New Roman"/>
          <w:sz w:val="28"/>
          <w:szCs w:val="28"/>
        </w:rPr>
        <w:lastRenderedPageBreak/>
        <w:t xml:space="preserve">5. Организационному комитету по проведению публичных слушаний по проекту бюджета </w:t>
      </w:r>
      <w:r w:rsidRPr="00FD0127">
        <w:rPr>
          <w:rFonts w:ascii="Times New Roman" w:hAnsi="Times New Roman"/>
          <w:sz w:val="28"/>
          <w:szCs w:val="28"/>
        </w:rPr>
        <w:t>Старощербиновского сельского поселения Щербиновского района</w:t>
      </w:r>
      <w:r w:rsidRPr="00FD0127">
        <w:rPr>
          <w:rFonts w:ascii="Times New Roman" w:hAnsi="Times New Roman" w:cs="Times New Roman"/>
          <w:sz w:val="28"/>
          <w:szCs w:val="28"/>
        </w:rPr>
        <w:t xml:space="preserve"> на 202</w:t>
      </w:r>
      <w:r w:rsidR="00FD0127" w:rsidRPr="00FD0127">
        <w:rPr>
          <w:rFonts w:ascii="Times New Roman" w:hAnsi="Times New Roman" w:cs="Times New Roman"/>
          <w:sz w:val="28"/>
          <w:szCs w:val="28"/>
        </w:rPr>
        <w:t>5</w:t>
      </w:r>
      <w:r w:rsidRPr="00FD0127">
        <w:rPr>
          <w:rFonts w:ascii="Times New Roman" w:hAnsi="Times New Roman" w:cs="Times New Roman"/>
          <w:sz w:val="28"/>
          <w:szCs w:val="28"/>
        </w:rPr>
        <w:t xml:space="preserve"> год проведение публичных слушаний, определение результатов публичных слушаний осуществлять в соответствии с Порядком организации и проведения публичных слушаний в Старощербиновском сельском поселении Щербиновского района, утвержденным решением Совета Старощербиновского сельского поселения Щербиновского района от 20</w:t>
      </w:r>
      <w:r w:rsidR="001C3351" w:rsidRPr="00FD0127">
        <w:rPr>
          <w:rFonts w:ascii="Times New Roman" w:hAnsi="Times New Roman" w:cs="Times New Roman"/>
          <w:sz w:val="28"/>
          <w:szCs w:val="28"/>
        </w:rPr>
        <w:t>.09.</w:t>
      </w:r>
      <w:r w:rsidRPr="00FD0127">
        <w:rPr>
          <w:rFonts w:ascii="Times New Roman" w:hAnsi="Times New Roman" w:cs="Times New Roman"/>
          <w:sz w:val="28"/>
          <w:szCs w:val="28"/>
        </w:rPr>
        <w:t>2019 № 11 «Об определении Порядка организации и проведения публичных слушаний в Старощербиновском сельском поселении Щербиновского района»</w:t>
      </w:r>
      <w:r w:rsidR="006313DF" w:rsidRPr="00FD0127">
        <w:rPr>
          <w:rFonts w:ascii="Times New Roman" w:hAnsi="Times New Roman" w:cs="Times New Roman"/>
          <w:sz w:val="28"/>
          <w:szCs w:val="28"/>
        </w:rPr>
        <w:t xml:space="preserve"> (с изменениями от 23.12.2022 № 1, от 27.01.2023 № 6)</w:t>
      </w:r>
      <w:r w:rsidRPr="00FD0127">
        <w:rPr>
          <w:rFonts w:ascii="Times New Roman" w:hAnsi="Times New Roman" w:cs="Times New Roman"/>
          <w:sz w:val="28"/>
          <w:szCs w:val="28"/>
        </w:rPr>
        <w:t xml:space="preserve"> (далее - Порядок организации и проведения публичных слушаний).</w:t>
      </w:r>
    </w:p>
    <w:p w14:paraId="63F5A574" w14:textId="6524F6AA" w:rsidR="001448FB" w:rsidRPr="00FD0127" w:rsidRDefault="001448FB" w:rsidP="001448FB">
      <w:pPr>
        <w:pStyle w:val="a3"/>
        <w:ind w:firstLine="709"/>
        <w:jc w:val="both"/>
        <w:rPr>
          <w:rFonts w:ascii="Times New Roman" w:hAnsi="Times New Roman" w:cs="Times New Roman"/>
          <w:sz w:val="28"/>
          <w:szCs w:val="28"/>
        </w:rPr>
      </w:pPr>
      <w:r w:rsidRPr="00FD0127">
        <w:rPr>
          <w:rFonts w:ascii="Times New Roman" w:hAnsi="Times New Roman" w:cs="Times New Roman"/>
          <w:sz w:val="28"/>
          <w:szCs w:val="28"/>
        </w:rPr>
        <w:t>6. Внесение предложений и замечаний по вопросам публичных слушаний по проекту бюджета Старощербиновского сельского поселения Щербиновского района на 202</w:t>
      </w:r>
      <w:r w:rsidR="00FD0127" w:rsidRPr="00FD0127">
        <w:rPr>
          <w:rFonts w:ascii="Times New Roman" w:hAnsi="Times New Roman" w:cs="Times New Roman"/>
          <w:sz w:val="28"/>
          <w:szCs w:val="28"/>
        </w:rPr>
        <w:t>5</w:t>
      </w:r>
      <w:r w:rsidRPr="00FD0127">
        <w:rPr>
          <w:rFonts w:ascii="Times New Roman" w:hAnsi="Times New Roman" w:cs="Times New Roman"/>
          <w:sz w:val="28"/>
          <w:szCs w:val="28"/>
        </w:rPr>
        <w:t xml:space="preserve"> год осуществляется в соответствии со статьей 7 Порядка организации и проведения публичных слушаний.</w:t>
      </w:r>
    </w:p>
    <w:p w14:paraId="61D9361F" w14:textId="77777777" w:rsidR="001448FB" w:rsidRPr="00FD0127" w:rsidRDefault="001448FB" w:rsidP="001448FB">
      <w:pPr>
        <w:ind w:firstLine="708"/>
        <w:jc w:val="both"/>
        <w:rPr>
          <w:sz w:val="28"/>
          <w:szCs w:val="28"/>
        </w:rPr>
      </w:pPr>
      <w:r w:rsidRPr="00FD0127">
        <w:rPr>
          <w:sz w:val="28"/>
          <w:szCs w:val="28"/>
        </w:rPr>
        <w:t>7. Общему отделу администрации Старощербиновского сельского поселения Щербиновского района (Шилова И.А.) настоящее постановление:</w:t>
      </w:r>
    </w:p>
    <w:p w14:paraId="64FE1B13" w14:textId="7B30F11E" w:rsidR="001448FB" w:rsidRPr="00FD0127" w:rsidRDefault="001448FB" w:rsidP="001448FB">
      <w:pPr>
        <w:tabs>
          <w:tab w:val="left" w:pos="0"/>
        </w:tabs>
        <w:ind w:firstLine="709"/>
        <w:jc w:val="both"/>
        <w:rPr>
          <w:sz w:val="28"/>
          <w:szCs w:val="28"/>
        </w:rPr>
      </w:pPr>
      <w:r w:rsidRPr="00FD0127">
        <w:rPr>
          <w:sz w:val="28"/>
          <w:szCs w:val="28"/>
        </w:rPr>
        <w:t>1) разместить 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7" w:history="1">
        <w:r w:rsidRPr="00FD0127">
          <w:rPr>
            <w:rStyle w:val="a7"/>
            <w:color w:val="auto"/>
            <w:sz w:val="28"/>
            <w:szCs w:val="28"/>
            <w:u w:val="none"/>
            <w:lang w:val="en-US"/>
          </w:rPr>
          <w:t>http</w:t>
        </w:r>
        <w:r w:rsidRPr="00FD0127">
          <w:rPr>
            <w:rStyle w:val="a7"/>
            <w:color w:val="auto"/>
            <w:sz w:val="28"/>
            <w:szCs w:val="28"/>
            <w:u w:val="none"/>
          </w:rPr>
          <w:t>://</w:t>
        </w:r>
        <w:r w:rsidRPr="00FD0127">
          <w:rPr>
            <w:rStyle w:val="a7"/>
            <w:color w:val="auto"/>
            <w:sz w:val="28"/>
            <w:szCs w:val="28"/>
            <w:u w:val="none"/>
            <w:lang w:val="en-US"/>
          </w:rPr>
          <w:t>stars</w:t>
        </w:r>
        <w:r w:rsidRPr="00FD0127">
          <w:rPr>
            <w:rStyle w:val="a7"/>
            <w:color w:val="auto"/>
            <w:sz w:val="28"/>
            <w:szCs w:val="28"/>
            <w:u w:val="none"/>
          </w:rPr>
          <w:t>с</w:t>
        </w:r>
        <w:r w:rsidRPr="00FD0127">
          <w:rPr>
            <w:rStyle w:val="a7"/>
            <w:color w:val="auto"/>
            <w:sz w:val="28"/>
            <w:szCs w:val="28"/>
            <w:u w:val="none"/>
            <w:lang w:val="en-US"/>
          </w:rPr>
          <w:t>herb</w:t>
        </w:r>
        <w:r w:rsidRPr="00FD0127">
          <w:rPr>
            <w:rStyle w:val="a7"/>
            <w:color w:val="auto"/>
            <w:sz w:val="28"/>
            <w:szCs w:val="28"/>
            <w:u w:val="none"/>
          </w:rPr>
          <w:t>.</w:t>
        </w:r>
        <w:r w:rsidRPr="00FD0127">
          <w:rPr>
            <w:rStyle w:val="a7"/>
            <w:color w:val="auto"/>
            <w:sz w:val="28"/>
            <w:szCs w:val="28"/>
            <w:u w:val="none"/>
            <w:lang w:val="en-US"/>
          </w:rPr>
          <w:t>ru</w:t>
        </w:r>
      </w:hyperlink>
      <w:r w:rsidRPr="00FD0127">
        <w:rPr>
          <w:sz w:val="28"/>
          <w:szCs w:val="28"/>
        </w:rPr>
        <w:t>) в меню сайта «Публичные слушанья», «202</w:t>
      </w:r>
      <w:r w:rsidR="00FD0127" w:rsidRPr="00FD0127">
        <w:rPr>
          <w:sz w:val="28"/>
          <w:szCs w:val="28"/>
        </w:rPr>
        <w:t>4</w:t>
      </w:r>
      <w:r w:rsidRPr="00FD0127">
        <w:rPr>
          <w:sz w:val="28"/>
          <w:szCs w:val="28"/>
        </w:rPr>
        <w:t xml:space="preserve"> год»;</w:t>
      </w:r>
    </w:p>
    <w:p w14:paraId="7B029696" w14:textId="401A3BE9" w:rsidR="00B12632" w:rsidRPr="00A9411A" w:rsidRDefault="001448FB" w:rsidP="00A9411A">
      <w:pPr>
        <w:ind w:firstLine="708"/>
        <w:jc w:val="both"/>
        <w:rPr>
          <w:sz w:val="28"/>
          <w:szCs w:val="28"/>
        </w:rPr>
      </w:pPr>
      <w:r w:rsidRPr="00FD0127">
        <w:rPr>
          <w:sz w:val="28"/>
          <w:szCs w:val="28"/>
        </w:rPr>
        <w:t>2) официально опубликовать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14:paraId="53CE6D3D" w14:textId="02DF3214" w:rsidR="001448FB" w:rsidRPr="00FD0127" w:rsidRDefault="00A9411A" w:rsidP="001448FB">
      <w:pPr>
        <w:ind w:firstLine="708"/>
        <w:jc w:val="both"/>
        <w:rPr>
          <w:sz w:val="28"/>
          <w:szCs w:val="28"/>
        </w:rPr>
      </w:pPr>
      <w:r>
        <w:rPr>
          <w:sz w:val="28"/>
          <w:szCs w:val="28"/>
        </w:rPr>
        <w:t>8</w:t>
      </w:r>
      <w:r w:rsidR="001448FB" w:rsidRPr="00FD0127">
        <w:rPr>
          <w:sz w:val="28"/>
          <w:szCs w:val="28"/>
        </w:rPr>
        <w:t>. Контроль за выполнением настоящего постановления возложить на начальника финансово-экономического отдела администрации Старощербиновского сельского поселения Щербиновского района Калмыков</w:t>
      </w:r>
      <w:r w:rsidR="006313DF" w:rsidRPr="00FD0127">
        <w:rPr>
          <w:sz w:val="28"/>
          <w:szCs w:val="28"/>
        </w:rPr>
        <w:t>у</w:t>
      </w:r>
      <w:r w:rsidR="001448FB" w:rsidRPr="00FD0127">
        <w:rPr>
          <w:sz w:val="28"/>
          <w:szCs w:val="28"/>
        </w:rPr>
        <w:t xml:space="preserve"> А.С.</w:t>
      </w:r>
    </w:p>
    <w:p w14:paraId="3141A7A2" w14:textId="6B895E04" w:rsidR="001448FB" w:rsidRPr="00FD0127" w:rsidRDefault="00A9411A" w:rsidP="001448FB">
      <w:pPr>
        <w:ind w:firstLine="708"/>
        <w:jc w:val="both"/>
        <w:rPr>
          <w:sz w:val="28"/>
          <w:szCs w:val="28"/>
        </w:rPr>
      </w:pPr>
      <w:r>
        <w:rPr>
          <w:sz w:val="28"/>
          <w:szCs w:val="28"/>
        </w:rPr>
        <w:t>9.</w:t>
      </w:r>
      <w:r w:rsidR="001448FB" w:rsidRPr="00FD0127">
        <w:rPr>
          <w:sz w:val="28"/>
          <w:szCs w:val="28"/>
        </w:rPr>
        <w:t xml:space="preserve"> Постановление </w:t>
      </w:r>
      <w:r w:rsidR="001448FB" w:rsidRPr="00FD0127">
        <w:rPr>
          <w:bCs/>
          <w:sz w:val="28"/>
          <w:szCs w:val="28"/>
        </w:rPr>
        <w:t>вступает в силу со дня его подписания</w:t>
      </w:r>
      <w:r w:rsidR="001448FB" w:rsidRPr="00FD0127">
        <w:rPr>
          <w:sz w:val="28"/>
          <w:szCs w:val="28"/>
        </w:rPr>
        <w:t>.</w:t>
      </w:r>
    </w:p>
    <w:p w14:paraId="306A94F2" w14:textId="77777777" w:rsidR="00C67856" w:rsidRPr="00FD0127" w:rsidRDefault="00C67856" w:rsidP="00F51316">
      <w:pPr>
        <w:ind w:firstLine="708"/>
        <w:jc w:val="both"/>
        <w:rPr>
          <w:sz w:val="28"/>
          <w:szCs w:val="28"/>
        </w:rPr>
      </w:pPr>
    </w:p>
    <w:p w14:paraId="03E0C429" w14:textId="77777777" w:rsidR="00DA02C6" w:rsidRPr="00FD0127" w:rsidRDefault="00DA02C6" w:rsidP="00F51316">
      <w:pPr>
        <w:ind w:firstLine="708"/>
        <w:jc w:val="both"/>
        <w:rPr>
          <w:sz w:val="28"/>
          <w:szCs w:val="28"/>
        </w:rPr>
      </w:pPr>
    </w:p>
    <w:p w14:paraId="60D20DDE" w14:textId="77777777" w:rsidR="00DA02C6" w:rsidRPr="00A22731" w:rsidRDefault="00DA02C6" w:rsidP="00F51316">
      <w:pPr>
        <w:ind w:firstLine="708"/>
        <w:jc w:val="both"/>
        <w:rPr>
          <w:sz w:val="28"/>
          <w:szCs w:val="28"/>
        </w:rPr>
      </w:pPr>
    </w:p>
    <w:p w14:paraId="33B61349" w14:textId="77777777" w:rsidR="001C3351" w:rsidRDefault="001C3351" w:rsidP="004C2190">
      <w:pPr>
        <w:jc w:val="both"/>
        <w:rPr>
          <w:rFonts w:eastAsia="Calibri"/>
          <w:sz w:val="28"/>
          <w:szCs w:val="28"/>
        </w:rPr>
      </w:pPr>
      <w:r>
        <w:rPr>
          <w:rFonts w:eastAsia="Calibri"/>
          <w:sz w:val="28"/>
          <w:szCs w:val="28"/>
        </w:rPr>
        <w:t>Исполняющий полномочия главы</w:t>
      </w:r>
    </w:p>
    <w:p w14:paraId="756AE798" w14:textId="2C0E17DC" w:rsidR="004F247E" w:rsidRPr="00A22731" w:rsidRDefault="004C2190" w:rsidP="004C2190">
      <w:pPr>
        <w:jc w:val="both"/>
        <w:rPr>
          <w:rFonts w:eastAsia="Calibri"/>
          <w:sz w:val="28"/>
          <w:szCs w:val="28"/>
        </w:rPr>
      </w:pPr>
      <w:r w:rsidRPr="00A22731">
        <w:rPr>
          <w:rFonts w:eastAsia="Calibri"/>
          <w:sz w:val="28"/>
          <w:szCs w:val="28"/>
        </w:rPr>
        <w:t>Старощербиновского сельского</w:t>
      </w:r>
    </w:p>
    <w:p w14:paraId="2143AC47" w14:textId="0192D3F0" w:rsidR="004C2190" w:rsidRDefault="009844BB" w:rsidP="004C2190">
      <w:pPr>
        <w:jc w:val="both"/>
        <w:rPr>
          <w:rFonts w:eastAsia="Calibri"/>
          <w:sz w:val="28"/>
          <w:szCs w:val="28"/>
        </w:rPr>
      </w:pPr>
      <w:r w:rsidRPr="00A22731">
        <w:rPr>
          <w:rFonts w:eastAsia="Calibri"/>
          <w:sz w:val="28"/>
          <w:szCs w:val="28"/>
        </w:rPr>
        <w:t>п</w:t>
      </w:r>
      <w:r w:rsidR="004C2190" w:rsidRPr="00A22731">
        <w:rPr>
          <w:rFonts w:eastAsia="Calibri"/>
          <w:sz w:val="28"/>
          <w:szCs w:val="28"/>
        </w:rPr>
        <w:t>оселения</w:t>
      </w:r>
      <w:r w:rsidRPr="00A22731">
        <w:rPr>
          <w:rFonts w:eastAsia="Calibri"/>
          <w:sz w:val="28"/>
          <w:szCs w:val="28"/>
        </w:rPr>
        <w:t xml:space="preserve"> </w:t>
      </w:r>
      <w:r w:rsidR="004C2190" w:rsidRPr="00A22731">
        <w:rPr>
          <w:rFonts w:eastAsia="Calibri"/>
          <w:sz w:val="28"/>
          <w:szCs w:val="28"/>
        </w:rPr>
        <w:t xml:space="preserve">Щербиновского района                                </w:t>
      </w:r>
      <w:r w:rsidRPr="00A22731">
        <w:rPr>
          <w:rFonts w:eastAsia="Calibri"/>
          <w:sz w:val="28"/>
          <w:szCs w:val="28"/>
        </w:rPr>
        <w:t xml:space="preserve">           </w:t>
      </w:r>
      <w:r w:rsidR="00A22731" w:rsidRPr="00A22731">
        <w:rPr>
          <w:rFonts w:eastAsia="Calibri"/>
          <w:sz w:val="28"/>
          <w:szCs w:val="28"/>
        </w:rPr>
        <w:t xml:space="preserve">     </w:t>
      </w:r>
      <w:r w:rsidRPr="00A22731">
        <w:rPr>
          <w:rFonts w:eastAsia="Calibri"/>
          <w:sz w:val="28"/>
          <w:szCs w:val="28"/>
        </w:rPr>
        <w:t xml:space="preserve">     </w:t>
      </w:r>
      <w:r w:rsidR="004C2190" w:rsidRPr="00A22731">
        <w:rPr>
          <w:rFonts w:eastAsia="Calibri"/>
          <w:sz w:val="28"/>
          <w:szCs w:val="28"/>
        </w:rPr>
        <w:t xml:space="preserve">  </w:t>
      </w:r>
      <w:r w:rsidR="00A22731" w:rsidRPr="00A22731">
        <w:rPr>
          <w:rFonts w:eastAsia="Calibri"/>
          <w:sz w:val="28"/>
          <w:szCs w:val="28"/>
        </w:rPr>
        <w:t xml:space="preserve">     </w:t>
      </w:r>
      <w:r w:rsidR="001C3351">
        <w:rPr>
          <w:rFonts w:eastAsia="Calibri"/>
          <w:sz w:val="28"/>
          <w:szCs w:val="28"/>
        </w:rPr>
        <w:t>И.А. Шилова</w:t>
      </w:r>
    </w:p>
    <w:p w14:paraId="78D95748" w14:textId="44F64EBB" w:rsidR="003A2FD9" w:rsidRDefault="003A2FD9" w:rsidP="004C2190">
      <w:pPr>
        <w:jc w:val="both"/>
        <w:rPr>
          <w:rFonts w:eastAsia="Calibri"/>
          <w:sz w:val="28"/>
          <w:szCs w:val="28"/>
        </w:rPr>
      </w:pPr>
    </w:p>
    <w:p w14:paraId="38373EC4" w14:textId="3A6FAF15" w:rsidR="003A2FD9" w:rsidRDefault="003A2FD9" w:rsidP="004C2190">
      <w:pPr>
        <w:jc w:val="both"/>
        <w:rPr>
          <w:rFonts w:eastAsia="Calibri"/>
          <w:sz w:val="28"/>
          <w:szCs w:val="28"/>
        </w:rPr>
      </w:pPr>
    </w:p>
    <w:p w14:paraId="699C9636" w14:textId="373B90CD" w:rsidR="003A2FD9" w:rsidRDefault="003A2FD9" w:rsidP="004C2190">
      <w:pPr>
        <w:jc w:val="both"/>
        <w:rPr>
          <w:rFonts w:eastAsia="Calibri"/>
          <w:sz w:val="28"/>
          <w:szCs w:val="28"/>
        </w:rPr>
      </w:pPr>
    </w:p>
    <w:p w14:paraId="032ED3A1" w14:textId="36798215" w:rsidR="003A2FD9" w:rsidRDefault="003A2FD9" w:rsidP="004C2190">
      <w:pPr>
        <w:jc w:val="both"/>
        <w:rPr>
          <w:rFonts w:eastAsia="Calibri"/>
          <w:sz w:val="28"/>
          <w:szCs w:val="28"/>
        </w:rPr>
      </w:pPr>
    </w:p>
    <w:p w14:paraId="6E803B1E" w14:textId="4868D66C" w:rsidR="003A2FD9" w:rsidRDefault="003A2FD9" w:rsidP="004C2190">
      <w:pPr>
        <w:jc w:val="both"/>
        <w:rPr>
          <w:rFonts w:eastAsia="Calibri"/>
          <w:sz w:val="28"/>
          <w:szCs w:val="28"/>
        </w:rPr>
      </w:pPr>
    </w:p>
    <w:p w14:paraId="78F6D60E" w14:textId="307EDBB6" w:rsidR="003A2FD9" w:rsidRDefault="003A2FD9" w:rsidP="004C2190">
      <w:pPr>
        <w:jc w:val="both"/>
        <w:rPr>
          <w:rFonts w:eastAsia="Calibri"/>
          <w:sz w:val="28"/>
          <w:szCs w:val="28"/>
        </w:rPr>
      </w:pPr>
    </w:p>
    <w:p w14:paraId="0DBF9C14" w14:textId="0AD35F45" w:rsidR="003A2FD9" w:rsidRDefault="003A2FD9" w:rsidP="004C2190">
      <w:pPr>
        <w:jc w:val="both"/>
        <w:rPr>
          <w:rFonts w:eastAsia="Calibri"/>
          <w:sz w:val="28"/>
          <w:szCs w:val="28"/>
        </w:rPr>
      </w:pPr>
    </w:p>
    <w:p w14:paraId="69FA8FCA" w14:textId="4C6B1B4A" w:rsidR="003A2FD9" w:rsidRDefault="003A2FD9" w:rsidP="004C2190">
      <w:pPr>
        <w:jc w:val="both"/>
        <w:rPr>
          <w:rFonts w:eastAsia="Calibri"/>
          <w:sz w:val="28"/>
          <w:szCs w:val="28"/>
        </w:rPr>
      </w:pPr>
    </w:p>
    <w:p w14:paraId="4402B6BB" w14:textId="3728FD66" w:rsidR="003A2FD9" w:rsidRDefault="003A2FD9" w:rsidP="004C2190">
      <w:pPr>
        <w:jc w:val="both"/>
        <w:rPr>
          <w:rFonts w:eastAsia="Calibri"/>
          <w:sz w:val="28"/>
          <w:szCs w:val="28"/>
        </w:rPr>
      </w:pPr>
    </w:p>
    <w:p w14:paraId="3A8E0740" w14:textId="75B8E9E1" w:rsidR="003A2FD9" w:rsidRDefault="003A2FD9" w:rsidP="004C2190">
      <w:pPr>
        <w:jc w:val="both"/>
        <w:rPr>
          <w:rFonts w:eastAsia="Calibri"/>
          <w:sz w:val="28"/>
          <w:szCs w:val="28"/>
        </w:rPr>
      </w:pPr>
    </w:p>
    <w:tbl>
      <w:tblPr>
        <w:tblW w:w="0" w:type="auto"/>
        <w:tblLook w:val="01E0" w:firstRow="1" w:lastRow="1" w:firstColumn="1" w:lastColumn="1" w:noHBand="0" w:noVBand="0"/>
      </w:tblPr>
      <w:tblGrid>
        <w:gridCol w:w="5018"/>
        <w:gridCol w:w="4620"/>
      </w:tblGrid>
      <w:tr w:rsidR="003A2FD9" w14:paraId="5A6A3674" w14:textId="77777777" w:rsidTr="00204A4E">
        <w:tc>
          <w:tcPr>
            <w:tcW w:w="5018" w:type="dxa"/>
          </w:tcPr>
          <w:p w14:paraId="0A1850F2" w14:textId="77777777" w:rsidR="003A2FD9" w:rsidRDefault="003A2FD9" w:rsidP="00204A4E">
            <w:pPr>
              <w:rPr>
                <w:rFonts w:eastAsia="Calibri"/>
                <w:sz w:val="22"/>
                <w:szCs w:val="22"/>
                <w:lang w:eastAsia="en-US"/>
              </w:rPr>
            </w:pPr>
          </w:p>
        </w:tc>
        <w:tc>
          <w:tcPr>
            <w:tcW w:w="4620" w:type="dxa"/>
            <w:hideMark/>
          </w:tcPr>
          <w:p w14:paraId="61E60690" w14:textId="77777777" w:rsidR="003A2FD9" w:rsidRDefault="003A2FD9" w:rsidP="00204A4E">
            <w:pPr>
              <w:keepNext/>
              <w:outlineLvl w:val="0"/>
              <w:rPr>
                <w:snapToGrid w:val="0"/>
                <w:sz w:val="28"/>
                <w:szCs w:val="28"/>
                <w:lang w:eastAsia="en-US"/>
              </w:rPr>
            </w:pPr>
            <w:r>
              <w:rPr>
                <w:snapToGrid w:val="0"/>
                <w:sz w:val="28"/>
                <w:szCs w:val="28"/>
                <w:lang w:eastAsia="en-US"/>
              </w:rPr>
              <w:t>Приложение 1</w:t>
            </w:r>
          </w:p>
          <w:p w14:paraId="5096BA6C" w14:textId="77777777" w:rsidR="003A2FD9" w:rsidRDefault="003A2FD9" w:rsidP="00204A4E">
            <w:pPr>
              <w:rPr>
                <w:rFonts w:eastAsia="Calibri"/>
                <w:sz w:val="28"/>
                <w:szCs w:val="28"/>
                <w:lang w:eastAsia="en-US"/>
              </w:rPr>
            </w:pPr>
            <w:r>
              <w:rPr>
                <w:rFonts w:eastAsia="Calibri"/>
                <w:sz w:val="28"/>
                <w:szCs w:val="28"/>
                <w:lang w:eastAsia="en-US"/>
              </w:rPr>
              <w:t>к постановлению</w:t>
            </w:r>
          </w:p>
          <w:p w14:paraId="417AA198" w14:textId="77777777" w:rsidR="003A2FD9" w:rsidRDefault="003A2FD9" w:rsidP="00204A4E">
            <w:pPr>
              <w:rPr>
                <w:rFonts w:eastAsia="Calibri"/>
                <w:sz w:val="28"/>
                <w:szCs w:val="28"/>
                <w:lang w:eastAsia="en-US"/>
              </w:rPr>
            </w:pPr>
            <w:r>
              <w:rPr>
                <w:rFonts w:eastAsia="Calibri"/>
                <w:sz w:val="28"/>
                <w:szCs w:val="28"/>
                <w:lang w:eastAsia="en-US"/>
              </w:rPr>
              <w:t>администрации</w:t>
            </w:r>
          </w:p>
          <w:p w14:paraId="18960E53" w14:textId="77777777" w:rsidR="003A2FD9" w:rsidRDefault="003A2FD9" w:rsidP="00204A4E">
            <w:pPr>
              <w:rPr>
                <w:rFonts w:eastAsia="Calibri"/>
                <w:sz w:val="28"/>
                <w:szCs w:val="28"/>
                <w:lang w:eastAsia="en-US"/>
              </w:rPr>
            </w:pPr>
            <w:r>
              <w:rPr>
                <w:rFonts w:eastAsia="Calibri"/>
                <w:sz w:val="28"/>
                <w:szCs w:val="28"/>
                <w:lang w:eastAsia="en-US"/>
              </w:rPr>
              <w:t>Старощербиновского</w:t>
            </w:r>
          </w:p>
          <w:p w14:paraId="4FB05247" w14:textId="77777777" w:rsidR="003A2FD9" w:rsidRDefault="003A2FD9" w:rsidP="00204A4E">
            <w:pPr>
              <w:rPr>
                <w:rFonts w:eastAsia="Calibri"/>
                <w:sz w:val="28"/>
                <w:szCs w:val="28"/>
                <w:lang w:eastAsia="en-US"/>
              </w:rPr>
            </w:pPr>
            <w:r>
              <w:rPr>
                <w:rFonts w:eastAsia="Calibri"/>
                <w:sz w:val="28"/>
                <w:szCs w:val="28"/>
                <w:lang w:eastAsia="en-US"/>
              </w:rPr>
              <w:t>сельского поселения</w:t>
            </w:r>
          </w:p>
          <w:p w14:paraId="3A515C9D" w14:textId="77777777" w:rsidR="003A2FD9" w:rsidRDefault="003A2FD9" w:rsidP="00204A4E">
            <w:pPr>
              <w:rPr>
                <w:rFonts w:eastAsia="Calibri"/>
                <w:sz w:val="28"/>
                <w:szCs w:val="28"/>
                <w:lang w:eastAsia="en-US"/>
              </w:rPr>
            </w:pPr>
            <w:r>
              <w:rPr>
                <w:rFonts w:eastAsia="Calibri"/>
                <w:sz w:val="28"/>
                <w:szCs w:val="28"/>
                <w:lang w:eastAsia="en-US"/>
              </w:rPr>
              <w:t>Щербиновского района</w:t>
            </w:r>
          </w:p>
          <w:p w14:paraId="5E5ABF50" w14:textId="3A57A26C" w:rsidR="003A2FD9" w:rsidRDefault="003A2FD9" w:rsidP="00204A4E">
            <w:pPr>
              <w:rPr>
                <w:rFonts w:eastAsia="Calibri"/>
                <w:sz w:val="28"/>
                <w:szCs w:val="28"/>
                <w:lang w:eastAsia="en-US"/>
              </w:rPr>
            </w:pPr>
            <w:r>
              <w:rPr>
                <w:rFonts w:eastAsia="Calibri"/>
                <w:sz w:val="28"/>
                <w:szCs w:val="28"/>
                <w:lang w:eastAsia="en-US"/>
              </w:rPr>
              <w:t>от 18.11.2024 № 404</w:t>
            </w:r>
          </w:p>
        </w:tc>
      </w:tr>
    </w:tbl>
    <w:p w14:paraId="37B7EA8A" w14:textId="77777777" w:rsidR="003A2FD9" w:rsidRDefault="003A2FD9" w:rsidP="003A2FD9">
      <w:pPr>
        <w:autoSpaceDE w:val="0"/>
        <w:autoSpaceDN w:val="0"/>
        <w:adjustRightInd w:val="0"/>
        <w:ind w:right="-1" w:firstLine="709"/>
        <w:jc w:val="center"/>
        <w:outlineLvl w:val="1"/>
        <w:rPr>
          <w:rFonts w:eastAsia="Calibri"/>
          <w:b/>
          <w:sz w:val="28"/>
          <w:szCs w:val="28"/>
          <w:lang w:eastAsia="en-US"/>
        </w:rPr>
      </w:pPr>
    </w:p>
    <w:p w14:paraId="25AD8747" w14:textId="77777777" w:rsidR="003A2FD9" w:rsidRDefault="003A2FD9" w:rsidP="003A2FD9">
      <w:pPr>
        <w:autoSpaceDE w:val="0"/>
        <w:autoSpaceDN w:val="0"/>
        <w:adjustRightInd w:val="0"/>
        <w:ind w:right="-1"/>
        <w:jc w:val="center"/>
        <w:outlineLvl w:val="1"/>
        <w:rPr>
          <w:rFonts w:eastAsia="Calibri"/>
          <w:b/>
          <w:sz w:val="28"/>
          <w:szCs w:val="28"/>
          <w:lang w:eastAsia="en-US"/>
        </w:rPr>
      </w:pPr>
      <w:r>
        <w:rPr>
          <w:rFonts w:eastAsia="Calibri"/>
          <w:b/>
          <w:sz w:val="28"/>
          <w:szCs w:val="28"/>
          <w:lang w:eastAsia="en-US"/>
        </w:rPr>
        <w:t>ПРОЕКТ</w:t>
      </w:r>
    </w:p>
    <w:p w14:paraId="0D2B6BCA" w14:textId="77777777" w:rsidR="003A2FD9" w:rsidRDefault="003A2FD9" w:rsidP="003A2FD9">
      <w:pPr>
        <w:autoSpaceDE w:val="0"/>
        <w:autoSpaceDN w:val="0"/>
        <w:adjustRightInd w:val="0"/>
        <w:ind w:right="-1"/>
        <w:jc w:val="center"/>
        <w:outlineLvl w:val="1"/>
        <w:rPr>
          <w:rFonts w:eastAsia="Calibri"/>
          <w:b/>
          <w:sz w:val="28"/>
          <w:szCs w:val="28"/>
          <w:lang w:eastAsia="en-US"/>
        </w:rPr>
      </w:pPr>
      <w:r>
        <w:rPr>
          <w:rFonts w:eastAsia="Calibri"/>
          <w:b/>
          <w:sz w:val="28"/>
          <w:szCs w:val="28"/>
          <w:lang w:eastAsia="en-US"/>
        </w:rPr>
        <w:t xml:space="preserve">решения Совета Старощербиновского сельского </w:t>
      </w:r>
    </w:p>
    <w:p w14:paraId="55D2D250" w14:textId="77777777" w:rsidR="003A2FD9" w:rsidRDefault="003A2FD9" w:rsidP="003A2FD9">
      <w:pPr>
        <w:autoSpaceDE w:val="0"/>
        <w:autoSpaceDN w:val="0"/>
        <w:adjustRightInd w:val="0"/>
        <w:ind w:right="-1" w:firstLine="709"/>
        <w:jc w:val="center"/>
        <w:outlineLvl w:val="1"/>
        <w:rPr>
          <w:rFonts w:eastAsia="Calibri"/>
          <w:b/>
          <w:sz w:val="28"/>
          <w:szCs w:val="28"/>
          <w:lang w:eastAsia="en-US"/>
        </w:rPr>
      </w:pPr>
      <w:r>
        <w:rPr>
          <w:rFonts w:eastAsia="Calibri"/>
          <w:b/>
          <w:sz w:val="28"/>
          <w:szCs w:val="28"/>
          <w:lang w:eastAsia="en-US"/>
        </w:rPr>
        <w:t>поселения Щербиновского района</w:t>
      </w:r>
      <w:r w:rsidRPr="00D754A6">
        <w:rPr>
          <w:rFonts w:eastAsia="Calibri"/>
          <w:b/>
          <w:sz w:val="28"/>
          <w:szCs w:val="28"/>
          <w:lang w:eastAsia="en-US"/>
        </w:rPr>
        <w:t xml:space="preserve"> </w:t>
      </w:r>
      <w:r>
        <w:rPr>
          <w:rFonts w:eastAsia="Calibri"/>
          <w:b/>
          <w:sz w:val="28"/>
          <w:szCs w:val="28"/>
          <w:lang w:eastAsia="en-US"/>
        </w:rPr>
        <w:t>«</w:t>
      </w:r>
      <w:r w:rsidRPr="00D754A6">
        <w:rPr>
          <w:rFonts w:eastAsia="Calibri"/>
          <w:b/>
          <w:sz w:val="28"/>
          <w:szCs w:val="28"/>
          <w:lang w:eastAsia="en-US"/>
        </w:rPr>
        <w:t xml:space="preserve">О бюджете </w:t>
      </w:r>
    </w:p>
    <w:p w14:paraId="13DB2E2B" w14:textId="77777777" w:rsidR="003A2FD9" w:rsidRPr="00D754A6" w:rsidRDefault="003A2FD9" w:rsidP="003A2FD9">
      <w:pPr>
        <w:autoSpaceDE w:val="0"/>
        <w:autoSpaceDN w:val="0"/>
        <w:adjustRightInd w:val="0"/>
        <w:ind w:right="-1" w:firstLine="709"/>
        <w:jc w:val="center"/>
        <w:outlineLvl w:val="1"/>
        <w:rPr>
          <w:rFonts w:eastAsia="Calibri"/>
          <w:b/>
          <w:sz w:val="28"/>
          <w:szCs w:val="28"/>
          <w:lang w:eastAsia="en-US"/>
        </w:rPr>
      </w:pPr>
      <w:r w:rsidRPr="00D754A6">
        <w:rPr>
          <w:rFonts w:eastAsia="Calibri"/>
          <w:b/>
          <w:sz w:val="28"/>
          <w:szCs w:val="28"/>
          <w:lang w:eastAsia="en-US"/>
        </w:rPr>
        <w:t>Старощербиновского сельского поселения</w:t>
      </w:r>
    </w:p>
    <w:p w14:paraId="5A86D8B3" w14:textId="77777777" w:rsidR="003A2FD9" w:rsidRPr="00D754A6" w:rsidRDefault="003A2FD9" w:rsidP="003A2FD9">
      <w:pPr>
        <w:autoSpaceDE w:val="0"/>
        <w:autoSpaceDN w:val="0"/>
        <w:adjustRightInd w:val="0"/>
        <w:ind w:right="-1" w:firstLine="709"/>
        <w:jc w:val="center"/>
        <w:outlineLvl w:val="1"/>
        <w:rPr>
          <w:rFonts w:eastAsia="Calibri"/>
          <w:b/>
          <w:sz w:val="28"/>
          <w:szCs w:val="28"/>
          <w:lang w:eastAsia="en-US"/>
        </w:rPr>
      </w:pPr>
      <w:r w:rsidRPr="00D754A6">
        <w:rPr>
          <w:rFonts w:eastAsia="Calibri"/>
          <w:b/>
          <w:sz w:val="28"/>
          <w:szCs w:val="28"/>
          <w:lang w:eastAsia="en-US"/>
        </w:rPr>
        <w:t>Щербиновского района на 20</w:t>
      </w:r>
      <w:r>
        <w:rPr>
          <w:rFonts w:eastAsia="Calibri"/>
          <w:b/>
          <w:sz w:val="28"/>
          <w:szCs w:val="28"/>
          <w:lang w:eastAsia="en-US"/>
        </w:rPr>
        <w:t>25</w:t>
      </w:r>
      <w:r w:rsidRPr="00D754A6">
        <w:rPr>
          <w:rFonts w:eastAsia="Calibri"/>
          <w:b/>
          <w:sz w:val="28"/>
          <w:szCs w:val="28"/>
          <w:lang w:eastAsia="en-US"/>
        </w:rPr>
        <w:t xml:space="preserve"> год</w:t>
      </w:r>
      <w:r>
        <w:rPr>
          <w:rFonts w:eastAsia="Calibri"/>
          <w:b/>
          <w:sz w:val="28"/>
          <w:szCs w:val="28"/>
          <w:lang w:eastAsia="en-US"/>
        </w:rPr>
        <w:t>»</w:t>
      </w:r>
    </w:p>
    <w:p w14:paraId="023423E5" w14:textId="77777777" w:rsidR="003A2FD9" w:rsidRPr="00EE10C6" w:rsidRDefault="003A2FD9" w:rsidP="003A2FD9">
      <w:pPr>
        <w:autoSpaceDE w:val="0"/>
        <w:autoSpaceDN w:val="0"/>
        <w:adjustRightInd w:val="0"/>
        <w:ind w:firstLine="709"/>
        <w:jc w:val="both"/>
        <w:outlineLvl w:val="1"/>
        <w:rPr>
          <w:rFonts w:eastAsia="Calibri"/>
          <w:b/>
          <w:color w:val="000000" w:themeColor="text1"/>
          <w:sz w:val="28"/>
          <w:szCs w:val="28"/>
          <w:lang w:eastAsia="en-US"/>
        </w:rPr>
      </w:pPr>
    </w:p>
    <w:p w14:paraId="2551CC01" w14:textId="77777777" w:rsidR="003A2FD9" w:rsidRPr="00EE10C6" w:rsidRDefault="003A2FD9" w:rsidP="003A2FD9">
      <w:pPr>
        <w:autoSpaceDE w:val="0"/>
        <w:autoSpaceDN w:val="0"/>
        <w:adjustRightInd w:val="0"/>
        <w:ind w:firstLine="709"/>
        <w:jc w:val="both"/>
        <w:outlineLvl w:val="1"/>
        <w:rPr>
          <w:rFonts w:eastAsia="Calibri"/>
          <w:b/>
          <w:color w:val="000000" w:themeColor="text1"/>
          <w:sz w:val="28"/>
          <w:szCs w:val="28"/>
          <w:lang w:eastAsia="en-US"/>
        </w:rPr>
      </w:pPr>
    </w:p>
    <w:p w14:paraId="4E0C049A" w14:textId="77777777" w:rsidR="003A2FD9" w:rsidRPr="00EE10C6" w:rsidRDefault="003A2FD9" w:rsidP="003A2FD9">
      <w:pPr>
        <w:autoSpaceDE w:val="0"/>
        <w:autoSpaceDN w:val="0"/>
        <w:adjustRightInd w:val="0"/>
        <w:ind w:firstLine="709"/>
        <w:jc w:val="both"/>
        <w:outlineLvl w:val="1"/>
        <w:rPr>
          <w:rFonts w:eastAsia="Calibri"/>
          <w:b/>
          <w:color w:val="000000" w:themeColor="text1"/>
          <w:sz w:val="28"/>
          <w:szCs w:val="28"/>
          <w:lang w:eastAsia="en-US"/>
        </w:rPr>
      </w:pPr>
    </w:p>
    <w:p w14:paraId="3E19684E" w14:textId="77777777" w:rsidR="003A2FD9" w:rsidRPr="00EE10C6" w:rsidRDefault="003A2FD9" w:rsidP="003A2FD9">
      <w:pPr>
        <w:autoSpaceDE w:val="0"/>
        <w:autoSpaceDN w:val="0"/>
        <w:adjustRightInd w:val="0"/>
        <w:ind w:firstLine="709"/>
        <w:jc w:val="both"/>
        <w:outlineLvl w:val="1"/>
        <w:rPr>
          <w:rFonts w:eastAsia="Calibri"/>
          <w:b/>
          <w:color w:val="000000" w:themeColor="text1"/>
          <w:sz w:val="28"/>
          <w:szCs w:val="28"/>
          <w:lang w:eastAsia="en-US"/>
        </w:rPr>
      </w:pPr>
      <w:r w:rsidRPr="00EE10C6">
        <w:rPr>
          <w:rFonts w:eastAsia="Calibri"/>
          <w:b/>
          <w:color w:val="000000" w:themeColor="text1"/>
          <w:sz w:val="28"/>
          <w:szCs w:val="28"/>
          <w:lang w:eastAsia="en-US"/>
        </w:rPr>
        <w:t>Статья 1</w:t>
      </w:r>
    </w:p>
    <w:p w14:paraId="6FC34270" w14:textId="77777777" w:rsidR="003A2FD9" w:rsidRPr="00EE10C6" w:rsidRDefault="003A2FD9" w:rsidP="003A2FD9">
      <w:pPr>
        <w:autoSpaceDE w:val="0"/>
        <w:autoSpaceDN w:val="0"/>
        <w:adjustRightInd w:val="0"/>
        <w:ind w:firstLine="709"/>
        <w:jc w:val="both"/>
        <w:outlineLvl w:val="1"/>
        <w:rPr>
          <w:rFonts w:eastAsia="Calibri"/>
          <w:color w:val="000000" w:themeColor="text1"/>
          <w:sz w:val="28"/>
          <w:szCs w:val="28"/>
          <w:lang w:eastAsia="en-US"/>
        </w:rPr>
      </w:pPr>
    </w:p>
    <w:p w14:paraId="30D8B52E" w14:textId="77777777" w:rsidR="003A2FD9" w:rsidRPr="00EE10C6" w:rsidRDefault="003A2FD9" w:rsidP="003A2FD9">
      <w:pPr>
        <w:autoSpaceDE w:val="0"/>
        <w:autoSpaceDN w:val="0"/>
        <w:adjustRightInd w:val="0"/>
        <w:ind w:firstLine="709"/>
        <w:jc w:val="both"/>
        <w:rPr>
          <w:rFonts w:eastAsia="Calibri" w:cs="Arial"/>
          <w:color w:val="000000" w:themeColor="text1"/>
          <w:sz w:val="28"/>
          <w:szCs w:val="28"/>
          <w:lang w:eastAsia="en-US"/>
        </w:rPr>
      </w:pPr>
      <w:r w:rsidRPr="00EE10C6">
        <w:rPr>
          <w:rFonts w:eastAsia="Calibri" w:cs="Arial"/>
          <w:color w:val="000000" w:themeColor="text1"/>
          <w:sz w:val="28"/>
          <w:szCs w:val="28"/>
          <w:lang w:eastAsia="en-US"/>
        </w:rPr>
        <w:t>1. Утвердить основные характеристики бюджета Старощербиновского сельского поселения Щербиновского района на 2025 год:</w:t>
      </w:r>
    </w:p>
    <w:p w14:paraId="04AB6E2C" w14:textId="77777777" w:rsidR="003A2FD9" w:rsidRPr="00EE10C6" w:rsidRDefault="003A2FD9" w:rsidP="003A2FD9">
      <w:pPr>
        <w:autoSpaceDE w:val="0"/>
        <w:autoSpaceDN w:val="0"/>
        <w:adjustRightInd w:val="0"/>
        <w:ind w:firstLine="709"/>
        <w:jc w:val="both"/>
        <w:rPr>
          <w:rFonts w:eastAsia="Calibri"/>
          <w:color w:val="000000" w:themeColor="text1"/>
          <w:sz w:val="28"/>
          <w:szCs w:val="28"/>
          <w:lang w:eastAsia="en-US"/>
        </w:rPr>
      </w:pPr>
      <w:r w:rsidRPr="00EE10C6">
        <w:rPr>
          <w:rFonts w:eastAsia="Calibri"/>
          <w:color w:val="000000" w:themeColor="text1"/>
          <w:sz w:val="28"/>
          <w:szCs w:val="28"/>
          <w:lang w:eastAsia="en-US"/>
        </w:rPr>
        <w:t>1) общий объем доходов в сумме 150141947,00 рублей;</w:t>
      </w:r>
    </w:p>
    <w:p w14:paraId="3FAE33E6" w14:textId="77777777" w:rsidR="003A2FD9" w:rsidRPr="00EE10C6" w:rsidRDefault="003A2FD9" w:rsidP="003A2FD9">
      <w:pPr>
        <w:autoSpaceDE w:val="0"/>
        <w:autoSpaceDN w:val="0"/>
        <w:adjustRightInd w:val="0"/>
        <w:ind w:firstLine="709"/>
        <w:jc w:val="both"/>
        <w:rPr>
          <w:rFonts w:eastAsia="Calibri"/>
          <w:color w:val="000000" w:themeColor="text1"/>
          <w:sz w:val="28"/>
          <w:szCs w:val="28"/>
          <w:lang w:eastAsia="en-US"/>
        </w:rPr>
      </w:pPr>
      <w:r w:rsidRPr="00EE10C6">
        <w:rPr>
          <w:rFonts w:eastAsia="Calibri"/>
          <w:color w:val="000000" w:themeColor="text1"/>
          <w:sz w:val="28"/>
          <w:szCs w:val="28"/>
          <w:lang w:eastAsia="en-US"/>
        </w:rPr>
        <w:t>2) общий объем расходов в сумме 150141947,00 рублей;</w:t>
      </w:r>
    </w:p>
    <w:p w14:paraId="1909D4F3" w14:textId="77777777" w:rsidR="003A2FD9" w:rsidRPr="00EE10C6" w:rsidRDefault="003A2FD9" w:rsidP="003A2FD9">
      <w:pPr>
        <w:autoSpaceDE w:val="0"/>
        <w:autoSpaceDN w:val="0"/>
        <w:adjustRightInd w:val="0"/>
        <w:ind w:firstLine="709"/>
        <w:jc w:val="both"/>
        <w:rPr>
          <w:rFonts w:eastAsia="Calibri"/>
          <w:color w:val="000000" w:themeColor="text1"/>
          <w:sz w:val="28"/>
          <w:szCs w:val="28"/>
          <w:lang w:eastAsia="en-US"/>
        </w:rPr>
      </w:pPr>
      <w:r w:rsidRPr="00EE10C6">
        <w:rPr>
          <w:rFonts w:eastAsia="Calibri"/>
          <w:color w:val="000000" w:themeColor="text1"/>
          <w:sz w:val="28"/>
          <w:szCs w:val="28"/>
          <w:lang w:eastAsia="en-US"/>
        </w:rPr>
        <w:t>3) верхний предел муниципального внутреннего долга Старощербиновского сельского поселения Щербиновского района на 1 января 2026 года в сумме 0,00 рублей, в том числе верхний предел долга по муниципальным гарантиям Старощербиновского сельского поселения Щербиновского района в сумме 0,00 рублей;</w:t>
      </w:r>
    </w:p>
    <w:p w14:paraId="293B3250" w14:textId="77777777" w:rsidR="003A2FD9" w:rsidRPr="00EE10C6" w:rsidRDefault="003A2FD9" w:rsidP="003A2FD9">
      <w:pPr>
        <w:autoSpaceDE w:val="0"/>
        <w:autoSpaceDN w:val="0"/>
        <w:adjustRightInd w:val="0"/>
        <w:ind w:firstLine="709"/>
        <w:jc w:val="both"/>
        <w:rPr>
          <w:rFonts w:eastAsia="Calibri"/>
          <w:color w:val="000000" w:themeColor="text1"/>
          <w:sz w:val="28"/>
          <w:szCs w:val="28"/>
          <w:lang w:eastAsia="en-US"/>
        </w:rPr>
      </w:pPr>
      <w:r w:rsidRPr="00EE10C6">
        <w:rPr>
          <w:rFonts w:eastAsia="Calibri"/>
          <w:color w:val="000000" w:themeColor="text1"/>
          <w:sz w:val="28"/>
          <w:szCs w:val="28"/>
          <w:lang w:eastAsia="en-US"/>
        </w:rPr>
        <w:t>4) дефицит бюджета Старощербиновского сельского поселения Щербиновского района в сумме 0,00 рублей.</w:t>
      </w:r>
    </w:p>
    <w:p w14:paraId="5F05FE34" w14:textId="77777777" w:rsidR="003A2FD9" w:rsidRPr="00EE10C6" w:rsidRDefault="003A2FD9" w:rsidP="003A2FD9">
      <w:pPr>
        <w:autoSpaceDE w:val="0"/>
        <w:autoSpaceDN w:val="0"/>
        <w:adjustRightInd w:val="0"/>
        <w:ind w:firstLine="709"/>
        <w:jc w:val="both"/>
        <w:rPr>
          <w:rFonts w:eastAsia="Calibri"/>
          <w:color w:val="000000" w:themeColor="text1"/>
          <w:sz w:val="28"/>
          <w:szCs w:val="28"/>
          <w:lang w:eastAsia="en-US"/>
        </w:rPr>
      </w:pPr>
    </w:p>
    <w:p w14:paraId="03F5F440" w14:textId="77777777" w:rsidR="003A2FD9" w:rsidRPr="00EE10C6" w:rsidRDefault="003A2FD9" w:rsidP="003A2FD9">
      <w:pPr>
        <w:autoSpaceDE w:val="0"/>
        <w:autoSpaceDN w:val="0"/>
        <w:adjustRightInd w:val="0"/>
        <w:ind w:firstLine="709"/>
        <w:jc w:val="both"/>
        <w:outlineLvl w:val="0"/>
        <w:rPr>
          <w:rFonts w:eastAsia="Calibri"/>
          <w:b/>
          <w:color w:val="000000" w:themeColor="text1"/>
          <w:sz w:val="28"/>
          <w:szCs w:val="28"/>
          <w:lang w:eastAsia="en-US"/>
        </w:rPr>
      </w:pPr>
      <w:r w:rsidRPr="00EE10C6">
        <w:rPr>
          <w:rFonts w:eastAsia="Calibri"/>
          <w:b/>
          <w:color w:val="000000" w:themeColor="text1"/>
          <w:sz w:val="28"/>
          <w:szCs w:val="28"/>
          <w:lang w:eastAsia="en-US"/>
        </w:rPr>
        <w:t>Статья 2</w:t>
      </w:r>
    </w:p>
    <w:p w14:paraId="0DA7E92F" w14:textId="77777777" w:rsidR="003A2FD9" w:rsidRPr="00EE10C6" w:rsidRDefault="003A2FD9" w:rsidP="003A2FD9">
      <w:pPr>
        <w:autoSpaceDE w:val="0"/>
        <w:autoSpaceDN w:val="0"/>
        <w:adjustRightInd w:val="0"/>
        <w:ind w:firstLine="709"/>
        <w:jc w:val="both"/>
        <w:outlineLvl w:val="0"/>
        <w:rPr>
          <w:rFonts w:eastAsia="Calibri"/>
          <w:b/>
          <w:color w:val="000000" w:themeColor="text1"/>
          <w:sz w:val="28"/>
          <w:szCs w:val="28"/>
          <w:lang w:eastAsia="en-US"/>
        </w:rPr>
      </w:pPr>
    </w:p>
    <w:p w14:paraId="7DA970CF" w14:textId="77777777" w:rsidR="003A2FD9" w:rsidRPr="00EE10C6" w:rsidRDefault="003A2FD9" w:rsidP="003A2FD9">
      <w:pPr>
        <w:autoSpaceDE w:val="0"/>
        <w:autoSpaceDN w:val="0"/>
        <w:adjustRightInd w:val="0"/>
        <w:ind w:firstLine="709"/>
        <w:jc w:val="both"/>
        <w:rPr>
          <w:rFonts w:eastAsia="Calibri"/>
          <w:color w:val="000000" w:themeColor="text1"/>
          <w:sz w:val="28"/>
          <w:szCs w:val="28"/>
          <w:lang w:eastAsia="en-US"/>
        </w:rPr>
      </w:pPr>
      <w:r w:rsidRPr="00EE10C6">
        <w:rPr>
          <w:rFonts w:eastAsia="Calibri"/>
          <w:color w:val="000000" w:themeColor="text1"/>
          <w:sz w:val="28"/>
          <w:szCs w:val="28"/>
          <w:lang w:eastAsia="en-US"/>
        </w:rPr>
        <w:t xml:space="preserve">1. Утвердить объем поступлений доходов в бюджет Старощербиновского сельского поселения Щербиновского района по кодам видов (подвидов) доходов на 2025 год в суммах согласно приложению </w:t>
      </w:r>
      <w:hyperlink r:id="rId8" w:history="1">
        <w:r w:rsidRPr="00EE10C6">
          <w:rPr>
            <w:rStyle w:val="a7"/>
            <w:rFonts w:eastAsia="Calibri"/>
            <w:color w:val="000000" w:themeColor="text1"/>
            <w:sz w:val="28"/>
            <w:szCs w:val="28"/>
            <w:u w:val="none"/>
            <w:lang w:eastAsia="en-US"/>
          </w:rPr>
          <w:t>1</w:t>
        </w:r>
      </w:hyperlink>
      <w:r w:rsidRPr="00EE10C6">
        <w:rPr>
          <w:rFonts w:eastAsia="Calibri"/>
          <w:color w:val="000000" w:themeColor="text1"/>
          <w:sz w:val="28"/>
          <w:szCs w:val="28"/>
          <w:lang w:eastAsia="en-US"/>
        </w:rPr>
        <w:t xml:space="preserve"> к настоящему решению.</w:t>
      </w:r>
    </w:p>
    <w:p w14:paraId="6859B300" w14:textId="77777777" w:rsidR="003A2FD9" w:rsidRPr="00EE10C6" w:rsidRDefault="003A2FD9" w:rsidP="003A2FD9">
      <w:pPr>
        <w:ind w:firstLine="709"/>
        <w:jc w:val="both"/>
        <w:rPr>
          <w:rFonts w:eastAsia="Calibri"/>
          <w:color w:val="000000" w:themeColor="text1"/>
          <w:sz w:val="28"/>
          <w:szCs w:val="28"/>
          <w:lang w:eastAsia="en-US"/>
        </w:rPr>
      </w:pPr>
      <w:r w:rsidRPr="00EE10C6">
        <w:rPr>
          <w:rFonts w:eastAsia="Calibri"/>
          <w:color w:val="000000" w:themeColor="text1"/>
          <w:sz w:val="28"/>
          <w:szCs w:val="28"/>
          <w:lang w:eastAsia="en-US"/>
        </w:rPr>
        <w:t xml:space="preserve">2. Утвердить в составе доходов бюджета Старощербиновского сельского поселения Щербиновского района объем безвозмездных поступлений из краевого бюджета в бюджет Старощербиновского сельского поселения Щербиновского района в 2025году согласно </w:t>
      </w:r>
      <w:hyperlink r:id="rId9" w:history="1">
        <w:r w:rsidRPr="00EE10C6">
          <w:rPr>
            <w:rStyle w:val="a7"/>
            <w:rFonts w:eastAsia="Calibri"/>
            <w:color w:val="000000" w:themeColor="text1"/>
            <w:sz w:val="28"/>
            <w:szCs w:val="28"/>
            <w:u w:val="none"/>
            <w:lang w:eastAsia="en-US"/>
          </w:rPr>
          <w:t xml:space="preserve">приложению </w:t>
        </w:r>
      </w:hyperlink>
      <w:r w:rsidRPr="00EE10C6">
        <w:rPr>
          <w:rFonts w:eastAsia="Calibri"/>
          <w:color w:val="000000" w:themeColor="text1"/>
          <w:sz w:val="28"/>
          <w:szCs w:val="28"/>
          <w:lang w:eastAsia="en-US"/>
        </w:rPr>
        <w:t xml:space="preserve">2 к настоящему решению. </w:t>
      </w:r>
    </w:p>
    <w:p w14:paraId="5435064D" w14:textId="77777777" w:rsidR="003A2FD9" w:rsidRPr="00EE10C6" w:rsidRDefault="003A2FD9" w:rsidP="003A2FD9">
      <w:pPr>
        <w:autoSpaceDE w:val="0"/>
        <w:autoSpaceDN w:val="0"/>
        <w:adjustRightInd w:val="0"/>
        <w:ind w:firstLine="709"/>
        <w:jc w:val="both"/>
        <w:rPr>
          <w:rFonts w:eastAsia="Calibri"/>
          <w:color w:val="000000" w:themeColor="text1"/>
          <w:sz w:val="28"/>
          <w:szCs w:val="28"/>
          <w:lang w:eastAsia="en-US"/>
        </w:rPr>
      </w:pPr>
    </w:p>
    <w:p w14:paraId="113FA91E" w14:textId="77777777" w:rsidR="003A2FD9" w:rsidRPr="00EE10C6" w:rsidRDefault="003A2FD9" w:rsidP="003A2FD9">
      <w:pPr>
        <w:autoSpaceDE w:val="0"/>
        <w:autoSpaceDN w:val="0"/>
        <w:adjustRightInd w:val="0"/>
        <w:ind w:firstLine="709"/>
        <w:jc w:val="both"/>
        <w:rPr>
          <w:rFonts w:eastAsia="Calibri"/>
          <w:b/>
          <w:color w:val="000000" w:themeColor="text1"/>
          <w:sz w:val="28"/>
          <w:szCs w:val="28"/>
          <w:lang w:eastAsia="en-US"/>
        </w:rPr>
      </w:pPr>
      <w:r w:rsidRPr="00EE10C6">
        <w:rPr>
          <w:rFonts w:eastAsia="Calibri"/>
          <w:b/>
          <w:color w:val="000000" w:themeColor="text1"/>
          <w:sz w:val="28"/>
          <w:szCs w:val="28"/>
          <w:lang w:eastAsia="en-US"/>
        </w:rPr>
        <w:t>Статья 3</w:t>
      </w:r>
    </w:p>
    <w:p w14:paraId="5247A203" w14:textId="77777777" w:rsidR="003A2FD9" w:rsidRPr="00EE10C6" w:rsidRDefault="003A2FD9" w:rsidP="003A2FD9">
      <w:pPr>
        <w:autoSpaceDE w:val="0"/>
        <w:autoSpaceDN w:val="0"/>
        <w:adjustRightInd w:val="0"/>
        <w:ind w:firstLine="709"/>
        <w:jc w:val="both"/>
        <w:rPr>
          <w:rFonts w:eastAsia="Calibri"/>
          <w:color w:val="000000" w:themeColor="text1"/>
          <w:sz w:val="28"/>
          <w:szCs w:val="28"/>
          <w:lang w:eastAsia="en-US"/>
        </w:rPr>
      </w:pPr>
    </w:p>
    <w:p w14:paraId="211F3D2F" w14:textId="77777777" w:rsidR="003A2FD9" w:rsidRPr="00EE10C6" w:rsidRDefault="003A2FD9" w:rsidP="003A2FD9">
      <w:pPr>
        <w:autoSpaceDE w:val="0"/>
        <w:autoSpaceDN w:val="0"/>
        <w:adjustRightInd w:val="0"/>
        <w:ind w:firstLine="709"/>
        <w:jc w:val="both"/>
        <w:rPr>
          <w:rFonts w:eastAsia="Calibri"/>
          <w:color w:val="000000" w:themeColor="text1"/>
          <w:sz w:val="28"/>
          <w:szCs w:val="28"/>
          <w:lang w:eastAsia="en-US"/>
        </w:rPr>
      </w:pPr>
      <w:r w:rsidRPr="00EE10C6">
        <w:rPr>
          <w:rFonts w:eastAsia="Calibri"/>
          <w:color w:val="000000" w:themeColor="text1"/>
          <w:sz w:val="28"/>
          <w:szCs w:val="28"/>
          <w:lang w:eastAsia="en-US"/>
        </w:rPr>
        <w:t xml:space="preserve">Установить, что добровольные взносы и пожертвования, поступившие в бюджет Старощербиновского сельского поселения Щербиновского района, </w:t>
      </w:r>
      <w:r w:rsidRPr="00EE10C6">
        <w:rPr>
          <w:rFonts w:eastAsia="Calibri"/>
          <w:color w:val="000000" w:themeColor="text1"/>
          <w:sz w:val="28"/>
          <w:szCs w:val="28"/>
          <w:lang w:eastAsia="en-US"/>
        </w:rPr>
        <w:lastRenderedPageBreak/>
        <w:t>направляются в установленном порядке на увеличение расходов бюджета Старощербиновского сельского поселения Щербиновского района соответственно целям их предоставления.</w:t>
      </w:r>
    </w:p>
    <w:p w14:paraId="467B03B9" w14:textId="77777777" w:rsidR="003A2FD9" w:rsidRPr="00EE10C6" w:rsidRDefault="003A2FD9" w:rsidP="003A2FD9">
      <w:pPr>
        <w:autoSpaceDE w:val="0"/>
        <w:autoSpaceDN w:val="0"/>
        <w:adjustRightInd w:val="0"/>
        <w:ind w:firstLine="709"/>
        <w:jc w:val="both"/>
        <w:rPr>
          <w:rFonts w:eastAsia="Calibri"/>
          <w:color w:val="000000" w:themeColor="text1"/>
          <w:sz w:val="28"/>
          <w:szCs w:val="28"/>
          <w:lang w:eastAsia="en-US"/>
        </w:rPr>
      </w:pPr>
      <w:r w:rsidRPr="00EE10C6">
        <w:rPr>
          <w:rFonts w:eastAsia="Calibri"/>
          <w:color w:val="000000" w:themeColor="text1"/>
          <w:sz w:val="28"/>
          <w:szCs w:val="28"/>
          <w:lang w:eastAsia="en-US"/>
        </w:rPr>
        <w:t>В случае если цель добровольных взносов и пожертвований, поступивших в бюджет Старощербиновского сельского поселения Щербиновского района, не определена, указанные средства направляются на финансовое обеспечение расходов бюджета Старощербиновского сельского поселения Щербиновского района в соответствии с настоящим решением.</w:t>
      </w:r>
    </w:p>
    <w:p w14:paraId="784AAD44" w14:textId="77777777" w:rsidR="003A2FD9" w:rsidRPr="00EE10C6" w:rsidRDefault="003A2FD9" w:rsidP="003A2FD9">
      <w:pPr>
        <w:autoSpaceDE w:val="0"/>
        <w:autoSpaceDN w:val="0"/>
        <w:adjustRightInd w:val="0"/>
        <w:ind w:firstLine="709"/>
        <w:jc w:val="both"/>
        <w:outlineLvl w:val="0"/>
        <w:rPr>
          <w:rFonts w:eastAsia="Calibri"/>
          <w:b/>
          <w:color w:val="000000" w:themeColor="text1"/>
          <w:sz w:val="28"/>
          <w:szCs w:val="28"/>
          <w:lang w:eastAsia="en-US"/>
        </w:rPr>
      </w:pPr>
    </w:p>
    <w:p w14:paraId="63E5FA78" w14:textId="77777777" w:rsidR="003A2FD9" w:rsidRPr="00EE10C6" w:rsidRDefault="003A2FD9" w:rsidP="003A2FD9">
      <w:pPr>
        <w:autoSpaceDE w:val="0"/>
        <w:autoSpaceDN w:val="0"/>
        <w:adjustRightInd w:val="0"/>
        <w:ind w:firstLine="709"/>
        <w:jc w:val="both"/>
        <w:outlineLvl w:val="0"/>
        <w:rPr>
          <w:rFonts w:eastAsia="Calibri"/>
          <w:b/>
          <w:color w:val="000000" w:themeColor="text1"/>
          <w:sz w:val="28"/>
          <w:szCs w:val="28"/>
          <w:lang w:eastAsia="en-US"/>
        </w:rPr>
      </w:pPr>
      <w:r w:rsidRPr="00EE10C6">
        <w:rPr>
          <w:rFonts w:eastAsia="Calibri"/>
          <w:b/>
          <w:color w:val="000000" w:themeColor="text1"/>
          <w:sz w:val="28"/>
          <w:szCs w:val="28"/>
          <w:lang w:eastAsia="en-US"/>
        </w:rPr>
        <w:t>Статья 4</w:t>
      </w:r>
    </w:p>
    <w:p w14:paraId="08C6B5AC" w14:textId="77777777" w:rsidR="003A2FD9" w:rsidRPr="00EE10C6" w:rsidRDefault="003A2FD9" w:rsidP="003A2FD9">
      <w:pPr>
        <w:autoSpaceDE w:val="0"/>
        <w:autoSpaceDN w:val="0"/>
        <w:adjustRightInd w:val="0"/>
        <w:ind w:firstLine="709"/>
        <w:jc w:val="both"/>
        <w:outlineLvl w:val="0"/>
        <w:rPr>
          <w:rFonts w:eastAsia="Calibri"/>
          <w:color w:val="000000" w:themeColor="text1"/>
          <w:sz w:val="28"/>
          <w:szCs w:val="28"/>
          <w:lang w:eastAsia="en-US"/>
        </w:rPr>
      </w:pPr>
    </w:p>
    <w:p w14:paraId="4A34466D" w14:textId="77777777" w:rsidR="003A2FD9" w:rsidRPr="00EE10C6" w:rsidRDefault="003A2FD9" w:rsidP="003A2FD9">
      <w:pPr>
        <w:autoSpaceDE w:val="0"/>
        <w:autoSpaceDN w:val="0"/>
        <w:adjustRightInd w:val="0"/>
        <w:ind w:firstLine="709"/>
        <w:jc w:val="both"/>
        <w:rPr>
          <w:rFonts w:eastAsia="Calibri"/>
          <w:color w:val="000000" w:themeColor="text1"/>
          <w:sz w:val="28"/>
          <w:szCs w:val="28"/>
          <w:lang w:eastAsia="en-US"/>
        </w:rPr>
      </w:pPr>
      <w:r w:rsidRPr="00EE10C6">
        <w:rPr>
          <w:rFonts w:eastAsia="Calibri"/>
          <w:color w:val="000000" w:themeColor="text1"/>
          <w:sz w:val="28"/>
          <w:szCs w:val="28"/>
          <w:lang w:eastAsia="en-US"/>
        </w:rPr>
        <w:t xml:space="preserve">1. Утвердить распределение бюджетных ассигнований по разделам и подразделам классификации расходов бюджетов на 2025 год согласно приложению </w:t>
      </w:r>
      <w:hyperlink r:id="rId10" w:history="1">
        <w:r w:rsidRPr="00EE10C6">
          <w:rPr>
            <w:rStyle w:val="a7"/>
            <w:rFonts w:eastAsia="Calibri"/>
            <w:color w:val="000000" w:themeColor="text1"/>
            <w:sz w:val="28"/>
            <w:szCs w:val="28"/>
            <w:u w:val="none"/>
            <w:lang w:eastAsia="en-US"/>
          </w:rPr>
          <w:t>3</w:t>
        </w:r>
      </w:hyperlink>
      <w:r w:rsidRPr="00EE10C6">
        <w:rPr>
          <w:rFonts w:eastAsia="Calibri"/>
          <w:color w:val="000000" w:themeColor="text1"/>
          <w:sz w:val="28"/>
          <w:szCs w:val="28"/>
          <w:lang w:eastAsia="en-US"/>
        </w:rPr>
        <w:t xml:space="preserve"> к настоящему решению.</w:t>
      </w:r>
    </w:p>
    <w:p w14:paraId="527E8D40" w14:textId="77777777" w:rsidR="003A2FD9" w:rsidRPr="002E1949" w:rsidRDefault="003A2FD9" w:rsidP="003A2FD9">
      <w:pPr>
        <w:autoSpaceDE w:val="0"/>
        <w:autoSpaceDN w:val="0"/>
        <w:adjustRightInd w:val="0"/>
        <w:ind w:firstLine="709"/>
        <w:jc w:val="both"/>
        <w:rPr>
          <w:rFonts w:eastAsia="Calibri"/>
          <w:color w:val="000000" w:themeColor="text1"/>
          <w:sz w:val="28"/>
          <w:szCs w:val="28"/>
          <w:lang w:eastAsia="en-US"/>
        </w:rPr>
      </w:pPr>
      <w:r w:rsidRPr="002E1949">
        <w:rPr>
          <w:rFonts w:eastAsia="Calibri"/>
          <w:color w:val="000000" w:themeColor="text1"/>
          <w:sz w:val="28"/>
          <w:szCs w:val="28"/>
          <w:lang w:eastAsia="en-US"/>
        </w:rPr>
        <w:t xml:space="preserve">2. Утвердить распределение бюджетных ассигнований по целевым статьям (муниципальным программам Старощербиновского сельского поселения Щербиновского района и не программным направлениям деятельности), группам видов расходов классификации расходов бюджетов на 2025 год согласно </w:t>
      </w:r>
      <w:hyperlink r:id="rId11" w:history="1">
        <w:r w:rsidRPr="002E1949">
          <w:rPr>
            <w:rStyle w:val="a7"/>
            <w:rFonts w:eastAsia="Calibri"/>
            <w:color w:val="000000" w:themeColor="text1"/>
            <w:sz w:val="28"/>
            <w:szCs w:val="28"/>
            <w:u w:val="none"/>
            <w:lang w:eastAsia="en-US"/>
          </w:rPr>
          <w:t xml:space="preserve">приложению </w:t>
        </w:r>
      </w:hyperlink>
      <w:r w:rsidRPr="002E1949">
        <w:rPr>
          <w:rFonts w:eastAsia="Calibri"/>
          <w:color w:val="000000" w:themeColor="text1"/>
          <w:sz w:val="28"/>
          <w:szCs w:val="28"/>
          <w:lang w:eastAsia="en-US"/>
        </w:rPr>
        <w:t>4 к настоящему решению.</w:t>
      </w:r>
    </w:p>
    <w:p w14:paraId="5BFDBF4B" w14:textId="77777777" w:rsidR="003A2FD9" w:rsidRPr="002E1949" w:rsidRDefault="003A2FD9" w:rsidP="003A2FD9">
      <w:pPr>
        <w:autoSpaceDE w:val="0"/>
        <w:autoSpaceDN w:val="0"/>
        <w:adjustRightInd w:val="0"/>
        <w:ind w:firstLine="709"/>
        <w:jc w:val="both"/>
        <w:rPr>
          <w:rFonts w:eastAsia="Calibri"/>
          <w:color w:val="000000" w:themeColor="text1"/>
          <w:sz w:val="28"/>
          <w:szCs w:val="28"/>
          <w:lang w:eastAsia="en-US"/>
        </w:rPr>
      </w:pPr>
      <w:r w:rsidRPr="002E1949">
        <w:rPr>
          <w:rFonts w:eastAsia="Calibri"/>
          <w:color w:val="000000" w:themeColor="text1"/>
          <w:sz w:val="28"/>
          <w:szCs w:val="28"/>
          <w:lang w:eastAsia="en-US"/>
        </w:rPr>
        <w:t xml:space="preserve">3. Утвердить ведомственную структуру расходов бюджета Старощербиновского сельского поселения Щербиновского района на 2025 год согласно </w:t>
      </w:r>
      <w:hyperlink r:id="rId12" w:history="1">
        <w:r w:rsidRPr="002E1949">
          <w:rPr>
            <w:rStyle w:val="a7"/>
            <w:rFonts w:eastAsia="Calibri"/>
            <w:color w:val="000000" w:themeColor="text1"/>
            <w:sz w:val="28"/>
            <w:szCs w:val="28"/>
            <w:u w:val="none"/>
            <w:lang w:eastAsia="en-US"/>
          </w:rPr>
          <w:t xml:space="preserve">приложению </w:t>
        </w:r>
      </w:hyperlink>
      <w:r w:rsidRPr="002E1949">
        <w:rPr>
          <w:rFonts w:eastAsia="Calibri"/>
          <w:color w:val="000000" w:themeColor="text1"/>
          <w:sz w:val="28"/>
          <w:szCs w:val="28"/>
          <w:lang w:eastAsia="en-US"/>
        </w:rPr>
        <w:t>5 к настоящему решению.</w:t>
      </w:r>
    </w:p>
    <w:p w14:paraId="30A0816E" w14:textId="77777777" w:rsidR="003A2FD9" w:rsidRPr="002E1949" w:rsidRDefault="003A2FD9" w:rsidP="003A2FD9">
      <w:pPr>
        <w:autoSpaceDE w:val="0"/>
        <w:autoSpaceDN w:val="0"/>
        <w:adjustRightInd w:val="0"/>
        <w:ind w:firstLine="709"/>
        <w:jc w:val="both"/>
        <w:rPr>
          <w:rFonts w:eastAsia="Calibri"/>
          <w:color w:val="000000" w:themeColor="text1"/>
          <w:sz w:val="28"/>
          <w:szCs w:val="28"/>
          <w:lang w:eastAsia="en-US"/>
        </w:rPr>
      </w:pPr>
      <w:r w:rsidRPr="002E1949">
        <w:rPr>
          <w:rFonts w:eastAsia="Calibri"/>
          <w:color w:val="000000" w:themeColor="text1"/>
          <w:sz w:val="28"/>
          <w:szCs w:val="28"/>
          <w:lang w:eastAsia="en-US"/>
        </w:rPr>
        <w:t>4. Утвердить в составе ведомственной структуры расходов бюджета Старощербиновского сельского поселения Щербиновского района на 2025 год перечень главных распорядителей средств бюджета Старощербиновского сельского поселения Щербиновского района, перечень разделов, подразделов, целевых статей (муниципальных программ Старощербиновского сельского поселения Щербиновского района и не программных направлений деятельности), групп видов расходов бюджета Старощербиновского сельского поселения Щербиновского района.</w:t>
      </w:r>
    </w:p>
    <w:p w14:paraId="189222FE" w14:textId="77777777" w:rsidR="003A2FD9" w:rsidRPr="002E1949" w:rsidRDefault="003A2FD9" w:rsidP="003A2FD9">
      <w:pPr>
        <w:autoSpaceDE w:val="0"/>
        <w:autoSpaceDN w:val="0"/>
        <w:adjustRightInd w:val="0"/>
        <w:ind w:firstLine="709"/>
        <w:jc w:val="both"/>
        <w:rPr>
          <w:rFonts w:eastAsia="Calibri"/>
          <w:color w:val="000000" w:themeColor="text1"/>
          <w:sz w:val="28"/>
          <w:szCs w:val="28"/>
          <w:lang w:eastAsia="en-US"/>
        </w:rPr>
      </w:pPr>
      <w:r w:rsidRPr="002E1949">
        <w:rPr>
          <w:rFonts w:eastAsia="Calibri"/>
          <w:color w:val="000000" w:themeColor="text1"/>
          <w:sz w:val="28"/>
          <w:szCs w:val="28"/>
          <w:lang w:eastAsia="en-US"/>
        </w:rPr>
        <w:t>5. Утвердить в составе ведомственной структуры расходов бюджета Старощербиновского сельского поселения Щербиновского района на 2025 год:</w:t>
      </w:r>
    </w:p>
    <w:p w14:paraId="39552F6F" w14:textId="77777777" w:rsidR="003A2FD9" w:rsidRPr="002E1949" w:rsidRDefault="003A2FD9" w:rsidP="003A2FD9">
      <w:pPr>
        <w:autoSpaceDE w:val="0"/>
        <w:autoSpaceDN w:val="0"/>
        <w:adjustRightInd w:val="0"/>
        <w:ind w:firstLine="709"/>
        <w:jc w:val="both"/>
        <w:rPr>
          <w:rFonts w:eastAsia="Calibri"/>
          <w:color w:val="000000" w:themeColor="text1"/>
          <w:sz w:val="28"/>
          <w:szCs w:val="28"/>
          <w:lang w:eastAsia="en-US"/>
        </w:rPr>
      </w:pPr>
      <w:r w:rsidRPr="002E1949">
        <w:rPr>
          <w:rFonts w:eastAsia="Calibri"/>
          <w:color w:val="000000" w:themeColor="text1"/>
          <w:sz w:val="28"/>
          <w:szCs w:val="28"/>
          <w:lang w:eastAsia="en-US"/>
        </w:rPr>
        <w:t>резервный фонд администрации Старощербиновского сельского поселения Щербиновского района в сумме 500000,00 рублей;</w:t>
      </w:r>
    </w:p>
    <w:p w14:paraId="140981E7" w14:textId="77777777" w:rsidR="003A2FD9" w:rsidRPr="002E1949" w:rsidRDefault="003A2FD9" w:rsidP="003A2FD9">
      <w:pPr>
        <w:pStyle w:val="ac"/>
        <w:spacing w:before="0" w:after="0"/>
        <w:ind w:firstLine="709"/>
        <w:rPr>
          <w:color w:val="000000" w:themeColor="text1"/>
          <w:lang w:eastAsia="en-US"/>
        </w:rPr>
      </w:pPr>
      <w:r w:rsidRPr="002E1949">
        <w:rPr>
          <w:color w:val="000000" w:themeColor="text1"/>
        </w:rPr>
        <w:t>общий объем бюджетных ассигнований, направляемых на исполнение публичных нормативных обязательств, в сумме 1120621,00 рубль.</w:t>
      </w:r>
    </w:p>
    <w:p w14:paraId="4BC946D2" w14:textId="77777777" w:rsidR="003A2FD9" w:rsidRPr="002E1949" w:rsidRDefault="003A2FD9" w:rsidP="003A2FD9">
      <w:pPr>
        <w:autoSpaceDE w:val="0"/>
        <w:autoSpaceDN w:val="0"/>
        <w:adjustRightInd w:val="0"/>
        <w:ind w:firstLine="709"/>
        <w:jc w:val="both"/>
        <w:rPr>
          <w:rFonts w:eastAsia="Calibri"/>
          <w:color w:val="000000" w:themeColor="text1"/>
          <w:sz w:val="28"/>
          <w:szCs w:val="28"/>
          <w:lang w:eastAsia="en-US"/>
        </w:rPr>
      </w:pPr>
      <w:r w:rsidRPr="002E1949">
        <w:rPr>
          <w:rFonts w:eastAsia="Calibri"/>
          <w:color w:val="000000" w:themeColor="text1"/>
          <w:sz w:val="28"/>
          <w:szCs w:val="28"/>
          <w:lang w:eastAsia="en-US"/>
        </w:rPr>
        <w:t xml:space="preserve">6. Утвердить источники внутреннего финансирования дефицита бюджета Старощербиновского сельского поселения Щербиновского района, перечень статей источников финансирования дефицитов бюджетов на 2025 год согласно </w:t>
      </w:r>
      <w:hyperlink r:id="rId13" w:history="1">
        <w:r w:rsidRPr="002E1949">
          <w:rPr>
            <w:rStyle w:val="a7"/>
            <w:rFonts w:eastAsia="Calibri"/>
            <w:color w:val="000000" w:themeColor="text1"/>
            <w:sz w:val="28"/>
            <w:szCs w:val="28"/>
            <w:u w:val="none"/>
            <w:lang w:eastAsia="en-US"/>
          </w:rPr>
          <w:t xml:space="preserve">приложению </w:t>
        </w:r>
      </w:hyperlink>
      <w:r w:rsidRPr="002E1949">
        <w:rPr>
          <w:rFonts w:eastAsia="Calibri"/>
          <w:color w:val="000000" w:themeColor="text1"/>
          <w:sz w:val="28"/>
          <w:szCs w:val="28"/>
          <w:lang w:eastAsia="en-US"/>
        </w:rPr>
        <w:t>6 к настоящему решению.</w:t>
      </w:r>
    </w:p>
    <w:p w14:paraId="03AEC035" w14:textId="77777777" w:rsidR="003A2FD9" w:rsidRPr="002E1949" w:rsidRDefault="003A2FD9" w:rsidP="003A2FD9">
      <w:pPr>
        <w:autoSpaceDE w:val="0"/>
        <w:autoSpaceDN w:val="0"/>
        <w:adjustRightInd w:val="0"/>
        <w:ind w:firstLine="709"/>
        <w:jc w:val="both"/>
        <w:rPr>
          <w:rFonts w:eastAsia="Calibri"/>
          <w:color w:val="000000" w:themeColor="text1"/>
          <w:sz w:val="28"/>
          <w:szCs w:val="28"/>
          <w:lang w:eastAsia="en-US"/>
        </w:rPr>
      </w:pPr>
      <w:r w:rsidRPr="002E1949">
        <w:rPr>
          <w:rFonts w:eastAsia="Calibri"/>
          <w:color w:val="000000" w:themeColor="text1"/>
          <w:sz w:val="28"/>
          <w:szCs w:val="28"/>
          <w:lang w:eastAsia="en-US"/>
        </w:rPr>
        <w:t>7. Утвердить объем межбюджетных трансфертов, предоставляемых из бюджета Старощербиновского сельского поселения Щербиновского района в бюджет муниципального образования Щербиновский район на 2025 год согласно приложению 7 к настоящему решению.</w:t>
      </w:r>
    </w:p>
    <w:p w14:paraId="62106387" w14:textId="77777777" w:rsidR="003A2FD9" w:rsidRPr="002E1949" w:rsidRDefault="003A2FD9" w:rsidP="003A2FD9">
      <w:pPr>
        <w:autoSpaceDE w:val="0"/>
        <w:autoSpaceDN w:val="0"/>
        <w:adjustRightInd w:val="0"/>
        <w:jc w:val="both"/>
        <w:rPr>
          <w:rFonts w:eastAsia="Calibri"/>
          <w:color w:val="000000" w:themeColor="text1"/>
          <w:sz w:val="28"/>
          <w:szCs w:val="28"/>
          <w:lang w:eastAsia="en-US"/>
        </w:rPr>
      </w:pPr>
    </w:p>
    <w:p w14:paraId="29C72DAD" w14:textId="77777777" w:rsidR="003A2FD9" w:rsidRPr="002E1949" w:rsidRDefault="003A2FD9" w:rsidP="003A2FD9">
      <w:pPr>
        <w:autoSpaceDE w:val="0"/>
        <w:autoSpaceDN w:val="0"/>
        <w:adjustRightInd w:val="0"/>
        <w:ind w:firstLine="709"/>
        <w:jc w:val="both"/>
        <w:outlineLvl w:val="0"/>
        <w:rPr>
          <w:rFonts w:eastAsia="Calibri"/>
          <w:b/>
          <w:color w:val="000000" w:themeColor="text1"/>
          <w:sz w:val="28"/>
          <w:szCs w:val="28"/>
          <w:lang w:eastAsia="en-US"/>
        </w:rPr>
      </w:pPr>
      <w:r w:rsidRPr="002E1949">
        <w:rPr>
          <w:rFonts w:eastAsia="Calibri"/>
          <w:b/>
          <w:color w:val="000000" w:themeColor="text1"/>
          <w:sz w:val="28"/>
          <w:szCs w:val="28"/>
          <w:lang w:eastAsia="en-US"/>
        </w:rPr>
        <w:t>Статья 5</w:t>
      </w:r>
    </w:p>
    <w:p w14:paraId="59301472" w14:textId="77777777" w:rsidR="003A2FD9" w:rsidRPr="002E1949" w:rsidRDefault="003A2FD9" w:rsidP="003A2FD9">
      <w:pPr>
        <w:autoSpaceDE w:val="0"/>
        <w:autoSpaceDN w:val="0"/>
        <w:adjustRightInd w:val="0"/>
        <w:ind w:firstLine="709"/>
        <w:jc w:val="both"/>
        <w:outlineLvl w:val="0"/>
        <w:rPr>
          <w:rFonts w:eastAsia="Calibri"/>
          <w:bCs/>
          <w:color w:val="000000" w:themeColor="text1"/>
          <w:sz w:val="28"/>
          <w:szCs w:val="28"/>
          <w:lang w:eastAsia="en-US"/>
        </w:rPr>
      </w:pPr>
    </w:p>
    <w:p w14:paraId="248D4803" w14:textId="77777777" w:rsidR="003A2FD9" w:rsidRPr="002E1949" w:rsidRDefault="003A2FD9" w:rsidP="003A2FD9">
      <w:pPr>
        <w:ind w:firstLine="839"/>
        <w:jc w:val="both"/>
        <w:rPr>
          <w:bCs/>
          <w:color w:val="000000" w:themeColor="text1"/>
          <w:sz w:val="28"/>
          <w:szCs w:val="28"/>
        </w:rPr>
      </w:pPr>
      <w:r w:rsidRPr="002E1949">
        <w:rPr>
          <w:bCs/>
          <w:color w:val="000000" w:themeColor="text1"/>
          <w:sz w:val="28"/>
          <w:szCs w:val="28"/>
        </w:rPr>
        <w:t xml:space="preserve">1. Не использованные по состоянию на 1 января 2025 года остатки межбюджетных трансфертов, предоставленных </w:t>
      </w:r>
      <w:r w:rsidRPr="002E1949">
        <w:rPr>
          <w:bCs/>
          <w:color w:val="000000" w:themeColor="text1"/>
          <w:sz w:val="28"/>
          <w:szCs w:val="20"/>
        </w:rPr>
        <w:t>из бюджета Старощербиновского сельского поселения Щербиновского района в бюджет муниципального образования Щербиновский район</w:t>
      </w:r>
      <w:r w:rsidRPr="002E1949">
        <w:rPr>
          <w:bCs/>
          <w:color w:val="000000" w:themeColor="text1"/>
          <w:sz w:val="28"/>
          <w:szCs w:val="28"/>
        </w:rPr>
        <w:t xml:space="preserve"> в форме межбюджетных трансфертов, имеющих целевое назначение, подлежат возврату в бюджет Старощербиновского сельского поселения Щербиновского района в порядке, определенном решением Совета Старощербиновского сельского поселения Щербиновского района.</w:t>
      </w:r>
    </w:p>
    <w:p w14:paraId="5B105276" w14:textId="77777777" w:rsidR="003A2FD9" w:rsidRPr="002E1949" w:rsidRDefault="003A2FD9" w:rsidP="003A2FD9">
      <w:pPr>
        <w:ind w:firstLine="709"/>
        <w:jc w:val="both"/>
        <w:rPr>
          <w:bCs/>
          <w:color w:val="000000" w:themeColor="text1"/>
          <w:sz w:val="28"/>
          <w:szCs w:val="28"/>
        </w:rPr>
      </w:pPr>
      <w:r w:rsidRPr="002E1949">
        <w:rPr>
          <w:bCs/>
          <w:color w:val="000000" w:themeColor="text1"/>
          <w:sz w:val="28"/>
          <w:szCs w:val="28"/>
        </w:rPr>
        <w:t>2. В соответствии с решением главного администратора доходов бюджетных средств остатки межбюджетных трансфертов, имеющих целевое назначение, не использованные по состоянию на 1 января 2025 года, могут быть направлены в доход бюджета муниципального образования Щербиновский район на те же цели в объеме, не превышающем остатка указанных межбюджетных трансфертов, при наличии потребности в указанных межбюджетных трансфертах в порядке, установленном администрацией Старощербиновского сельского поселения Щербиновского района.</w:t>
      </w:r>
    </w:p>
    <w:p w14:paraId="1C385BA0" w14:textId="77777777" w:rsidR="003A2FD9" w:rsidRPr="002E1949" w:rsidRDefault="003A2FD9" w:rsidP="003A2FD9">
      <w:pPr>
        <w:autoSpaceDE w:val="0"/>
        <w:autoSpaceDN w:val="0"/>
        <w:adjustRightInd w:val="0"/>
        <w:ind w:firstLine="709"/>
        <w:jc w:val="both"/>
        <w:rPr>
          <w:rFonts w:eastAsia="Calibri"/>
          <w:color w:val="000000" w:themeColor="text1"/>
          <w:sz w:val="28"/>
          <w:szCs w:val="28"/>
          <w:lang w:eastAsia="en-US"/>
        </w:rPr>
      </w:pPr>
      <w:r w:rsidRPr="002E1949">
        <w:rPr>
          <w:rFonts w:eastAsia="Calibri"/>
          <w:color w:val="000000" w:themeColor="text1"/>
          <w:sz w:val="28"/>
          <w:szCs w:val="28"/>
          <w:lang w:eastAsia="en-US"/>
        </w:rPr>
        <w:t xml:space="preserve">3. Установить, что неиспользованные в отчетном финансовом году остатки средств, предоставленные муниципальным бюджетным учреждениям Старощербиновского сельского поселения Щербиновского района в соответствии с </w:t>
      </w:r>
      <w:hyperlink r:id="rId14" w:history="1">
        <w:r w:rsidRPr="002E1949">
          <w:rPr>
            <w:rStyle w:val="a7"/>
            <w:rFonts w:eastAsia="Calibri"/>
            <w:color w:val="000000" w:themeColor="text1"/>
            <w:sz w:val="28"/>
            <w:szCs w:val="28"/>
            <w:u w:val="none"/>
            <w:lang w:eastAsia="en-US"/>
          </w:rPr>
          <w:t>абзацем вторым пункта 1 статьи 78.1</w:t>
        </w:r>
      </w:hyperlink>
      <w:r w:rsidRPr="002E1949">
        <w:rPr>
          <w:rFonts w:eastAsia="Calibri"/>
          <w:color w:val="000000" w:themeColor="text1"/>
          <w:sz w:val="28"/>
          <w:szCs w:val="28"/>
          <w:lang w:eastAsia="en-US"/>
        </w:rPr>
        <w:t xml:space="preserve"> Бюджетного кодекса Российской Федерации и перечисленные ими в бюджет Старощербиновского сельского поселения Щербиновского района, возвращаются муниципальным бюджетным учреждениям Старощербиновского сельского поселения Щербиновского района в текущем финансовом году при наличии потребности в направлении их на те же цели в соответствии с решением главного распорядителя средств бюджета Старощербиновского сельского поселения Щербиновского района, осуществляющего в отношении них функции и полномочия учредителя, после внесения соответствующих изменений в настоящее решение.</w:t>
      </w:r>
    </w:p>
    <w:p w14:paraId="391FCC09" w14:textId="77777777" w:rsidR="003A2FD9" w:rsidRPr="002E1949" w:rsidRDefault="003A2FD9" w:rsidP="003A2FD9">
      <w:pPr>
        <w:autoSpaceDE w:val="0"/>
        <w:autoSpaceDN w:val="0"/>
        <w:adjustRightInd w:val="0"/>
        <w:ind w:firstLine="709"/>
        <w:jc w:val="both"/>
        <w:rPr>
          <w:rFonts w:eastAsia="Calibri"/>
          <w:color w:val="000000" w:themeColor="text1"/>
          <w:sz w:val="28"/>
          <w:szCs w:val="28"/>
          <w:lang w:eastAsia="en-US"/>
        </w:rPr>
      </w:pPr>
    </w:p>
    <w:p w14:paraId="13E356FB" w14:textId="77777777" w:rsidR="003A2FD9" w:rsidRPr="002E1949" w:rsidRDefault="003A2FD9" w:rsidP="003A2FD9">
      <w:pPr>
        <w:autoSpaceDE w:val="0"/>
        <w:autoSpaceDN w:val="0"/>
        <w:adjustRightInd w:val="0"/>
        <w:ind w:firstLine="709"/>
        <w:jc w:val="both"/>
        <w:outlineLvl w:val="0"/>
        <w:rPr>
          <w:rFonts w:eastAsia="Calibri"/>
          <w:b/>
          <w:color w:val="000000" w:themeColor="text1"/>
          <w:sz w:val="28"/>
          <w:szCs w:val="28"/>
          <w:lang w:eastAsia="en-US"/>
        </w:rPr>
      </w:pPr>
      <w:r w:rsidRPr="002E1949">
        <w:rPr>
          <w:rFonts w:eastAsia="Calibri"/>
          <w:b/>
          <w:color w:val="000000" w:themeColor="text1"/>
          <w:sz w:val="28"/>
          <w:szCs w:val="28"/>
          <w:lang w:eastAsia="en-US"/>
        </w:rPr>
        <w:t>Статья 6</w:t>
      </w:r>
    </w:p>
    <w:p w14:paraId="138C8944" w14:textId="77777777" w:rsidR="003A2FD9" w:rsidRPr="002E1949" w:rsidRDefault="003A2FD9" w:rsidP="003A2FD9">
      <w:pPr>
        <w:autoSpaceDE w:val="0"/>
        <w:autoSpaceDN w:val="0"/>
        <w:adjustRightInd w:val="0"/>
        <w:ind w:firstLine="709"/>
        <w:jc w:val="both"/>
        <w:outlineLvl w:val="0"/>
        <w:rPr>
          <w:rFonts w:eastAsia="Calibri"/>
          <w:color w:val="000000" w:themeColor="text1"/>
          <w:sz w:val="28"/>
          <w:szCs w:val="28"/>
          <w:lang w:eastAsia="en-US"/>
        </w:rPr>
      </w:pPr>
    </w:p>
    <w:p w14:paraId="117AC462" w14:textId="77777777" w:rsidR="003A2FD9" w:rsidRPr="002E1949" w:rsidRDefault="003A2FD9" w:rsidP="003A2FD9">
      <w:pPr>
        <w:autoSpaceDE w:val="0"/>
        <w:autoSpaceDN w:val="0"/>
        <w:adjustRightInd w:val="0"/>
        <w:ind w:firstLine="709"/>
        <w:jc w:val="both"/>
        <w:rPr>
          <w:rFonts w:eastAsia="Calibri"/>
          <w:color w:val="000000" w:themeColor="text1"/>
          <w:sz w:val="28"/>
          <w:szCs w:val="28"/>
          <w:lang w:eastAsia="en-US"/>
        </w:rPr>
      </w:pPr>
      <w:r w:rsidRPr="002E1949">
        <w:rPr>
          <w:rFonts w:eastAsia="Calibri"/>
          <w:color w:val="000000" w:themeColor="text1"/>
          <w:sz w:val="28"/>
          <w:szCs w:val="28"/>
          <w:lang w:eastAsia="en-US"/>
        </w:rPr>
        <w:t>Остатки средств бюджета Старощербиновского сельского поселения Щербиновского района, сложившиеся на начало текущего финансового года направляются на:</w:t>
      </w:r>
    </w:p>
    <w:p w14:paraId="2DCC8C70" w14:textId="77777777" w:rsidR="003A2FD9" w:rsidRPr="002E1949" w:rsidRDefault="003A2FD9" w:rsidP="003A2FD9">
      <w:pPr>
        <w:autoSpaceDE w:val="0"/>
        <w:autoSpaceDN w:val="0"/>
        <w:adjustRightInd w:val="0"/>
        <w:ind w:firstLine="709"/>
        <w:jc w:val="both"/>
        <w:rPr>
          <w:rFonts w:eastAsia="Calibri"/>
          <w:color w:val="000000" w:themeColor="text1"/>
          <w:sz w:val="28"/>
          <w:szCs w:val="28"/>
          <w:lang w:eastAsia="en-US"/>
        </w:rPr>
      </w:pPr>
      <w:r w:rsidRPr="002E1949">
        <w:rPr>
          <w:color w:val="000000" w:themeColor="text1"/>
          <w:sz w:val="28"/>
          <w:szCs w:val="28"/>
        </w:rPr>
        <w:t>покрытие временных кассовых разрывов, возникающих при исполнении бюджета Старощербиновского сельского поселения Щербиновского района в текущем финансовом году, в объеме, необходимом для их покрытия;</w:t>
      </w:r>
    </w:p>
    <w:p w14:paraId="1B347E4E" w14:textId="77777777" w:rsidR="003A2FD9" w:rsidRPr="000E39EA" w:rsidRDefault="003A2FD9" w:rsidP="003A2FD9">
      <w:pPr>
        <w:autoSpaceDE w:val="0"/>
        <w:autoSpaceDN w:val="0"/>
        <w:adjustRightInd w:val="0"/>
        <w:ind w:firstLine="709"/>
        <w:jc w:val="both"/>
        <w:rPr>
          <w:rFonts w:eastAsia="Calibri"/>
          <w:color w:val="000000" w:themeColor="text1"/>
          <w:sz w:val="28"/>
          <w:szCs w:val="28"/>
          <w:lang w:eastAsia="en-US"/>
        </w:rPr>
      </w:pPr>
      <w:r w:rsidRPr="000E39EA">
        <w:rPr>
          <w:rFonts w:eastAsia="Calibri"/>
          <w:color w:val="000000" w:themeColor="text1"/>
          <w:sz w:val="28"/>
          <w:szCs w:val="28"/>
          <w:lang w:eastAsia="en-US"/>
        </w:rPr>
        <w:t xml:space="preserve">оплату заключенных от имени Старощербиновского сельского поселения Щербиновского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w:t>
      </w:r>
      <w:r w:rsidRPr="000E39EA">
        <w:rPr>
          <w:rFonts w:eastAsia="Calibri"/>
          <w:color w:val="000000" w:themeColor="text1"/>
          <w:sz w:val="28"/>
          <w:szCs w:val="28"/>
          <w:lang w:eastAsia="en-US"/>
        </w:rPr>
        <w:lastRenderedPageBreak/>
        <w:t>указанные цели, в случае осуществления заказчиком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w:t>
      </w:r>
    </w:p>
    <w:p w14:paraId="47DE331A" w14:textId="77777777" w:rsidR="003A2FD9" w:rsidRPr="000E39EA" w:rsidRDefault="003A2FD9" w:rsidP="003A2FD9">
      <w:pPr>
        <w:autoSpaceDE w:val="0"/>
        <w:autoSpaceDN w:val="0"/>
        <w:adjustRightInd w:val="0"/>
        <w:ind w:firstLine="709"/>
        <w:jc w:val="both"/>
        <w:rPr>
          <w:rFonts w:eastAsia="Calibri"/>
          <w:color w:val="000000" w:themeColor="text1"/>
          <w:sz w:val="28"/>
          <w:szCs w:val="28"/>
          <w:lang w:eastAsia="en-US"/>
        </w:rPr>
      </w:pPr>
    </w:p>
    <w:p w14:paraId="325B5233" w14:textId="77777777" w:rsidR="003A2FD9" w:rsidRPr="000E39EA" w:rsidRDefault="003A2FD9" w:rsidP="003A2FD9">
      <w:pPr>
        <w:autoSpaceDE w:val="0"/>
        <w:autoSpaceDN w:val="0"/>
        <w:adjustRightInd w:val="0"/>
        <w:ind w:firstLine="709"/>
        <w:jc w:val="both"/>
        <w:outlineLvl w:val="0"/>
        <w:rPr>
          <w:rFonts w:eastAsia="Calibri"/>
          <w:b/>
          <w:color w:val="000000" w:themeColor="text1"/>
          <w:sz w:val="28"/>
          <w:szCs w:val="28"/>
          <w:lang w:eastAsia="en-US"/>
        </w:rPr>
      </w:pPr>
      <w:r w:rsidRPr="000E39EA">
        <w:rPr>
          <w:rFonts w:eastAsia="Calibri"/>
          <w:b/>
          <w:color w:val="000000" w:themeColor="text1"/>
          <w:sz w:val="28"/>
          <w:szCs w:val="28"/>
          <w:lang w:eastAsia="en-US"/>
        </w:rPr>
        <w:t>Статья 7</w:t>
      </w:r>
    </w:p>
    <w:p w14:paraId="746D3BA0" w14:textId="77777777" w:rsidR="003A2FD9" w:rsidRPr="002E1949" w:rsidRDefault="003A2FD9" w:rsidP="003A2FD9">
      <w:pPr>
        <w:autoSpaceDE w:val="0"/>
        <w:autoSpaceDN w:val="0"/>
        <w:adjustRightInd w:val="0"/>
        <w:ind w:firstLine="709"/>
        <w:jc w:val="both"/>
        <w:outlineLvl w:val="0"/>
        <w:rPr>
          <w:rFonts w:eastAsia="Calibri"/>
          <w:color w:val="000000" w:themeColor="text1"/>
          <w:sz w:val="28"/>
          <w:szCs w:val="28"/>
          <w:lang w:eastAsia="en-US"/>
        </w:rPr>
      </w:pPr>
    </w:p>
    <w:p w14:paraId="1D9565CF" w14:textId="77777777" w:rsidR="003A2FD9" w:rsidRPr="002E1949" w:rsidRDefault="003A2FD9" w:rsidP="003A2FD9">
      <w:pPr>
        <w:autoSpaceDE w:val="0"/>
        <w:autoSpaceDN w:val="0"/>
        <w:adjustRightInd w:val="0"/>
        <w:ind w:firstLine="709"/>
        <w:jc w:val="both"/>
        <w:rPr>
          <w:rFonts w:eastAsia="Calibri"/>
          <w:color w:val="000000" w:themeColor="text1"/>
          <w:sz w:val="28"/>
          <w:szCs w:val="28"/>
          <w:lang w:eastAsia="en-US"/>
        </w:rPr>
      </w:pPr>
      <w:r w:rsidRPr="002E1949">
        <w:rPr>
          <w:rFonts w:eastAsia="Calibri"/>
          <w:color w:val="000000" w:themeColor="text1"/>
          <w:sz w:val="28"/>
          <w:szCs w:val="28"/>
          <w:lang w:eastAsia="en-US"/>
        </w:rPr>
        <w:t>1. Утвердить объем бюджетных ассигнований дорожного фонда Старощербиновского сельского поселения Щербиновского района на 2025</w:t>
      </w:r>
      <w:r>
        <w:rPr>
          <w:rFonts w:eastAsia="Calibri"/>
          <w:color w:val="000000" w:themeColor="text1"/>
          <w:sz w:val="28"/>
          <w:szCs w:val="28"/>
          <w:lang w:eastAsia="en-US"/>
        </w:rPr>
        <w:t xml:space="preserve"> </w:t>
      </w:r>
      <w:r w:rsidRPr="002E1949">
        <w:rPr>
          <w:rFonts w:eastAsia="Calibri"/>
          <w:color w:val="000000" w:themeColor="text1"/>
          <w:sz w:val="28"/>
          <w:szCs w:val="28"/>
          <w:lang w:eastAsia="en-US"/>
        </w:rPr>
        <w:t>год в сумме 39371211,00</w:t>
      </w:r>
      <w:r w:rsidRPr="002E1949">
        <w:rPr>
          <w:color w:val="000000" w:themeColor="text1"/>
          <w:sz w:val="28"/>
          <w:szCs w:val="28"/>
          <w:lang w:eastAsia="en-US"/>
        </w:rPr>
        <w:t xml:space="preserve"> </w:t>
      </w:r>
      <w:r w:rsidRPr="002E1949">
        <w:rPr>
          <w:rFonts w:eastAsia="Calibri"/>
          <w:color w:val="000000" w:themeColor="text1"/>
          <w:sz w:val="28"/>
          <w:szCs w:val="28"/>
          <w:lang w:eastAsia="en-US"/>
        </w:rPr>
        <w:t>рублей.</w:t>
      </w:r>
    </w:p>
    <w:p w14:paraId="076F7345" w14:textId="77777777" w:rsidR="003A2FD9" w:rsidRPr="002E1949" w:rsidRDefault="003A2FD9" w:rsidP="003A2FD9">
      <w:pPr>
        <w:autoSpaceDE w:val="0"/>
        <w:autoSpaceDN w:val="0"/>
        <w:adjustRightInd w:val="0"/>
        <w:ind w:firstLine="709"/>
        <w:jc w:val="both"/>
        <w:outlineLvl w:val="0"/>
        <w:rPr>
          <w:rFonts w:eastAsia="Calibri"/>
          <w:b/>
          <w:color w:val="000000" w:themeColor="text1"/>
          <w:sz w:val="28"/>
          <w:szCs w:val="28"/>
          <w:lang w:eastAsia="en-US"/>
        </w:rPr>
      </w:pPr>
    </w:p>
    <w:p w14:paraId="59A5D2F7" w14:textId="77777777" w:rsidR="003A2FD9" w:rsidRPr="002E1949" w:rsidRDefault="003A2FD9" w:rsidP="003A2FD9">
      <w:pPr>
        <w:autoSpaceDE w:val="0"/>
        <w:autoSpaceDN w:val="0"/>
        <w:adjustRightInd w:val="0"/>
        <w:ind w:firstLine="709"/>
        <w:jc w:val="both"/>
        <w:outlineLvl w:val="0"/>
        <w:rPr>
          <w:rFonts w:eastAsia="Calibri"/>
          <w:b/>
          <w:color w:val="000000" w:themeColor="text1"/>
          <w:sz w:val="28"/>
          <w:szCs w:val="28"/>
          <w:lang w:eastAsia="en-US"/>
        </w:rPr>
      </w:pPr>
      <w:r w:rsidRPr="002E1949">
        <w:rPr>
          <w:rFonts w:eastAsia="Calibri"/>
          <w:b/>
          <w:color w:val="000000" w:themeColor="text1"/>
          <w:sz w:val="28"/>
          <w:szCs w:val="28"/>
          <w:lang w:eastAsia="en-US"/>
        </w:rPr>
        <w:t>Статья 8</w:t>
      </w:r>
    </w:p>
    <w:p w14:paraId="499B30B6" w14:textId="77777777" w:rsidR="003A2FD9" w:rsidRPr="000E39EA" w:rsidRDefault="003A2FD9" w:rsidP="003A2FD9">
      <w:pPr>
        <w:autoSpaceDE w:val="0"/>
        <w:autoSpaceDN w:val="0"/>
        <w:adjustRightInd w:val="0"/>
        <w:ind w:firstLine="709"/>
        <w:jc w:val="both"/>
        <w:outlineLvl w:val="0"/>
        <w:rPr>
          <w:rFonts w:eastAsia="Calibri"/>
          <w:b/>
          <w:color w:val="000000" w:themeColor="text1"/>
          <w:sz w:val="28"/>
          <w:szCs w:val="28"/>
          <w:lang w:eastAsia="en-US"/>
        </w:rPr>
      </w:pPr>
    </w:p>
    <w:p w14:paraId="61A88DEE" w14:textId="77777777" w:rsidR="003A2FD9" w:rsidRPr="000E39EA" w:rsidRDefault="003A2FD9" w:rsidP="003A2FD9">
      <w:pPr>
        <w:autoSpaceDE w:val="0"/>
        <w:autoSpaceDN w:val="0"/>
        <w:adjustRightInd w:val="0"/>
        <w:ind w:firstLine="709"/>
        <w:jc w:val="both"/>
        <w:rPr>
          <w:rFonts w:eastAsia="Calibri"/>
          <w:color w:val="000000" w:themeColor="text1"/>
          <w:sz w:val="28"/>
          <w:szCs w:val="28"/>
          <w:lang w:eastAsia="en-US"/>
        </w:rPr>
      </w:pPr>
      <w:r w:rsidRPr="000E39EA">
        <w:rPr>
          <w:rFonts w:eastAsia="Calibri"/>
          <w:color w:val="000000" w:themeColor="text1"/>
          <w:sz w:val="28"/>
          <w:szCs w:val="28"/>
          <w:lang w:eastAsia="en-US"/>
        </w:rPr>
        <w:t>1. Увеличить размеры денежного содержания лиц, замещающих муниципальные должности Старощербиновского сельского поселения Щербиновского района</w:t>
      </w:r>
      <w:r w:rsidRPr="000E39EA">
        <w:rPr>
          <w:color w:val="000000" w:themeColor="text1"/>
        </w:rPr>
        <w:t xml:space="preserve"> </w:t>
      </w:r>
      <w:r w:rsidRPr="000E39EA">
        <w:rPr>
          <w:rFonts w:eastAsia="Calibri"/>
          <w:color w:val="000000" w:themeColor="text1"/>
          <w:sz w:val="28"/>
          <w:szCs w:val="28"/>
          <w:lang w:eastAsia="en-US"/>
        </w:rPr>
        <w:t>с 1 октября 2025 года на 7,4 процента.</w:t>
      </w:r>
    </w:p>
    <w:p w14:paraId="1A59DF2C" w14:textId="77777777" w:rsidR="003A2FD9" w:rsidRPr="000E39EA" w:rsidRDefault="003A2FD9" w:rsidP="003A2FD9">
      <w:pPr>
        <w:autoSpaceDE w:val="0"/>
        <w:autoSpaceDN w:val="0"/>
        <w:adjustRightInd w:val="0"/>
        <w:ind w:firstLine="709"/>
        <w:jc w:val="both"/>
        <w:rPr>
          <w:rFonts w:eastAsia="Calibri"/>
          <w:color w:val="000000" w:themeColor="text1"/>
          <w:sz w:val="28"/>
          <w:szCs w:val="28"/>
          <w:lang w:eastAsia="en-US"/>
        </w:rPr>
      </w:pPr>
      <w:r w:rsidRPr="000E39EA">
        <w:rPr>
          <w:rFonts w:eastAsia="Calibri"/>
          <w:color w:val="000000" w:themeColor="text1"/>
          <w:sz w:val="28"/>
          <w:szCs w:val="28"/>
          <w:lang w:eastAsia="en-US"/>
        </w:rPr>
        <w:t>2. Увеличить муниципальным служащим Старощербиновского сельского поселения Щербиновского района размеры должностных окладов в соответствии с замещаемыми ими должностями муниципальной службы и месячных окладов за классный чин муниципальной службы</w:t>
      </w:r>
      <w:r w:rsidRPr="000E39EA">
        <w:rPr>
          <w:color w:val="000000" w:themeColor="text1"/>
        </w:rPr>
        <w:t xml:space="preserve"> </w:t>
      </w:r>
      <w:r w:rsidRPr="000E39EA">
        <w:rPr>
          <w:rFonts w:eastAsia="Calibri"/>
          <w:color w:val="000000" w:themeColor="text1"/>
          <w:sz w:val="28"/>
          <w:szCs w:val="28"/>
          <w:lang w:eastAsia="en-US"/>
        </w:rPr>
        <w:t xml:space="preserve">в соответствии с присвоенными им классными чинами муниципальной службы с 1 октября 2025 года на 7,4 процента. </w:t>
      </w:r>
    </w:p>
    <w:p w14:paraId="04D34A31" w14:textId="77777777" w:rsidR="003A2FD9" w:rsidRPr="000E39EA" w:rsidRDefault="003A2FD9" w:rsidP="003A2FD9">
      <w:pPr>
        <w:autoSpaceDE w:val="0"/>
        <w:autoSpaceDN w:val="0"/>
        <w:adjustRightInd w:val="0"/>
        <w:ind w:firstLine="709"/>
        <w:jc w:val="both"/>
        <w:rPr>
          <w:rFonts w:eastAsia="Calibri"/>
          <w:color w:val="000000" w:themeColor="text1"/>
          <w:sz w:val="28"/>
          <w:szCs w:val="28"/>
          <w:lang w:eastAsia="en-US"/>
        </w:rPr>
      </w:pPr>
      <w:r w:rsidRPr="000E39EA">
        <w:rPr>
          <w:rFonts w:eastAsia="Calibri"/>
          <w:color w:val="000000" w:themeColor="text1"/>
          <w:sz w:val="28"/>
          <w:szCs w:val="28"/>
          <w:lang w:eastAsia="en-US"/>
        </w:rPr>
        <w:t>3. Установить, что администрация Старощербиновского сельского поселения Щербиновского района не вправе принимать решения, приводящие к увеличению в 2025 году штатной численности муниципальных служащих Старощербиновского сельского поселения Щербиновского района, за исключением случаев принятия решений о наделении администрации Старощербиновского сельского поселения Щербиновского района дополнительными функциями в пределах установленной в соответствии с законодательством Российской Федерации компетенции, требующими увеличения штатной численности.</w:t>
      </w:r>
    </w:p>
    <w:p w14:paraId="38D1FDE9" w14:textId="77777777" w:rsidR="003A2FD9" w:rsidRPr="000E39EA" w:rsidRDefault="003A2FD9" w:rsidP="003A2FD9">
      <w:pPr>
        <w:autoSpaceDE w:val="0"/>
        <w:autoSpaceDN w:val="0"/>
        <w:adjustRightInd w:val="0"/>
        <w:ind w:firstLine="709"/>
        <w:jc w:val="both"/>
        <w:rPr>
          <w:rFonts w:eastAsia="Calibri"/>
          <w:b/>
          <w:color w:val="000000" w:themeColor="text1"/>
          <w:sz w:val="28"/>
          <w:szCs w:val="28"/>
          <w:lang w:eastAsia="en-US"/>
        </w:rPr>
      </w:pPr>
    </w:p>
    <w:p w14:paraId="6B06B1C1" w14:textId="77777777" w:rsidR="003A2FD9" w:rsidRPr="000E39EA" w:rsidRDefault="003A2FD9" w:rsidP="003A2FD9">
      <w:pPr>
        <w:autoSpaceDE w:val="0"/>
        <w:autoSpaceDN w:val="0"/>
        <w:adjustRightInd w:val="0"/>
        <w:ind w:firstLine="709"/>
        <w:jc w:val="both"/>
        <w:outlineLvl w:val="0"/>
        <w:rPr>
          <w:rFonts w:eastAsia="Calibri"/>
          <w:b/>
          <w:color w:val="000000" w:themeColor="text1"/>
          <w:sz w:val="28"/>
          <w:szCs w:val="28"/>
          <w:lang w:eastAsia="en-US"/>
        </w:rPr>
      </w:pPr>
      <w:r w:rsidRPr="000E39EA">
        <w:rPr>
          <w:rFonts w:eastAsia="Calibri"/>
          <w:b/>
          <w:color w:val="000000" w:themeColor="text1"/>
          <w:sz w:val="28"/>
          <w:szCs w:val="28"/>
          <w:lang w:eastAsia="en-US"/>
        </w:rPr>
        <w:t>Статья 9</w:t>
      </w:r>
    </w:p>
    <w:p w14:paraId="7ADE1858" w14:textId="77777777" w:rsidR="003A2FD9" w:rsidRPr="000E39EA" w:rsidRDefault="003A2FD9" w:rsidP="003A2FD9">
      <w:pPr>
        <w:autoSpaceDE w:val="0"/>
        <w:autoSpaceDN w:val="0"/>
        <w:adjustRightInd w:val="0"/>
        <w:ind w:firstLine="709"/>
        <w:jc w:val="both"/>
        <w:outlineLvl w:val="0"/>
        <w:rPr>
          <w:rFonts w:eastAsia="Calibri"/>
          <w:b/>
          <w:color w:val="000000" w:themeColor="text1"/>
          <w:sz w:val="28"/>
          <w:szCs w:val="28"/>
          <w:lang w:eastAsia="en-US"/>
        </w:rPr>
      </w:pPr>
    </w:p>
    <w:p w14:paraId="3558E314" w14:textId="77777777" w:rsidR="003A2FD9" w:rsidRPr="000E39EA" w:rsidRDefault="003A2FD9" w:rsidP="003A2FD9">
      <w:pPr>
        <w:autoSpaceDE w:val="0"/>
        <w:autoSpaceDN w:val="0"/>
        <w:adjustRightInd w:val="0"/>
        <w:ind w:firstLine="709"/>
        <w:jc w:val="both"/>
        <w:rPr>
          <w:rFonts w:eastAsia="Calibri"/>
          <w:color w:val="000000" w:themeColor="text1"/>
          <w:sz w:val="28"/>
          <w:szCs w:val="28"/>
          <w:lang w:eastAsia="en-US"/>
        </w:rPr>
      </w:pPr>
      <w:r w:rsidRPr="000E39EA">
        <w:rPr>
          <w:rFonts w:eastAsia="Calibri"/>
          <w:color w:val="000000" w:themeColor="text1"/>
          <w:sz w:val="28"/>
          <w:szCs w:val="28"/>
          <w:lang w:eastAsia="en-US"/>
        </w:rPr>
        <w:t xml:space="preserve">1. Предусмотреть бюджетные ассигнования в целях повышения заработной платы (должностных окладов) работников муниципальных учреждений Старощербиновского сельского поселения Щербиновского района, </w:t>
      </w:r>
      <w:r w:rsidRPr="000E39EA">
        <w:rPr>
          <w:color w:val="000000" w:themeColor="text1"/>
          <w:sz w:val="28"/>
          <w:szCs w:val="28"/>
        </w:rPr>
        <w:t>должностные оклады которых увеличиваются (индексируются) в сроки и в пределах размера повышения (индексации) должностных окладов лиц, замещающих муниципальные должности Старощербиновского сельского поселения Щербиновского района и муниципальных служащих Старощербиновского сельского поселения Щербиновского района,</w:t>
      </w:r>
      <w:r w:rsidRPr="000E39EA">
        <w:rPr>
          <w:rFonts w:eastAsia="Calibri"/>
          <w:color w:val="000000" w:themeColor="text1"/>
          <w:sz w:val="28"/>
          <w:szCs w:val="28"/>
          <w:lang w:eastAsia="en-US"/>
        </w:rPr>
        <w:t xml:space="preserve"> с 1 октября 2025 года на 7,4 процента. </w:t>
      </w:r>
    </w:p>
    <w:p w14:paraId="2E0C3A87" w14:textId="77777777" w:rsidR="003A2FD9" w:rsidRPr="000E39EA" w:rsidRDefault="003A2FD9" w:rsidP="003A2FD9">
      <w:pPr>
        <w:autoSpaceDE w:val="0"/>
        <w:autoSpaceDN w:val="0"/>
        <w:adjustRightInd w:val="0"/>
        <w:ind w:firstLine="709"/>
        <w:jc w:val="both"/>
        <w:outlineLvl w:val="0"/>
        <w:rPr>
          <w:rFonts w:eastAsia="Calibri"/>
          <w:b/>
          <w:color w:val="000000" w:themeColor="text1"/>
          <w:sz w:val="28"/>
          <w:szCs w:val="28"/>
          <w:lang w:eastAsia="en-US"/>
        </w:rPr>
      </w:pPr>
    </w:p>
    <w:p w14:paraId="262E12BA" w14:textId="77777777" w:rsidR="003A2FD9" w:rsidRPr="000E39EA" w:rsidRDefault="003A2FD9" w:rsidP="003A2FD9">
      <w:pPr>
        <w:autoSpaceDE w:val="0"/>
        <w:autoSpaceDN w:val="0"/>
        <w:adjustRightInd w:val="0"/>
        <w:ind w:firstLine="709"/>
        <w:jc w:val="both"/>
        <w:outlineLvl w:val="0"/>
        <w:rPr>
          <w:rFonts w:eastAsia="Calibri"/>
          <w:b/>
          <w:color w:val="000000" w:themeColor="text1"/>
          <w:sz w:val="28"/>
          <w:szCs w:val="28"/>
          <w:lang w:eastAsia="en-US"/>
        </w:rPr>
      </w:pPr>
      <w:r w:rsidRPr="000E39EA">
        <w:rPr>
          <w:rFonts w:eastAsia="Calibri"/>
          <w:b/>
          <w:color w:val="000000" w:themeColor="text1"/>
          <w:sz w:val="28"/>
          <w:szCs w:val="28"/>
          <w:lang w:eastAsia="en-US"/>
        </w:rPr>
        <w:t>Статья 10</w:t>
      </w:r>
    </w:p>
    <w:p w14:paraId="50914090" w14:textId="77777777" w:rsidR="003A2FD9" w:rsidRPr="000E39EA" w:rsidRDefault="003A2FD9" w:rsidP="003A2FD9">
      <w:pPr>
        <w:autoSpaceDE w:val="0"/>
        <w:autoSpaceDN w:val="0"/>
        <w:adjustRightInd w:val="0"/>
        <w:ind w:firstLine="709"/>
        <w:jc w:val="both"/>
        <w:rPr>
          <w:b/>
          <w:color w:val="000000" w:themeColor="text1"/>
          <w:sz w:val="28"/>
          <w:szCs w:val="28"/>
        </w:rPr>
      </w:pPr>
    </w:p>
    <w:p w14:paraId="6F66A9BA" w14:textId="77777777" w:rsidR="003A2FD9" w:rsidRPr="000E39EA" w:rsidRDefault="003A2FD9" w:rsidP="003A2FD9">
      <w:pPr>
        <w:autoSpaceDE w:val="0"/>
        <w:autoSpaceDN w:val="0"/>
        <w:adjustRightInd w:val="0"/>
        <w:ind w:firstLine="709"/>
        <w:jc w:val="both"/>
        <w:rPr>
          <w:rFonts w:eastAsia="Calibri"/>
          <w:color w:val="000000" w:themeColor="text1"/>
          <w:sz w:val="28"/>
          <w:szCs w:val="28"/>
          <w:lang w:eastAsia="en-US"/>
        </w:rPr>
      </w:pPr>
      <w:r w:rsidRPr="000E39EA">
        <w:rPr>
          <w:rFonts w:eastAsia="Calibri"/>
          <w:color w:val="000000" w:themeColor="text1"/>
          <w:sz w:val="28"/>
          <w:szCs w:val="28"/>
          <w:lang w:eastAsia="en-US"/>
        </w:rPr>
        <w:t xml:space="preserve">1. Утвердить </w:t>
      </w:r>
      <w:hyperlink r:id="rId15" w:history="1">
        <w:r w:rsidRPr="000E39EA">
          <w:rPr>
            <w:rStyle w:val="a7"/>
            <w:rFonts w:eastAsia="Calibri"/>
            <w:color w:val="000000" w:themeColor="text1"/>
            <w:sz w:val="28"/>
            <w:szCs w:val="28"/>
            <w:u w:val="none"/>
            <w:lang w:eastAsia="en-US"/>
          </w:rPr>
          <w:t>программу</w:t>
        </w:r>
      </w:hyperlink>
      <w:r w:rsidRPr="000E39EA">
        <w:rPr>
          <w:rFonts w:eastAsia="Calibri"/>
          <w:color w:val="000000" w:themeColor="text1"/>
          <w:sz w:val="28"/>
          <w:szCs w:val="28"/>
          <w:lang w:eastAsia="en-US"/>
        </w:rPr>
        <w:t xml:space="preserve"> муниципальных заимствований Старощербиновского сельского поселения Щербиновского района на 2025 год согласно приложению 8 к настоящему решению.</w:t>
      </w:r>
    </w:p>
    <w:p w14:paraId="508A4778" w14:textId="77777777" w:rsidR="003A2FD9" w:rsidRPr="000E39EA" w:rsidRDefault="003A2FD9" w:rsidP="003A2FD9">
      <w:pPr>
        <w:autoSpaceDE w:val="0"/>
        <w:autoSpaceDN w:val="0"/>
        <w:adjustRightInd w:val="0"/>
        <w:ind w:firstLine="709"/>
        <w:jc w:val="both"/>
        <w:rPr>
          <w:rFonts w:eastAsia="Calibri"/>
          <w:color w:val="000000" w:themeColor="text1"/>
          <w:sz w:val="28"/>
          <w:szCs w:val="28"/>
          <w:lang w:eastAsia="en-US"/>
        </w:rPr>
      </w:pPr>
      <w:r w:rsidRPr="000E39EA">
        <w:rPr>
          <w:rFonts w:eastAsia="Calibri"/>
          <w:color w:val="000000" w:themeColor="text1"/>
          <w:sz w:val="28"/>
          <w:szCs w:val="28"/>
          <w:lang w:eastAsia="en-US"/>
        </w:rPr>
        <w:t xml:space="preserve">2. Утвердить </w:t>
      </w:r>
      <w:hyperlink r:id="rId16" w:history="1">
        <w:r w:rsidRPr="000E39EA">
          <w:rPr>
            <w:rStyle w:val="a7"/>
            <w:rFonts w:eastAsia="Calibri"/>
            <w:color w:val="000000" w:themeColor="text1"/>
            <w:sz w:val="28"/>
            <w:szCs w:val="28"/>
            <w:u w:val="none"/>
            <w:lang w:eastAsia="en-US"/>
          </w:rPr>
          <w:t>программу</w:t>
        </w:r>
      </w:hyperlink>
      <w:r w:rsidRPr="000E39EA">
        <w:rPr>
          <w:rFonts w:eastAsia="Calibri"/>
          <w:color w:val="000000" w:themeColor="text1"/>
          <w:sz w:val="28"/>
          <w:szCs w:val="28"/>
          <w:lang w:eastAsia="en-US"/>
        </w:rPr>
        <w:t xml:space="preserve"> муниципальных гарантий Старощербиновского сельского поселения Щербиновского района на 2025 год, согласно приложению 9 к настоящему решению.</w:t>
      </w:r>
    </w:p>
    <w:p w14:paraId="63E4AD05" w14:textId="77777777" w:rsidR="003A2FD9" w:rsidRPr="000E39EA" w:rsidRDefault="003A2FD9" w:rsidP="003A2FD9">
      <w:pPr>
        <w:autoSpaceDE w:val="0"/>
        <w:autoSpaceDN w:val="0"/>
        <w:adjustRightInd w:val="0"/>
        <w:ind w:firstLine="709"/>
        <w:jc w:val="both"/>
        <w:rPr>
          <w:rFonts w:eastAsia="Calibri"/>
          <w:color w:val="000000" w:themeColor="text1"/>
          <w:sz w:val="28"/>
          <w:szCs w:val="28"/>
          <w:lang w:eastAsia="en-US"/>
        </w:rPr>
      </w:pPr>
      <w:r w:rsidRPr="000E39EA">
        <w:rPr>
          <w:rFonts w:eastAsia="Calibri"/>
          <w:color w:val="000000" w:themeColor="text1"/>
          <w:sz w:val="28"/>
          <w:szCs w:val="28"/>
          <w:lang w:eastAsia="en-US"/>
        </w:rPr>
        <w:t>3. Установить предельный объем муниципального долга Старощербиновского сельского поселения Щербиновского района на 2025 год в сумме 0,00 рублей.</w:t>
      </w:r>
    </w:p>
    <w:p w14:paraId="56CE7E45" w14:textId="77777777" w:rsidR="003A2FD9" w:rsidRPr="000E39EA" w:rsidRDefault="003A2FD9" w:rsidP="003A2FD9">
      <w:pPr>
        <w:autoSpaceDE w:val="0"/>
        <w:autoSpaceDN w:val="0"/>
        <w:adjustRightInd w:val="0"/>
        <w:ind w:firstLine="709"/>
        <w:jc w:val="both"/>
        <w:rPr>
          <w:rFonts w:eastAsia="Calibri"/>
          <w:color w:val="000000" w:themeColor="text1"/>
          <w:sz w:val="28"/>
          <w:szCs w:val="28"/>
          <w:lang w:eastAsia="en-US"/>
        </w:rPr>
      </w:pPr>
      <w:r w:rsidRPr="000E39EA">
        <w:rPr>
          <w:rFonts w:eastAsia="Calibri"/>
          <w:color w:val="000000" w:themeColor="text1"/>
          <w:sz w:val="28"/>
          <w:szCs w:val="28"/>
          <w:lang w:eastAsia="en-US"/>
        </w:rPr>
        <w:t>4. Установить предельный объем расходов на обслуживание муниципального долга Старощербиновского сельского поселения Щербиновского района на 2025 год в сумме 0,00 рублей.</w:t>
      </w:r>
    </w:p>
    <w:p w14:paraId="4ACEF4A8" w14:textId="77777777" w:rsidR="003A2FD9" w:rsidRPr="000E39EA" w:rsidRDefault="003A2FD9" w:rsidP="003A2FD9">
      <w:pPr>
        <w:autoSpaceDE w:val="0"/>
        <w:autoSpaceDN w:val="0"/>
        <w:adjustRightInd w:val="0"/>
        <w:ind w:firstLine="709"/>
        <w:jc w:val="both"/>
        <w:rPr>
          <w:rFonts w:eastAsia="Calibri"/>
          <w:color w:val="000000" w:themeColor="text1"/>
          <w:sz w:val="28"/>
          <w:szCs w:val="28"/>
          <w:lang w:eastAsia="en-US"/>
        </w:rPr>
      </w:pPr>
    </w:p>
    <w:p w14:paraId="008CB7D6" w14:textId="77777777" w:rsidR="003A2FD9" w:rsidRPr="000E39EA" w:rsidRDefault="003A2FD9" w:rsidP="003A2FD9">
      <w:pPr>
        <w:autoSpaceDE w:val="0"/>
        <w:autoSpaceDN w:val="0"/>
        <w:adjustRightInd w:val="0"/>
        <w:ind w:firstLine="709"/>
        <w:jc w:val="both"/>
        <w:rPr>
          <w:rFonts w:eastAsia="Calibri"/>
          <w:b/>
          <w:color w:val="000000" w:themeColor="text1"/>
          <w:sz w:val="28"/>
          <w:szCs w:val="28"/>
          <w:lang w:eastAsia="en-US"/>
        </w:rPr>
      </w:pPr>
      <w:r w:rsidRPr="000E39EA">
        <w:rPr>
          <w:rFonts w:eastAsia="Calibri"/>
          <w:b/>
          <w:color w:val="000000" w:themeColor="text1"/>
          <w:sz w:val="28"/>
          <w:szCs w:val="28"/>
          <w:lang w:eastAsia="en-US"/>
        </w:rPr>
        <w:t>Статья 11</w:t>
      </w:r>
    </w:p>
    <w:p w14:paraId="31754850" w14:textId="77777777" w:rsidR="003A2FD9" w:rsidRPr="000E39EA" w:rsidRDefault="003A2FD9" w:rsidP="003A2FD9">
      <w:pPr>
        <w:autoSpaceDE w:val="0"/>
        <w:autoSpaceDN w:val="0"/>
        <w:adjustRightInd w:val="0"/>
        <w:ind w:firstLine="709"/>
        <w:jc w:val="both"/>
        <w:rPr>
          <w:rFonts w:eastAsia="Calibri"/>
          <w:color w:val="000000" w:themeColor="text1"/>
          <w:sz w:val="28"/>
          <w:szCs w:val="28"/>
          <w:lang w:eastAsia="en-US"/>
        </w:rPr>
      </w:pPr>
    </w:p>
    <w:p w14:paraId="7B63E80C" w14:textId="77777777" w:rsidR="003A2FD9" w:rsidRPr="000E39EA" w:rsidRDefault="003A2FD9" w:rsidP="003A2FD9">
      <w:pPr>
        <w:autoSpaceDE w:val="0"/>
        <w:autoSpaceDN w:val="0"/>
        <w:adjustRightInd w:val="0"/>
        <w:ind w:firstLine="709"/>
        <w:jc w:val="both"/>
        <w:rPr>
          <w:rFonts w:eastAsia="Calibri"/>
          <w:color w:val="000000" w:themeColor="text1"/>
          <w:sz w:val="28"/>
          <w:szCs w:val="28"/>
          <w:lang w:eastAsia="en-US"/>
        </w:rPr>
      </w:pPr>
      <w:r w:rsidRPr="000E39EA">
        <w:rPr>
          <w:rFonts w:eastAsia="Calibri"/>
          <w:color w:val="000000" w:themeColor="text1"/>
          <w:sz w:val="28"/>
          <w:szCs w:val="28"/>
          <w:lang w:eastAsia="en-US"/>
        </w:rPr>
        <w:t>Установить, что в 2025 году получатели средств бюджета Старощербиновского сельского поселения Щербиновского района вправе предусматривать в заключаемых ими муниципальных контрактах (договорах) на поставку товаров, выполнение работ, оказание услуг (далее – контракт) авансовые платежи в размере, установленном настоящей статьей, если иное не установлено федеральными законами, указами Президента Российской Федерации и иными нормативными правовыми актами Российской Федерации, нормативными правовыми актами Краснодарского края, в пределах лимитов бюджетных обязательств на соответствующий финансовый год, доведенных до них в установленном порядке на соответствующие цели:</w:t>
      </w:r>
    </w:p>
    <w:p w14:paraId="42CA0889" w14:textId="77777777" w:rsidR="003A2FD9" w:rsidRPr="00FF5F33" w:rsidRDefault="003A2FD9" w:rsidP="003A2FD9">
      <w:pPr>
        <w:autoSpaceDE w:val="0"/>
        <w:autoSpaceDN w:val="0"/>
        <w:adjustRightInd w:val="0"/>
        <w:ind w:firstLine="709"/>
        <w:jc w:val="both"/>
        <w:rPr>
          <w:rFonts w:eastAsia="Calibri"/>
          <w:color w:val="000000" w:themeColor="text1"/>
          <w:sz w:val="28"/>
          <w:szCs w:val="28"/>
          <w:lang w:eastAsia="en-US"/>
        </w:rPr>
      </w:pPr>
      <w:r w:rsidRPr="00FF5F33">
        <w:rPr>
          <w:rFonts w:eastAsia="Calibri"/>
          <w:color w:val="000000" w:themeColor="text1"/>
          <w:sz w:val="28"/>
          <w:szCs w:val="28"/>
          <w:lang w:eastAsia="en-US"/>
        </w:rPr>
        <w:t>1) в размере до 100 процентов от суммы контракта:</w:t>
      </w:r>
    </w:p>
    <w:p w14:paraId="5BB64EDA" w14:textId="77777777" w:rsidR="003A2FD9" w:rsidRPr="00FF5F33" w:rsidRDefault="003A2FD9" w:rsidP="003A2FD9">
      <w:pPr>
        <w:autoSpaceDE w:val="0"/>
        <w:autoSpaceDN w:val="0"/>
        <w:adjustRightInd w:val="0"/>
        <w:ind w:firstLine="709"/>
        <w:jc w:val="both"/>
        <w:rPr>
          <w:rFonts w:eastAsia="Calibri"/>
          <w:color w:val="000000" w:themeColor="text1"/>
          <w:sz w:val="28"/>
          <w:szCs w:val="28"/>
          <w:lang w:eastAsia="en-US"/>
        </w:rPr>
      </w:pPr>
      <w:r w:rsidRPr="00FF5F33">
        <w:rPr>
          <w:rFonts w:eastAsia="Calibri"/>
          <w:color w:val="000000" w:themeColor="text1"/>
          <w:sz w:val="28"/>
          <w:szCs w:val="28"/>
          <w:lang w:eastAsia="en-US"/>
        </w:rPr>
        <w:t>а) об оказании услуг связи, о подписке на печатные издания и об их приобретении;</w:t>
      </w:r>
    </w:p>
    <w:p w14:paraId="7BFBEE4A" w14:textId="77777777" w:rsidR="003A2FD9" w:rsidRPr="00FF5F33" w:rsidRDefault="003A2FD9" w:rsidP="003A2FD9">
      <w:pPr>
        <w:autoSpaceDE w:val="0"/>
        <w:autoSpaceDN w:val="0"/>
        <w:adjustRightInd w:val="0"/>
        <w:ind w:firstLine="709"/>
        <w:jc w:val="both"/>
        <w:rPr>
          <w:rFonts w:eastAsia="Calibri"/>
          <w:color w:val="000000" w:themeColor="text1"/>
          <w:sz w:val="28"/>
          <w:szCs w:val="28"/>
          <w:lang w:eastAsia="en-US"/>
        </w:rPr>
      </w:pPr>
      <w:r w:rsidRPr="00FF5F33">
        <w:rPr>
          <w:rFonts w:eastAsia="Calibri"/>
          <w:color w:val="000000" w:themeColor="text1"/>
          <w:sz w:val="28"/>
          <w:szCs w:val="28"/>
          <w:lang w:eastAsia="en-US"/>
        </w:rPr>
        <w:t>б) об организации профессионального образования и дополнительного профессионального образования лиц, замещающих муниципальные должности Старощербиновского сельского поселения Щербиновского района и работников муниципальных учреждений Старощербиновского сельского поселения Щербиновского района и иных мероприятий по профессиональному развитию;</w:t>
      </w:r>
    </w:p>
    <w:p w14:paraId="0AF178B5" w14:textId="77777777" w:rsidR="003A2FD9" w:rsidRPr="00FF5F33" w:rsidRDefault="003A2FD9" w:rsidP="003A2FD9">
      <w:pPr>
        <w:autoSpaceDE w:val="0"/>
        <w:autoSpaceDN w:val="0"/>
        <w:adjustRightInd w:val="0"/>
        <w:ind w:firstLine="709"/>
        <w:jc w:val="both"/>
        <w:rPr>
          <w:color w:val="000000" w:themeColor="text1"/>
          <w:sz w:val="28"/>
          <w:szCs w:val="28"/>
          <w:lang w:eastAsia="en-US"/>
        </w:rPr>
      </w:pPr>
      <w:r w:rsidRPr="00FF5F33">
        <w:rPr>
          <w:rFonts w:eastAsia="Calibri"/>
          <w:color w:val="000000" w:themeColor="text1"/>
          <w:sz w:val="28"/>
          <w:szCs w:val="28"/>
          <w:lang w:eastAsia="en-US"/>
        </w:rPr>
        <w:t>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w:t>
      </w:r>
      <w:r w:rsidRPr="00FF5F33">
        <w:rPr>
          <w:color w:val="000000" w:themeColor="text1"/>
          <w:sz w:val="28"/>
          <w:szCs w:val="28"/>
          <w:lang w:eastAsia="en-US"/>
        </w:rPr>
        <w:t xml:space="preserve"> </w:t>
      </w:r>
    </w:p>
    <w:p w14:paraId="6CB079EA" w14:textId="77777777" w:rsidR="003A2FD9" w:rsidRPr="00FF5F33" w:rsidRDefault="003A2FD9" w:rsidP="003A2FD9">
      <w:pPr>
        <w:autoSpaceDE w:val="0"/>
        <w:autoSpaceDN w:val="0"/>
        <w:adjustRightInd w:val="0"/>
        <w:ind w:firstLine="709"/>
        <w:jc w:val="both"/>
        <w:rPr>
          <w:rFonts w:eastAsia="Calibri"/>
          <w:color w:val="000000" w:themeColor="text1"/>
          <w:sz w:val="28"/>
          <w:szCs w:val="28"/>
          <w:lang w:eastAsia="en-US"/>
        </w:rPr>
      </w:pPr>
      <w:r w:rsidRPr="00FF5F33">
        <w:rPr>
          <w:rFonts w:eastAsia="Calibri"/>
          <w:color w:val="000000" w:themeColor="text1"/>
          <w:sz w:val="28"/>
          <w:szCs w:val="28"/>
          <w:lang w:eastAsia="en-US"/>
        </w:rPr>
        <w:t>д) о приобретении путевок на санаторно</w:t>
      </w:r>
      <w:r w:rsidRPr="00FF5F33">
        <w:rPr>
          <w:rFonts w:eastAsia="Calibri"/>
          <w:color w:val="000000" w:themeColor="text1"/>
          <w:sz w:val="28"/>
          <w:szCs w:val="28"/>
          <w:lang w:eastAsia="en-US"/>
        </w:rPr>
        <w:noBreakHyphen/>
        <w:t>курортное лечение;</w:t>
      </w:r>
    </w:p>
    <w:p w14:paraId="4941EEC2" w14:textId="77777777" w:rsidR="003A2FD9" w:rsidRPr="00FF5F33" w:rsidRDefault="003A2FD9" w:rsidP="003A2FD9">
      <w:pPr>
        <w:autoSpaceDE w:val="0"/>
        <w:autoSpaceDN w:val="0"/>
        <w:adjustRightInd w:val="0"/>
        <w:ind w:firstLine="709"/>
        <w:jc w:val="both"/>
        <w:rPr>
          <w:rFonts w:eastAsia="Calibri"/>
          <w:color w:val="000000" w:themeColor="text1"/>
          <w:sz w:val="28"/>
          <w:szCs w:val="28"/>
          <w:lang w:eastAsia="en-US"/>
        </w:rPr>
      </w:pPr>
      <w:r w:rsidRPr="00FF5F33">
        <w:rPr>
          <w:rFonts w:eastAsia="Calibri"/>
          <w:color w:val="000000" w:themeColor="text1"/>
          <w:sz w:val="28"/>
          <w:szCs w:val="28"/>
          <w:lang w:eastAsia="en-US"/>
        </w:rPr>
        <w:t>г) о приобретении авиа- и железнодорожных билетов, билетов для проезда городским и пригородным транспортом, об осуществлении грузовых перевозок авиационным и железнодорожным транспортом;</w:t>
      </w:r>
    </w:p>
    <w:p w14:paraId="01715FEC" w14:textId="77777777" w:rsidR="003A2FD9" w:rsidRPr="00FF5F33" w:rsidRDefault="003A2FD9" w:rsidP="003A2FD9">
      <w:pPr>
        <w:autoSpaceDE w:val="0"/>
        <w:autoSpaceDN w:val="0"/>
        <w:adjustRightInd w:val="0"/>
        <w:ind w:firstLine="709"/>
        <w:jc w:val="both"/>
        <w:rPr>
          <w:rFonts w:eastAsia="Calibri"/>
          <w:color w:val="000000" w:themeColor="text1"/>
          <w:sz w:val="28"/>
          <w:szCs w:val="28"/>
          <w:lang w:eastAsia="en-US"/>
        </w:rPr>
      </w:pPr>
      <w:r w:rsidRPr="00FF5F33">
        <w:rPr>
          <w:rFonts w:eastAsia="Calibri"/>
          <w:color w:val="000000" w:themeColor="text1"/>
          <w:sz w:val="28"/>
          <w:szCs w:val="28"/>
          <w:lang w:eastAsia="en-US"/>
        </w:rPr>
        <w:t>д) об обязательном страховании гражданской ответственности владельцев транспортных средств и других видов обязательного страхования;</w:t>
      </w:r>
    </w:p>
    <w:p w14:paraId="7579933C" w14:textId="77777777" w:rsidR="003A2FD9" w:rsidRPr="003126C3" w:rsidRDefault="003A2FD9" w:rsidP="003A2FD9">
      <w:pPr>
        <w:autoSpaceDE w:val="0"/>
        <w:autoSpaceDN w:val="0"/>
        <w:adjustRightInd w:val="0"/>
        <w:ind w:firstLine="709"/>
        <w:jc w:val="both"/>
        <w:rPr>
          <w:rFonts w:eastAsia="Calibri"/>
          <w:color w:val="000000" w:themeColor="text1"/>
          <w:sz w:val="28"/>
          <w:szCs w:val="28"/>
          <w:lang w:eastAsia="en-US"/>
        </w:rPr>
      </w:pPr>
      <w:r w:rsidRPr="003126C3">
        <w:rPr>
          <w:rFonts w:eastAsia="Calibri"/>
          <w:color w:val="000000" w:themeColor="text1"/>
          <w:sz w:val="28"/>
          <w:szCs w:val="28"/>
          <w:lang w:eastAsia="en-US"/>
        </w:rPr>
        <w:lastRenderedPageBreak/>
        <w:t>е) об оказании услуг по предоставлению права проезда и организации до</w:t>
      </w:r>
      <w:r w:rsidRPr="003126C3">
        <w:rPr>
          <w:rFonts w:eastAsia="Calibri"/>
          <w:color w:val="000000" w:themeColor="text1"/>
          <w:sz w:val="28"/>
          <w:szCs w:val="28"/>
          <w:lang w:eastAsia="en-US"/>
        </w:rPr>
        <w:softHyphen/>
        <w:t>рожного движения на платных автомобильных дорогах и автомобильных доро</w:t>
      </w:r>
      <w:r w:rsidRPr="003126C3">
        <w:rPr>
          <w:rFonts w:eastAsia="Calibri"/>
          <w:color w:val="000000" w:themeColor="text1"/>
          <w:sz w:val="28"/>
          <w:szCs w:val="28"/>
          <w:lang w:eastAsia="en-US"/>
        </w:rPr>
        <w:softHyphen/>
        <w:t>гах, содержащих платные участки;</w:t>
      </w:r>
    </w:p>
    <w:p w14:paraId="54124EF8" w14:textId="77777777" w:rsidR="003A2FD9" w:rsidRPr="003126C3" w:rsidRDefault="003A2FD9" w:rsidP="003A2FD9">
      <w:pPr>
        <w:autoSpaceDE w:val="0"/>
        <w:autoSpaceDN w:val="0"/>
        <w:adjustRightInd w:val="0"/>
        <w:ind w:firstLine="709"/>
        <w:jc w:val="both"/>
        <w:rPr>
          <w:rFonts w:eastAsia="Calibri"/>
          <w:color w:val="000000" w:themeColor="text1"/>
          <w:sz w:val="28"/>
          <w:szCs w:val="28"/>
          <w:lang w:eastAsia="en-US"/>
        </w:rPr>
      </w:pPr>
      <w:r w:rsidRPr="003126C3">
        <w:rPr>
          <w:rFonts w:eastAsia="Calibri"/>
          <w:color w:val="000000" w:themeColor="text1"/>
          <w:sz w:val="28"/>
          <w:szCs w:val="28"/>
          <w:lang w:eastAsia="en-US"/>
        </w:rPr>
        <w:t>ж) об оказании услуг по проведению форумов, фестивалей, конкурсов, представлению экспозиций Старощербиновского сельского поселения Щербиновского района на региональных, национальных и иных выставочно-ярмарочных мероприятиях, в том числе внесение организационных взносов;</w:t>
      </w:r>
    </w:p>
    <w:p w14:paraId="5D6C744E" w14:textId="77777777" w:rsidR="003A2FD9" w:rsidRPr="003126C3" w:rsidRDefault="003A2FD9" w:rsidP="003A2FD9">
      <w:pPr>
        <w:autoSpaceDE w:val="0"/>
        <w:autoSpaceDN w:val="0"/>
        <w:adjustRightInd w:val="0"/>
        <w:ind w:firstLine="709"/>
        <w:jc w:val="both"/>
        <w:rPr>
          <w:rFonts w:eastAsia="Calibri"/>
          <w:color w:val="000000" w:themeColor="text1"/>
          <w:sz w:val="28"/>
          <w:szCs w:val="28"/>
          <w:lang w:eastAsia="en-US"/>
        </w:rPr>
      </w:pPr>
      <w:r w:rsidRPr="003126C3">
        <w:rPr>
          <w:rFonts w:eastAsia="Calibri"/>
          <w:color w:val="000000" w:themeColor="text1"/>
          <w:sz w:val="28"/>
          <w:szCs w:val="28"/>
          <w:lang w:eastAsia="en-US"/>
        </w:rPr>
        <w:t>з) об оказании услуг по проживанию в служебных командировках</w:t>
      </w:r>
      <w:r>
        <w:rPr>
          <w:rFonts w:eastAsia="Calibri"/>
          <w:color w:val="000000" w:themeColor="text1"/>
          <w:sz w:val="28"/>
          <w:szCs w:val="28"/>
          <w:lang w:eastAsia="en-US"/>
        </w:rPr>
        <w:t>.</w:t>
      </w:r>
    </w:p>
    <w:p w14:paraId="24B6C9FA" w14:textId="77777777" w:rsidR="003A2FD9" w:rsidRPr="003126C3" w:rsidRDefault="003A2FD9" w:rsidP="003A2FD9">
      <w:pPr>
        <w:autoSpaceDE w:val="0"/>
        <w:autoSpaceDN w:val="0"/>
        <w:adjustRightInd w:val="0"/>
        <w:ind w:firstLine="709"/>
        <w:jc w:val="both"/>
        <w:rPr>
          <w:rFonts w:eastAsia="Calibri"/>
          <w:color w:val="000000" w:themeColor="text1"/>
          <w:sz w:val="28"/>
          <w:szCs w:val="28"/>
          <w:lang w:eastAsia="en-US"/>
        </w:rPr>
      </w:pPr>
      <w:r w:rsidRPr="003126C3">
        <w:rPr>
          <w:rFonts w:eastAsia="Calibri"/>
          <w:color w:val="000000" w:themeColor="text1"/>
          <w:sz w:val="28"/>
          <w:szCs w:val="28"/>
          <w:lang w:eastAsia="en-US"/>
        </w:rPr>
        <w:t>2) в размере до 30 процентов от суммы контракта – по остальным контрактам.</w:t>
      </w:r>
    </w:p>
    <w:p w14:paraId="136F360B" w14:textId="77777777" w:rsidR="003A2FD9" w:rsidRPr="003126C3" w:rsidRDefault="003A2FD9" w:rsidP="003A2FD9">
      <w:pPr>
        <w:autoSpaceDE w:val="0"/>
        <w:autoSpaceDN w:val="0"/>
        <w:adjustRightInd w:val="0"/>
        <w:ind w:firstLine="709"/>
        <w:jc w:val="both"/>
        <w:rPr>
          <w:rFonts w:eastAsia="Calibri"/>
          <w:color w:val="000000" w:themeColor="text1"/>
          <w:sz w:val="28"/>
          <w:szCs w:val="28"/>
          <w:lang w:eastAsia="en-US"/>
        </w:rPr>
      </w:pPr>
    </w:p>
    <w:p w14:paraId="2C78FCA5" w14:textId="77777777" w:rsidR="003A2FD9" w:rsidRPr="003126C3" w:rsidRDefault="003A2FD9" w:rsidP="003A2FD9">
      <w:pPr>
        <w:autoSpaceDE w:val="0"/>
        <w:autoSpaceDN w:val="0"/>
        <w:adjustRightInd w:val="0"/>
        <w:ind w:firstLine="709"/>
        <w:jc w:val="both"/>
        <w:outlineLvl w:val="1"/>
        <w:rPr>
          <w:rFonts w:eastAsia="Calibri"/>
          <w:b/>
          <w:color w:val="000000" w:themeColor="text1"/>
          <w:sz w:val="28"/>
          <w:szCs w:val="28"/>
          <w:lang w:eastAsia="en-US"/>
        </w:rPr>
      </w:pPr>
      <w:r w:rsidRPr="003126C3">
        <w:rPr>
          <w:rFonts w:eastAsia="Calibri"/>
          <w:b/>
          <w:color w:val="000000" w:themeColor="text1"/>
          <w:sz w:val="28"/>
          <w:szCs w:val="28"/>
          <w:lang w:eastAsia="en-US"/>
        </w:rPr>
        <w:t>Статья 12</w:t>
      </w:r>
    </w:p>
    <w:p w14:paraId="388105B5" w14:textId="77777777" w:rsidR="003A2FD9" w:rsidRPr="00846EB1" w:rsidRDefault="003A2FD9" w:rsidP="003A2FD9">
      <w:pPr>
        <w:autoSpaceDE w:val="0"/>
        <w:autoSpaceDN w:val="0"/>
        <w:adjustRightInd w:val="0"/>
        <w:ind w:firstLine="709"/>
        <w:jc w:val="both"/>
        <w:outlineLvl w:val="1"/>
        <w:rPr>
          <w:rFonts w:eastAsia="Calibri"/>
          <w:b/>
          <w:color w:val="000000" w:themeColor="text1"/>
          <w:sz w:val="28"/>
          <w:szCs w:val="28"/>
          <w:lang w:eastAsia="en-US"/>
        </w:rPr>
      </w:pPr>
    </w:p>
    <w:p w14:paraId="48C4BA55" w14:textId="77777777" w:rsidR="003A2FD9" w:rsidRPr="00846EB1" w:rsidRDefault="003A2FD9" w:rsidP="003A2FD9">
      <w:pPr>
        <w:autoSpaceDE w:val="0"/>
        <w:autoSpaceDN w:val="0"/>
        <w:adjustRightInd w:val="0"/>
        <w:ind w:firstLine="709"/>
        <w:jc w:val="both"/>
        <w:rPr>
          <w:color w:val="000000" w:themeColor="text1"/>
          <w:sz w:val="28"/>
          <w:szCs w:val="28"/>
        </w:rPr>
      </w:pPr>
      <w:r w:rsidRPr="00846EB1">
        <w:rPr>
          <w:color w:val="000000" w:themeColor="text1"/>
          <w:sz w:val="28"/>
          <w:szCs w:val="28"/>
        </w:rPr>
        <w:t xml:space="preserve">1. Установить, что администрация </w:t>
      </w:r>
      <w:bookmarkStart w:id="0" w:name="_Hlk124340588"/>
      <w:r w:rsidRPr="00846EB1">
        <w:rPr>
          <w:color w:val="000000" w:themeColor="text1"/>
          <w:sz w:val="28"/>
          <w:szCs w:val="28"/>
        </w:rPr>
        <w:t>Старощербиновского сельского поселения Щербиновского</w:t>
      </w:r>
      <w:r w:rsidRPr="00846EB1">
        <w:rPr>
          <w:b/>
          <w:color w:val="000000" w:themeColor="text1"/>
          <w:sz w:val="28"/>
          <w:szCs w:val="28"/>
        </w:rPr>
        <w:t xml:space="preserve"> </w:t>
      </w:r>
      <w:r w:rsidRPr="00846EB1">
        <w:rPr>
          <w:color w:val="000000" w:themeColor="text1"/>
          <w:sz w:val="28"/>
          <w:szCs w:val="28"/>
        </w:rPr>
        <w:t>района</w:t>
      </w:r>
      <w:bookmarkEnd w:id="0"/>
      <w:r w:rsidRPr="00846EB1">
        <w:rPr>
          <w:color w:val="000000" w:themeColor="text1"/>
          <w:sz w:val="28"/>
          <w:szCs w:val="28"/>
        </w:rPr>
        <w:t xml:space="preserve"> осуществляет казначейское сопровождение средств, предоставляемых из бюджета Старощербиновского сельского поселения Щербиновского</w:t>
      </w:r>
      <w:r w:rsidRPr="00846EB1">
        <w:rPr>
          <w:b/>
          <w:color w:val="000000" w:themeColor="text1"/>
          <w:sz w:val="28"/>
          <w:szCs w:val="28"/>
        </w:rPr>
        <w:t xml:space="preserve"> </w:t>
      </w:r>
      <w:r w:rsidRPr="00846EB1">
        <w:rPr>
          <w:color w:val="000000" w:themeColor="text1"/>
          <w:sz w:val="28"/>
          <w:szCs w:val="28"/>
        </w:rPr>
        <w:t>района,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законом Краснодарского края «О краевом бюджете на 2025 год и на плановый период 2026 и 2027 годов» в случаях предоставления из бюджета Старощербиновского сельского поселения Щербиновского</w:t>
      </w:r>
      <w:r w:rsidRPr="00846EB1">
        <w:rPr>
          <w:b/>
          <w:color w:val="000000" w:themeColor="text1"/>
          <w:sz w:val="28"/>
          <w:szCs w:val="28"/>
        </w:rPr>
        <w:t xml:space="preserve"> </w:t>
      </w:r>
      <w:r w:rsidRPr="00846EB1">
        <w:rPr>
          <w:color w:val="000000" w:themeColor="text1"/>
          <w:sz w:val="28"/>
          <w:szCs w:val="28"/>
        </w:rPr>
        <w:t>района средств, определенных частью 2 настоящей статьи.</w:t>
      </w:r>
    </w:p>
    <w:p w14:paraId="3E2D36F4" w14:textId="77777777" w:rsidR="003A2FD9" w:rsidRPr="00846EB1" w:rsidRDefault="003A2FD9" w:rsidP="003A2FD9">
      <w:pPr>
        <w:autoSpaceDE w:val="0"/>
        <w:autoSpaceDN w:val="0"/>
        <w:adjustRightInd w:val="0"/>
        <w:ind w:firstLine="709"/>
        <w:jc w:val="both"/>
        <w:rPr>
          <w:color w:val="000000" w:themeColor="text1"/>
          <w:sz w:val="28"/>
          <w:szCs w:val="28"/>
        </w:rPr>
      </w:pPr>
      <w:r w:rsidRPr="00846EB1">
        <w:rPr>
          <w:color w:val="000000" w:themeColor="text1"/>
          <w:sz w:val="28"/>
          <w:szCs w:val="28"/>
        </w:rPr>
        <w:t>2. Установить, что казначейскому сопровождению подлежат следующие средства, предоставляемые из бюджета Старощербиновского сельского поселения Щербиновского</w:t>
      </w:r>
      <w:r w:rsidRPr="00846EB1">
        <w:rPr>
          <w:b/>
          <w:color w:val="000000" w:themeColor="text1"/>
          <w:sz w:val="28"/>
          <w:szCs w:val="28"/>
        </w:rPr>
        <w:t xml:space="preserve"> </w:t>
      </w:r>
      <w:r w:rsidRPr="00846EB1">
        <w:rPr>
          <w:color w:val="000000" w:themeColor="text1"/>
          <w:sz w:val="28"/>
          <w:szCs w:val="28"/>
        </w:rPr>
        <w:t>района:</w:t>
      </w:r>
    </w:p>
    <w:p w14:paraId="67A213F1" w14:textId="77777777" w:rsidR="003A2FD9" w:rsidRPr="00846EB1" w:rsidRDefault="003A2FD9" w:rsidP="003A2FD9">
      <w:pPr>
        <w:autoSpaceDE w:val="0"/>
        <w:autoSpaceDN w:val="0"/>
        <w:adjustRightInd w:val="0"/>
        <w:ind w:firstLine="709"/>
        <w:jc w:val="both"/>
        <w:rPr>
          <w:color w:val="000000" w:themeColor="text1"/>
          <w:sz w:val="28"/>
          <w:szCs w:val="28"/>
        </w:rPr>
      </w:pPr>
      <w:r w:rsidRPr="00846EB1">
        <w:rPr>
          <w:color w:val="000000" w:themeColor="text1"/>
          <w:sz w:val="28"/>
          <w:szCs w:val="28"/>
        </w:rPr>
        <w:t>1) субсидии (гранты в форме субсидий) юридическим лицам, крестьянским (фермерским) хозяйствам, индивидуальным предпринимателям, физическим лицам (за исключением субсидий муниципальным бюджетным и автономным учреждениям Старощербиновского сельского поселения Щербиновского района) и бюджетные инвестиции юридическим лицам, предоставляемые в соответствии со статьей 80 Бюджетного кодекса Российской Федерации;</w:t>
      </w:r>
    </w:p>
    <w:p w14:paraId="4FE3F491" w14:textId="77777777" w:rsidR="003A2FD9" w:rsidRPr="00846EB1" w:rsidRDefault="003A2FD9" w:rsidP="003A2FD9">
      <w:pPr>
        <w:autoSpaceDE w:val="0"/>
        <w:autoSpaceDN w:val="0"/>
        <w:adjustRightInd w:val="0"/>
        <w:ind w:firstLine="709"/>
        <w:jc w:val="both"/>
        <w:rPr>
          <w:color w:val="000000" w:themeColor="text1"/>
          <w:sz w:val="28"/>
          <w:szCs w:val="28"/>
        </w:rPr>
      </w:pPr>
      <w:r w:rsidRPr="00846EB1">
        <w:rPr>
          <w:color w:val="000000" w:themeColor="text1"/>
          <w:sz w:val="28"/>
          <w:szCs w:val="28"/>
        </w:rPr>
        <w:t>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пункте 1 настоящей части;</w:t>
      </w:r>
    </w:p>
    <w:p w14:paraId="772A4DB7" w14:textId="77777777" w:rsidR="003A2FD9" w:rsidRPr="00846EB1" w:rsidRDefault="003A2FD9" w:rsidP="003A2FD9">
      <w:pPr>
        <w:autoSpaceDE w:val="0"/>
        <w:autoSpaceDN w:val="0"/>
        <w:adjustRightInd w:val="0"/>
        <w:ind w:firstLine="709"/>
        <w:jc w:val="both"/>
        <w:rPr>
          <w:color w:val="000000" w:themeColor="text1"/>
          <w:sz w:val="28"/>
          <w:szCs w:val="28"/>
        </w:rPr>
      </w:pPr>
      <w:r w:rsidRPr="00846EB1">
        <w:rPr>
          <w:color w:val="000000" w:themeColor="text1"/>
          <w:sz w:val="28"/>
          <w:szCs w:val="28"/>
        </w:rPr>
        <w:t>3) авансовые платежи по контрактам (договорам) о поставке товаров, выполнении работ, оказании услуг, заключаемым на сумму 600,0 тыс. рублей и более получателями субсидий и бюджетных инвестиций, указанных в пункте 1 настоящей части, а также получателями взносов (вкладов), указанных в пункте 2 настоящей части, с исполнителями по контрактам (договорам), источником финансового обеспечения которых являются такие субсидии, бюджетные инвестиции и взносы (вклады);</w:t>
      </w:r>
    </w:p>
    <w:p w14:paraId="2CF46D07" w14:textId="77777777" w:rsidR="003A2FD9" w:rsidRPr="00846EB1" w:rsidRDefault="003A2FD9" w:rsidP="003A2FD9">
      <w:pPr>
        <w:autoSpaceDE w:val="0"/>
        <w:autoSpaceDN w:val="0"/>
        <w:adjustRightInd w:val="0"/>
        <w:ind w:firstLine="709"/>
        <w:jc w:val="both"/>
        <w:rPr>
          <w:color w:val="000000" w:themeColor="text1"/>
          <w:sz w:val="28"/>
          <w:szCs w:val="28"/>
        </w:rPr>
      </w:pPr>
      <w:r w:rsidRPr="00846EB1">
        <w:rPr>
          <w:color w:val="000000" w:themeColor="text1"/>
          <w:sz w:val="28"/>
          <w:szCs w:val="28"/>
        </w:rPr>
        <w:lastRenderedPageBreak/>
        <w:t>4) авансовые платежи по муниципальным контрактам, заключаемым на сумму 50000,0 тысяч рублей и более;</w:t>
      </w:r>
    </w:p>
    <w:p w14:paraId="38076FA6" w14:textId="77777777" w:rsidR="003A2FD9" w:rsidRPr="00846EB1" w:rsidRDefault="003A2FD9" w:rsidP="003A2FD9">
      <w:pPr>
        <w:autoSpaceDE w:val="0"/>
        <w:autoSpaceDN w:val="0"/>
        <w:adjustRightInd w:val="0"/>
        <w:ind w:firstLine="709"/>
        <w:jc w:val="both"/>
        <w:rPr>
          <w:color w:val="000000" w:themeColor="text1"/>
          <w:sz w:val="28"/>
          <w:szCs w:val="28"/>
        </w:rPr>
      </w:pPr>
      <w:r w:rsidRPr="00846EB1">
        <w:rPr>
          <w:color w:val="000000" w:themeColor="text1"/>
          <w:sz w:val="28"/>
          <w:szCs w:val="28"/>
        </w:rPr>
        <w:t>5) авансовые платежи по контрактам (договорам), заключаемым на сумму 50000,0 тысяч рублей и более бюджетными или автономными муниципальными учреждениями Старощербиновского сельского поселения Щербиновского района, лицевые счета которым открыты Управлении Федерального казначейства по Краснодарскому краю, источником финансового обеспечения которых являются субсидии, предоставляемые в соответствии с абзацем вторым пункта 1 статьи 78.1 и статьей 78.2 Бюджетного кодекса Российской Федерации;</w:t>
      </w:r>
    </w:p>
    <w:p w14:paraId="1052FF6F" w14:textId="77777777" w:rsidR="003A2FD9" w:rsidRPr="00846EB1" w:rsidRDefault="003A2FD9" w:rsidP="003A2FD9">
      <w:pPr>
        <w:autoSpaceDE w:val="0"/>
        <w:autoSpaceDN w:val="0"/>
        <w:adjustRightInd w:val="0"/>
        <w:ind w:firstLine="709"/>
        <w:jc w:val="both"/>
        <w:rPr>
          <w:rFonts w:eastAsia="Calibri"/>
          <w:color w:val="000000" w:themeColor="text1"/>
          <w:sz w:val="28"/>
          <w:szCs w:val="28"/>
          <w:lang w:eastAsia="en-US"/>
        </w:rPr>
      </w:pPr>
      <w:r w:rsidRPr="00846EB1">
        <w:rPr>
          <w:color w:val="000000" w:themeColor="text1"/>
          <w:sz w:val="28"/>
          <w:szCs w:val="28"/>
        </w:rPr>
        <w:t>6)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пунктах 3 - 5 настоящей части муниципальных контрактов (контрактов, договоров) о поставке товаров, выполнении работ, оказании услуг.</w:t>
      </w:r>
    </w:p>
    <w:p w14:paraId="5B1E0DC7" w14:textId="77777777" w:rsidR="003A2FD9" w:rsidRPr="00F2027D" w:rsidRDefault="003A2FD9" w:rsidP="003A2FD9">
      <w:pPr>
        <w:autoSpaceDE w:val="0"/>
        <w:autoSpaceDN w:val="0"/>
        <w:adjustRightInd w:val="0"/>
        <w:ind w:firstLine="709"/>
        <w:jc w:val="both"/>
        <w:outlineLvl w:val="0"/>
        <w:rPr>
          <w:rFonts w:eastAsia="Calibri"/>
          <w:b/>
          <w:sz w:val="28"/>
          <w:szCs w:val="28"/>
          <w:lang w:eastAsia="en-US"/>
        </w:rPr>
      </w:pPr>
    </w:p>
    <w:p w14:paraId="2B037DEF" w14:textId="77777777" w:rsidR="003A2FD9" w:rsidRPr="005647DA" w:rsidRDefault="003A2FD9" w:rsidP="003A2FD9">
      <w:pPr>
        <w:autoSpaceDE w:val="0"/>
        <w:autoSpaceDN w:val="0"/>
        <w:adjustRightInd w:val="0"/>
        <w:ind w:firstLine="709"/>
        <w:jc w:val="both"/>
        <w:outlineLvl w:val="0"/>
        <w:rPr>
          <w:rFonts w:eastAsia="Calibri"/>
          <w:b/>
          <w:color w:val="000000" w:themeColor="text1"/>
          <w:sz w:val="28"/>
          <w:szCs w:val="28"/>
          <w:lang w:eastAsia="en-US"/>
        </w:rPr>
      </w:pPr>
      <w:r w:rsidRPr="005647DA">
        <w:rPr>
          <w:rFonts w:eastAsia="Calibri"/>
          <w:b/>
          <w:color w:val="000000" w:themeColor="text1"/>
          <w:sz w:val="28"/>
          <w:szCs w:val="28"/>
          <w:lang w:eastAsia="en-US"/>
        </w:rPr>
        <w:t>Статья 1</w:t>
      </w:r>
      <w:r>
        <w:rPr>
          <w:rFonts w:eastAsia="Calibri"/>
          <w:b/>
          <w:color w:val="000000" w:themeColor="text1"/>
          <w:sz w:val="28"/>
          <w:szCs w:val="28"/>
          <w:lang w:eastAsia="en-US"/>
        </w:rPr>
        <w:t>3</w:t>
      </w:r>
    </w:p>
    <w:p w14:paraId="40031038" w14:textId="77777777" w:rsidR="003A2FD9" w:rsidRPr="005647DA" w:rsidRDefault="003A2FD9" w:rsidP="003A2FD9">
      <w:pPr>
        <w:autoSpaceDE w:val="0"/>
        <w:autoSpaceDN w:val="0"/>
        <w:adjustRightInd w:val="0"/>
        <w:ind w:firstLine="709"/>
        <w:jc w:val="both"/>
        <w:outlineLvl w:val="0"/>
        <w:rPr>
          <w:rFonts w:eastAsia="Calibri"/>
          <w:b/>
          <w:color w:val="000000" w:themeColor="text1"/>
          <w:sz w:val="28"/>
          <w:szCs w:val="28"/>
          <w:lang w:eastAsia="en-US"/>
        </w:rPr>
      </w:pPr>
    </w:p>
    <w:p w14:paraId="5091F861" w14:textId="77777777" w:rsidR="003A2FD9" w:rsidRPr="005647DA" w:rsidRDefault="003A2FD9" w:rsidP="003A2FD9">
      <w:pPr>
        <w:autoSpaceDE w:val="0"/>
        <w:autoSpaceDN w:val="0"/>
        <w:adjustRightInd w:val="0"/>
        <w:ind w:firstLine="709"/>
        <w:jc w:val="both"/>
        <w:rPr>
          <w:rFonts w:eastAsia="Calibri"/>
          <w:color w:val="000000" w:themeColor="text1"/>
          <w:sz w:val="28"/>
          <w:szCs w:val="28"/>
          <w:lang w:eastAsia="en-US"/>
        </w:rPr>
      </w:pPr>
      <w:r w:rsidRPr="005647DA">
        <w:rPr>
          <w:rFonts w:eastAsia="Calibri"/>
          <w:color w:val="000000" w:themeColor="text1"/>
          <w:sz w:val="28"/>
          <w:szCs w:val="28"/>
          <w:lang w:eastAsia="en-US"/>
        </w:rPr>
        <w:t>Настоящее решение вступает в силу с 1 января 202</w:t>
      </w:r>
      <w:r>
        <w:rPr>
          <w:rFonts w:eastAsia="Calibri"/>
          <w:color w:val="000000" w:themeColor="text1"/>
          <w:sz w:val="28"/>
          <w:szCs w:val="28"/>
          <w:lang w:eastAsia="en-US"/>
        </w:rPr>
        <w:t>5</w:t>
      </w:r>
      <w:r w:rsidRPr="005647DA">
        <w:rPr>
          <w:rFonts w:eastAsia="Calibri"/>
          <w:color w:val="000000" w:themeColor="text1"/>
          <w:sz w:val="28"/>
          <w:szCs w:val="28"/>
          <w:lang w:eastAsia="en-US"/>
        </w:rPr>
        <w:t xml:space="preserve"> года.</w:t>
      </w:r>
    </w:p>
    <w:p w14:paraId="0AF27862" w14:textId="77777777" w:rsidR="003A2FD9" w:rsidRPr="005647DA" w:rsidRDefault="003A2FD9" w:rsidP="003A2FD9">
      <w:pPr>
        <w:autoSpaceDE w:val="0"/>
        <w:autoSpaceDN w:val="0"/>
        <w:adjustRightInd w:val="0"/>
        <w:ind w:firstLine="709"/>
        <w:jc w:val="both"/>
        <w:rPr>
          <w:rFonts w:eastAsia="Calibri"/>
          <w:color w:val="000000" w:themeColor="text1"/>
          <w:sz w:val="28"/>
          <w:szCs w:val="28"/>
          <w:lang w:eastAsia="en-US"/>
        </w:rPr>
      </w:pPr>
    </w:p>
    <w:p w14:paraId="13010499" w14:textId="77777777" w:rsidR="003A2FD9" w:rsidRPr="005647DA" w:rsidRDefault="003A2FD9" w:rsidP="003A2FD9">
      <w:pPr>
        <w:autoSpaceDE w:val="0"/>
        <w:autoSpaceDN w:val="0"/>
        <w:adjustRightInd w:val="0"/>
        <w:ind w:firstLine="709"/>
        <w:jc w:val="both"/>
        <w:rPr>
          <w:rFonts w:eastAsia="Calibri"/>
          <w:color w:val="000000" w:themeColor="text1"/>
          <w:sz w:val="28"/>
          <w:szCs w:val="28"/>
          <w:lang w:eastAsia="en-US"/>
        </w:rPr>
      </w:pPr>
    </w:p>
    <w:p w14:paraId="291A0F84" w14:textId="77777777" w:rsidR="003A2FD9" w:rsidRPr="005647DA" w:rsidRDefault="003A2FD9" w:rsidP="003A2FD9">
      <w:pPr>
        <w:autoSpaceDE w:val="0"/>
        <w:autoSpaceDN w:val="0"/>
        <w:adjustRightInd w:val="0"/>
        <w:ind w:firstLine="709"/>
        <w:jc w:val="both"/>
        <w:rPr>
          <w:rFonts w:eastAsia="Calibri"/>
          <w:color w:val="000000" w:themeColor="text1"/>
          <w:sz w:val="28"/>
          <w:szCs w:val="28"/>
          <w:lang w:eastAsia="en-US"/>
        </w:rPr>
      </w:pPr>
    </w:p>
    <w:tbl>
      <w:tblPr>
        <w:tblW w:w="0" w:type="auto"/>
        <w:tblLook w:val="01E0" w:firstRow="1" w:lastRow="1" w:firstColumn="1" w:lastColumn="1" w:noHBand="0" w:noVBand="0"/>
      </w:tblPr>
      <w:tblGrid>
        <w:gridCol w:w="5031"/>
        <w:gridCol w:w="4597"/>
      </w:tblGrid>
      <w:tr w:rsidR="003A2FD9" w:rsidRPr="005647DA" w14:paraId="3EBE68A6" w14:textId="77777777" w:rsidTr="00204A4E">
        <w:tc>
          <w:tcPr>
            <w:tcW w:w="5031" w:type="dxa"/>
          </w:tcPr>
          <w:p w14:paraId="67D1FBB0" w14:textId="77777777" w:rsidR="003A2FD9" w:rsidRPr="005647DA" w:rsidRDefault="003A2FD9" w:rsidP="00204A4E">
            <w:pPr>
              <w:jc w:val="both"/>
              <w:rPr>
                <w:rFonts w:eastAsia="Calibri"/>
                <w:color w:val="000000" w:themeColor="text1"/>
                <w:sz w:val="28"/>
                <w:szCs w:val="28"/>
                <w:lang w:eastAsia="en-US"/>
              </w:rPr>
            </w:pPr>
            <w:r w:rsidRPr="005647DA">
              <w:rPr>
                <w:rFonts w:eastAsia="Calibri"/>
                <w:color w:val="000000" w:themeColor="text1"/>
                <w:sz w:val="28"/>
                <w:szCs w:val="28"/>
                <w:lang w:eastAsia="en-US"/>
              </w:rPr>
              <w:t>Председатель Совета</w:t>
            </w:r>
          </w:p>
          <w:p w14:paraId="7DB18CBD" w14:textId="77777777" w:rsidR="003A2FD9" w:rsidRPr="005647DA" w:rsidRDefault="003A2FD9" w:rsidP="00204A4E">
            <w:pPr>
              <w:jc w:val="both"/>
              <w:rPr>
                <w:rFonts w:eastAsia="Calibri"/>
                <w:color w:val="000000" w:themeColor="text1"/>
                <w:sz w:val="28"/>
                <w:szCs w:val="28"/>
                <w:lang w:eastAsia="en-US"/>
              </w:rPr>
            </w:pPr>
            <w:r w:rsidRPr="005647DA">
              <w:rPr>
                <w:rFonts w:eastAsia="Calibri"/>
                <w:color w:val="000000" w:themeColor="text1"/>
                <w:sz w:val="28"/>
                <w:szCs w:val="28"/>
                <w:lang w:eastAsia="en-US"/>
              </w:rPr>
              <w:t>Старощербиновского</w:t>
            </w:r>
          </w:p>
          <w:p w14:paraId="1F712DE4" w14:textId="77777777" w:rsidR="003A2FD9" w:rsidRPr="005647DA" w:rsidRDefault="003A2FD9" w:rsidP="00204A4E">
            <w:pPr>
              <w:jc w:val="both"/>
              <w:rPr>
                <w:rFonts w:eastAsia="Calibri"/>
                <w:color w:val="000000" w:themeColor="text1"/>
                <w:sz w:val="28"/>
                <w:szCs w:val="28"/>
                <w:lang w:eastAsia="en-US"/>
              </w:rPr>
            </w:pPr>
            <w:r w:rsidRPr="005647DA">
              <w:rPr>
                <w:rFonts w:eastAsia="Calibri"/>
                <w:color w:val="000000" w:themeColor="text1"/>
                <w:sz w:val="28"/>
                <w:szCs w:val="28"/>
                <w:lang w:eastAsia="en-US"/>
              </w:rPr>
              <w:t xml:space="preserve">сельского поселения </w:t>
            </w:r>
          </w:p>
          <w:p w14:paraId="53FA47CA" w14:textId="26B9C534" w:rsidR="003A2FD9" w:rsidRDefault="003A2FD9" w:rsidP="00204A4E">
            <w:pPr>
              <w:jc w:val="both"/>
              <w:rPr>
                <w:rFonts w:eastAsia="Calibri"/>
                <w:color w:val="000000" w:themeColor="text1"/>
                <w:sz w:val="28"/>
                <w:szCs w:val="28"/>
                <w:lang w:eastAsia="en-US"/>
              </w:rPr>
            </w:pPr>
            <w:r w:rsidRPr="005647DA">
              <w:rPr>
                <w:rFonts w:eastAsia="Calibri"/>
                <w:color w:val="000000" w:themeColor="text1"/>
                <w:sz w:val="28"/>
                <w:szCs w:val="28"/>
                <w:lang w:eastAsia="en-US"/>
              </w:rPr>
              <w:t>Щербиновского района </w:t>
            </w:r>
          </w:p>
          <w:p w14:paraId="3FCF2459" w14:textId="77777777" w:rsidR="00F00156" w:rsidRPr="005647DA" w:rsidRDefault="00F00156" w:rsidP="00204A4E">
            <w:pPr>
              <w:jc w:val="both"/>
              <w:rPr>
                <w:rFonts w:eastAsia="Calibri"/>
                <w:color w:val="000000" w:themeColor="text1"/>
                <w:sz w:val="28"/>
                <w:szCs w:val="28"/>
                <w:lang w:eastAsia="en-US"/>
              </w:rPr>
            </w:pPr>
          </w:p>
          <w:p w14:paraId="0DD38F11" w14:textId="072BB137" w:rsidR="003A2FD9" w:rsidRPr="005647DA" w:rsidRDefault="003A2FD9" w:rsidP="00204A4E">
            <w:pPr>
              <w:jc w:val="both"/>
              <w:rPr>
                <w:rFonts w:eastAsia="Calibri"/>
                <w:color w:val="000000" w:themeColor="text1"/>
                <w:sz w:val="28"/>
                <w:szCs w:val="28"/>
                <w:lang w:eastAsia="en-US"/>
              </w:rPr>
            </w:pPr>
            <w:r w:rsidRPr="005647DA">
              <w:rPr>
                <w:rFonts w:eastAsia="Calibri"/>
                <w:color w:val="000000" w:themeColor="text1"/>
                <w:sz w:val="28"/>
                <w:szCs w:val="28"/>
                <w:lang w:eastAsia="en-US"/>
              </w:rPr>
              <w:t xml:space="preserve">                                    </w:t>
            </w:r>
            <w:r w:rsidR="00F00156">
              <w:rPr>
                <w:rFonts w:eastAsia="Calibri"/>
                <w:color w:val="000000" w:themeColor="text1"/>
                <w:sz w:val="28"/>
                <w:szCs w:val="28"/>
                <w:lang w:eastAsia="en-US"/>
              </w:rPr>
              <w:t xml:space="preserve">   </w:t>
            </w:r>
            <w:r w:rsidRPr="005647DA">
              <w:rPr>
                <w:rFonts w:eastAsia="Calibri"/>
                <w:color w:val="000000" w:themeColor="text1"/>
                <w:sz w:val="28"/>
                <w:szCs w:val="28"/>
                <w:lang w:eastAsia="en-US"/>
              </w:rPr>
              <w:t xml:space="preserve">     А.В. Олешко</w:t>
            </w:r>
          </w:p>
        </w:tc>
        <w:tc>
          <w:tcPr>
            <w:tcW w:w="4597" w:type="dxa"/>
          </w:tcPr>
          <w:p w14:paraId="08242CBC" w14:textId="77777777" w:rsidR="003A2FD9" w:rsidRPr="005647DA" w:rsidRDefault="003A2FD9" w:rsidP="00204A4E">
            <w:pPr>
              <w:jc w:val="both"/>
              <w:rPr>
                <w:rFonts w:eastAsia="Calibri"/>
                <w:color w:val="000000" w:themeColor="text1"/>
                <w:sz w:val="28"/>
                <w:szCs w:val="28"/>
                <w:lang w:eastAsia="en-US"/>
              </w:rPr>
            </w:pPr>
            <w:r w:rsidRPr="005647DA">
              <w:rPr>
                <w:rFonts w:eastAsia="Calibri"/>
                <w:color w:val="000000" w:themeColor="text1"/>
                <w:sz w:val="28"/>
                <w:szCs w:val="28"/>
                <w:lang w:eastAsia="en-US"/>
              </w:rPr>
              <w:t>Глава</w:t>
            </w:r>
          </w:p>
          <w:p w14:paraId="6ED4EC8E" w14:textId="77777777" w:rsidR="003A2FD9" w:rsidRPr="005647DA" w:rsidRDefault="003A2FD9" w:rsidP="00204A4E">
            <w:pPr>
              <w:jc w:val="both"/>
              <w:rPr>
                <w:rFonts w:eastAsia="Calibri"/>
                <w:color w:val="000000" w:themeColor="text1"/>
                <w:sz w:val="28"/>
                <w:szCs w:val="28"/>
                <w:lang w:eastAsia="en-US"/>
              </w:rPr>
            </w:pPr>
            <w:r w:rsidRPr="005647DA">
              <w:rPr>
                <w:rFonts w:eastAsia="Calibri"/>
                <w:color w:val="000000" w:themeColor="text1"/>
                <w:sz w:val="28"/>
                <w:szCs w:val="28"/>
                <w:lang w:eastAsia="en-US"/>
              </w:rPr>
              <w:t>Старощербиновского</w:t>
            </w:r>
          </w:p>
          <w:p w14:paraId="7983EFA1" w14:textId="77777777" w:rsidR="003A2FD9" w:rsidRPr="005647DA" w:rsidRDefault="003A2FD9" w:rsidP="00204A4E">
            <w:pPr>
              <w:jc w:val="both"/>
              <w:rPr>
                <w:rFonts w:eastAsia="Calibri"/>
                <w:color w:val="000000" w:themeColor="text1"/>
                <w:sz w:val="28"/>
                <w:szCs w:val="28"/>
                <w:lang w:eastAsia="en-US"/>
              </w:rPr>
            </w:pPr>
            <w:r w:rsidRPr="005647DA">
              <w:rPr>
                <w:rFonts w:eastAsia="Calibri"/>
                <w:color w:val="000000" w:themeColor="text1"/>
                <w:sz w:val="28"/>
                <w:szCs w:val="28"/>
                <w:lang w:eastAsia="en-US"/>
              </w:rPr>
              <w:t xml:space="preserve">сельского поселения </w:t>
            </w:r>
          </w:p>
          <w:p w14:paraId="558CF0FE" w14:textId="77777777" w:rsidR="003A2FD9" w:rsidRPr="005647DA" w:rsidRDefault="003A2FD9" w:rsidP="00204A4E">
            <w:pPr>
              <w:jc w:val="both"/>
              <w:rPr>
                <w:rFonts w:eastAsia="Calibri"/>
                <w:color w:val="000000" w:themeColor="text1"/>
                <w:sz w:val="28"/>
                <w:szCs w:val="28"/>
                <w:lang w:eastAsia="en-US"/>
              </w:rPr>
            </w:pPr>
            <w:r w:rsidRPr="005647DA">
              <w:rPr>
                <w:rFonts w:eastAsia="Calibri"/>
                <w:color w:val="000000" w:themeColor="text1"/>
                <w:sz w:val="28"/>
                <w:szCs w:val="28"/>
                <w:lang w:eastAsia="en-US"/>
              </w:rPr>
              <w:t>Щербиновского района</w:t>
            </w:r>
          </w:p>
          <w:p w14:paraId="1B0623B5" w14:textId="77777777" w:rsidR="003A2FD9" w:rsidRPr="005647DA" w:rsidRDefault="003A2FD9" w:rsidP="00204A4E">
            <w:pPr>
              <w:ind w:firstLine="709"/>
              <w:jc w:val="both"/>
              <w:rPr>
                <w:rFonts w:eastAsia="Calibri"/>
                <w:color w:val="000000" w:themeColor="text1"/>
                <w:sz w:val="28"/>
                <w:szCs w:val="28"/>
                <w:lang w:eastAsia="en-US"/>
              </w:rPr>
            </w:pPr>
          </w:p>
          <w:p w14:paraId="55948BA7" w14:textId="261013AD" w:rsidR="003A2FD9" w:rsidRPr="005647DA" w:rsidRDefault="003A2FD9" w:rsidP="00204A4E">
            <w:pPr>
              <w:jc w:val="both"/>
              <w:rPr>
                <w:rFonts w:eastAsia="Calibri"/>
                <w:color w:val="000000" w:themeColor="text1"/>
                <w:sz w:val="28"/>
                <w:szCs w:val="28"/>
                <w:lang w:eastAsia="en-US"/>
              </w:rPr>
            </w:pPr>
            <w:r w:rsidRPr="005647DA">
              <w:rPr>
                <w:rFonts w:eastAsia="Calibri"/>
                <w:color w:val="000000" w:themeColor="text1"/>
                <w:sz w:val="28"/>
                <w:szCs w:val="28"/>
                <w:lang w:eastAsia="en-US"/>
              </w:rPr>
              <w:t xml:space="preserve">                          </w:t>
            </w:r>
            <w:r w:rsidR="00F00156">
              <w:rPr>
                <w:rFonts w:eastAsia="Calibri"/>
                <w:color w:val="000000" w:themeColor="text1"/>
                <w:sz w:val="28"/>
                <w:szCs w:val="28"/>
                <w:lang w:eastAsia="en-US"/>
              </w:rPr>
              <w:t xml:space="preserve">   </w:t>
            </w:r>
            <w:bookmarkStart w:id="1" w:name="_GoBack"/>
            <w:bookmarkEnd w:id="1"/>
            <w:r w:rsidRPr="005647DA">
              <w:rPr>
                <w:rFonts w:eastAsia="Calibri"/>
                <w:color w:val="000000" w:themeColor="text1"/>
                <w:sz w:val="28"/>
                <w:szCs w:val="28"/>
                <w:lang w:eastAsia="en-US"/>
              </w:rPr>
              <w:t xml:space="preserve">          Ю.В. Зленко</w:t>
            </w:r>
          </w:p>
        </w:tc>
      </w:tr>
    </w:tbl>
    <w:p w14:paraId="29C1801F" w14:textId="77777777" w:rsidR="003A2FD9" w:rsidRDefault="003A2FD9" w:rsidP="003A2FD9">
      <w:pPr>
        <w:rPr>
          <w:rFonts w:eastAsia="Calibri"/>
          <w:b/>
          <w:sz w:val="28"/>
          <w:szCs w:val="28"/>
          <w:lang w:eastAsia="en-US"/>
        </w:rPr>
      </w:pPr>
    </w:p>
    <w:p w14:paraId="7F5CFA9A" w14:textId="77777777" w:rsidR="003A2FD9" w:rsidRDefault="003A2FD9" w:rsidP="003A2FD9">
      <w:pPr>
        <w:rPr>
          <w:rFonts w:eastAsia="Calibri"/>
          <w:b/>
          <w:sz w:val="28"/>
          <w:szCs w:val="28"/>
          <w:lang w:eastAsia="en-US"/>
        </w:rPr>
      </w:pPr>
    </w:p>
    <w:p w14:paraId="2D06E1E1" w14:textId="77777777" w:rsidR="003A2FD9" w:rsidRDefault="003A2FD9" w:rsidP="003A2FD9">
      <w:pPr>
        <w:rPr>
          <w:rFonts w:eastAsia="Calibri"/>
          <w:b/>
          <w:sz w:val="28"/>
          <w:szCs w:val="28"/>
          <w:lang w:eastAsia="en-US"/>
        </w:rPr>
      </w:pPr>
    </w:p>
    <w:p w14:paraId="7C1438FF" w14:textId="77777777" w:rsidR="003A2FD9" w:rsidRDefault="003A2FD9" w:rsidP="003A2FD9">
      <w:pPr>
        <w:rPr>
          <w:rFonts w:eastAsia="Calibri"/>
          <w:b/>
          <w:sz w:val="28"/>
          <w:szCs w:val="28"/>
          <w:lang w:eastAsia="en-US"/>
        </w:rPr>
      </w:pPr>
    </w:p>
    <w:p w14:paraId="2EDB7AAF" w14:textId="77777777" w:rsidR="003A2FD9" w:rsidRDefault="003A2FD9" w:rsidP="003A2FD9">
      <w:pPr>
        <w:rPr>
          <w:rFonts w:eastAsia="Calibri"/>
          <w:b/>
          <w:sz w:val="28"/>
          <w:szCs w:val="28"/>
          <w:lang w:eastAsia="en-US"/>
        </w:rPr>
      </w:pPr>
    </w:p>
    <w:p w14:paraId="34FE62B8" w14:textId="77777777" w:rsidR="003A2FD9" w:rsidRDefault="003A2FD9" w:rsidP="003A2FD9">
      <w:pPr>
        <w:rPr>
          <w:rFonts w:eastAsia="Calibri"/>
          <w:b/>
          <w:sz w:val="28"/>
          <w:szCs w:val="28"/>
          <w:lang w:eastAsia="en-US"/>
        </w:rPr>
      </w:pPr>
    </w:p>
    <w:p w14:paraId="1E1DE9D6" w14:textId="77777777" w:rsidR="003A2FD9" w:rsidRDefault="003A2FD9" w:rsidP="003A2FD9">
      <w:pPr>
        <w:rPr>
          <w:rFonts w:eastAsia="Calibri"/>
          <w:b/>
          <w:sz w:val="28"/>
          <w:szCs w:val="28"/>
          <w:lang w:eastAsia="en-US"/>
        </w:rPr>
      </w:pPr>
    </w:p>
    <w:p w14:paraId="7CA08B08" w14:textId="77777777" w:rsidR="003A2FD9" w:rsidRDefault="003A2FD9" w:rsidP="003A2FD9">
      <w:pPr>
        <w:rPr>
          <w:rFonts w:eastAsia="Calibri"/>
          <w:b/>
          <w:sz w:val="28"/>
          <w:szCs w:val="28"/>
          <w:lang w:eastAsia="en-US"/>
        </w:rPr>
      </w:pPr>
    </w:p>
    <w:p w14:paraId="3602BF5F" w14:textId="77777777" w:rsidR="003A2FD9" w:rsidRDefault="003A2FD9" w:rsidP="003A2FD9">
      <w:pPr>
        <w:rPr>
          <w:rFonts w:eastAsia="Calibri"/>
          <w:b/>
          <w:sz w:val="28"/>
          <w:szCs w:val="28"/>
          <w:lang w:eastAsia="en-US"/>
        </w:rPr>
      </w:pPr>
    </w:p>
    <w:p w14:paraId="227476F5" w14:textId="77777777" w:rsidR="003A2FD9" w:rsidRDefault="003A2FD9" w:rsidP="003A2FD9">
      <w:pPr>
        <w:rPr>
          <w:rFonts w:eastAsia="Calibri"/>
          <w:b/>
          <w:sz w:val="28"/>
          <w:szCs w:val="28"/>
          <w:lang w:eastAsia="en-US"/>
        </w:rPr>
      </w:pPr>
    </w:p>
    <w:tbl>
      <w:tblPr>
        <w:tblW w:w="0" w:type="auto"/>
        <w:tblLook w:val="01E0" w:firstRow="1" w:lastRow="1" w:firstColumn="1" w:lastColumn="1" w:noHBand="0" w:noVBand="0"/>
      </w:tblPr>
      <w:tblGrid>
        <w:gridCol w:w="5199"/>
        <w:gridCol w:w="4439"/>
      </w:tblGrid>
      <w:tr w:rsidR="003A2FD9" w:rsidRPr="002435D2" w14:paraId="789E4147" w14:textId="77777777" w:rsidTr="00204A4E">
        <w:trPr>
          <w:tblHeader/>
        </w:trPr>
        <w:tc>
          <w:tcPr>
            <w:tcW w:w="5199" w:type="dxa"/>
          </w:tcPr>
          <w:p w14:paraId="69044781" w14:textId="77777777" w:rsidR="003A2FD9" w:rsidRPr="002435D2" w:rsidRDefault="003A2FD9" w:rsidP="00204A4E">
            <w:pPr>
              <w:rPr>
                <w:rFonts w:eastAsia="Calibri"/>
                <w:sz w:val="22"/>
                <w:szCs w:val="22"/>
                <w:lang w:eastAsia="en-US"/>
              </w:rPr>
            </w:pPr>
          </w:p>
        </w:tc>
        <w:tc>
          <w:tcPr>
            <w:tcW w:w="4439" w:type="dxa"/>
          </w:tcPr>
          <w:p w14:paraId="64380A09" w14:textId="77777777" w:rsidR="003A2FD9" w:rsidRDefault="003A2FD9" w:rsidP="00204A4E">
            <w:pPr>
              <w:rPr>
                <w:rFonts w:eastAsia="Calibri"/>
                <w:sz w:val="28"/>
                <w:szCs w:val="28"/>
                <w:lang w:eastAsia="en-US"/>
              </w:rPr>
            </w:pPr>
            <w:r>
              <w:rPr>
                <w:rFonts w:eastAsia="Calibri"/>
                <w:sz w:val="28"/>
                <w:szCs w:val="28"/>
                <w:lang w:eastAsia="en-US"/>
              </w:rPr>
              <w:t>Приложение 1</w:t>
            </w:r>
          </w:p>
          <w:p w14:paraId="54E5E3DE" w14:textId="77777777" w:rsidR="003A2FD9" w:rsidRDefault="003A2FD9" w:rsidP="00204A4E">
            <w:pPr>
              <w:rPr>
                <w:rFonts w:eastAsia="Calibri"/>
                <w:sz w:val="28"/>
                <w:szCs w:val="28"/>
                <w:lang w:eastAsia="en-US"/>
              </w:rPr>
            </w:pPr>
          </w:p>
          <w:p w14:paraId="1263AB5F" w14:textId="77777777" w:rsidR="003A2FD9" w:rsidRDefault="003A2FD9" w:rsidP="00204A4E">
            <w:pPr>
              <w:rPr>
                <w:rFonts w:eastAsia="Calibri"/>
                <w:sz w:val="28"/>
                <w:szCs w:val="28"/>
                <w:lang w:eastAsia="en-US"/>
              </w:rPr>
            </w:pPr>
            <w:r>
              <w:rPr>
                <w:rFonts w:eastAsia="Calibri"/>
                <w:sz w:val="28"/>
                <w:szCs w:val="28"/>
                <w:lang w:eastAsia="en-US"/>
              </w:rPr>
              <w:t>УТВЕРЖДЕН</w:t>
            </w:r>
          </w:p>
          <w:p w14:paraId="14B20852" w14:textId="77777777" w:rsidR="003A2FD9" w:rsidRDefault="003A2FD9" w:rsidP="00204A4E">
            <w:pPr>
              <w:rPr>
                <w:rFonts w:eastAsia="Calibri"/>
                <w:sz w:val="22"/>
                <w:szCs w:val="22"/>
                <w:lang w:eastAsia="en-US"/>
              </w:rPr>
            </w:pPr>
            <w:r>
              <w:rPr>
                <w:rFonts w:eastAsia="Calibri"/>
                <w:sz w:val="28"/>
                <w:szCs w:val="28"/>
                <w:lang w:eastAsia="en-US"/>
              </w:rPr>
              <w:t>решением Совета</w:t>
            </w:r>
          </w:p>
          <w:p w14:paraId="0CF5FD18" w14:textId="77777777" w:rsidR="003A2FD9" w:rsidRDefault="003A2FD9" w:rsidP="00204A4E">
            <w:pPr>
              <w:rPr>
                <w:rFonts w:eastAsia="Calibri"/>
                <w:sz w:val="28"/>
                <w:szCs w:val="28"/>
                <w:lang w:eastAsia="en-US"/>
              </w:rPr>
            </w:pPr>
            <w:r>
              <w:rPr>
                <w:rFonts w:eastAsia="Calibri"/>
                <w:sz w:val="28"/>
                <w:szCs w:val="28"/>
                <w:lang w:eastAsia="en-US"/>
              </w:rPr>
              <w:t>Старощербиновского</w:t>
            </w:r>
          </w:p>
          <w:p w14:paraId="53FB4A40" w14:textId="77777777" w:rsidR="003A2FD9" w:rsidRDefault="003A2FD9" w:rsidP="00204A4E">
            <w:pPr>
              <w:rPr>
                <w:rFonts w:eastAsia="Calibri"/>
                <w:sz w:val="28"/>
                <w:szCs w:val="28"/>
                <w:lang w:eastAsia="en-US"/>
              </w:rPr>
            </w:pPr>
            <w:r>
              <w:rPr>
                <w:rFonts w:eastAsia="Calibri"/>
                <w:sz w:val="28"/>
                <w:szCs w:val="28"/>
                <w:lang w:eastAsia="en-US"/>
              </w:rPr>
              <w:t>сельского поселения</w:t>
            </w:r>
          </w:p>
          <w:p w14:paraId="6A5C4C7E" w14:textId="77777777" w:rsidR="003A2FD9" w:rsidRDefault="003A2FD9" w:rsidP="00204A4E">
            <w:pPr>
              <w:rPr>
                <w:rFonts w:eastAsia="Calibri"/>
                <w:sz w:val="28"/>
                <w:szCs w:val="28"/>
                <w:lang w:eastAsia="en-US"/>
              </w:rPr>
            </w:pPr>
            <w:r>
              <w:rPr>
                <w:rFonts w:eastAsia="Calibri"/>
                <w:sz w:val="28"/>
                <w:szCs w:val="28"/>
                <w:lang w:eastAsia="en-US"/>
              </w:rPr>
              <w:t>Щербиновского района</w:t>
            </w:r>
          </w:p>
          <w:p w14:paraId="71EF7668" w14:textId="77777777" w:rsidR="003A2FD9" w:rsidRDefault="003A2FD9" w:rsidP="00204A4E">
            <w:pPr>
              <w:rPr>
                <w:rFonts w:eastAsia="Calibri"/>
                <w:sz w:val="28"/>
                <w:szCs w:val="28"/>
                <w:lang w:eastAsia="en-US"/>
              </w:rPr>
            </w:pPr>
            <w:r>
              <w:rPr>
                <w:rFonts w:eastAsia="Calibri"/>
                <w:sz w:val="28"/>
                <w:szCs w:val="28"/>
                <w:lang w:eastAsia="en-US"/>
              </w:rPr>
              <w:t>от ______________ № ____</w:t>
            </w:r>
          </w:p>
          <w:p w14:paraId="0A9E5E8F" w14:textId="77777777" w:rsidR="003A2FD9" w:rsidRPr="002435D2" w:rsidRDefault="003A2FD9" w:rsidP="00204A4E">
            <w:pPr>
              <w:rPr>
                <w:rFonts w:eastAsia="Calibri"/>
                <w:sz w:val="28"/>
                <w:szCs w:val="28"/>
                <w:lang w:eastAsia="en-US"/>
              </w:rPr>
            </w:pPr>
          </w:p>
        </w:tc>
      </w:tr>
    </w:tbl>
    <w:p w14:paraId="6A3B3CDF" w14:textId="77777777" w:rsidR="003A2FD9" w:rsidRDefault="003A2FD9" w:rsidP="003A2FD9">
      <w:pPr>
        <w:jc w:val="center"/>
        <w:rPr>
          <w:rFonts w:eastAsia="Calibri"/>
          <w:b/>
          <w:sz w:val="28"/>
          <w:szCs w:val="28"/>
          <w:lang w:eastAsia="en-US"/>
        </w:rPr>
      </w:pPr>
      <w:r w:rsidRPr="00D8355F">
        <w:rPr>
          <w:rFonts w:eastAsia="Calibri"/>
          <w:b/>
          <w:sz w:val="28"/>
          <w:szCs w:val="28"/>
          <w:lang w:eastAsia="en-US"/>
        </w:rPr>
        <w:t>Объем поступлений доходов в бюджет</w:t>
      </w:r>
    </w:p>
    <w:p w14:paraId="7D9B2F6B" w14:textId="77777777" w:rsidR="003A2FD9" w:rsidRDefault="003A2FD9" w:rsidP="003A2FD9">
      <w:pPr>
        <w:jc w:val="center"/>
        <w:rPr>
          <w:rFonts w:eastAsia="Calibri"/>
          <w:b/>
          <w:sz w:val="28"/>
          <w:szCs w:val="28"/>
          <w:lang w:eastAsia="en-US"/>
        </w:rPr>
      </w:pPr>
      <w:r w:rsidRPr="00D8355F">
        <w:rPr>
          <w:rFonts w:eastAsia="Calibri"/>
          <w:b/>
          <w:sz w:val="28"/>
          <w:szCs w:val="28"/>
          <w:lang w:eastAsia="en-US"/>
        </w:rPr>
        <w:t>Старощербиновского</w:t>
      </w:r>
      <w:r>
        <w:rPr>
          <w:rFonts w:eastAsia="Calibri"/>
          <w:b/>
          <w:sz w:val="28"/>
          <w:szCs w:val="28"/>
          <w:lang w:eastAsia="en-US"/>
        </w:rPr>
        <w:t xml:space="preserve"> с</w:t>
      </w:r>
      <w:r w:rsidRPr="00D8355F">
        <w:rPr>
          <w:rFonts w:eastAsia="Calibri"/>
          <w:b/>
          <w:sz w:val="28"/>
          <w:szCs w:val="28"/>
          <w:lang w:eastAsia="en-US"/>
        </w:rPr>
        <w:t>ельского</w:t>
      </w:r>
      <w:r>
        <w:rPr>
          <w:rFonts w:eastAsia="Calibri"/>
          <w:b/>
          <w:sz w:val="28"/>
          <w:szCs w:val="28"/>
          <w:lang w:eastAsia="en-US"/>
        </w:rPr>
        <w:t xml:space="preserve"> </w:t>
      </w:r>
      <w:r w:rsidRPr="00D8355F">
        <w:rPr>
          <w:rFonts w:eastAsia="Calibri"/>
          <w:b/>
          <w:sz w:val="28"/>
          <w:szCs w:val="28"/>
          <w:lang w:eastAsia="en-US"/>
        </w:rPr>
        <w:t>поселения</w:t>
      </w:r>
    </w:p>
    <w:p w14:paraId="4577181A" w14:textId="77777777" w:rsidR="003A2FD9" w:rsidRDefault="003A2FD9" w:rsidP="003A2FD9">
      <w:pPr>
        <w:jc w:val="center"/>
        <w:rPr>
          <w:rFonts w:eastAsia="Calibri"/>
          <w:b/>
          <w:sz w:val="28"/>
          <w:szCs w:val="28"/>
          <w:lang w:eastAsia="en-US"/>
        </w:rPr>
      </w:pPr>
      <w:r w:rsidRPr="00D8355F">
        <w:rPr>
          <w:rFonts w:eastAsia="Calibri"/>
          <w:b/>
          <w:sz w:val="28"/>
          <w:szCs w:val="28"/>
          <w:lang w:eastAsia="en-US"/>
        </w:rPr>
        <w:t>Щербиновского района</w:t>
      </w:r>
    </w:p>
    <w:p w14:paraId="04E47D95" w14:textId="77777777" w:rsidR="003A2FD9" w:rsidRPr="00D8355F" w:rsidRDefault="003A2FD9" w:rsidP="003A2FD9">
      <w:pPr>
        <w:jc w:val="center"/>
        <w:rPr>
          <w:rFonts w:eastAsia="Calibri"/>
          <w:b/>
          <w:sz w:val="28"/>
          <w:szCs w:val="28"/>
          <w:lang w:eastAsia="en-US"/>
        </w:rPr>
      </w:pPr>
      <w:r w:rsidRPr="00D8355F">
        <w:rPr>
          <w:rFonts w:eastAsia="Calibri"/>
          <w:b/>
          <w:sz w:val="28"/>
          <w:szCs w:val="28"/>
          <w:lang w:eastAsia="en-US"/>
        </w:rPr>
        <w:t>по кодам видов (подвидов) доходов</w:t>
      </w:r>
    </w:p>
    <w:p w14:paraId="4CB27254" w14:textId="77777777" w:rsidR="003A2FD9" w:rsidRDefault="003A2FD9" w:rsidP="003A2FD9">
      <w:pPr>
        <w:jc w:val="center"/>
        <w:rPr>
          <w:rFonts w:eastAsia="Calibri"/>
          <w:b/>
          <w:sz w:val="28"/>
          <w:szCs w:val="28"/>
          <w:lang w:eastAsia="en-US"/>
        </w:rPr>
      </w:pPr>
      <w:r w:rsidRPr="00D8355F">
        <w:rPr>
          <w:rFonts w:eastAsia="Calibri"/>
          <w:b/>
          <w:sz w:val="28"/>
          <w:szCs w:val="28"/>
          <w:lang w:eastAsia="en-US"/>
        </w:rPr>
        <w:t>на 20</w:t>
      </w:r>
      <w:r>
        <w:rPr>
          <w:rFonts w:eastAsia="Calibri"/>
          <w:b/>
          <w:sz w:val="28"/>
          <w:szCs w:val="28"/>
          <w:lang w:eastAsia="en-US"/>
        </w:rPr>
        <w:t>25</w:t>
      </w:r>
      <w:r w:rsidRPr="00D8355F">
        <w:rPr>
          <w:rFonts w:eastAsia="Calibri"/>
          <w:b/>
          <w:sz w:val="28"/>
          <w:szCs w:val="28"/>
          <w:lang w:eastAsia="en-US"/>
        </w:rPr>
        <w:t xml:space="preserve"> год</w:t>
      </w:r>
    </w:p>
    <w:p w14:paraId="74D8D901" w14:textId="77777777" w:rsidR="003A2FD9" w:rsidRDefault="003A2FD9" w:rsidP="003A2FD9">
      <w:pPr>
        <w:jc w:val="center"/>
        <w:rPr>
          <w:rFonts w:eastAsia="Calibri"/>
          <w:b/>
          <w:sz w:val="28"/>
          <w:szCs w:val="28"/>
          <w:lang w:eastAsia="en-US"/>
        </w:rPr>
      </w:pPr>
    </w:p>
    <w:tbl>
      <w:tblPr>
        <w:tblW w:w="9351" w:type="dxa"/>
        <w:tblLook w:val="04A0" w:firstRow="1" w:lastRow="0" w:firstColumn="1" w:lastColumn="0" w:noHBand="0" w:noVBand="1"/>
      </w:tblPr>
      <w:tblGrid>
        <w:gridCol w:w="2536"/>
        <w:gridCol w:w="5219"/>
        <w:gridCol w:w="1596"/>
      </w:tblGrid>
      <w:tr w:rsidR="003A2FD9" w14:paraId="38223AF0" w14:textId="77777777" w:rsidTr="00204A4E">
        <w:trPr>
          <w:trHeight w:val="681"/>
          <w:tblHead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9E90F" w14:textId="77777777" w:rsidR="003A2FD9" w:rsidRDefault="003A2FD9" w:rsidP="00204A4E">
            <w:pPr>
              <w:jc w:val="center"/>
            </w:pPr>
            <w:bookmarkStart w:id="2" w:name="RANGE!A1:C23"/>
            <w:r>
              <w:t>Код</w:t>
            </w:r>
            <w:bookmarkEnd w:id="2"/>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D3EBB4B" w14:textId="77777777" w:rsidR="003A2FD9" w:rsidRDefault="003A2FD9" w:rsidP="00204A4E">
            <w:pPr>
              <w:jc w:val="center"/>
            </w:pPr>
            <w:r>
              <w:t>наименование дохода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AA3F3BB" w14:textId="77777777" w:rsidR="003A2FD9" w:rsidRDefault="003A2FD9" w:rsidP="00204A4E">
            <w:pPr>
              <w:jc w:val="center"/>
            </w:pPr>
            <w:r>
              <w:t>сумма,</w:t>
            </w:r>
          </w:p>
          <w:p w14:paraId="4ECA0B59" w14:textId="77777777" w:rsidR="003A2FD9" w:rsidRDefault="003A2FD9" w:rsidP="00204A4E">
            <w:pPr>
              <w:jc w:val="center"/>
            </w:pPr>
            <w:r>
              <w:t xml:space="preserve">рублей </w:t>
            </w:r>
          </w:p>
        </w:tc>
      </w:tr>
      <w:tr w:rsidR="003A2FD9" w14:paraId="615B9A8D" w14:textId="77777777" w:rsidTr="00204A4E">
        <w:trPr>
          <w:trHeight w:val="300"/>
          <w:tblHead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43BC85B" w14:textId="77777777" w:rsidR="003A2FD9" w:rsidRDefault="003A2FD9" w:rsidP="00204A4E">
            <w:pPr>
              <w:jc w:val="center"/>
            </w:pPr>
            <w:r>
              <w:t>1</w:t>
            </w:r>
          </w:p>
        </w:tc>
        <w:tc>
          <w:tcPr>
            <w:tcW w:w="5245" w:type="dxa"/>
            <w:tcBorders>
              <w:top w:val="nil"/>
              <w:left w:val="nil"/>
              <w:bottom w:val="single" w:sz="4" w:space="0" w:color="auto"/>
              <w:right w:val="single" w:sz="4" w:space="0" w:color="auto"/>
            </w:tcBorders>
            <w:shd w:val="clear" w:color="auto" w:fill="auto"/>
            <w:vAlign w:val="center"/>
            <w:hideMark/>
          </w:tcPr>
          <w:p w14:paraId="54820341" w14:textId="77777777" w:rsidR="003A2FD9" w:rsidRDefault="003A2FD9" w:rsidP="00204A4E">
            <w:pPr>
              <w:jc w:val="center"/>
            </w:pPr>
            <w:r>
              <w:t>2</w:t>
            </w:r>
          </w:p>
        </w:tc>
        <w:tc>
          <w:tcPr>
            <w:tcW w:w="1559" w:type="dxa"/>
            <w:tcBorders>
              <w:top w:val="nil"/>
              <w:left w:val="nil"/>
              <w:bottom w:val="single" w:sz="4" w:space="0" w:color="auto"/>
              <w:right w:val="single" w:sz="4" w:space="0" w:color="auto"/>
            </w:tcBorders>
            <w:shd w:val="clear" w:color="auto" w:fill="auto"/>
            <w:vAlign w:val="center"/>
            <w:hideMark/>
          </w:tcPr>
          <w:p w14:paraId="1AC3B74C" w14:textId="77777777" w:rsidR="003A2FD9" w:rsidRDefault="003A2FD9" w:rsidP="00204A4E">
            <w:pPr>
              <w:jc w:val="center"/>
            </w:pPr>
            <w:r>
              <w:t>3</w:t>
            </w:r>
          </w:p>
        </w:tc>
      </w:tr>
      <w:tr w:rsidR="003A2FD9" w14:paraId="3E9C7D6E" w14:textId="77777777" w:rsidTr="00204A4E">
        <w:trPr>
          <w:trHeight w:val="242"/>
        </w:trPr>
        <w:tc>
          <w:tcPr>
            <w:tcW w:w="2547" w:type="dxa"/>
            <w:tcBorders>
              <w:top w:val="nil"/>
              <w:left w:val="single" w:sz="4" w:space="0" w:color="auto"/>
              <w:bottom w:val="single" w:sz="4" w:space="0" w:color="auto"/>
              <w:right w:val="single" w:sz="4" w:space="0" w:color="auto"/>
            </w:tcBorders>
            <w:shd w:val="clear" w:color="auto" w:fill="auto"/>
            <w:hideMark/>
          </w:tcPr>
          <w:p w14:paraId="1244F90E" w14:textId="77777777" w:rsidR="003A2FD9" w:rsidRDefault="003A2FD9" w:rsidP="00204A4E">
            <w:pPr>
              <w:jc w:val="both"/>
            </w:pPr>
            <w:r>
              <w:t>1 00 00000 00 0000 000</w:t>
            </w:r>
          </w:p>
        </w:tc>
        <w:tc>
          <w:tcPr>
            <w:tcW w:w="5245" w:type="dxa"/>
            <w:tcBorders>
              <w:top w:val="nil"/>
              <w:left w:val="nil"/>
              <w:bottom w:val="single" w:sz="4" w:space="0" w:color="auto"/>
              <w:right w:val="single" w:sz="4" w:space="0" w:color="auto"/>
            </w:tcBorders>
            <w:shd w:val="clear" w:color="auto" w:fill="auto"/>
            <w:hideMark/>
          </w:tcPr>
          <w:p w14:paraId="7B133BCA" w14:textId="77777777" w:rsidR="003A2FD9" w:rsidRDefault="003A2FD9" w:rsidP="00204A4E">
            <w:pPr>
              <w:jc w:val="both"/>
            </w:pPr>
            <w:r>
              <w:t>Налоговые и неналоговые доходы</w:t>
            </w:r>
          </w:p>
        </w:tc>
        <w:tc>
          <w:tcPr>
            <w:tcW w:w="1559" w:type="dxa"/>
            <w:tcBorders>
              <w:top w:val="nil"/>
              <w:left w:val="nil"/>
              <w:bottom w:val="single" w:sz="4" w:space="0" w:color="auto"/>
              <w:right w:val="single" w:sz="4" w:space="0" w:color="auto"/>
            </w:tcBorders>
            <w:shd w:val="clear" w:color="auto" w:fill="auto"/>
            <w:hideMark/>
          </w:tcPr>
          <w:p w14:paraId="2BE9ACF2" w14:textId="77777777" w:rsidR="003A2FD9" w:rsidRDefault="003A2FD9" w:rsidP="00204A4E">
            <w:pPr>
              <w:jc w:val="right"/>
            </w:pPr>
            <w:r>
              <w:t>128255247,00</w:t>
            </w:r>
          </w:p>
        </w:tc>
      </w:tr>
      <w:tr w:rsidR="003A2FD9" w14:paraId="272C7AC9" w14:textId="77777777" w:rsidTr="00204A4E">
        <w:trPr>
          <w:trHeight w:val="192"/>
        </w:trPr>
        <w:tc>
          <w:tcPr>
            <w:tcW w:w="2547" w:type="dxa"/>
            <w:tcBorders>
              <w:top w:val="nil"/>
              <w:left w:val="single" w:sz="4" w:space="0" w:color="auto"/>
              <w:bottom w:val="single" w:sz="4" w:space="0" w:color="auto"/>
              <w:right w:val="single" w:sz="4" w:space="0" w:color="auto"/>
            </w:tcBorders>
            <w:shd w:val="clear" w:color="auto" w:fill="auto"/>
            <w:hideMark/>
          </w:tcPr>
          <w:p w14:paraId="1484C3AC" w14:textId="77777777" w:rsidR="003A2FD9" w:rsidRDefault="003A2FD9" w:rsidP="00204A4E">
            <w:pPr>
              <w:jc w:val="both"/>
            </w:pPr>
            <w:r>
              <w:t>1 01 02000 01 0000 110</w:t>
            </w:r>
          </w:p>
        </w:tc>
        <w:tc>
          <w:tcPr>
            <w:tcW w:w="5245" w:type="dxa"/>
            <w:tcBorders>
              <w:top w:val="nil"/>
              <w:left w:val="nil"/>
              <w:bottom w:val="single" w:sz="4" w:space="0" w:color="auto"/>
              <w:right w:val="single" w:sz="4" w:space="0" w:color="auto"/>
            </w:tcBorders>
            <w:shd w:val="clear" w:color="auto" w:fill="auto"/>
            <w:hideMark/>
          </w:tcPr>
          <w:p w14:paraId="445367BD" w14:textId="77777777" w:rsidR="003A2FD9" w:rsidRDefault="003A2FD9" w:rsidP="00204A4E">
            <w:pPr>
              <w:jc w:val="both"/>
            </w:pPr>
            <w:r>
              <w:t>Налог на доходы физических лиц</w:t>
            </w:r>
          </w:p>
        </w:tc>
        <w:tc>
          <w:tcPr>
            <w:tcW w:w="1559" w:type="dxa"/>
            <w:tcBorders>
              <w:top w:val="nil"/>
              <w:left w:val="nil"/>
              <w:bottom w:val="single" w:sz="4" w:space="0" w:color="auto"/>
              <w:right w:val="single" w:sz="4" w:space="0" w:color="auto"/>
            </w:tcBorders>
            <w:shd w:val="clear" w:color="auto" w:fill="auto"/>
            <w:hideMark/>
          </w:tcPr>
          <w:p w14:paraId="4EBF97B9" w14:textId="77777777" w:rsidR="003A2FD9" w:rsidRDefault="003A2FD9" w:rsidP="00204A4E">
            <w:pPr>
              <w:jc w:val="right"/>
            </w:pPr>
            <w:r>
              <w:t>58214100,00</w:t>
            </w:r>
          </w:p>
        </w:tc>
      </w:tr>
      <w:tr w:rsidR="003A2FD9" w14:paraId="4A32DF2B" w14:textId="77777777" w:rsidTr="00204A4E">
        <w:trPr>
          <w:trHeight w:val="1615"/>
        </w:trPr>
        <w:tc>
          <w:tcPr>
            <w:tcW w:w="2547" w:type="dxa"/>
            <w:tcBorders>
              <w:top w:val="nil"/>
              <w:left w:val="single" w:sz="4" w:space="0" w:color="auto"/>
              <w:bottom w:val="single" w:sz="4" w:space="0" w:color="auto"/>
              <w:right w:val="single" w:sz="4" w:space="0" w:color="auto"/>
            </w:tcBorders>
            <w:shd w:val="clear" w:color="auto" w:fill="auto"/>
            <w:hideMark/>
          </w:tcPr>
          <w:p w14:paraId="706F3E0B" w14:textId="77777777" w:rsidR="003A2FD9" w:rsidRDefault="003A2FD9" w:rsidP="00204A4E">
            <w:pPr>
              <w:jc w:val="both"/>
            </w:pPr>
            <w:r>
              <w:t>1 03 02230 01 0000 110</w:t>
            </w:r>
          </w:p>
        </w:tc>
        <w:tc>
          <w:tcPr>
            <w:tcW w:w="5245" w:type="dxa"/>
            <w:tcBorders>
              <w:top w:val="nil"/>
              <w:left w:val="nil"/>
              <w:bottom w:val="single" w:sz="4" w:space="0" w:color="auto"/>
              <w:right w:val="single" w:sz="4" w:space="0" w:color="auto"/>
            </w:tcBorders>
            <w:shd w:val="clear" w:color="auto" w:fill="auto"/>
            <w:hideMark/>
          </w:tcPr>
          <w:p w14:paraId="76AC21B5" w14:textId="77777777" w:rsidR="003A2FD9" w:rsidRDefault="003A2FD9" w:rsidP="00204A4E">
            <w:pPr>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44960461" w14:textId="77777777" w:rsidR="003A2FD9" w:rsidRDefault="003A2FD9" w:rsidP="00204A4E">
            <w:pPr>
              <w:jc w:val="right"/>
            </w:pPr>
            <w:r>
              <w:t>9018100,00</w:t>
            </w:r>
          </w:p>
        </w:tc>
      </w:tr>
      <w:tr w:rsidR="003A2FD9" w14:paraId="40B9CDE1" w14:textId="77777777" w:rsidTr="00204A4E">
        <w:trPr>
          <w:trHeight w:val="1927"/>
        </w:trPr>
        <w:tc>
          <w:tcPr>
            <w:tcW w:w="2547" w:type="dxa"/>
            <w:tcBorders>
              <w:top w:val="nil"/>
              <w:left w:val="single" w:sz="4" w:space="0" w:color="auto"/>
              <w:bottom w:val="single" w:sz="4" w:space="0" w:color="auto"/>
              <w:right w:val="single" w:sz="4" w:space="0" w:color="auto"/>
            </w:tcBorders>
            <w:shd w:val="clear" w:color="auto" w:fill="auto"/>
            <w:hideMark/>
          </w:tcPr>
          <w:p w14:paraId="1CA85DF9" w14:textId="77777777" w:rsidR="003A2FD9" w:rsidRDefault="003A2FD9" w:rsidP="00204A4E">
            <w:pPr>
              <w:jc w:val="both"/>
            </w:pPr>
            <w:r>
              <w:t>1 03 02240 01 0000 110</w:t>
            </w:r>
          </w:p>
        </w:tc>
        <w:tc>
          <w:tcPr>
            <w:tcW w:w="5245" w:type="dxa"/>
            <w:tcBorders>
              <w:top w:val="nil"/>
              <w:left w:val="nil"/>
              <w:bottom w:val="single" w:sz="4" w:space="0" w:color="auto"/>
              <w:right w:val="single" w:sz="4" w:space="0" w:color="auto"/>
            </w:tcBorders>
            <w:shd w:val="clear" w:color="auto" w:fill="auto"/>
            <w:hideMark/>
          </w:tcPr>
          <w:p w14:paraId="0229DBC6" w14:textId="77777777" w:rsidR="003A2FD9" w:rsidRDefault="003A2FD9" w:rsidP="00204A4E">
            <w:pPr>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vMerge/>
            <w:tcBorders>
              <w:top w:val="nil"/>
              <w:left w:val="single" w:sz="4" w:space="0" w:color="auto"/>
              <w:bottom w:val="single" w:sz="4" w:space="0" w:color="auto"/>
              <w:right w:val="single" w:sz="4" w:space="0" w:color="auto"/>
            </w:tcBorders>
            <w:vAlign w:val="center"/>
            <w:hideMark/>
          </w:tcPr>
          <w:p w14:paraId="1AE0E4E4" w14:textId="77777777" w:rsidR="003A2FD9" w:rsidRDefault="003A2FD9" w:rsidP="00204A4E"/>
        </w:tc>
      </w:tr>
      <w:tr w:rsidR="003A2FD9" w14:paraId="6B26086A" w14:textId="77777777" w:rsidTr="00204A4E">
        <w:trPr>
          <w:trHeight w:val="1540"/>
        </w:trPr>
        <w:tc>
          <w:tcPr>
            <w:tcW w:w="2547" w:type="dxa"/>
            <w:tcBorders>
              <w:top w:val="nil"/>
              <w:left w:val="single" w:sz="4" w:space="0" w:color="auto"/>
              <w:bottom w:val="single" w:sz="4" w:space="0" w:color="auto"/>
              <w:right w:val="single" w:sz="4" w:space="0" w:color="auto"/>
            </w:tcBorders>
            <w:shd w:val="clear" w:color="auto" w:fill="auto"/>
            <w:hideMark/>
          </w:tcPr>
          <w:p w14:paraId="331C136C" w14:textId="77777777" w:rsidR="003A2FD9" w:rsidRDefault="003A2FD9" w:rsidP="00204A4E">
            <w:pPr>
              <w:jc w:val="both"/>
            </w:pPr>
            <w:r>
              <w:t>1 03 02250 01 0000 110</w:t>
            </w:r>
          </w:p>
        </w:tc>
        <w:tc>
          <w:tcPr>
            <w:tcW w:w="5245" w:type="dxa"/>
            <w:tcBorders>
              <w:top w:val="nil"/>
              <w:left w:val="nil"/>
              <w:bottom w:val="single" w:sz="4" w:space="0" w:color="auto"/>
              <w:right w:val="single" w:sz="4" w:space="0" w:color="auto"/>
            </w:tcBorders>
            <w:shd w:val="clear" w:color="auto" w:fill="auto"/>
            <w:hideMark/>
          </w:tcPr>
          <w:p w14:paraId="5721D22D" w14:textId="77777777" w:rsidR="003A2FD9" w:rsidRDefault="003A2FD9" w:rsidP="00204A4E">
            <w:pPr>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vMerge/>
            <w:tcBorders>
              <w:top w:val="nil"/>
              <w:left w:val="single" w:sz="4" w:space="0" w:color="auto"/>
              <w:bottom w:val="single" w:sz="4" w:space="0" w:color="auto"/>
              <w:right w:val="single" w:sz="4" w:space="0" w:color="auto"/>
            </w:tcBorders>
            <w:vAlign w:val="center"/>
            <w:hideMark/>
          </w:tcPr>
          <w:p w14:paraId="4788EE2D" w14:textId="77777777" w:rsidR="003A2FD9" w:rsidRDefault="003A2FD9" w:rsidP="00204A4E"/>
        </w:tc>
      </w:tr>
      <w:tr w:rsidR="003A2FD9" w14:paraId="3800D65D" w14:textId="77777777" w:rsidTr="00204A4E">
        <w:trPr>
          <w:trHeight w:val="70"/>
        </w:trPr>
        <w:tc>
          <w:tcPr>
            <w:tcW w:w="2547" w:type="dxa"/>
            <w:tcBorders>
              <w:top w:val="nil"/>
              <w:left w:val="single" w:sz="4" w:space="0" w:color="auto"/>
              <w:bottom w:val="single" w:sz="4" w:space="0" w:color="auto"/>
              <w:right w:val="single" w:sz="4" w:space="0" w:color="auto"/>
            </w:tcBorders>
            <w:shd w:val="clear" w:color="auto" w:fill="auto"/>
            <w:hideMark/>
          </w:tcPr>
          <w:p w14:paraId="2D1DC312" w14:textId="77777777" w:rsidR="003A2FD9" w:rsidRDefault="003A2FD9" w:rsidP="00204A4E">
            <w:pPr>
              <w:jc w:val="both"/>
            </w:pPr>
            <w:r>
              <w:t>1 03 02260 01 0000 110</w:t>
            </w:r>
          </w:p>
        </w:tc>
        <w:tc>
          <w:tcPr>
            <w:tcW w:w="5245" w:type="dxa"/>
            <w:tcBorders>
              <w:top w:val="nil"/>
              <w:left w:val="nil"/>
              <w:bottom w:val="single" w:sz="4" w:space="0" w:color="auto"/>
              <w:right w:val="single" w:sz="4" w:space="0" w:color="auto"/>
            </w:tcBorders>
            <w:shd w:val="clear" w:color="auto" w:fill="auto"/>
            <w:hideMark/>
          </w:tcPr>
          <w:p w14:paraId="69D1470E" w14:textId="77777777" w:rsidR="003A2FD9" w:rsidRDefault="003A2FD9" w:rsidP="00204A4E">
            <w:pPr>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vMerge/>
            <w:tcBorders>
              <w:top w:val="nil"/>
              <w:left w:val="single" w:sz="4" w:space="0" w:color="auto"/>
              <w:bottom w:val="single" w:sz="4" w:space="0" w:color="auto"/>
              <w:right w:val="single" w:sz="4" w:space="0" w:color="auto"/>
            </w:tcBorders>
            <w:vAlign w:val="center"/>
            <w:hideMark/>
          </w:tcPr>
          <w:p w14:paraId="1C9FC2CC" w14:textId="77777777" w:rsidR="003A2FD9" w:rsidRDefault="003A2FD9" w:rsidP="00204A4E"/>
        </w:tc>
      </w:tr>
      <w:tr w:rsidR="003A2FD9" w14:paraId="52C5D255" w14:textId="77777777" w:rsidTr="00204A4E">
        <w:trPr>
          <w:trHeight w:val="147"/>
        </w:trPr>
        <w:tc>
          <w:tcPr>
            <w:tcW w:w="2547" w:type="dxa"/>
            <w:tcBorders>
              <w:top w:val="nil"/>
              <w:left w:val="single" w:sz="4" w:space="0" w:color="auto"/>
              <w:bottom w:val="single" w:sz="4" w:space="0" w:color="auto"/>
              <w:right w:val="single" w:sz="4" w:space="0" w:color="auto"/>
            </w:tcBorders>
            <w:shd w:val="clear" w:color="auto" w:fill="auto"/>
            <w:hideMark/>
          </w:tcPr>
          <w:p w14:paraId="132C87DA" w14:textId="77777777" w:rsidR="003A2FD9" w:rsidRDefault="003A2FD9" w:rsidP="00204A4E">
            <w:pPr>
              <w:jc w:val="both"/>
            </w:pPr>
            <w:r>
              <w:t>1 05 03000 01 0000 110</w:t>
            </w:r>
          </w:p>
        </w:tc>
        <w:tc>
          <w:tcPr>
            <w:tcW w:w="5245" w:type="dxa"/>
            <w:tcBorders>
              <w:top w:val="nil"/>
              <w:left w:val="nil"/>
              <w:bottom w:val="single" w:sz="4" w:space="0" w:color="auto"/>
              <w:right w:val="single" w:sz="4" w:space="0" w:color="auto"/>
            </w:tcBorders>
            <w:shd w:val="clear" w:color="auto" w:fill="auto"/>
            <w:hideMark/>
          </w:tcPr>
          <w:p w14:paraId="2E647669" w14:textId="77777777" w:rsidR="003A2FD9" w:rsidRDefault="003A2FD9" w:rsidP="00204A4E">
            <w:pPr>
              <w:jc w:val="both"/>
            </w:pPr>
            <w: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14:paraId="5F1F672B" w14:textId="77777777" w:rsidR="003A2FD9" w:rsidRDefault="003A2FD9" w:rsidP="00204A4E">
            <w:pPr>
              <w:jc w:val="right"/>
            </w:pPr>
            <w:r>
              <w:t>31835000,00</w:t>
            </w:r>
          </w:p>
        </w:tc>
      </w:tr>
      <w:tr w:rsidR="003A2FD9" w14:paraId="7BA0B44C" w14:textId="77777777" w:rsidTr="00204A4E">
        <w:trPr>
          <w:trHeight w:val="274"/>
        </w:trPr>
        <w:tc>
          <w:tcPr>
            <w:tcW w:w="2547" w:type="dxa"/>
            <w:tcBorders>
              <w:top w:val="nil"/>
              <w:left w:val="single" w:sz="4" w:space="0" w:color="auto"/>
              <w:bottom w:val="single" w:sz="4" w:space="0" w:color="auto"/>
              <w:right w:val="single" w:sz="4" w:space="0" w:color="auto"/>
            </w:tcBorders>
            <w:shd w:val="clear" w:color="auto" w:fill="auto"/>
            <w:hideMark/>
          </w:tcPr>
          <w:p w14:paraId="0A22EE6F" w14:textId="77777777" w:rsidR="003A2FD9" w:rsidRDefault="003A2FD9" w:rsidP="00204A4E">
            <w:pPr>
              <w:jc w:val="both"/>
            </w:pPr>
            <w:r>
              <w:t>1 06 01030 10 0000 110</w:t>
            </w:r>
          </w:p>
        </w:tc>
        <w:tc>
          <w:tcPr>
            <w:tcW w:w="5245" w:type="dxa"/>
            <w:tcBorders>
              <w:top w:val="nil"/>
              <w:left w:val="nil"/>
              <w:bottom w:val="single" w:sz="4" w:space="0" w:color="auto"/>
              <w:right w:val="single" w:sz="4" w:space="0" w:color="auto"/>
            </w:tcBorders>
            <w:shd w:val="clear" w:color="auto" w:fill="auto"/>
            <w:hideMark/>
          </w:tcPr>
          <w:p w14:paraId="7921CCD9" w14:textId="77777777" w:rsidR="003A2FD9" w:rsidRDefault="003A2FD9" w:rsidP="00204A4E">
            <w:pPr>
              <w:jc w:val="both"/>
            </w:pPr>
            <w:r>
              <w:t xml:space="preserve">Налог на имущество физических лиц, взимаемый по ставкам, применяемым к объектам </w:t>
            </w:r>
            <w:r>
              <w:lastRenderedPageBreak/>
              <w:t>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14:paraId="20BC8756" w14:textId="77777777" w:rsidR="003A2FD9" w:rsidRDefault="003A2FD9" w:rsidP="00204A4E">
            <w:pPr>
              <w:jc w:val="right"/>
            </w:pPr>
            <w:r>
              <w:lastRenderedPageBreak/>
              <w:t>10149000,00</w:t>
            </w:r>
          </w:p>
        </w:tc>
      </w:tr>
      <w:tr w:rsidR="003A2FD9" w14:paraId="4AE6D535" w14:textId="77777777" w:rsidTr="00204A4E">
        <w:trPr>
          <w:trHeight w:val="70"/>
        </w:trPr>
        <w:tc>
          <w:tcPr>
            <w:tcW w:w="2547" w:type="dxa"/>
            <w:tcBorders>
              <w:top w:val="nil"/>
              <w:left w:val="single" w:sz="4" w:space="0" w:color="auto"/>
              <w:bottom w:val="single" w:sz="4" w:space="0" w:color="auto"/>
              <w:right w:val="single" w:sz="4" w:space="0" w:color="auto"/>
            </w:tcBorders>
            <w:shd w:val="clear" w:color="auto" w:fill="auto"/>
            <w:hideMark/>
          </w:tcPr>
          <w:p w14:paraId="5F31C171" w14:textId="77777777" w:rsidR="003A2FD9" w:rsidRDefault="003A2FD9" w:rsidP="00204A4E">
            <w:pPr>
              <w:jc w:val="both"/>
            </w:pPr>
            <w:r>
              <w:t>1 06 06000 00 0000 110</w:t>
            </w:r>
          </w:p>
        </w:tc>
        <w:tc>
          <w:tcPr>
            <w:tcW w:w="5245" w:type="dxa"/>
            <w:tcBorders>
              <w:top w:val="nil"/>
              <w:left w:val="nil"/>
              <w:bottom w:val="single" w:sz="4" w:space="0" w:color="auto"/>
              <w:right w:val="single" w:sz="4" w:space="0" w:color="auto"/>
            </w:tcBorders>
            <w:shd w:val="clear" w:color="auto" w:fill="auto"/>
            <w:hideMark/>
          </w:tcPr>
          <w:p w14:paraId="12D6F361" w14:textId="77777777" w:rsidR="003A2FD9" w:rsidRDefault="003A2FD9" w:rsidP="00204A4E">
            <w:pPr>
              <w:jc w:val="both"/>
            </w:pPr>
            <w:r>
              <w:t>Земельный налог</w:t>
            </w:r>
          </w:p>
        </w:tc>
        <w:tc>
          <w:tcPr>
            <w:tcW w:w="1559" w:type="dxa"/>
            <w:tcBorders>
              <w:top w:val="nil"/>
              <w:left w:val="nil"/>
              <w:bottom w:val="single" w:sz="4" w:space="0" w:color="auto"/>
              <w:right w:val="single" w:sz="4" w:space="0" w:color="auto"/>
            </w:tcBorders>
            <w:shd w:val="clear" w:color="auto" w:fill="auto"/>
            <w:hideMark/>
          </w:tcPr>
          <w:p w14:paraId="5B439638" w14:textId="77777777" w:rsidR="003A2FD9" w:rsidRDefault="003A2FD9" w:rsidP="00204A4E">
            <w:pPr>
              <w:jc w:val="right"/>
            </w:pPr>
            <w:r>
              <w:t>18176000,00</w:t>
            </w:r>
          </w:p>
        </w:tc>
      </w:tr>
      <w:tr w:rsidR="003A2FD9" w14:paraId="47A3D750" w14:textId="77777777" w:rsidTr="00204A4E">
        <w:trPr>
          <w:trHeight w:val="660"/>
        </w:trPr>
        <w:tc>
          <w:tcPr>
            <w:tcW w:w="2547" w:type="dxa"/>
            <w:tcBorders>
              <w:top w:val="nil"/>
              <w:left w:val="single" w:sz="4" w:space="0" w:color="auto"/>
              <w:bottom w:val="single" w:sz="4" w:space="0" w:color="auto"/>
              <w:right w:val="single" w:sz="4" w:space="0" w:color="auto"/>
            </w:tcBorders>
            <w:shd w:val="clear" w:color="auto" w:fill="auto"/>
            <w:hideMark/>
          </w:tcPr>
          <w:p w14:paraId="148E3D8E" w14:textId="77777777" w:rsidR="003A2FD9" w:rsidRDefault="003A2FD9" w:rsidP="00204A4E">
            <w:pPr>
              <w:jc w:val="both"/>
            </w:pPr>
            <w:r>
              <w:t>1 11 05025 10 0000 120</w:t>
            </w:r>
          </w:p>
        </w:tc>
        <w:tc>
          <w:tcPr>
            <w:tcW w:w="5245" w:type="dxa"/>
            <w:tcBorders>
              <w:top w:val="nil"/>
              <w:left w:val="nil"/>
              <w:bottom w:val="single" w:sz="4" w:space="0" w:color="auto"/>
              <w:right w:val="single" w:sz="4" w:space="0" w:color="auto"/>
            </w:tcBorders>
            <w:shd w:val="clear" w:color="auto" w:fill="auto"/>
            <w:hideMark/>
          </w:tcPr>
          <w:p w14:paraId="2FDC2842" w14:textId="77777777" w:rsidR="003A2FD9" w:rsidRDefault="003A2FD9" w:rsidP="00204A4E">
            <w:pPr>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14:paraId="2C01443E" w14:textId="77777777" w:rsidR="003A2FD9" w:rsidRDefault="003A2FD9" w:rsidP="00204A4E">
            <w:pPr>
              <w:jc w:val="right"/>
            </w:pPr>
            <w:r>
              <w:t>93347,00</w:t>
            </w:r>
          </w:p>
        </w:tc>
      </w:tr>
      <w:tr w:rsidR="003A2FD9" w14:paraId="1E7C7655" w14:textId="77777777" w:rsidTr="00204A4E">
        <w:trPr>
          <w:trHeight w:val="1629"/>
        </w:trPr>
        <w:tc>
          <w:tcPr>
            <w:tcW w:w="2547" w:type="dxa"/>
            <w:tcBorders>
              <w:top w:val="nil"/>
              <w:left w:val="single" w:sz="4" w:space="0" w:color="auto"/>
              <w:bottom w:val="single" w:sz="4" w:space="0" w:color="auto"/>
              <w:right w:val="single" w:sz="4" w:space="0" w:color="auto"/>
            </w:tcBorders>
            <w:shd w:val="clear" w:color="auto" w:fill="auto"/>
            <w:hideMark/>
          </w:tcPr>
          <w:p w14:paraId="7387FB44" w14:textId="77777777" w:rsidR="003A2FD9" w:rsidRDefault="003A2FD9" w:rsidP="00204A4E">
            <w:pPr>
              <w:jc w:val="both"/>
            </w:pPr>
            <w:r>
              <w:t>1 11 09045 10 0000 120</w:t>
            </w:r>
          </w:p>
        </w:tc>
        <w:tc>
          <w:tcPr>
            <w:tcW w:w="5245" w:type="dxa"/>
            <w:tcBorders>
              <w:top w:val="nil"/>
              <w:left w:val="nil"/>
              <w:bottom w:val="single" w:sz="4" w:space="0" w:color="auto"/>
              <w:right w:val="single" w:sz="4" w:space="0" w:color="auto"/>
            </w:tcBorders>
            <w:shd w:val="clear" w:color="auto" w:fill="auto"/>
            <w:hideMark/>
          </w:tcPr>
          <w:p w14:paraId="42BF4C6D" w14:textId="77777777" w:rsidR="003A2FD9" w:rsidRDefault="003A2FD9" w:rsidP="00204A4E">
            <w:pPr>
              <w:jc w:val="both"/>
            </w:pPr>
            <w: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hideMark/>
          </w:tcPr>
          <w:p w14:paraId="3FE3BAA7" w14:textId="77777777" w:rsidR="003A2FD9" w:rsidRDefault="003A2FD9" w:rsidP="00204A4E">
            <w:pPr>
              <w:jc w:val="right"/>
            </w:pPr>
            <w:r>
              <w:t>144700,00</w:t>
            </w:r>
          </w:p>
        </w:tc>
      </w:tr>
      <w:tr w:rsidR="003A2FD9" w14:paraId="294B00A7" w14:textId="77777777" w:rsidTr="00204A4E">
        <w:trPr>
          <w:trHeight w:val="660"/>
        </w:trPr>
        <w:tc>
          <w:tcPr>
            <w:tcW w:w="2547" w:type="dxa"/>
            <w:tcBorders>
              <w:top w:val="nil"/>
              <w:left w:val="single" w:sz="4" w:space="0" w:color="auto"/>
              <w:bottom w:val="single" w:sz="4" w:space="0" w:color="auto"/>
              <w:right w:val="single" w:sz="4" w:space="0" w:color="auto"/>
            </w:tcBorders>
            <w:shd w:val="clear" w:color="auto" w:fill="auto"/>
            <w:hideMark/>
          </w:tcPr>
          <w:p w14:paraId="27D4504E" w14:textId="77777777" w:rsidR="003A2FD9" w:rsidRDefault="003A2FD9" w:rsidP="00204A4E">
            <w:pPr>
              <w:jc w:val="both"/>
            </w:pPr>
            <w:r>
              <w:t>1 13 01995 10 0000 130</w:t>
            </w:r>
          </w:p>
        </w:tc>
        <w:tc>
          <w:tcPr>
            <w:tcW w:w="5245" w:type="dxa"/>
            <w:tcBorders>
              <w:top w:val="nil"/>
              <w:left w:val="nil"/>
              <w:bottom w:val="single" w:sz="4" w:space="0" w:color="auto"/>
              <w:right w:val="single" w:sz="4" w:space="0" w:color="auto"/>
            </w:tcBorders>
            <w:shd w:val="clear" w:color="auto" w:fill="auto"/>
            <w:hideMark/>
          </w:tcPr>
          <w:p w14:paraId="1719875F" w14:textId="77777777" w:rsidR="003A2FD9" w:rsidRDefault="003A2FD9" w:rsidP="00204A4E">
            <w:pPr>
              <w:jc w:val="both"/>
            </w:pPr>
            <w:r>
              <w:t>Прочие доходы от оказания платных услуг (работ) получателями средств бюджетов сельских поселений</w:t>
            </w:r>
          </w:p>
        </w:tc>
        <w:tc>
          <w:tcPr>
            <w:tcW w:w="1559" w:type="dxa"/>
            <w:tcBorders>
              <w:top w:val="nil"/>
              <w:left w:val="nil"/>
              <w:bottom w:val="single" w:sz="4" w:space="0" w:color="auto"/>
              <w:right w:val="single" w:sz="4" w:space="0" w:color="auto"/>
            </w:tcBorders>
            <w:shd w:val="clear" w:color="auto" w:fill="auto"/>
            <w:hideMark/>
          </w:tcPr>
          <w:p w14:paraId="496B027B" w14:textId="77777777" w:rsidR="003A2FD9" w:rsidRDefault="003A2FD9" w:rsidP="00204A4E">
            <w:pPr>
              <w:jc w:val="right"/>
            </w:pPr>
            <w:r>
              <w:t>600000,00</w:t>
            </w:r>
          </w:p>
        </w:tc>
      </w:tr>
      <w:tr w:rsidR="003A2FD9" w14:paraId="02A03FE0" w14:textId="77777777" w:rsidTr="00204A4E">
        <w:trPr>
          <w:trHeight w:val="421"/>
        </w:trPr>
        <w:tc>
          <w:tcPr>
            <w:tcW w:w="2547" w:type="dxa"/>
            <w:tcBorders>
              <w:top w:val="nil"/>
              <w:left w:val="single" w:sz="4" w:space="0" w:color="auto"/>
              <w:bottom w:val="single" w:sz="4" w:space="0" w:color="auto"/>
              <w:right w:val="single" w:sz="4" w:space="0" w:color="auto"/>
            </w:tcBorders>
            <w:shd w:val="clear" w:color="auto" w:fill="auto"/>
            <w:hideMark/>
          </w:tcPr>
          <w:p w14:paraId="3D64C396" w14:textId="77777777" w:rsidR="003A2FD9" w:rsidRDefault="003A2FD9" w:rsidP="00204A4E">
            <w:pPr>
              <w:jc w:val="both"/>
            </w:pPr>
            <w:r>
              <w:t xml:space="preserve">1 16 02000 02 0000 140 </w:t>
            </w:r>
          </w:p>
        </w:tc>
        <w:tc>
          <w:tcPr>
            <w:tcW w:w="5245" w:type="dxa"/>
            <w:tcBorders>
              <w:top w:val="nil"/>
              <w:left w:val="nil"/>
              <w:bottom w:val="single" w:sz="4" w:space="0" w:color="auto"/>
              <w:right w:val="single" w:sz="4" w:space="0" w:color="auto"/>
            </w:tcBorders>
            <w:shd w:val="clear" w:color="auto" w:fill="auto"/>
            <w:hideMark/>
          </w:tcPr>
          <w:p w14:paraId="5DB01ED1" w14:textId="77777777" w:rsidR="003A2FD9" w:rsidRDefault="003A2FD9" w:rsidP="00204A4E">
            <w:pPr>
              <w:jc w:val="both"/>
            </w:pPr>
            <w: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hideMark/>
          </w:tcPr>
          <w:p w14:paraId="489B2326" w14:textId="77777777" w:rsidR="003A2FD9" w:rsidRDefault="003A2FD9" w:rsidP="00204A4E">
            <w:pPr>
              <w:jc w:val="right"/>
            </w:pPr>
            <w:r>
              <w:t>25000,00</w:t>
            </w:r>
          </w:p>
        </w:tc>
      </w:tr>
      <w:tr w:rsidR="003A2FD9" w14:paraId="6D4E720C" w14:textId="77777777" w:rsidTr="00204A4E">
        <w:trPr>
          <w:trHeight w:val="149"/>
        </w:trPr>
        <w:tc>
          <w:tcPr>
            <w:tcW w:w="2547" w:type="dxa"/>
            <w:tcBorders>
              <w:top w:val="nil"/>
              <w:left w:val="single" w:sz="4" w:space="0" w:color="auto"/>
              <w:bottom w:val="single" w:sz="4" w:space="0" w:color="auto"/>
              <w:right w:val="single" w:sz="4" w:space="0" w:color="auto"/>
            </w:tcBorders>
            <w:shd w:val="clear" w:color="auto" w:fill="auto"/>
            <w:hideMark/>
          </w:tcPr>
          <w:p w14:paraId="58BF2A66" w14:textId="77777777" w:rsidR="003A2FD9" w:rsidRDefault="003A2FD9" w:rsidP="00204A4E">
            <w:pPr>
              <w:jc w:val="both"/>
            </w:pPr>
            <w:r>
              <w:t>2 00 00000 00 0000 000</w:t>
            </w:r>
          </w:p>
        </w:tc>
        <w:tc>
          <w:tcPr>
            <w:tcW w:w="5245" w:type="dxa"/>
            <w:tcBorders>
              <w:top w:val="nil"/>
              <w:left w:val="nil"/>
              <w:bottom w:val="single" w:sz="4" w:space="0" w:color="auto"/>
              <w:right w:val="single" w:sz="4" w:space="0" w:color="auto"/>
            </w:tcBorders>
            <w:shd w:val="clear" w:color="auto" w:fill="auto"/>
            <w:hideMark/>
          </w:tcPr>
          <w:p w14:paraId="38CA6379" w14:textId="77777777" w:rsidR="003A2FD9" w:rsidRDefault="003A2FD9" w:rsidP="00204A4E">
            <w:pPr>
              <w:jc w:val="both"/>
            </w:pPr>
            <w:r>
              <w:t>Безвозмездные поступления</w:t>
            </w:r>
          </w:p>
        </w:tc>
        <w:tc>
          <w:tcPr>
            <w:tcW w:w="1559" w:type="dxa"/>
            <w:tcBorders>
              <w:top w:val="nil"/>
              <w:left w:val="nil"/>
              <w:bottom w:val="single" w:sz="4" w:space="0" w:color="auto"/>
              <w:right w:val="single" w:sz="4" w:space="0" w:color="auto"/>
            </w:tcBorders>
            <w:shd w:val="clear" w:color="auto" w:fill="auto"/>
            <w:hideMark/>
          </w:tcPr>
          <w:p w14:paraId="4756F053" w14:textId="77777777" w:rsidR="003A2FD9" w:rsidRDefault="003A2FD9" w:rsidP="00204A4E">
            <w:pPr>
              <w:jc w:val="right"/>
            </w:pPr>
            <w:r>
              <w:t>21886700,00</w:t>
            </w:r>
          </w:p>
        </w:tc>
      </w:tr>
      <w:tr w:rsidR="003A2FD9" w14:paraId="40A4CBD3" w14:textId="77777777" w:rsidTr="00204A4E">
        <w:trPr>
          <w:trHeight w:val="281"/>
        </w:trPr>
        <w:tc>
          <w:tcPr>
            <w:tcW w:w="2547" w:type="dxa"/>
            <w:tcBorders>
              <w:top w:val="nil"/>
              <w:left w:val="single" w:sz="4" w:space="0" w:color="auto"/>
              <w:bottom w:val="single" w:sz="4" w:space="0" w:color="auto"/>
              <w:right w:val="single" w:sz="4" w:space="0" w:color="auto"/>
            </w:tcBorders>
            <w:shd w:val="clear" w:color="auto" w:fill="auto"/>
            <w:hideMark/>
          </w:tcPr>
          <w:p w14:paraId="757A24A7" w14:textId="77777777" w:rsidR="003A2FD9" w:rsidRDefault="003A2FD9" w:rsidP="00204A4E">
            <w:pPr>
              <w:jc w:val="both"/>
            </w:pPr>
            <w:r>
              <w:t>2 02 00000 00 0000 000</w:t>
            </w:r>
          </w:p>
        </w:tc>
        <w:tc>
          <w:tcPr>
            <w:tcW w:w="5245" w:type="dxa"/>
            <w:tcBorders>
              <w:top w:val="nil"/>
              <w:left w:val="nil"/>
              <w:bottom w:val="single" w:sz="4" w:space="0" w:color="auto"/>
              <w:right w:val="single" w:sz="4" w:space="0" w:color="auto"/>
            </w:tcBorders>
            <w:shd w:val="clear" w:color="auto" w:fill="auto"/>
            <w:hideMark/>
          </w:tcPr>
          <w:p w14:paraId="69DD02E4" w14:textId="77777777" w:rsidR="003A2FD9" w:rsidRDefault="003A2FD9" w:rsidP="00204A4E">
            <w:pPr>
              <w:jc w:val="both"/>
            </w:pPr>
            <w: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14:paraId="5EC4D824" w14:textId="77777777" w:rsidR="003A2FD9" w:rsidRDefault="003A2FD9" w:rsidP="00204A4E">
            <w:pPr>
              <w:jc w:val="right"/>
            </w:pPr>
            <w:r>
              <w:t>21886700,00</w:t>
            </w:r>
          </w:p>
        </w:tc>
      </w:tr>
      <w:tr w:rsidR="003A2FD9" w14:paraId="4090E994" w14:textId="77777777" w:rsidTr="00204A4E">
        <w:trPr>
          <w:trHeight w:val="151"/>
        </w:trPr>
        <w:tc>
          <w:tcPr>
            <w:tcW w:w="2547" w:type="dxa"/>
            <w:tcBorders>
              <w:top w:val="nil"/>
              <w:left w:val="single" w:sz="4" w:space="0" w:color="auto"/>
              <w:bottom w:val="single" w:sz="4" w:space="0" w:color="auto"/>
              <w:right w:val="single" w:sz="4" w:space="0" w:color="auto"/>
            </w:tcBorders>
            <w:shd w:val="clear" w:color="auto" w:fill="auto"/>
            <w:hideMark/>
          </w:tcPr>
          <w:p w14:paraId="0D2C22F7" w14:textId="77777777" w:rsidR="003A2FD9" w:rsidRDefault="003A2FD9" w:rsidP="00204A4E">
            <w:pPr>
              <w:jc w:val="both"/>
            </w:pPr>
            <w:r>
              <w:t>2 02 15001 10 0000 150</w:t>
            </w:r>
          </w:p>
        </w:tc>
        <w:tc>
          <w:tcPr>
            <w:tcW w:w="5245" w:type="dxa"/>
            <w:tcBorders>
              <w:top w:val="nil"/>
              <w:left w:val="nil"/>
              <w:bottom w:val="single" w:sz="4" w:space="0" w:color="auto"/>
              <w:right w:val="single" w:sz="4" w:space="0" w:color="auto"/>
            </w:tcBorders>
            <w:shd w:val="clear" w:color="auto" w:fill="auto"/>
            <w:hideMark/>
          </w:tcPr>
          <w:p w14:paraId="714611E1" w14:textId="77777777" w:rsidR="003A2FD9" w:rsidRDefault="003A2FD9" w:rsidP="00204A4E">
            <w:pPr>
              <w:jc w:val="both"/>
            </w:pPr>
            <w:r>
              <w:t>Дотации бюджетам сельских поселений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hideMark/>
          </w:tcPr>
          <w:p w14:paraId="2828CEC3" w14:textId="77777777" w:rsidR="003A2FD9" w:rsidRDefault="003A2FD9" w:rsidP="00204A4E">
            <w:pPr>
              <w:jc w:val="right"/>
            </w:pPr>
            <w:r>
              <w:t>6532000,00</w:t>
            </w:r>
          </w:p>
        </w:tc>
      </w:tr>
      <w:tr w:rsidR="003A2FD9" w14:paraId="308A5F2F" w14:textId="77777777" w:rsidTr="00204A4E">
        <w:trPr>
          <w:trHeight w:val="70"/>
        </w:trPr>
        <w:tc>
          <w:tcPr>
            <w:tcW w:w="2547" w:type="dxa"/>
            <w:tcBorders>
              <w:top w:val="nil"/>
              <w:left w:val="single" w:sz="4" w:space="0" w:color="auto"/>
              <w:bottom w:val="single" w:sz="4" w:space="0" w:color="auto"/>
              <w:right w:val="single" w:sz="4" w:space="0" w:color="auto"/>
            </w:tcBorders>
            <w:shd w:val="clear" w:color="auto" w:fill="auto"/>
            <w:hideMark/>
          </w:tcPr>
          <w:p w14:paraId="125DAB55" w14:textId="77777777" w:rsidR="003A2FD9" w:rsidRDefault="003A2FD9" w:rsidP="00204A4E">
            <w:pPr>
              <w:jc w:val="both"/>
            </w:pPr>
            <w:r>
              <w:t>2 02 29999 10 0000 150</w:t>
            </w:r>
          </w:p>
        </w:tc>
        <w:tc>
          <w:tcPr>
            <w:tcW w:w="5245" w:type="dxa"/>
            <w:tcBorders>
              <w:top w:val="nil"/>
              <w:left w:val="nil"/>
              <w:bottom w:val="single" w:sz="4" w:space="0" w:color="auto"/>
              <w:right w:val="single" w:sz="4" w:space="0" w:color="auto"/>
            </w:tcBorders>
            <w:shd w:val="clear" w:color="auto" w:fill="auto"/>
            <w:hideMark/>
          </w:tcPr>
          <w:p w14:paraId="2E82AA2E" w14:textId="77777777" w:rsidR="003A2FD9" w:rsidRDefault="003A2FD9" w:rsidP="00204A4E">
            <w:pPr>
              <w:jc w:val="both"/>
            </w:pPr>
            <w:r>
              <w:t>Прочие субсидии бюджетам сельских поселений</w:t>
            </w:r>
          </w:p>
        </w:tc>
        <w:tc>
          <w:tcPr>
            <w:tcW w:w="1559" w:type="dxa"/>
            <w:tcBorders>
              <w:top w:val="nil"/>
              <w:left w:val="nil"/>
              <w:bottom w:val="single" w:sz="4" w:space="0" w:color="auto"/>
              <w:right w:val="single" w:sz="4" w:space="0" w:color="auto"/>
            </w:tcBorders>
            <w:shd w:val="clear" w:color="auto" w:fill="auto"/>
            <w:hideMark/>
          </w:tcPr>
          <w:p w14:paraId="65C7796E" w14:textId="77777777" w:rsidR="003A2FD9" w:rsidRDefault="003A2FD9" w:rsidP="00204A4E">
            <w:pPr>
              <w:jc w:val="right"/>
            </w:pPr>
            <w:r>
              <w:t>14221500,00</w:t>
            </w:r>
          </w:p>
        </w:tc>
      </w:tr>
      <w:tr w:rsidR="003A2FD9" w14:paraId="6858AF6D" w14:textId="77777777" w:rsidTr="00204A4E">
        <w:trPr>
          <w:trHeight w:val="593"/>
        </w:trPr>
        <w:tc>
          <w:tcPr>
            <w:tcW w:w="2547" w:type="dxa"/>
            <w:tcBorders>
              <w:top w:val="nil"/>
              <w:left w:val="single" w:sz="4" w:space="0" w:color="auto"/>
              <w:bottom w:val="single" w:sz="4" w:space="0" w:color="auto"/>
              <w:right w:val="single" w:sz="4" w:space="0" w:color="auto"/>
            </w:tcBorders>
            <w:shd w:val="clear" w:color="auto" w:fill="auto"/>
            <w:hideMark/>
          </w:tcPr>
          <w:p w14:paraId="477248F8" w14:textId="77777777" w:rsidR="003A2FD9" w:rsidRDefault="003A2FD9" w:rsidP="00204A4E">
            <w:pPr>
              <w:jc w:val="both"/>
            </w:pPr>
            <w:r>
              <w:t>2 02 30024 10 0000 150</w:t>
            </w:r>
          </w:p>
        </w:tc>
        <w:tc>
          <w:tcPr>
            <w:tcW w:w="5245" w:type="dxa"/>
            <w:tcBorders>
              <w:top w:val="nil"/>
              <w:left w:val="nil"/>
              <w:bottom w:val="single" w:sz="4" w:space="0" w:color="auto"/>
              <w:right w:val="single" w:sz="4" w:space="0" w:color="auto"/>
            </w:tcBorders>
            <w:shd w:val="clear" w:color="auto" w:fill="auto"/>
            <w:hideMark/>
          </w:tcPr>
          <w:p w14:paraId="06662318" w14:textId="77777777" w:rsidR="003A2FD9" w:rsidRDefault="003A2FD9" w:rsidP="00204A4E">
            <w:pPr>
              <w:jc w:val="both"/>
            </w:pPr>
            <w:r>
              <w:t>Субвенции бюджетам сельских поселений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14:paraId="175D10C2" w14:textId="77777777" w:rsidR="003A2FD9" w:rsidRDefault="003A2FD9" w:rsidP="00204A4E">
            <w:pPr>
              <w:jc w:val="right"/>
            </w:pPr>
            <w:r>
              <w:t>7600,00</w:t>
            </w:r>
          </w:p>
        </w:tc>
      </w:tr>
      <w:tr w:rsidR="003A2FD9" w14:paraId="5B19F05C" w14:textId="77777777" w:rsidTr="00204A4E">
        <w:trPr>
          <w:trHeight w:val="605"/>
        </w:trPr>
        <w:tc>
          <w:tcPr>
            <w:tcW w:w="2547" w:type="dxa"/>
            <w:tcBorders>
              <w:top w:val="nil"/>
              <w:left w:val="single" w:sz="4" w:space="0" w:color="auto"/>
              <w:bottom w:val="single" w:sz="4" w:space="0" w:color="auto"/>
              <w:right w:val="single" w:sz="4" w:space="0" w:color="auto"/>
            </w:tcBorders>
            <w:shd w:val="clear" w:color="auto" w:fill="auto"/>
            <w:hideMark/>
          </w:tcPr>
          <w:p w14:paraId="2D4ED758" w14:textId="77777777" w:rsidR="003A2FD9" w:rsidRDefault="003A2FD9" w:rsidP="00204A4E">
            <w:pPr>
              <w:jc w:val="both"/>
            </w:pPr>
            <w:r>
              <w:t>2 02 35118 10 0000 150</w:t>
            </w:r>
          </w:p>
        </w:tc>
        <w:tc>
          <w:tcPr>
            <w:tcW w:w="5245" w:type="dxa"/>
            <w:tcBorders>
              <w:top w:val="nil"/>
              <w:left w:val="nil"/>
              <w:bottom w:val="single" w:sz="4" w:space="0" w:color="auto"/>
              <w:right w:val="single" w:sz="4" w:space="0" w:color="auto"/>
            </w:tcBorders>
            <w:shd w:val="clear" w:color="auto" w:fill="auto"/>
            <w:hideMark/>
          </w:tcPr>
          <w:p w14:paraId="44A81047" w14:textId="77777777" w:rsidR="003A2FD9" w:rsidRDefault="003A2FD9" w:rsidP="00204A4E">
            <w:pPr>
              <w:jc w:val="both"/>
            </w:pPr>
            <w:r>
              <w:t>Субвенции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auto" w:fill="auto"/>
            <w:hideMark/>
          </w:tcPr>
          <w:p w14:paraId="7E854E4E" w14:textId="77777777" w:rsidR="003A2FD9" w:rsidRDefault="003A2FD9" w:rsidP="00204A4E">
            <w:pPr>
              <w:jc w:val="right"/>
            </w:pPr>
            <w:r>
              <w:t>1125600,00</w:t>
            </w:r>
          </w:p>
        </w:tc>
      </w:tr>
      <w:tr w:rsidR="003A2FD9" w14:paraId="58C87657" w14:textId="77777777" w:rsidTr="00204A4E">
        <w:trPr>
          <w:trHeight w:val="345"/>
        </w:trPr>
        <w:tc>
          <w:tcPr>
            <w:tcW w:w="2547" w:type="dxa"/>
            <w:tcBorders>
              <w:top w:val="nil"/>
              <w:left w:val="single" w:sz="4" w:space="0" w:color="auto"/>
              <w:bottom w:val="single" w:sz="4" w:space="0" w:color="auto"/>
              <w:right w:val="single" w:sz="4" w:space="0" w:color="auto"/>
            </w:tcBorders>
            <w:shd w:val="clear" w:color="auto" w:fill="auto"/>
            <w:hideMark/>
          </w:tcPr>
          <w:p w14:paraId="0D26D42A" w14:textId="77777777" w:rsidR="003A2FD9" w:rsidRDefault="003A2FD9" w:rsidP="00204A4E">
            <w:pPr>
              <w:jc w:val="both"/>
            </w:pPr>
          </w:p>
        </w:tc>
        <w:tc>
          <w:tcPr>
            <w:tcW w:w="5245" w:type="dxa"/>
            <w:tcBorders>
              <w:top w:val="nil"/>
              <w:left w:val="nil"/>
              <w:bottom w:val="single" w:sz="4" w:space="0" w:color="auto"/>
              <w:right w:val="single" w:sz="4" w:space="0" w:color="auto"/>
            </w:tcBorders>
            <w:shd w:val="clear" w:color="auto" w:fill="auto"/>
            <w:hideMark/>
          </w:tcPr>
          <w:p w14:paraId="25A60176" w14:textId="77777777" w:rsidR="003A2FD9" w:rsidRDefault="003A2FD9" w:rsidP="00204A4E">
            <w:pPr>
              <w:jc w:val="both"/>
            </w:pPr>
            <w:r>
              <w:t>Всего доходов:</w:t>
            </w:r>
          </w:p>
        </w:tc>
        <w:tc>
          <w:tcPr>
            <w:tcW w:w="1559" w:type="dxa"/>
            <w:tcBorders>
              <w:top w:val="nil"/>
              <w:left w:val="nil"/>
              <w:bottom w:val="single" w:sz="4" w:space="0" w:color="auto"/>
              <w:right w:val="single" w:sz="4" w:space="0" w:color="auto"/>
            </w:tcBorders>
            <w:shd w:val="clear" w:color="auto" w:fill="auto"/>
            <w:hideMark/>
          </w:tcPr>
          <w:p w14:paraId="6C92DA2A" w14:textId="77777777" w:rsidR="003A2FD9" w:rsidRDefault="003A2FD9" w:rsidP="00204A4E">
            <w:pPr>
              <w:jc w:val="right"/>
            </w:pPr>
            <w:r>
              <w:t>150141947,00</w:t>
            </w:r>
          </w:p>
        </w:tc>
      </w:tr>
    </w:tbl>
    <w:p w14:paraId="1D70D5D4" w14:textId="77777777" w:rsidR="003A2FD9" w:rsidRDefault="003A2FD9" w:rsidP="003A2FD9">
      <w:pPr>
        <w:jc w:val="both"/>
        <w:rPr>
          <w:rFonts w:eastAsia="Calibri"/>
          <w:sz w:val="28"/>
          <w:szCs w:val="28"/>
          <w:lang w:eastAsia="en-US"/>
        </w:rPr>
      </w:pPr>
    </w:p>
    <w:p w14:paraId="0CC7E0EA" w14:textId="77777777" w:rsidR="003A2FD9" w:rsidRDefault="003A2FD9" w:rsidP="003A2FD9">
      <w:pPr>
        <w:jc w:val="both"/>
        <w:rPr>
          <w:rFonts w:eastAsia="Calibri"/>
          <w:sz w:val="28"/>
          <w:szCs w:val="28"/>
          <w:lang w:eastAsia="en-US"/>
        </w:rPr>
      </w:pPr>
    </w:p>
    <w:p w14:paraId="6B0C1BA4" w14:textId="77777777" w:rsidR="003A2FD9" w:rsidRPr="008D062A" w:rsidRDefault="003A2FD9" w:rsidP="003A2FD9">
      <w:pPr>
        <w:jc w:val="both"/>
        <w:rPr>
          <w:rFonts w:eastAsia="Calibri"/>
          <w:sz w:val="28"/>
          <w:szCs w:val="28"/>
          <w:lang w:eastAsia="en-US"/>
        </w:rPr>
      </w:pPr>
    </w:p>
    <w:p w14:paraId="4A8D49FB" w14:textId="77777777" w:rsidR="003A2FD9" w:rsidRPr="008D062A" w:rsidRDefault="003A2FD9" w:rsidP="003A2FD9">
      <w:pPr>
        <w:jc w:val="both"/>
        <w:rPr>
          <w:rFonts w:eastAsia="Calibri"/>
          <w:sz w:val="28"/>
          <w:szCs w:val="28"/>
          <w:lang w:eastAsia="en-US"/>
        </w:rPr>
      </w:pPr>
      <w:r w:rsidRPr="008D062A">
        <w:rPr>
          <w:rFonts w:eastAsia="Calibri"/>
          <w:sz w:val="28"/>
          <w:szCs w:val="28"/>
          <w:lang w:eastAsia="en-US"/>
        </w:rPr>
        <w:t xml:space="preserve">Начальник </w:t>
      </w:r>
    </w:p>
    <w:p w14:paraId="295BEF23" w14:textId="77777777" w:rsidR="003A2FD9" w:rsidRPr="008D062A" w:rsidRDefault="003A2FD9" w:rsidP="003A2FD9">
      <w:pPr>
        <w:jc w:val="both"/>
        <w:rPr>
          <w:rFonts w:eastAsia="Calibri"/>
          <w:sz w:val="28"/>
          <w:szCs w:val="28"/>
          <w:lang w:eastAsia="en-US"/>
        </w:rPr>
      </w:pPr>
      <w:r w:rsidRPr="008D062A">
        <w:rPr>
          <w:rFonts w:eastAsia="Calibri"/>
          <w:sz w:val="28"/>
          <w:szCs w:val="28"/>
          <w:lang w:eastAsia="en-US"/>
        </w:rPr>
        <w:t>финансово-экономического</w:t>
      </w:r>
    </w:p>
    <w:p w14:paraId="46F1DA18" w14:textId="77777777" w:rsidR="003A2FD9" w:rsidRPr="00F817DA" w:rsidRDefault="003A2FD9" w:rsidP="003A2FD9">
      <w:pPr>
        <w:jc w:val="both"/>
        <w:rPr>
          <w:rFonts w:eastAsia="Calibri"/>
          <w:sz w:val="28"/>
          <w:szCs w:val="28"/>
          <w:lang w:eastAsia="en-US"/>
        </w:rPr>
      </w:pPr>
      <w:r w:rsidRPr="00F817DA">
        <w:rPr>
          <w:rFonts w:eastAsia="Calibri"/>
          <w:sz w:val="28"/>
          <w:szCs w:val="28"/>
          <w:lang w:eastAsia="en-US"/>
        </w:rPr>
        <w:t xml:space="preserve">отдела администрации </w:t>
      </w:r>
    </w:p>
    <w:p w14:paraId="4748B664" w14:textId="77777777" w:rsidR="003A2FD9" w:rsidRDefault="003A2FD9" w:rsidP="003A2FD9">
      <w:pPr>
        <w:jc w:val="both"/>
        <w:rPr>
          <w:rFonts w:eastAsia="Calibri"/>
          <w:sz w:val="28"/>
          <w:szCs w:val="28"/>
          <w:lang w:eastAsia="en-US"/>
        </w:rPr>
      </w:pPr>
      <w:r w:rsidRPr="00F817DA">
        <w:rPr>
          <w:rFonts w:eastAsia="Calibri"/>
          <w:sz w:val="28"/>
          <w:szCs w:val="28"/>
          <w:lang w:eastAsia="en-US"/>
        </w:rPr>
        <w:t xml:space="preserve">Старощербиновского </w:t>
      </w:r>
    </w:p>
    <w:p w14:paraId="4B89F4D7" w14:textId="77777777" w:rsidR="003A2FD9" w:rsidRDefault="003A2FD9" w:rsidP="003A2FD9">
      <w:pPr>
        <w:jc w:val="both"/>
        <w:rPr>
          <w:rFonts w:eastAsia="Calibri"/>
          <w:sz w:val="28"/>
          <w:szCs w:val="28"/>
          <w:lang w:eastAsia="en-US"/>
        </w:rPr>
      </w:pPr>
      <w:r w:rsidRPr="00F817DA">
        <w:rPr>
          <w:rFonts w:eastAsia="Calibri"/>
          <w:sz w:val="28"/>
          <w:szCs w:val="28"/>
          <w:lang w:eastAsia="en-US"/>
        </w:rPr>
        <w:t xml:space="preserve">сельского поселения </w:t>
      </w:r>
    </w:p>
    <w:p w14:paraId="0682C622" w14:textId="77777777" w:rsidR="003A2FD9" w:rsidRPr="00F817DA" w:rsidRDefault="003A2FD9" w:rsidP="003A2FD9">
      <w:pPr>
        <w:jc w:val="both"/>
        <w:rPr>
          <w:rFonts w:eastAsia="Calibri"/>
          <w:sz w:val="28"/>
          <w:szCs w:val="28"/>
          <w:lang w:eastAsia="en-US"/>
        </w:rPr>
      </w:pPr>
      <w:r w:rsidRPr="00F817DA">
        <w:rPr>
          <w:rFonts w:eastAsia="Calibri"/>
          <w:sz w:val="28"/>
          <w:szCs w:val="28"/>
          <w:lang w:eastAsia="en-US"/>
        </w:rPr>
        <w:t xml:space="preserve">Щербиновского района   </w:t>
      </w:r>
      <w:r w:rsidRPr="00F817DA">
        <w:rPr>
          <w:rFonts w:eastAsia="Calibri"/>
          <w:sz w:val="28"/>
          <w:szCs w:val="28"/>
          <w:lang w:eastAsia="en-US"/>
        </w:rPr>
        <w:tab/>
      </w:r>
      <w:r w:rsidRPr="00F817DA">
        <w:rPr>
          <w:rFonts w:eastAsia="Calibri"/>
          <w:sz w:val="28"/>
          <w:szCs w:val="28"/>
          <w:lang w:eastAsia="en-US"/>
        </w:rPr>
        <w:tab/>
      </w:r>
      <w:r w:rsidRPr="00F817DA">
        <w:rPr>
          <w:rFonts w:eastAsia="Calibri"/>
          <w:sz w:val="28"/>
          <w:szCs w:val="28"/>
          <w:lang w:eastAsia="en-US"/>
        </w:rPr>
        <w:tab/>
      </w:r>
      <w:r w:rsidRPr="00F817DA">
        <w:rPr>
          <w:rFonts w:eastAsia="Calibri"/>
          <w:sz w:val="28"/>
          <w:szCs w:val="28"/>
          <w:lang w:eastAsia="en-US"/>
        </w:rPr>
        <w:tab/>
      </w:r>
      <w:r>
        <w:rPr>
          <w:rFonts w:eastAsia="Calibri"/>
          <w:sz w:val="28"/>
          <w:szCs w:val="28"/>
          <w:lang w:eastAsia="en-US"/>
        </w:rPr>
        <w:t xml:space="preserve">                            А.С. Калмыкова</w:t>
      </w:r>
    </w:p>
    <w:p w14:paraId="61F7BAA6" w14:textId="77777777" w:rsidR="003A2FD9" w:rsidRDefault="003A2FD9" w:rsidP="003A2FD9">
      <w:pPr>
        <w:rPr>
          <w:rFonts w:eastAsia="Calibri"/>
          <w:b/>
          <w:sz w:val="28"/>
          <w:szCs w:val="28"/>
          <w:lang w:eastAsia="en-US"/>
        </w:rPr>
      </w:pPr>
    </w:p>
    <w:p w14:paraId="77C06A43" w14:textId="77777777" w:rsidR="003A2FD9" w:rsidRDefault="003A2FD9" w:rsidP="003A2FD9">
      <w:pPr>
        <w:rPr>
          <w:rFonts w:eastAsia="Calibri"/>
          <w:b/>
          <w:sz w:val="28"/>
          <w:szCs w:val="28"/>
          <w:lang w:eastAsia="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6"/>
      </w:tblGrid>
      <w:tr w:rsidR="003A2FD9" w14:paraId="196B15A6" w14:textId="77777777" w:rsidTr="00204A4E">
        <w:tc>
          <w:tcPr>
            <w:tcW w:w="4802" w:type="dxa"/>
          </w:tcPr>
          <w:p w14:paraId="2BB98520" w14:textId="77777777" w:rsidR="003A2FD9" w:rsidRDefault="003A2FD9" w:rsidP="00204A4E">
            <w:pPr>
              <w:jc w:val="both"/>
              <w:rPr>
                <w:rFonts w:eastAsia="Calibri"/>
                <w:sz w:val="28"/>
                <w:szCs w:val="28"/>
                <w:lang w:eastAsia="en-US"/>
              </w:rPr>
            </w:pPr>
          </w:p>
        </w:tc>
        <w:tc>
          <w:tcPr>
            <w:tcW w:w="4836" w:type="dxa"/>
          </w:tcPr>
          <w:p w14:paraId="0734EEFA" w14:textId="77777777" w:rsidR="003A2FD9" w:rsidRDefault="003A2FD9" w:rsidP="00204A4E">
            <w:pPr>
              <w:rPr>
                <w:rFonts w:eastAsia="Calibri"/>
                <w:sz w:val="28"/>
                <w:szCs w:val="28"/>
                <w:lang w:eastAsia="en-US"/>
              </w:rPr>
            </w:pPr>
            <w:r>
              <w:rPr>
                <w:rFonts w:eastAsia="Calibri"/>
                <w:sz w:val="28"/>
                <w:szCs w:val="28"/>
                <w:lang w:eastAsia="en-US"/>
              </w:rPr>
              <w:t>Приложение 2</w:t>
            </w:r>
          </w:p>
          <w:p w14:paraId="14C091D6" w14:textId="77777777" w:rsidR="003A2FD9" w:rsidRDefault="003A2FD9" w:rsidP="00204A4E">
            <w:pPr>
              <w:rPr>
                <w:rFonts w:eastAsia="Calibri"/>
                <w:sz w:val="28"/>
                <w:szCs w:val="28"/>
                <w:lang w:eastAsia="en-US"/>
              </w:rPr>
            </w:pPr>
          </w:p>
          <w:p w14:paraId="3AA78E3E" w14:textId="77777777" w:rsidR="003A2FD9" w:rsidRDefault="003A2FD9" w:rsidP="00204A4E">
            <w:pPr>
              <w:rPr>
                <w:rFonts w:eastAsia="Calibri"/>
                <w:sz w:val="28"/>
                <w:szCs w:val="28"/>
                <w:lang w:eastAsia="en-US"/>
              </w:rPr>
            </w:pPr>
            <w:r>
              <w:rPr>
                <w:rFonts w:eastAsia="Calibri"/>
                <w:sz w:val="28"/>
                <w:szCs w:val="28"/>
                <w:lang w:eastAsia="en-US"/>
              </w:rPr>
              <w:t>УТВЕРЖДЕН</w:t>
            </w:r>
          </w:p>
          <w:p w14:paraId="4908AFA6" w14:textId="77777777" w:rsidR="003A2FD9" w:rsidRDefault="003A2FD9" w:rsidP="00204A4E">
            <w:pPr>
              <w:rPr>
                <w:rFonts w:eastAsia="Calibri"/>
                <w:sz w:val="22"/>
                <w:szCs w:val="22"/>
                <w:lang w:eastAsia="en-US"/>
              </w:rPr>
            </w:pPr>
            <w:r>
              <w:rPr>
                <w:rFonts w:eastAsia="Calibri"/>
                <w:sz w:val="28"/>
                <w:szCs w:val="28"/>
                <w:lang w:eastAsia="en-US"/>
              </w:rPr>
              <w:t>решением Совета</w:t>
            </w:r>
          </w:p>
          <w:p w14:paraId="6D4745F3" w14:textId="77777777" w:rsidR="003A2FD9" w:rsidRDefault="003A2FD9" w:rsidP="00204A4E">
            <w:pPr>
              <w:rPr>
                <w:rFonts w:eastAsia="Calibri"/>
                <w:sz w:val="28"/>
                <w:szCs w:val="28"/>
                <w:lang w:eastAsia="en-US"/>
              </w:rPr>
            </w:pPr>
            <w:r>
              <w:rPr>
                <w:rFonts w:eastAsia="Calibri"/>
                <w:sz w:val="28"/>
                <w:szCs w:val="28"/>
                <w:lang w:eastAsia="en-US"/>
              </w:rPr>
              <w:t>Старощербиновского</w:t>
            </w:r>
          </w:p>
          <w:p w14:paraId="62536287" w14:textId="77777777" w:rsidR="003A2FD9" w:rsidRDefault="003A2FD9" w:rsidP="00204A4E">
            <w:pPr>
              <w:rPr>
                <w:rFonts w:eastAsia="Calibri"/>
                <w:sz w:val="28"/>
                <w:szCs w:val="28"/>
                <w:lang w:eastAsia="en-US"/>
              </w:rPr>
            </w:pPr>
            <w:r>
              <w:rPr>
                <w:rFonts w:eastAsia="Calibri"/>
                <w:sz w:val="28"/>
                <w:szCs w:val="28"/>
                <w:lang w:eastAsia="en-US"/>
              </w:rPr>
              <w:t>сельского поселения</w:t>
            </w:r>
          </w:p>
          <w:p w14:paraId="33F7BA92" w14:textId="77777777" w:rsidR="003A2FD9" w:rsidRDefault="003A2FD9" w:rsidP="00204A4E">
            <w:pPr>
              <w:rPr>
                <w:rFonts w:eastAsia="Calibri"/>
                <w:sz w:val="28"/>
                <w:szCs w:val="28"/>
                <w:lang w:eastAsia="en-US"/>
              </w:rPr>
            </w:pPr>
            <w:r>
              <w:rPr>
                <w:rFonts w:eastAsia="Calibri"/>
                <w:sz w:val="28"/>
                <w:szCs w:val="28"/>
                <w:lang w:eastAsia="en-US"/>
              </w:rPr>
              <w:t>Щербиновского района</w:t>
            </w:r>
          </w:p>
          <w:p w14:paraId="41BD5199" w14:textId="77777777" w:rsidR="003A2FD9" w:rsidRDefault="003A2FD9" w:rsidP="00204A4E">
            <w:pPr>
              <w:rPr>
                <w:rFonts w:eastAsia="Calibri"/>
                <w:sz w:val="28"/>
                <w:szCs w:val="28"/>
                <w:lang w:eastAsia="en-US"/>
              </w:rPr>
            </w:pPr>
            <w:r>
              <w:rPr>
                <w:rFonts w:eastAsia="Calibri"/>
                <w:sz w:val="28"/>
                <w:szCs w:val="28"/>
                <w:lang w:eastAsia="en-US"/>
              </w:rPr>
              <w:t>от ____________ № ___</w:t>
            </w:r>
          </w:p>
          <w:p w14:paraId="16F03D44" w14:textId="77777777" w:rsidR="003A2FD9" w:rsidRDefault="003A2FD9" w:rsidP="00204A4E">
            <w:pPr>
              <w:rPr>
                <w:rFonts w:eastAsia="Calibri"/>
                <w:sz w:val="28"/>
                <w:szCs w:val="28"/>
                <w:lang w:eastAsia="en-US"/>
              </w:rPr>
            </w:pPr>
          </w:p>
        </w:tc>
      </w:tr>
    </w:tbl>
    <w:p w14:paraId="3C2A40C5" w14:textId="77777777" w:rsidR="003A2FD9" w:rsidRDefault="003A2FD9" w:rsidP="003A2FD9">
      <w:pPr>
        <w:jc w:val="center"/>
        <w:rPr>
          <w:rFonts w:eastAsia="Calibri"/>
          <w:b/>
          <w:bCs/>
          <w:sz w:val="28"/>
          <w:szCs w:val="28"/>
          <w:lang w:eastAsia="en-US"/>
        </w:rPr>
      </w:pPr>
      <w:r w:rsidRPr="00C67D2B">
        <w:rPr>
          <w:rFonts w:eastAsia="Calibri"/>
          <w:b/>
          <w:bCs/>
          <w:sz w:val="28"/>
          <w:szCs w:val="28"/>
          <w:lang w:eastAsia="en-US"/>
        </w:rPr>
        <w:t>Объем безвозмездных поступлений</w:t>
      </w:r>
    </w:p>
    <w:p w14:paraId="3C0399A3" w14:textId="77777777" w:rsidR="003A2FD9" w:rsidRDefault="003A2FD9" w:rsidP="003A2FD9">
      <w:pPr>
        <w:jc w:val="center"/>
        <w:rPr>
          <w:rFonts w:eastAsia="Calibri"/>
          <w:b/>
          <w:bCs/>
          <w:sz w:val="28"/>
          <w:szCs w:val="28"/>
          <w:lang w:eastAsia="en-US"/>
        </w:rPr>
      </w:pPr>
      <w:r w:rsidRPr="00C67D2B">
        <w:rPr>
          <w:rFonts w:eastAsia="Calibri"/>
          <w:b/>
          <w:bCs/>
          <w:sz w:val="28"/>
          <w:szCs w:val="28"/>
          <w:lang w:eastAsia="en-US"/>
        </w:rPr>
        <w:t>из краевого бюджета</w:t>
      </w:r>
      <w:r>
        <w:rPr>
          <w:rFonts w:eastAsia="Calibri"/>
          <w:b/>
          <w:bCs/>
          <w:sz w:val="28"/>
          <w:szCs w:val="28"/>
          <w:lang w:eastAsia="en-US"/>
        </w:rPr>
        <w:t xml:space="preserve"> </w:t>
      </w:r>
      <w:r w:rsidRPr="00C67D2B">
        <w:rPr>
          <w:rFonts w:eastAsia="Calibri"/>
          <w:b/>
          <w:bCs/>
          <w:sz w:val="28"/>
          <w:szCs w:val="28"/>
          <w:lang w:eastAsia="en-US"/>
        </w:rPr>
        <w:t>в бюджет</w:t>
      </w:r>
    </w:p>
    <w:p w14:paraId="7129D469" w14:textId="77777777" w:rsidR="003A2FD9" w:rsidRPr="00E013D3" w:rsidRDefault="003A2FD9" w:rsidP="003A2FD9">
      <w:pPr>
        <w:jc w:val="center"/>
        <w:rPr>
          <w:rFonts w:eastAsia="Calibri"/>
          <w:b/>
          <w:bCs/>
          <w:sz w:val="28"/>
          <w:szCs w:val="28"/>
          <w:lang w:eastAsia="en-US"/>
        </w:rPr>
      </w:pPr>
      <w:r w:rsidRPr="00E013D3">
        <w:rPr>
          <w:rFonts w:eastAsia="Calibri"/>
          <w:b/>
          <w:bCs/>
          <w:sz w:val="28"/>
          <w:szCs w:val="28"/>
          <w:lang w:eastAsia="en-US"/>
        </w:rPr>
        <w:t>Старощербиновского сельского поселения</w:t>
      </w:r>
    </w:p>
    <w:p w14:paraId="6CC6A3F2" w14:textId="77777777" w:rsidR="003A2FD9" w:rsidRPr="00E013D3" w:rsidRDefault="003A2FD9" w:rsidP="003A2FD9">
      <w:pPr>
        <w:jc w:val="center"/>
        <w:rPr>
          <w:rFonts w:eastAsia="Calibri"/>
          <w:b/>
          <w:bCs/>
          <w:sz w:val="28"/>
          <w:szCs w:val="28"/>
          <w:lang w:eastAsia="en-US"/>
        </w:rPr>
      </w:pPr>
      <w:r w:rsidRPr="00E013D3">
        <w:rPr>
          <w:rFonts w:eastAsia="Calibri"/>
          <w:b/>
          <w:sz w:val="28"/>
          <w:szCs w:val="28"/>
          <w:lang w:eastAsia="en-US"/>
        </w:rPr>
        <w:t>Щербиновского района</w:t>
      </w:r>
      <w:r w:rsidRPr="00E013D3">
        <w:rPr>
          <w:rFonts w:eastAsia="Calibri"/>
          <w:b/>
          <w:bCs/>
          <w:sz w:val="28"/>
          <w:szCs w:val="28"/>
          <w:lang w:eastAsia="en-US"/>
        </w:rPr>
        <w:t xml:space="preserve"> в 202</w:t>
      </w:r>
      <w:r>
        <w:rPr>
          <w:rFonts w:eastAsia="Calibri"/>
          <w:b/>
          <w:bCs/>
          <w:sz w:val="28"/>
          <w:szCs w:val="28"/>
          <w:lang w:eastAsia="en-US"/>
        </w:rPr>
        <w:t>5</w:t>
      </w:r>
      <w:r w:rsidRPr="00E013D3">
        <w:rPr>
          <w:rFonts w:eastAsia="Calibri"/>
          <w:b/>
          <w:bCs/>
          <w:sz w:val="28"/>
          <w:szCs w:val="28"/>
          <w:lang w:eastAsia="en-US"/>
        </w:rPr>
        <w:t xml:space="preserve"> году</w:t>
      </w:r>
    </w:p>
    <w:p w14:paraId="1B8C7905" w14:textId="77777777" w:rsidR="003A2FD9" w:rsidRPr="00E013D3" w:rsidRDefault="003A2FD9" w:rsidP="003A2FD9">
      <w:pPr>
        <w:jc w:val="center"/>
        <w:rPr>
          <w:rFonts w:eastAsia="Calibri"/>
          <w:b/>
          <w:bCs/>
          <w:sz w:val="28"/>
          <w:szCs w:val="28"/>
          <w:lang w:eastAsia="en-US"/>
        </w:rPr>
      </w:pPr>
    </w:p>
    <w:tbl>
      <w:tblPr>
        <w:tblStyle w:val="ad"/>
        <w:tblW w:w="0" w:type="auto"/>
        <w:tblInd w:w="-147" w:type="dxa"/>
        <w:tblLook w:val="04A0" w:firstRow="1" w:lastRow="0" w:firstColumn="1" w:lastColumn="0" w:noHBand="0" w:noVBand="1"/>
      </w:tblPr>
      <w:tblGrid>
        <w:gridCol w:w="2949"/>
        <w:gridCol w:w="4536"/>
        <w:gridCol w:w="2268"/>
      </w:tblGrid>
      <w:tr w:rsidR="003A2FD9" w:rsidRPr="007F1DB9" w14:paraId="300865CE" w14:textId="77777777" w:rsidTr="00204A4E">
        <w:trPr>
          <w:trHeight w:val="651"/>
          <w:tblHeader/>
        </w:trPr>
        <w:tc>
          <w:tcPr>
            <w:tcW w:w="2949" w:type="dxa"/>
            <w:vAlign w:val="center"/>
          </w:tcPr>
          <w:p w14:paraId="770B8343" w14:textId="77777777" w:rsidR="003A2FD9" w:rsidRPr="00087E7F" w:rsidRDefault="003A2FD9" w:rsidP="00204A4E">
            <w:pPr>
              <w:jc w:val="center"/>
              <w:rPr>
                <w:rFonts w:eastAsia="Calibri"/>
                <w:lang w:eastAsia="en-US"/>
              </w:rPr>
            </w:pPr>
            <w:r w:rsidRPr="00087E7F">
              <w:rPr>
                <w:rFonts w:eastAsia="Calibri"/>
                <w:lang w:eastAsia="en-US"/>
              </w:rPr>
              <w:t>Код</w:t>
            </w:r>
          </w:p>
        </w:tc>
        <w:tc>
          <w:tcPr>
            <w:tcW w:w="4536" w:type="dxa"/>
            <w:vAlign w:val="center"/>
          </w:tcPr>
          <w:p w14:paraId="0FB7A85D" w14:textId="77777777" w:rsidR="003A2FD9" w:rsidRPr="00087E7F" w:rsidRDefault="003A2FD9" w:rsidP="00204A4E">
            <w:pPr>
              <w:jc w:val="center"/>
              <w:rPr>
                <w:rFonts w:eastAsia="Calibri"/>
                <w:lang w:eastAsia="en-US"/>
              </w:rPr>
            </w:pPr>
            <w:r w:rsidRPr="00087E7F">
              <w:rPr>
                <w:rFonts w:eastAsia="Calibri"/>
                <w:lang w:eastAsia="en-US"/>
              </w:rPr>
              <w:t>Наименование дохода</w:t>
            </w:r>
          </w:p>
        </w:tc>
        <w:tc>
          <w:tcPr>
            <w:tcW w:w="2268" w:type="dxa"/>
            <w:vAlign w:val="center"/>
          </w:tcPr>
          <w:p w14:paraId="13C2B78D" w14:textId="77777777" w:rsidR="003A2FD9" w:rsidRPr="00087E7F" w:rsidRDefault="003A2FD9" w:rsidP="00204A4E">
            <w:pPr>
              <w:jc w:val="center"/>
              <w:rPr>
                <w:rFonts w:eastAsia="Calibri"/>
                <w:lang w:eastAsia="en-US"/>
              </w:rPr>
            </w:pPr>
            <w:r w:rsidRPr="00087E7F">
              <w:rPr>
                <w:rFonts w:eastAsia="Calibri"/>
                <w:lang w:eastAsia="en-US"/>
              </w:rPr>
              <w:t>Сумма, рублей</w:t>
            </w:r>
          </w:p>
        </w:tc>
      </w:tr>
      <w:tr w:rsidR="003A2FD9" w:rsidRPr="007F1DB9" w14:paraId="6A6692B0" w14:textId="77777777" w:rsidTr="00204A4E">
        <w:tc>
          <w:tcPr>
            <w:tcW w:w="2949" w:type="dxa"/>
          </w:tcPr>
          <w:p w14:paraId="4D36518C" w14:textId="77777777" w:rsidR="003A2FD9" w:rsidRPr="00087E7F" w:rsidRDefault="003A2FD9" w:rsidP="00204A4E">
            <w:pPr>
              <w:jc w:val="both"/>
              <w:rPr>
                <w:rFonts w:eastAsia="Calibri"/>
                <w:bCs/>
                <w:lang w:eastAsia="en-US"/>
              </w:rPr>
            </w:pPr>
            <w:r w:rsidRPr="00087E7F">
              <w:rPr>
                <w:rFonts w:eastAsia="Calibri"/>
                <w:bCs/>
                <w:lang w:eastAsia="en-US"/>
              </w:rPr>
              <w:t>2 00 00000 00 0000 000</w:t>
            </w:r>
          </w:p>
        </w:tc>
        <w:tc>
          <w:tcPr>
            <w:tcW w:w="4536" w:type="dxa"/>
          </w:tcPr>
          <w:p w14:paraId="37E34D2A" w14:textId="77777777" w:rsidR="003A2FD9" w:rsidRPr="00087E7F" w:rsidRDefault="003A2FD9" w:rsidP="00204A4E">
            <w:pPr>
              <w:jc w:val="both"/>
              <w:rPr>
                <w:rFonts w:eastAsia="Calibri"/>
                <w:bCs/>
                <w:lang w:eastAsia="en-US"/>
              </w:rPr>
            </w:pPr>
            <w:r w:rsidRPr="00087E7F">
              <w:rPr>
                <w:rFonts w:eastAsia="Calibri"/>
                <w:bCs/>
                <w:lang w:eastAsia="en-US"/>
              </w:rPr>
              <w:t>Безвозмездные поступления</w:t>
            </w:r>
          </w:p>
        </w:tc>
        <w:tc>
          <w:tcPr>
            <w:tcW w:w="2268" w:type="dxa"/>
          </w:tcPr>
          <w:p w14:paraId="26140DEA" w14:textId="77777777" w:rsidR="003A2FD9" w:rsidRPr="00087E7F" w:rsidRDefault="003A2FD9" w:rsidP="00204A4E">
            <w:pPr>
              <w:jc w:val="right"/>
              <w:rPr>
                <w:rFonts w:eastAsia="Calibri"/>
                <w:bCs/>
                <w:lang w:eastAsia="en-US"/>
              </w:rPr>
            </w:pPr>
            <w:r w:rsidRPr="00087E7F">
              <w:t>21886700,00</w:t>
            </w:r>
          </w:p>
        </w:tc>
      </w:tr>
      <w:tr w:rsidR="003A2FD9" w:rsidRPr="007F1DB9" w14:paraId="1BCBBA6F" w14:textId="77777777" w:rsidTr="00204A4E">
        <w:tc>
          <w:tcPr>
            <w:tcW w:w="2949" w:type="dxa"/>
          </w:tcPr>
          <w:p w14:paraId="7C164B1E" w14:textId="77777777" w:rsidR="003A2FD9" w:rsidRPr="00087E7F" w:rsidRDefault="003A2FD9" w:rsidP="00204A4E">
            <w:pPr>
              <w:jc w:val="both"/>
              <w:rPr>
                <w:rFonts w:eastAsia="Calibri"/>
                <w:bCs/>
                <w:lang w:eastAsia="en-US"/>
              </w:rPr>
            </w:pPr>
            <w:r w:rsidRPr="00087E7F">
              <w:rPr>
                <w:rFonts w:eastAsia="Calibri"/>
                <w:bCs/>
                <w:lang w:eastAsia="en-US"/>
              </w:rPr>
              <w:t>2 02 00000 00 0000 000</w:t>
            </w:r>
          </w:p>
        </w:tc>
        <w:tc>
          <w:tcPr>
            <w:tcW w:w="4536" w:type="dxa"/>
          </w:tcPr>
          <w:p w14:paraId="7E4CAE4A" w14:textId="77777777" w:rsidR="003A2FD9" w:rsidRPr="00087E7F" w:rsidRDefault="003A2FD9" w:rsidP="00204A4E">
            <w:pPr>
              <w:jc w:val="both"/>
              <w:rPr>
                <w:rFonts w:eastAsia="Calibri"/>
                <w:lang w:eastAsia="en-US"/>
              </w:rPr>
            </w:pPr>
            <w:r w:rsidRPr="00087E7F">
              <w:rPr>
                <w:rFonts w:eastAsia="Calibri"/>
                <w:lang w:eastAsia="en-US"/>
              </w:rPr>
              <w:t>Безвозмездные поступления от других бюджетов бюджетной системы Российской Федерации</w:t>
            </w:r>
          </w:p>
        </w:tc>
        <w:tc>
          <w:tcPr>
            <w:tcW w:w="2268" w:type="dxa"/>
          </w:tcPr>
          <w:p w14:paraId="5EC73867" w14:textId="77777777" w:rsidR="003A2FD9" w:rsidRPr="00087E7F" w:rsidRDefault="003A2FD9" w:rsidP="00204A4E">
            <w:pPr>
              <w:jc w:val="right"/>
              <w:rPr>
                <w:rFonts w:eastAsia="Calibri"/>
                <w:bCs/>
                <w:lang w:eastAsia="en-US"/>
              </w:rPr>
            </w:pPr>
            <w:r w:rsidRPr="00087E7F">
              <w:t>21886700,00</w:t>
            </w:r>
          </w:p>
        </w:tc>
      </w:tr>
      <w:tr w:rsidR="003A2FD9" w:rsidRPr="007F1DB9" w14:paraId="6BD20F6E" w14:textId="77777777" w:rsidTr="00204A4E">
        <w:tc>
          <w:tcPr>
            <w:tcW w:w="2949" w:type="dxa"/>
          </w:tcPr>
          <w:p w14:paraId="71BC0731" w14:textId="77777777" w:rsidR="003A2FD9" w:rsidRPr="00087E7F" w:rsidRDefault="003A2FD9" w:rsidP="00204A4E">
            <w:pPr>
              <w:jc w:val="both"/>
              <w:rPr>
                <w:rFonts w:eastAsia="Calibri"/>
                <w:bCs/>
                <w:lang w:eastAsia="en-US"/>
              </w:rPr>
            </w:pPr>
            <w:r w:rsidRPr="00087E7F">
              <w:rPr>
                <w:rFonts w:eastAsia="Calibri"/>
                <w:lang w:eastAsia="en-US"/>
              </w:rPr>
              <w:t>2 02 10000 00 0000 150</w:t>
            </w:r>
          </w:p>
        </w:tc>
        <w:tc>
          <w:tcPr>
            <w:tcW w:w="4536" w:type="dxa"/>
          </w:tcPr>
          <w:p w14:paraId="556CDEF5" w14:textId="77777777" w:rsidR="003A2FD9" w:rsidRPr="00087E7F" w:rsidRDefault="003A2FD9" w:rsidP="00204A4E">
            <w:pPr>
              <w:jc w:val="both"/>
              <w:rPr>
                <w:rFonts w:eastAsia="Calibri"/>
                <w:lang w:eastAsia="en-US"/>
              </w:rPr>
            </w:pPr>
            <w:r w:rsidRPr="00087E7F">
              <w:rPr>
                <w:rFonts w:eastAsia="Calibri"/>
                <w:lang w:eastAsia="en-US"/>
              </w:rPr>
              <w:t>Дотации бюджетам бюджетной системы Российской Федерации</w:t>
            </w:r>
          </w:p>
        </w:tc>
        <w:tc>
          <w:tcPr>
            <w:tcW w:w="2268" w:type="dxa"/>
            <w:vAlign w:val="bottom"/>
          </w:tcPr>
          <w:p w14:paraId="4CB23618" w14:textId="77777777" w:rsidR="003A2FD9" w:rsidRPr="00087E7F" w:rsidRDefault="003A2FD9" w:rsidP="00204A4E">
            <w:pPr>
              <w:jc w:val="right"/>
              <w:rPr>
                <w:rFonts w:eastAsia="Calibri"/>
                <w:bCs/>
                <w:lang w:eastAsia="en-US"/>
              </w:rPr>
            </w:pPr>
            <w:r w:rsidRPr="00087E7F">
              <w:rPr>
                <w:rFonts w:eastAsia="Calibri"/>
                <w:bCs/>
                <w:lang w:eastAsia="en-US"/>
              </w:rPr>
              <w:t>6532000,00</w:t>
            </w:r>
          </w:p>
        </w:tc>
      </w:tr>
      <w:tr w:rsidR="003A2FD9" w:rsidRPr="007F1DB9" w14:paraId="77BA07AB" w14:textId="77777777" w:rsidTr="00204A4E">
        <w:tc>
          <w:tcPr>
            <w:tcW w:w="2949" w:type="dxa"/>
          </w:tcPr>
          <w:p w14:paraId="74A6F18F" w14:textId="77777777" w:rsidR="003A2FD9" w:rsidRPr="00087E7F" w:rsidRDefault="003A2FD9" w:rsidP="00204A4E">
            <w:pPr>
              <w:jc w:val="both"/>
              <w:rPr>
                <w:rFonts w:eastAsia="Calibri"/>
                <w:bCs/>
                <w:lang w:eastAsia="en-US"/>
              </w:rPr>
            </w:pPr>
            <w:r w:rsidRPr="00087E7F">
              <w:rPr>
                <w:rFonts w:eastAsia="Calibri"/>
                <w:lang w:eastAsia="en-US"/>
              </w:rPr>
              <w:t>2 02 15001 10 0000 150</w:t>
            </w:r>
          </w:p>
        </w:tc>
        <w:tc>
          <w:tcPr>
            <w:tcW w:w="4536" w:type="dxa"/>
          </w:tcPr>
          <w:p w14:paraId="438DEBDE" w14:textId="77777777" w:rsidR="003A2FD9" w:rsidRPr="00087E7F" w:rsidRDefault="003A2FD9" w:rsidP="00204A4E">
            <w:pPr>
              <w:jc w:val="both"/>
              <w:rPr>
                <w:rFonts w:eastAsia="Calibri"/>
                <w:lang w:eastAsia="en-US"/>
              </w:rPr>
            </w:pPr>
            <w:r w:rsidRPr="00087E7F">
              <w:t>Дотации бюджетам сельских поселений на выравнивание бюджетной обеспеченности из бюджета Российской Федерации</w:t>
            </w:r>
          </w:p>
        </w:tc>
        <w:tc>
          <w:tcPr>
            <w:tcW w:w="2268" w:type="dxa"/>
            <w:vAlign w:val="bottom"/>
          </w:tcPr>
          <w:p w14:paraId="369E734C" w14:textId="77777777" w:rsidR="003A2FD9" w:rsidRPr="00087E7F" w:rsidRDefault="003A2FD9" w:rsidP="00204A4E">
            <w:pPr>
              <w:jc w:val="right"/>
              <w:rPr>
                <w:rFonts w:eastAsia="Calibri"/>
                <w:bCs/>
                <w:lang w:eastAsia="en-US"/>
              </w:rPr>
            </w:pPr>
            <w:r w:rsidRPr="00087E7F">
              <w:rPr>
                <w:rFonts w:eastAsia="Calibri"/>
                <w:bCs/>
                <w:lang w:eastAsia="en-US"/>
              </w:rPr>
              <w:t>6532000,00</w:t>
            </w:r>
          </w:p>
        </w:tc>
      </w:tr>
      <w:tr w:rsidR="003A2FD9" w:rsidRPr="007F1DB9" w14:paraId="5226CC57" w14:textId="77777777" w:rsidTr="00204A4E">
        <w:tc>
          <w:tcPr>
            <w:tcW w:w="2949" w:type="dxa"/>
          </w:tcPr>
          <w:p w14:paraId="36C51BE4" w14:textId="77777777" w:rsidR="003A2FD9" w:rsidRPr="00087E7F" w:rsidRDefault="003A2FD9" w:rsidP="00204A4E">
            <w:pPr>
              <w:jc w:val="both"/>
              <w:rPr>
                <w:rFonts w:eastAsia="Calibri"/>
                <w:lang w:eastAsia="en-US"/>
              </w:rPr>
            </w:pPr>
            <w:r w:rsidRPr="00087E7F">
              <w:rPr>
                <w:rFonts w:eastAsia="Calibri"/>
                <w:lang w:eastAsia="en-US"/>
              </w:rPr>
              <w:t>2 02 20000 00 0000 150</w:t>
            </w:r>
          </w:p>
        </w:tc>
        <w:tc>
          <w:tcPr>
            <w:tcW w:w="4536" w:type="dxa"/>
          </w:tcPr>
          <w:p w14:paraId="42CBBB8A" w14:textId="77777777" w:rsidR="003A2FD9" w:rsidRPr="00087E7F" w:rsidRDefault="003A2FD9" w:rsidP="00204A4E">
            <w:pPr>
              <w:jc w:val="both"/>
            </w:pPr>
            <w:r>
              <w:rPr>
                <w:color w:val="000000"/>
                <w:shd w:val="clear" w:color="auto" w:fill="FFFFFF"/>
              </w:rPr>
              <w:t>Субсидии бюджетам бюджетной системы Российской Федерации (межбюджетные субсидии)</w:t>
            </w:r>
          </w:p>
        </w:tc>
        <w:tc>
          <w:tcPr>
            <w:tcW w:w="2268" w:type="dxa"/>
            <w:vAlign w:val="bottom"/>
          </w:tcPr>
          <w:p w14:paraId="1CE68270" w14:textId="77777777" w:rsidR="003A2FD9" w:rsidRPr="00087E7F" w:rsidRDefault="003A2FD9" w:rsidP="00204A4E">
            <w:pPr>
              <w:jc w:val="right"/>
              <w:rPr>
                <w:rFonts w:eastAsia="Calibri"/>
                <w:bCs/>
                <w:lang w:eastAsia="en-US"/>
              </w:rPr>
            </w:pPr>
            <w:r w:rsidRPr="00087E7F">
              <w:rPr>
                <w:rFonts w:eastAsia="Calibri"/>
                <w:bCs/>
                <w:lang w:eastAsia="en-US"/>
              </w:rPr>
              <w:t>14221500,00</w:t>
            </w:r>
          </w:p>
        </w:tc>
      </w:tr>
      <w:tr w:rsidR="003A2FD9" w:rsidRPr="007F1DB9" w14:paraId="3972F236" w14:textId="77777777" w:rsidTr="00204A4E">
        <w:tc>
          <w:tcPr>
            <w:tcW w:w="2949" w:type="dxa"/>
          </w:tcPr>
          <w:p w14:paraId="357A14A6" w14:textId="77777777" w:rsidR="003A2FD9" w:rsidRPr="00087E7F" w:rsidRDefault="003A2FD9" w:rsidP="00204A4E">
            <w:pPr>
              <w:jc w:val="both"/>
              <w:rPr>
                <w:rFonts w:eastAsia="Calibri"/>
                <w:lang w:eastAsia="en-US"/>
              </w:rPr>
            </w:pPr>
            <w:r w:rsidRPr="00087E7F">
              <w:t>2 02 29999 10 0000 150</w:t>
            </w:r>
          </w:p>
        </w:tc>
        <w:tc>
          <w:tcPr>
            <w:tcW w:w="4536" w:type="dxa"/>
          </w:tcPr>
          <w:p w14:paraId="2777057D" w14:textId="77777777" w:rsidR="003A2FD9" w:rsidRPr="00087E7F" w:rsidRDefault="003A2FD9" w:rsidP="00204A4E">
            <w:pPr>
              <w:jc w:val="both"/>
            </w:pPr>
            <w:r w:rsidRPr="00087E7F">
              <w:t>Прочие субсидии бюджетам сельских поселений</w:t>
            </w:r>
          </w:p>
        </w:tc>
        <w:tc>
          <w:tcPr>
            <w:tcW w:w="2268" w:type="dxa"/>
          </w:tcPr>
          <w:p w14:paraId="1C1A5671" w14:textId="77777777" w:rsidR="003A2FD9" w:rsidRPr="00087E7F" w:rsidRDefault="003A2FD9" w:rsidP="00204A4E">
            <w:pPr>
              <w:jc w:val="right"/>
              <w:rPr>
                <w:rFonts w:eastAsia="Calibri"/>
                <w:bCs/>
                <w:lang w:eastAsia="en-US"/>
              </w:rPr>
            </w:pPr>
            <w:r w:rsidRPr="00087E7F">
              <w:t>14221500,00</w:t>
            </w:r>
          </w:p>
        </w:tc>
      </w:tr>
      <w:tr w:rsidR="003A2FD9" w:rsidRPr="007F1DB9" w14:paraId="581A78FF" w14:textId="77777777" w:rsidTr="00204A4E">
        <w:tc>
          <w:tcPr>
            <w:tcW w:w="2949" w:type="dxa"/>
          </w:tcPr>
          <w:p w14:paraId="09C2CE33" w14:textId="77777777" w:rsidR="003A2FD9" w:rsidRPr="00087E7F" w:rsidRDefault="003A2FD9" w:rsidP="00204A4E">
            <w:pPr>
              <w:jc w:val="both"/>
              <w:rPr>
                <w:rFonts w:eastAsia="Calibri"/>
                <w:bCs/>
                <w:lang w:eastAsia="en-US"/>
              </w:rPr>
            </w:pPr>
            <w:r w:rsidRPr="00087E7F">
              <w:rPr>
                <w:rFonts w:eastAsia="Calibri"/>
                <w:bCs/>
                <w:lang w:eastAsia="en-US"/>
              </w:rPr>
              <w:t>2 02 30000 00 0000 150</w:t>
            </w:r>
          </w:p>
        </w:tc>
        <w:tc>
          <w:tcPr>
            <w:tcW w:w="4536" w:type="dxa"/>
          </w:tcPr>
          <w:p w14:paraId="116D2012" w14:textId="77777777" w:rsidR="003A2FD9" w:rsidRPr="00087E7F" w:rsidRDefault="003A2FD9" w:rsidP="00204A4E">
            <w:pPr>
              <w:jc w:val="both"/>
              <w:rPr>
                <w:rFonts w:eastAsia="Calibri"/>
                <w:lang w:eastAsia="en-US"/>
              </w:rPr>
            </w:pPr>
            <w:r w:rsidRPr="00087E7F">
              <w:rPr>
                <w:rFonts w:eastAsia="Calibri"/>
                <w:lang w:eastAsia="en-US"/>
              </w:rPr>
              <w:t xml:space="preserve">Субвенции бюджетам бюджетной системы Российской Федерации </w:t>
            </w:r>
          </w:p>
        </w:tc>
        <w:tc>
          <w:tcPr>
            <w:tcW w:w="2268" w:type="dxa"/>
            <w:vAlign w:val="bottom"/>
          </w:tcPr>
          <w:p w14:paraId="22740618" w14:textId="77777777" w:rsidR="003A2FD9" w:rsidRPr="00087E7F" w:rsidRDefault="003A2FD9" w:rsidP="00204A4E">
            <w:pPr>
              <w:jc w:val="right"/>
              <w:rPr>
                <w:rFonts w:eastAsia="Calibri"/>
                <w:bCs/>
                <w:lang w:eastAsia="en-US"/>
              </w:rPr>
            </w:pPr>
            <w:r w:rsidRPr="00087E7F">
              <w:rPr>
                <w:rFonts w:eastAsia="Calibri"/>
                <w:bCs/>
                <w:lang w:eastAsia="en-US"/>
              </w:rPr>
              <w:t>1133200,00</w:t>
            </w:r>
          </w:p>
        </w:tc>
      </w:tr>
      <w:tr w:rsidR="003A2FD9" w:rsidRPr="007F1DB9" w14:paraId="5A4EB99D" w14:textId="77777777" w:rsidTr="00204A4E">
        <w:tc>
          <w:tcPr>
            <w:tcW w:w="2949" w:type="dxa"/>
          </w:tcPr>
          <w:p w14:paraId="0AA0A3E9" w14:textId="77777777" w:rsidR="003A2FD9" w:rsidRPr="00087E7F" w:rsidRDefault="003A2FD9" w:rsidP="00204A4E">
            <w:pPr>
              <w:jc w:val="both"/>
              <w:rPr>
                <w:rFonts w:eastAsia="Calibri"/>
                <w:bCs/>
                <w:lang w:eastAsia="en-US"/>
              </w:rPr>
            </w:pPr>
            <w:r w:rsidRPr="00087E7F">
              <w:rPr>
                <w:rFonts w:eastAsia="Calibri"/>
                <w:bCs/>
                <w:lang w:eastAsia="en-US"/>
              </w:rPr>
              <w:t>2 02 30024 10 0000 150</w:t>
            </w:r>
          </w:p>
        </w:tc>
        <w:tc>
          <w:tcPr>
            <w:tcW w:w="4536" w:type="dxa"/>
          </w:tcPr>
          <w:p w14:paraId="4FBCC9E1" w14:textId="77777777" w:rsidR="003A2FD9" w:rsidRPr="00087E7F" w:rsidRDefault="003A2FD9" w:rsidP="00204A4E">
            <w:pPr>
              <w:jc w:val="both"/>
              <w:rPr>
                <w:rFonts w:eastAsia="Calibri"/>
                <w:lang w:eastAsia="en-US"/>
              </w:rPr>
            </w:pPr>
            <w:r w:rsidRPr="00087E7F">
              <w:t>Субвенции бюджетам сельских поселений на выполнение передаваемых полномочий субъектов Российской Федерации</w:t>
            </w:r>
          </w:p>
        </w:tc>
        <w:tc>
          <w:tcPr>
            <w:tcW w:w="2268" w:type="dxa"/>
            <w:vAlign w:val="bottom"/>
          </w:tcPr>
          <w:p w14:paraId="1899AB56" w14:textId="77777777" w:rsidR="003A2FD9" w:rsidRPr="00087E7F" w:rsidRDefault="003A2FD9" w:rsidP="00204A4E">
            <w:pPr>
              <w:jc w:val="right"/>
              <w:rPr>
                <w:rFonts w:eastAsia="Calibri"/>
                <w:bCs/>
                <w:lang w:eastAsia="en-US"/>
              </w:rPr>
            </w:pPr>
            <w:r w:rsidRPr="00087E7F">
              <w:rPr>
                <w:rFonts w:eastAsia="Calibri"/>
                <w:bCs/>
                <w:lang w:eastAsia="en-US"/>
              </w:rPr>
              <w:t>7600,00</w:t>
            </w:r>
          </w:p>
        </w:tc>
      </w:tr>
      <w:tr w:rsidR="003A2FD9" w:rsidRPr="007F1DB9" w14:paraId="315F711B" w14:textId="77777777" w:rsidTr="00204A4E">
        <w:tc>
          <w:tcPr>
            <w:tcW w:w="2949" w:type="dxa"/>
          </w:tcPr>
          <w:p w14:paraId="19339ECB" w14:textId="77777777" w:rsidR="003A2FD9" w:rsidRPr="00087E7F" w:rsidRDefault="003A2FD9" w:rsidP="00204A4E">
            <w:pPr>
              <w:jc w:val="both"/>
              <w:rPr>
                <w:rFonts w:eastAsia="Calibri"/>
                <w:bCs/>
                <w:lang w:eastAsia="en-US"/>
              </w:rPr>
            </w:pPr>
            <w:r w:rsidRPr="00087E7F">
              <w:rPr>
                <w:rFonts w:eastAsia="Calibri"/>
                <w:bCs/>
                <w:lang w:eastAsia="en-US"/>
              </w:rPr>
              <w:t>2 02 35118 10 0000 150</w:t>
            </w:r>
          </w:p>
        </w:tc>
        <w:tc>
          <w:tcPr>
            <w:tcW w:w="4536" w:type="dxa"/>
          </w:tcPr>
          <w:p w14:paraId="6C5F94A8" w14:textId="77777777" w:rsidR="003A2FD9" w:rsidRPr="00087E7F" w:rsidRDefault="003A2FD9" w:rsidP="00204A4E">
            <w:pPr>
              <w:jc w:val="both"/>
              <w:rPr>
                <w:rFonts w:eastAsia="Calibri"/>
                <w:lang w:eastAsia="en-US"/>
              </w:rPr>
            </w:pPr>
            <w:r w:rsidRPr="00087E7F">
              <w:rPr>
                <w:rFonts w:eastAsia="Calibr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68" w:type="dxa"/>
            <w:vAlign w:val="bottom"/>
          </w:tcPr>
          <w:p w14:paraId="29D6D2BD" w14:textId="77777777" w:rsidR="003A2FD9" w:rsidRPr="00087E7F" w:rsidRDefault="003A2FD9" w:rsidP="00204A4E">
            <w:pPr>
              <w:jc w:val="right"/>
              <w:rPr>
                <w:rFonts w:eastAsia="Calibri"/>
                <w:bCs/>
                <w:lang w:eastAsia="en-US"/>
              </w:rPr>
            </w:pPr>
            <w:r w:rsidRPr="00087E7F">
              <w:rPr>
                <w:rFonts w:eastAsia="Calibri"/>
                <w:bCs/>
                <w:lang w:eastAsia="en-US"/>
              </w:rPr>
              <w:t>1125600,00</w:t>
            </w:r>
          </w:p>
        </w:tc>
      </w:tr>
    </w:tbl>
    <w:p w14:paraId="3582E77C" w14:textId="77777777" w:rsidR="003A2FD9" w:rsidRDefault="003A2FD9" w:rsidP="003A2FD9">
      <w:pPr>
        <w:rPr>
          <w:sz w:val="28"/>
          <w:szCs w:val="28"/>
        </w:rPr>
      </w:pPr>
    </w:p>
    <w:p w14:paraId="79F74F3E" w14:textId="77777777" w:rsidR="003A2FD9" w:rsidRPr="00C67D2B" w:rsidRDefault="003A2FD9" w:rsidP="003A2FD9">
      <w:pPr>
        <w:jc w:val="both"/>
        <w:rPr>
          <w:rFonts w:eastAsia="Calibri"/>
          <w:sz w:val="28"/>
          <w:szCs w:val="28"/>
          <w:lang w:eastAsia="en-US"/>
        </w:rPr>
      </w:pPr>
      <w:r w:rsidRPr="00C67D2B">
        <w:rPr>
          <w:rFonts w:eastAsia="Calibri"/>
          <w:sz w:val="28"/>
          <w:szCs w:val="28"/>
          <w:lang w:eastAsia="en-US"/>
        </w:rPr>
        <w:t>Начальник</w:t>
      </w:r>
    </w:p>
    <w:p w14:paraId="1FA7FD81" w14:textId="77777777" w:rsidR="003A2FD9" w:rsidRPr="00C67D2B" w:rsidRDefault="003A2FD9" w:rsidP="003A2FD9">
      <w:pPr>
        <w:jc w:val="both"/>
        <w:rPr>
          <w:rFonts w:eastAsia="Calibri"/>
          <w:sz w:val="28"/>
          <w:szCs w:val="28"/>
          <w:lang w:eastAsia="en-US"/>
        </w:rPr>
      </w:pPr>
      <w:r w:rsidRPr="00C67D2B">
        <w:rPr>
          <w:rFonts w:eastAsia="Calibri"/>
          <w:sz w:val="28"/>
          <w:szCs w:val="28"/>
          <w:lang w:eastAsia="en-US"/>
        </w:rPr>
        <w:t>финансово-экономического</w:t>
      </w:r>
    </w:p>
    <w:p w14:paraId="0AB4FAA2" w14:textId="77777777" w:rsidR="003A2FD9" w:rsidRPr="00C67D2B" w:rsidRDefault="003A2FD9" w:rsidP="003A2FD9">
      <w:pPr>
        <w:jc w:val="both"/>
        <w:rPr>
          <w:rFonts w:eastAsia="Calibri"/>
          <w:sz w:val="28"/>
          <w:szCs w:val="28"/>
          <w:lang w:eastAsia="en-US"/>
        </w:rPr>
      </w:pPr>
      <w:r w:rsidRPr="00C67D2B">
        <w:rPr>
          <w:rFonts w:eastAsia="Calibri"/>
          <w:sz w:val="28"/>
          <w:szCs w:val="28"/>
          <w:lang w:eastAsia="en-US"/>
        </w:rPr>
        <w:t xml:space="preserve">отдела администрации </w:t>
      </w:r>
    </w:p>
    <w:p w14:paraId="5BFFD83D" w14:textId="77777777" w:rsidR="003A2FD9" w:rsidRPr="00C67D2B" w:rsidRDefault="003A2FD9" w:rsidP="003A2FD9">
      <w:pPr>
        <w:jc w:val="both"/>
        <w:rPr>
          <w:rFonts w:eastAsia="Calibri"/>
          <w:sz w:val="28"/>
          <w:szCs w:val="28"/>
          <w:lang w:eastAsia="en-US"/>
        </w:rPr>
      </w:pPr>
      <w:r w:rsidRPr="00C67D2B">
        <w:rPr>
          <w:rFonts w:eastAsia="Calibri"/>
          <w:sz w:val="28"/>
          <w:szCs w:val="28"/>
          <w:lang w:eastAsia="en-US"/>
        </w:rPr>
        <w:t xml:space="preserve">Старощербиновского </w:t>
      </w:r>
    </w:p>
    <w:p w14:paraId="01178FA1" w14:textId="77777777" w:rsidR="003A2FD9" w:rsidRPr="00C67D2B" w:rsidRDefault="003A2FD9" w:rsidP="003A2FD9">
      <w:pPr>
        <w:jc w:val="both"/>
        <w:rPr>
          <w:rFonts w:eastAsia="Calibri"/>
          <w:sz w:val="28"/>
          <w:szCs w:val="28"/>
          <w:lang w:eastAsia="en-US"/>
        </w:rPr>
      </w:pPr>
      <w:r w:rsidRPr="00C67D2B">
        <w:rPr>
          <w:rFonts w:eastAsia="Calibri"/>
          <w:sz w:val="28"/>
          <w:szCs w:val="28"/>
          <w:lang w:eastAsia="en-US"/>
        </w:rPr>
        <w:t xml:space="preserve">сельского поселения </w:t>
      </w:r>
    </w:p>
    <w:p w14:paraId="7FEDC370" w14:textId="77777777" w:rsidR="003A2FD9" w:rsidRPr="00C67D2B" w:rsidRDefault="003A2FD9" w:rsidP="003A2FD9">
      <w:pPr>
        <w:jc w:val="both"/>
        <w:rPr>
          <w:rFonts w:eastAsia="Calibri"/>
          <w:sz w:val="28"/>
          <w:szCs w:val="28"/>
          <w:lang w:eastAsia="en-US"/>
        </w:rPr>
      </w:pPr>
      <w:r w:rsidRPr="00C67D2B">
        <w:rPr>
          <w:rFonts w:eastAsia="Calibri"/>
          <w:sz w:val="28"/>
          <w:szCs w:val="28"/>
          <w:lang w:eastAsia="en-US"/>
        </w:rPr>
        <w:t xml:space="preserve">Щербиновского района   </w:t>
      </w:r>
      <w:r w:rsidRPr="00C67D2B">
        <w:rPr>
          <w:rFonts w:eastAsia="Calibri"/>
          <w:sz w:val="28"/>
          <w:szCs w:val="28"/>
          <w:lang w:eastAsia="en-US"/>
        </w:rPr>
        <w:tab/>
      </w:r>
      <w:r w:rsidRPr="00C67D2B">
        <w:rPr>
          <w:rFonts w:eastAsia="Calibri"/>
          <w:sz w:val="28"/>
          <w:szCs w:val="28"/>
          <w:lang w:eastAsia="en-US"/>
        </w:rPr>
        <w:tab/>
      </w:r>
      <w:r w:rsidRPr="00C67D2B">
        <w:rPr>
          <w:rFonts w:eastAsia="Calibri"/>
          <w:sz w:val="28"/>
          <w:szCs w:val="28"/>
          <w:lang w:eastAsia="en-US"/>
        </w:rPr>
        <w:tab/>
      </w:r>
      <w:r w:rsidRPr="00C67D2B">
        <w:rPr>
          <w:rFonts w:eastAsia="Calibri"/>
          <w:sz w:val="28"/>
          <w:szCs w:val="28"/>
          <w:lang w:eastAsia="en-US"/>
        </w:rPr>
        <w:tab/>
      </w:r>
      <w:r>
        <w:rPr>
          <w:rFonts w:eastAsia="Calibri"/>
          <w:sz w:val="28"/>
          <w:szCs w:val="28"/>
          <w:lang w:eastAsia="en-US"/>
        </w:rPr>
        <w:t xml:space="preserve">                          А.С. Калмыкова</w:t>
      </w:r>
    </w:p>
    <w:tbl>
      <w:tblPr>
        <w:tblW w:w="0" w:type="auto"/>
        <w:tblLook w:val="01E0" w:firstRow="1" w:lastRow="1" w:firstColumn="1" w:lastColumn="1" w:noHBand="0" w:noVBand="0"/>
      </w:tblPr>
      <w:tblGrid>
        <w:gridCol w:w="5217"/>
        <w:gridCol w:w="4421"/>
      </w:tblGrid>
      <w:tr w:rsidR="003A2FD9" w:rsidRPr="002435D2" w14:paraId="315299E7" w14:textId="77777777" w:rsidTr="00204A4E">
        <w:tc>
          <w:tcPr>
            <w:tcW w:w="5217" w:type="dxa"/>
          </w:tcPr>
          <w:p w14:paraId="5F6FA97B" w14:textId="77777777" w:rsidR="003A2FD9" w:rsidRPr="002435D2" w:rsidRDefault="003A2FD9" w:rsidP="00204A4E">
            <w:pPr>
              <w:jc w:val="center"/>
              <w:rPr>
                <w:rFonts w:eastAsia="Calibri"/>
                <w:sz w:val="22"/>
                <w:szCs w:val="22"/>
                <w:lang w:eastAsia="en-US"/>
              </w:rPr>
            </w:pPr>
          </w:p>
        </w:tc>
        <w:tc>
          <w:tcPr>
            <w:tcW w:w="4421" w:type="dxa"/>
          </w:tcPr>
          <w:p w14:paraId="59C5BA8F" w14:textId="77777777" w:rsidR="003A2FD9" w:rsidRDefault="003A2FD9" w:rsidP="00204A4E">
            <w:pPr>
              <w:rPr>
                <w:rFonts w:eastAsia="Calibri"/>
                <w:sz w:val="28"/>
                <w:szCs w:val="28"/>
                <w:lang w:eastAsia="en-US"/>
              </w:rPr>
            </w:pPr>
            <w:r>
              <w:rPr>
                <w:rFonts w:eastAsia="Calibri"/>
                <w:sz w:val="28"/>
                <w:szCs w:val="28"/>
                <w:lang w:eastAsia="en-US"/>
              </w:rPr>
              <w:t>Приложение 3</w:t>
            </w:r>
          </w:p>
          <w:p w14:paraId="1192E8DA" w14:textId="77777777" w:rsidR="003A2FD9" w:rsidRDefault="003A2FD9" w:rsidP="00204A4E">
            <w:pPr>
              <w:rPr>
                <w:rFonts w:eastAsia="Calibri"/>
                <w:sz w:val="28"/>
                <w:szCs w:val="28"/>
                <w:lang w:eastAsia="en-US"/>
              </w:rPr>
            </w:pPr>
          </w:p>
          <w:p w14:paraId="4BFBB20F" w14:textId="77777777" w:rsidR="003A2FD9" w:rsidRDefault="003A2FD9" w:rsidP="00204A4E">
            <w:pPr>
              <w:rPr>
                <w:rFonts w:eastAsia="Calibri"/>
                <w:sz w:val="28"/>
                <w:szCs w:val="28"/>
                <w:lang w:eastAsia="en-US"/>
              </w:rPr>
            </w:pPr>
            <w:r>
              <w:rPr>
                <w:rFonts w:eastAsia="Calibri"/>
                <w:sz w:val="28"/>
                <w:szCs w:val="28"/>
                <w:lang w:eastAsia="en-US"/>
              </w:rPr>
              <w:t>УТВЕРЖДЕНО</w:t>
            </w:r>
          </w:p>
          <w:p w14:paraId="11EAD280" w14:textId="77777777" w:rsidR="003A2FD9" w:rsidRDefault="003A2FD9" w:rsidP="00204A4E">
            <w:pPr>
              <w:rPr>
                <w:rFonts w:eastAsia="Calibri"/>
                <w:sz w:val="22"/>
                <w:szCs w:val="22"/>
                <w:lang w:eastAsia="en-US"/>
              </w:rPr>
            </w:pPr>
            <w:r>
              <w:rPr>
                <w:rFonts w:eastAsia="Calibri"/>
                <w:sz w:val="28"/>
                <w:szCs w:val="28"/>
                <w:lang w:eastAsia="en-US"/>
              </w:rPr>
              <w:t>решением Совета</w:t>
            </w:r>
          </w:p>
          <w:p w14:paraId="789A454C" w14:textId="77777777" w:rsidR="003A2FD9" w:rsidRDefault="003A2FD9" w:rsidP="00204A4E">
            <w:pPr>
              <w:rPr>
                <w:rFonts w:eastAsia="Calibri"/>
                <w:sz w:val="28"/>
                <w:szCs w:val="28"/>
                <w:lang w:eastAsia="en-US"/>
              </w:rPr>
            </w:pPr>
            <w:r>
              <w:rPr>
                <w:rFonts w:eastAsia="Calibri"/>
                <w:sz w:val="28"/>
                <w:szCs w:val="28"/>
                <w:lang w:eastAsia="en-US"/>
              </w:rPr>
              <w:t>Старощербиновского</w:t>
            </w:r>
          </w:p>
          <w:p w14:paraId="51617BC7" w14:textId="77777777" w:rsidR="003A2FD9" w:rsidRDefault="003A2FD9" w:rsidP="00204A4E">
            <w:pPr>
              <w:rPr>
                <w:rFonts w:eastAsia="Calibri"/>
                <w:sz w:val="28"/>
                <w:szCs w:val="28"/>
                <w:lang w:eastAsia="en-US"/>
              </w:rPr>
            </w:pPr>
            <w:r>
              <w:rPr>
                <w:rFonts w:eastAsia="Calibri"/>
                <w:sz w:val="28"/>
                <w:szCs w:val="28"/>
                <w:lang w:eastAsia="en-US"/>
              </w:rPr>
              <w:t>сельского поселения</w:t>
            </w:r>
          </w:p>
          <w:p w14:paraId="23D67536" w14:textId="77777777" w:rsidR="003A2FD9" w:rsidRDefault="003A2FD9" w:rsidP="00204A4E">
            <w:pPr>
              <w:rPr>
                <w:rFonts w:eastAsia="Calibri"/>
                <w:sz w:val="28"/>
                <w:szCs w:val="28"/>
                <w:lang w:eastAsia="en-US"/>
              </w:rPr>
            </w:pPr>
            <w:r>
              <w:rPr>
                <w:rFonts w:eastAsia="Calibri"/>
                <w:sz w:val="28"/>
                <w:szCs w:val="28"/>
                <w:lang w:eastAsia="en-US"/>
              </w:rPr>
              <w:t>Щербиновского района</w:t>
            </w:r>
          </w:p>
          <w:p w14:paraId="755B4C04" w14:textId="77777777" w:rsidR="003A2FD9" w:rsidRDefault="003A2FD9" w:rsidP="00204A4E">
            <w:pPr>
              <w:rPr>
                <w:rFonts w:eastAsia="Calibri"/>
                <w:sz w:val="28"/>
                <w:szCs w:val="28"/>
                <w:lang w:eastAsia="en-US"/>
              </w:rPr>
            </w:pPr>
            <w:r>
              <w:rPr>
                <w:rFonts w:eastAsia="Calibri"/>
                <w:sz w:val="28"/>
                <w:szCs w:val="28"/>
                <w:lang w:eastAsia="en-US"/>
              </w:rPr>
              <w:t>от ____________ № ____</w:t>
            </w:r>
          </w:p>
          <w:p w14:paraId="4A802685" w14:textId="77777777" w:rsidR="003A2FD9" w:rsidRPr="002435D2" w:rsidRDefault="003A2FD9" w:rsidP="00204A4E">
            <w:pPr>
              <w:rPr>
                <w:rFonts w:eastAsia="Calibri"/>
                <w:sz w:val="28"/>
                <w:szCs w:val="28"/>
                <w:lang w:eastAsia="en-US"/>
              </w:rPr>
            </w:pPr>
          </w:p>
        </w:tc>
      </w:tr>
    </w:tbl>
    <w:p w14:paraId="48E707BD" w14:textId="77777777" w:rsidR="003A2FD9" w:rsidRDefault="003A2FD9" w:rsidP="003A2FD9">
      <w:pPr>
        <w:jc w:val="center"/>
        <w:rPr>
          <w:rFonts w:eastAsia="Calibri"/>
          <w:b/>
          <w:sz w:val="28"/>
          <w:szCs w:val="28"/>
          <w:lang w:eastAsia="en-US"/>
        </w:rPr>
      </w:pPr>
      <w:r w:rsidRPr="00592420">
        <w:rPr>
          <w:rFonts w:eastAsia="Calibri"/>
          <w:b/>
          <w:sz w:val="28"/>
          <w:szCs w:val="28"/>
          <w:lang w:eastAsia="en-US"/>
        </w:rPr>
        <w:t>Распределение бюджетных ассигнований</w:t>
      </w:r>
    </w:p>
    <w:p w14:paraId="6220A8D0" w14:textId="77777777" w:rsidR="003A2FD9" w:rsidRPr="00592420" w:rsidRDefault="003A2FD9" w:rsidP="003A2FD9">
      <w:pPr>
        <w:jc w:val="center"/>
        <w:rPr>
          <w:rFonts w:eastAsia="Calibri"/>
          <w:b/>
          <w:sz w:val="28"/>
          <w:szCs w:val="28"/>
          <w:lang w:eastAsia="en-US"/>
        </w:rPr>
      </w:pPr>
      <w:r w:rsidRPr="00592420">
        <w:rPr>
          <w:rFonts w:eastAsia="Calibri"/>
          <w:b/>
          <w:sz w:val="28"/>
          <w:szCs w:val="28"/>
          <w:lang w:eastAsia="en-US"/>
        </w:rPr>
        <w:t>по разделам и подразделам</w:t>
      </w:r>
    </w:p>
    <w:p w14:paraId="19F91486" w14:textId="77777777" w:rsidR="003A2FD9" w:rsidRDefault="003A2FD9" w:rsidP="003A2FD9">
      <w:pPr>
        <w:jc w:val="center"/>
        <w:rPr>
          <w:rFonts w:eastAsia="Calibri"/>
          <w:b/>
          <w:sz w:val="28"/>
          <w:szCs w:val="28"/>
          <w:lang w:eastAsia="en-US"/>
        </w:rPr>
      </w:pPr>
      <w:r w:rsidRPr="00592420">
        <w:rPr>
          <w:rFonts w:eastAsia="Calibri"/>
          <w:b/>
          <w:sz w:val="28"/>
          <w:szCs w:val="28"/>
          <w:lang w:eastAsia="en-US"/>
        </w:rPr>
        <w:t>классификации расходов бюджетов на 20</w:t>
      </w:r>
      <w:r>
        <w:rPr>
          <w:rFonts w:eastAsia="Calibri"/>
          <w:b/>
          <w:sz w:val="28"/>
          <w:szCs w:val="28"/>
          <w:lang w:eastAsia="en-US"/>
        </w:rPr>
        <w:t>25</w:t>
      </w:r>
      <w:r w:rsidRPr="00592420">
        <w:rPr>
          <w:rFonts w:eastAsia="Calibri"/>
          <w:b/>
          <w:sz w:val="28"/>
          <w:szCs w:val="28"/>
          <w:lang w:eastAsia="en-US"/>
        </w:rPr>
        <w:t xml:space="preserve"> год</w:t>
      </w:r>
    </w:p>
    <w:p w14:paraId="03950DCF" w14:textId="77777777" w:rsidR="003A2FD9" w:rsidRDefault="003A2FD9" w:rsidP="003A2FD9">
      <w:pPr>
        <w:jc w:val="center"/>
        <w:rPr>
          <w:rFonts w:eastAsia="Calibri"/>
          <w:b/>
          <w:sz w:val="28"/>
          <w:szCs w:val="28"/>
          <w:lang w:eastAsia="en-US"/>
        </w:rPr>
      </w:pPr>
    </w:p>
    <w:tbl>
      <w:tblPr>
        <w:tblW w:w="9580" w:type="dxa"/>
        <w:tblLook w:val="04A0" w:firstRow="1" w:lastRow="0" w:firstColumn="1" w:lastColumn="0" w:noHBand="0" w:noVBand="1"/>
      </w:tblPr>
      <w:tblGrid>
        <w:gridCol w:w="700"/>
        <w:gridCol w:w="3760"/>
        <w:gridCol w:w="1320"/>
        <w:gridCol w:w="1320"/>
        <w:gridCol w:w="2480"/>
      </w:tblGrid>
      <w:tr w:rsidR="003A2FD9" w14:paraId="63D23B8C" w14:textId="77777777" w:rsidTr="00204A4E">
        <w:trPr>
          <w:trHeight w:val="630"/>
          <w:tblHeader/>
        </w:trPr>
        <w:tc>
          <w:tcPr>
            <w:tcW w:w="700" w:type="dxa"/>
            <w:tcBorders>
              <w:top w:val="single" w:sz="4" w:space="0" w:color="auto"/>
              <w:left w:val="single" w:sz="4" w:space="0" w:color="auto"/>
              <w:bottom w:val="single" w:sz="4" w:space="0" w:color="auto"/>
              <w:right w:val="single" w:sz="4" w:space="0" w:color="auto"/>
            </w:tcBorders>
            <w:shd w:val="clear" w:color="000000" w:fill="FFFFFF"/>
            <w:hideMark/>
          </w:tcPr>
          <w:p w14:paraId="083F695D" w14:textId="77777777" w:rsidR="003A2FD9" w:rsidRDefault="003A2FD9" w:rsidP="00204A4E">
            <w:pPr>
              <w:jc w:val="center"/>
            </w:pPr>
            <w:r>
              <w:t>№ п/п</w:t>
            </w:r>
          </w:p>
        </w:tc>
        <w:tc>
          <w:tcPr>
            <w:tcW w:w="3760" w:type="dxa"/>
            <w:tcBorders>
              <w:top w:val="single" w:sz="4" w:space="0" w:color="auto"/>
              <w:left w:val="nil"/>
              <w:bottom w:val="single" w:sz="4" w:space="0" w:color="auto"/>
              <w:right w:val="single" w:sz="4" w:space="0" w:color="auto"/>
            </w:tcBorders>
            <w:shd w:val="clear" w:color="000000" w:fill="FFFFFF"/>
            <w:noWrap/>
            <w:hideMark/>
          </w:tcPr>
          <w:p w14:paraId="03B9B9E1" w14:textId="77777777" w:rsidR="003A2FD9" w:rsidRDefault="003A2FD9" w:rsidP="00204A4E">
            <w:pPr>
              <w:jc w:val="center"/>
            </w:pPr>
            <w:r>
              <w:t>Наименование</w:t>
            </w:r>
          </w:p>
        </w:tc>
        <w:tc>
          <w:tcPr>
            <w:tcW w:w="1320" w:type="dxa"/>
            <w:tcBorders>
              <w:top w:val="single" w:sz="4" w:space="0" w:color="auto"/>
              <w:left w:val="nil"/>
              <w:bottom w:val="single" w:sz="4" w:space="0" w:color="auto"/>
              <w:right w:val="single" w:sz="4" w:space="0" w:color="auto"/>
            </w:tcBorders>
            <w:shd w:val="clear" w:color="000000" w:fill="FFFFFF"/>
            <w:hideMark/>
          </w:tcPr>
          <w:p w14:paraId="071C9CD9" w14:textId="77777777" w:rsidR="003A2FD9" w:rsidRDefault="003A2FD9" w:rsidP="00204A4E">
            <w:pPr>
              <w:jc w:val="center"/>
            </w:pPr>
            <w:r>
              <w:t>рз</w:t>
            </w:r>
          </w:p>
        </w:tc>
        <w:tc>
          <w:tcPr>
            <w:tcW w:w="1320" w:type="dxa"/>
            <w:tcBorders>
              <w:top w:val="single" w:sz="4" w:space="0" w:color="auto"/>
              <w:left w:val="nil"/>
              <w:bottom w:val="single" w:sz="4" w:space="0" w:color="auto"/>
              <w:right w:val="single" w:sz="4" w:space="0" w:color="auto"/>
            </w:tcBorders>
            <w:shd w:val="clear" w:color="000000" w:fill="FFFFFF"/>
            <w:hideMark/>
          </w:tcPr>
          <w:p w14:paraId="6FB9D578" w14:textId="77777777" w:rsidR="003A2FD9" w:rsidRDefault="003A2FD9" w:rsidP="00204A4E">
            <w:pPr>
              <w:jc w:val="center"/>
            </w:pPr>
            <w:r>
              <w:t>пр</w:t>
            </w:r>
          </w:p>
        </w:tc>
        <w:tc>
          <w:tcPr>
            <w:tcW w:w="2480" w:type="dxa"/>
            <w:tcBorders>
              <w:top w:val="single" w:sz="4" w:space="0" w:color="auto"/>
              <w:left w:val="nil"/>
              <w:bottom w:val="single" w:sz="4" w:space="0" w:color="auto"/>
              <w:right w:val="single" w:sz="4" w:space="0" w:color="auto"/>
            </w:tcBorders>
            <w:shd w:val="clear" w:color="000000" w:fill="FFFFFF"/>
            <w:noWrap/>
            <w:hideMark/>
          </w:tcPr>
          <w:p w14:paraId="473F55FA" w14:textId="77777777" w:rsidR="003A2FD9" w:rsidRDefault="003A2FD9" w:rsidP="00204A4E">
            <w:pPr>
              <w:jc w:val="center"/>
            </w:pPr>
            <w:r>
              <w:t>сумма, рублей</w:t>
            </w:r>
          </w:p>
        </w:tc>
      </w:tr>
      <w:tr w:rsidR="003A2FD9" w14:paraId="2333464A" w14:textId="77777777" w:rsidTr="00204A4E">
        <w:trPr>
          <w:trHeight w:val="315"/>
          <w:tblHeader/>
        </w:trPr>
        <w:tc>
          <w:tcPr>
            <w:tcW w:w="700" w:type="dxa"/>
            <w:tcBorders>
              <w:top w:val="nil"/>
              <w:left w:val="single" w:sz="4" w:space="0" w:color="auto"/>
              <w:bottom w:val="single" w:sz="4" w:space="0" w:color="auto"/>
              <w:right w:val="single" w:sz="4" w:space="0" w:color="auto"/>
            </w:tcBorders>
            <w:shd w:val="clear" w:color="000000" w:fill="FFFFFF"/>
            <w:hideMark/>
          </w:tcPr>
          <w:p w14:paraId="13436100" w14:textId="77777777" w:rsidR="003A2FD9" w:rsidRDefault="003A2FD9" w:rsidP="00204A4E">
            <w:pPr>
              <w:jc w:val="center"/>
            </w:pPr>
            <w:r>
              <w:t>1</w:t>
            </w:r>
          </w:p>
        </w:tc>
        <w:tc>
          <w:tcPr>
            <w:tcW w:w="3760" w:type="dxa"/>
            <w:tcBorders>
              <w:top w:val="nil"/>
              <w:left w:val="nil"/>
              <w:bottom w:val="single" w:sz="4" w:space="0" w:color="auto"/>
              <w:right w:val="single" w:sz="4" w:space="0" w:color="auto"/>
            </w:tcBorders>
            <w:shd w:val="clear" w:color="000000" w:fill="FFFFFF"/>
            <w:noWrap/>
            <w:hideMark/>
          </w:tcPr>
          <w:p w14:paraId="1AECE923" w14:textId="77777777" w:rsidR="003A2FD9" w:rsidRDefault="003A2FD9" w:rsidP="00204A4E">
            <w:pPr>
              <w:jc w:val="center"/>
            </w:pPr>
            <w:r>
              <w:t>2</w:t>
            </w:r>
          </w:p>
        </w:tc>
        <w:tc>
          <w:tcPr>
            <w:tcW w:w="1320" w:type="dxa"/>
            <w:tcBorders>
              <w:top w:val="nil"/>
              <w:left w:val="nil"/>
              <w:bottom w:val="single" w:sz="4" w:space="0" w:color="auto"/>
              <w:right w:val="single" w:sz="4" w:space="0" w:color="auto"/>
            </w:tcBorders>
            <w:shd w:val="clear" w:color="000000" w:fill="FFFFFF"/>
            <w:hideMark/>
          </w:tcPr>
          <w:p w14:paraId="0DB896AB" w14:textId="77777777" w:rsidR="003A2FD9" w:rsidRDefault="003A2FD9" w:rsidP="00204A4E">
            <w:pPr>
              <w:jc w:val="center"/>
            </w:pPr>
            <w:r>
              <w:t>3</w:t>
            </w:r>
          </w:p>
        </w:tc>
        <w:tc>
          <w:tcPr>
            <w:tcW w:w="1320" w:type="dxa"/>
            <w:tcBorders>
              <w:top w:val="nil"/>
              <w:left w:val="nil"/>
              <w:bottom w:val="single" w:sz="4" w:space="0" w:color="auto"/>
              <w:right w:val="single" w:sz="4" w:space="0" w:color="auto"/>
            </w:tcBorders>
            <w:shd w:val="clear" w:color="000000" w:fill="FFFFFF"/>
            <w:hideMark/>
          </w:tcPr>
          <w:p w14:paraId="7D78E560" w14:textId="77777777" w:rsidR="003A2FD9" w:rsidRDefault="003A2FD9" w:rsidP="00204A4E">
            <w:pPr>
              <w:jc w:val="center"/>
            </w:pPr>
            <w:r>
              <w:t>4</w:t>
            </w:r>
          </w:p>
        </w:tc>
        <w:tc>
          <w:tcPr>
            <w:tcW w:w="2480" w:type="dxa"/>
            <w:tcBorders>
              <w:top w:val="nil"/>
              <w:left w:val="nil"/>
              <w:bottom w:val="single" w:sz="4" w:space="0" w:color="auto"/>
              <w:right w:val="single" w:sz="4" w:space="0" w:color="auto"/>
            </w:tcBorders>
            <w:shd w:val="clear" w:color="000000" w:fill="FFFFFF"/>
            <w:noWrap/>
            <w:hideMark/>
          </w:tcPr>
          <w:p w14:paraId="22048A1D" w14:textId="77777777" w:rsidR="003A2FD9" w:rsidRDefault="003A2FD9" w:rsidP="00204A4E">
            <w:pPr>
              <w:jc w:val="center"/>
            </w:pPr>
            <w:r>
              <w:t>5</w:t>
            </w:r>
          </w:p>
        </w:tc>
      </w:tr>
      <w:tr w:rsidR="003A2FD9" w14:paraId="2B1C71DB" w14:textId="77777777" w:rsidTr="00204A4E">
        <w:trPr>
          <w:trHeight w:val="232"/>
        </w:trPr>
        <w:tc>
          <w:tcPr>
            <w:tcW w:w="700" w:type="dxa"/>
            <w:tcBorders>
              <w:top w:val="nil"/>
              <w:left w:val="single" w:sz="4" w:space="0" w:color="auto"/>
              <w:bottom w:val="single" w:sz="4" w:space="0" w:color="auto"/>
              <w:right w:val="single" w:sz="4" w:space="0" w:color="auto"/>
            </w:tcBorders>
            <w:shd w:val="clear" w:color="000000" w:fill="FFFFFF"/>
          </w:tcPr>
          <w:p w14:paraId="011C50DD" w14:textId="77777777" w:rsidR="003A2FD9" w:rsidRDefault="003A2FD9" w:rsidP="00204A4E">
            <w:pPr>
              <w:jc w:val="center"/>
            </w:pPr>
          </w:p>
        </w:tc>
        <w:tc>
          <w:tcPr>
            <w:tcW w:w="3760" w:type="dxa"/>
            <w:tcBorders>
              <w:top w:val="nil"/>
              <w:left w:val="nil"/>
              <w:bottom w:val="single" w:sz="4" w:space="0" w:color="auto"/>
              <w:right w:val="single" w:sz="4" w:space="0" w:color="auto"/>
            </w:tcBorders>
            <w:shd w:val="clear" w:color="000000" w:fill="FFFFFF"/>
            <w:noWrap/>
            <w:hideMark/>
          </w:tcPr>
          <w:p w14:paraId="3656E8CE" w14:textId="77777777" w:rsidR="003A2FD9" w:rsidRDefault="003A2FD9" w:rsidP="00204A4E">
            <w:pPr>
              <w:jc w:val="both"/>
            </w:pPr>
            <w:r>
              <w:t>Всего расходов</w:t>
            </w:r>
          </w:p>
        </w:tc>
        <w:tc>
          <w:tcPr>
            <w:tcW w:w="1320" w:type="dxa"/>
            <w:tcBorders>
              <w:top w:val="nil"/>
              <w:left w:val="nil"/>
              <w:bottom w:val="single" w:sz="4" w:space="0" w:color="auto"/>
              <w:right w:val="single" w:sz="4" w:space="0" w:color="auto"/>
            </w:tcBorders>
            <w:shd w:val="clear" w:color="000000" w:fill="FFFFFF"/>
            <w:vAlign w:val="bottom"/>
          </w:tcPr>
          <w:p w14:paraId="3F2DFB5B" w14:textId="77777777" w:rsidR="003A2FD9" w:rsidRDefault="003A2FD9" w:rsidP="00204A4E">
            <w:pPr>
              <w:jc w:val="center"/>
            </w:pPr>
          </w:p>
        </w:tc>
        <w:tc>
          <w:tcPr>
            <w:tcW w:w="1320" w:type="dxa"/>
            <w:tcBorders>
              <w:top w:val="nil"/>
              <w:left w:val="nil"/>
              <w:bottom w:val="single" w:sz="4" w:space="0" w:color="auto"/>
              <w:right w:val="single" w:sz="4" w:space="0" w:color="auto"/>
            </w:tcBorders>
            <w:shd w:val="clear" w:color="000000" w:fill="FFFFFF"/>
            <w:vAlign w:val="bottom"/>
          </w:tcPr>
          <w:p w14:paraId="6210B32A" w14:textId="77777777" w:rsidR="003A2FD9" w:rsidRDefault="003A2FD9" w:rsidP="00204A4E">
            <w:pPr>
              <w:jc w:val="center"/>
            </w:pPr>
          </w:p>
        </w:tc>
        <w:tc>
          <w:tcPr>
            <w:tcW w:w="2480" w:type="dxa"/>
            <w:tcBorders>
              <w:top w:val="nil"/>
              <w:left w:val="nil"/>
              <w:bottom w:val="single" w:sz="4" w:space="0" w:color="auto"/>
              <w:right w:val="single" w:sz="4" w:space="0" w:color="auto"/>
            </w:tcBorders>
            <w:shd w:val="clear" w:color="000000" w:fill="FFFFFF"/>
            <w:vAlign w:val="bottom"/>
            <w:hideMark/>
          </w:tcPr>
          <w:p w14:paraId="35B63BAF" w14:textId="77777777" w:rsidR="003A2FD9" w:rsidRDefault="003A2FD9" w:rsidP="00204A4E">
            <w:pPr>
              <w:jc w:val="right"/>
            </w:pPr>
            <w:r>
              <w:t>150141947,00</w:t>
            </w:r>
          </w:p>
        </w:tc>
      </w:tr>
      <w:tr w:rsidR="003A2FD9" w14:paraId="03BA0277" w14:textId="77777777" w:rsidTr="00204A4E">
        <w:trPr>
          <w:trHeight w:val="221"/>
        </w:trPr>
        <w:tc>
          <w:tcPr>
            <w:tcW w:w="700" w:type="dxa"/>
            <w:tcBorders>
              <w:top w:val="nil"/>
              <w:left w:val="single" w:sz="4" w:space="0" w:color="auto"/>
              <w:bottom w:val="single" w:sz="4" w:space="0" w:color="auto"/>
              <w:right w:val="single" w:sz="4" w:space="0" w:color="auto"/>
            </w:tcBorders>
            <w:shd w:val="clear" w:color="000000" w:fill="FFFFFF"/>
          </w:tcPr>
          <w:p w14:paraId="7D48AAC2" w14:textId="77777777" w:rsidR="003A2FD9" w:rsidRDefault="003A2FD9" w:rsidP="00204A4E">
            <w:pPr>
              <w:jc w:val="center"/>
            </w:pPr>
          </w:p>
        </w:tc>
        <w:tc>
          <w:tcPr>
            <w:tcW w:w="3760" w:type="dxa"/>
            <w:tcBorders>
              <w:top w:val="nil"/>
              <w:left w:val="nil"/>
              <w:bottom w:val="single" w:sz="4" w:space="0" w:color="auto"/>
              <w:right w:val="single" w:sz="4" w:space="0" w:color="auto"/>
            </w:tcBorders>
            <w:shd w:val="clear" w:color="000000" w:fill="FFFFFF"/>
            <w:noWrap/>
            <w:hideMark/>
          </w:tcPr>
          <w:p w14:paraId="67CBCA43" w14:textId="77777777" w:rsidR="003A2FD9" w:rsidRDefault="003A2FD9" w:rsidP="00204A4E">
            <w:pPr>
              <w:jc w:val="both"/>
            </w:pPr>
            <w:r>
              <w:t>в том числе:</w:t>
            </w:r>
          </w:p>
        </w:tc>
        <w:tc>
          <w:tcPr>
            <w:tcW w:w="1320" w:type="dxa"/>
            <w:tcBorders>
              <w:top w:val="nil"/>
              <w:left w:val="nil"/>
              <w:bottom w:val="single" w:sz="4" w:space="0" w:color="auto"/>
              <w:right w:val="single" w:sz="4" w:space="0" w:color="auto"/>
            </w:tcBorders>
            <w:shd w:val="clear" w:color="000000" w:fill="FFFFFF"/>
            <w:vAlign w:val="bottom"/>
          </w:tcPr>
          <w:p w14:paraId="101B5ADD" w14:textId="77777777" w:rsidR="003A2FD9" w:rsidRDefault="003A2FD9" w:rsidP="00204A4E">
            <w:pPr>
              <w:jc w:val="center"/>
            </w:pPr>
          </w:p>
        </w:tc>
        <w:tc>
          <w:tcPr>
            <w:tcW w:w="1320" w:type="dxa"/>
            <w:tcBorders>
              <w:top w:val="nil"/>
              <w:left w:val="nil"/>
              <w:bottom w:val="single" w:sz="4" w:space="0" w:color="auto"/>
              <w:right w:val="single" w:sz="4" w:space="0" w:color="auto"/>
            </w:tcBorders>
            <w:shd w:val="clear" w:color="000000" w:fill="FFFFFF"/>
            <w:vAlign w:val="bottom"/>
          </w:tcPr>
          <w:p w14:paraId="047980B1" w14:textId="77777777" w:rsidR="003A2FD9" w:rsidRDefault="003A2FD9" w:rsidP="00204A4E">
            <w:pPr>
              <w:jc w:val="center"/>
            </w:pPr>
          </w:p>
        </w:tc>
        <w:tc>
          <w:tcPr>
            <w:tcW w:w="2480" w:type="dxa"/>
            <w:tcBorders>
              <w:top w:val="nil"/>
              <w:left w:val="nil"/>
              <w:bottom w:val="single" w:sz="4" w:space="0" w:color="auto"/>
              <w:right w:val="single" w:sz="4" w:space="0" w:color="auto"/>
            </w:tcBorders>
            <w:shd w:val="clear" w:color="000000" w:fill="FFFFFF"/>
            <w:vAlign w:val="bottom"/>
          </w:tcPr>
          <w:p w14:paraId="444AC6D0" w14:textId="77777777" w:rsidR="003A2FD9" w:rsidRDefault="003A2FD9" w:rsidP="00204A4E">
            <w:pPr>
              <w:jc w:val="right"/>
            </w:pPr>
          </w:p>
        </w:tc>
      </w:tr>
      <w:tr w:rsidR="003A2FD9" w14:paraId="4A8D5C6D" w14:textId="77777777" w:rsidTr="00204A4E">
        <w:trPr>
          <w:trHeight w:val="142"/>
        </w:trPr>
        <w:tc>
          <w:tcPr>
            <w:tcW w:w="700" w:type="dxa"/>
            <w:tcBorders>
              <w:top w:val="nil"/>
              <w:left w:val="single" w:sz="4" w:space="0" w:color="auto"/>
              <w:bottom w:val="single" w:sz="4" w:space="0" w:color="auto"/>
              <w:right w:val="single" w:sz="4" w:space="0" w:color="auto"/>
            </w:tcBorders>
            <w:shd w:val="clear" w:color="000000" w:fill="FFFFFF"/>
            <w:vAlign w:val="bottom"/>
            <w:hideMark/>
          </w:tcPr>
          <w:p w14:paraId="11FD4E19" w14:textId="77777777" w:rsidR="003A2FD9" w:rsidRDefault="003A2FD9" w:rsidP="00204A4E">
            <w:pPr>
              <w:jc w:val="right"/>
            </w:pPr>
            <w:r>
              <w:t>1</w:t>
            </w:r>
          </w:p>
        </w:tc>
        <w:tc>
          <w:tcPr>
            <w:tcW w:w="3760" w:type="dxa"/>
            <w:tcBorders>
              <w:top w:val="nil"/>
              <w:left w:val="nil"/>
              <w:bottom w:val="single" w:sz="4" w:space="0" w:color="auto"/>
              <w:right w:val="single" w:sz="4" w:space="0" w:color="auto"/>
            </w:tcBorders>
            <w:shd w:val="clear" w:color="000000" w:fill="FFFFFF"/>
            <w:vAlign w:val="bottom"/>
            <w:hideMark/>
          </w:tcPr>
          <w:p w14:paraId="3DA9D7C5" w14:textId="77777777" w:rsidR="003A2FD9" w:rsidRDefault="003A2FD9" w:rsidP="00204A4E">
            <w:pPr>
              <w:jc w:val="both"/>
            </w:pPr>
            <w:r>
              <w:t>Общегосударственные вопросы</w:t>
            </w:r>
          </w:p>
        </w:tc>
        <w:tc>
          <w:tcPr>
            <w:tcW w:w="1320" w:type="dxa"/>
            <w:tcBorders>
              <w:top w:val="nil"/>
              <w:left w:val="nil"/>
              <w:bottom w:val="single" w:sz="4" w:space="0" w:color="auto"/>
              <w:right w:val="single" w:sz="4" w:space="0" w:color="auto"/>
            </w:tcBorders>
            <w:shd w:val="clear" w:color="000000" w:fill="FFFFFF"/>
            <w:vAlign w:val="bottom"/>
            <w:hideMark/>
          </w:tcPr>
          <w:p w14:paraId="37C76D5E" w14:textId="77777777" w:rsidR="003A2FD9" w:rsidRDefault="003A2FD9" w:rsidP="00204A4E">
            <w:pPr>
              <w:jc w:val="center"/>
            </w:pPr>
            <w:r>
              <w:t>01</w:t>
            </w:r>
          </w:p>
        </w:tc>
        <w:tc>
          <w:tcPr>
            <w:tcW w:w="1320" w:type="dxa"/>
            <w:tcBorders>
              <w:top w:val="nil"/>
              <w:left w:val="nil"/>
              <w:bottom w:val="single" w:sz="4" w:space="0" w:color="auto"/>
              <w:right w:val="single" w:sz="4" w:space="0" w:color="auto"/>
            </w:tcBorders>
            <w:shd w:val="clear" w:color="000000" w:fill="FFFFFF"/>
            <w:vAlign w:val="bottom"/>
            <w:hideMark/>
          </w:tcPr>
          <w:p w14:paraId="78BB8FF4" w14:textId="77777777" w:rsidR="003A2FD9" w:rsidRDefault="003A2FD9" w:rsidP="00204A4E">
            <w:pPr>
              <w:jc w:val="center"/>
            </w:pPr>
            <w:r>
              <w:t>00</w:t>
            </w:r>
          </w:p>
        </w:tc>
        <w:tc>
          <w:tcPr>
            <w:tcW w:w="2480" w:type="dxa"/>
            <w:tcBorders>
              <w:top w:val="nil"/>
              <w:left w:val="nil"/>
              <w:bottom w:val="single" w:sz="4" w:space="0" w:color="auto"/>
              <w:right w:val="single" w:sz="4" w:space="0" w:color="auto"/>
            </w:tcBorders>
            <w:shd w:val="clear" w:color="000000" w:fill="FFFFFF"/>
            <w:vAlign w:val="bottom"/>
            <w:hideMark/>
          </w:tcPr>
          <w:p w14:paraId="4E8E778E" w14:textId="77777777" w:rsidR="003A2FD9" w:rsidRDefault="003A2FD9" w:rsidP="00204A4E">
            <w:pPr>
              <w:jc w:val="right"/>
            </w:pPr>
            <w:r>
              <w:t>31706058,00</w:t>
            </w:r>
          </w:p>
        </w:tc>
      </w:tr>
      <w:tr w:rsidR="003A2FD9" w14:paraId="2F5A9EE4" w14:textId="77777777" w:rsidTr="00204A4E">
        <w:trPr>
          <w:trHeight w:val="854"/>
        </w:trPr>
        <w:tc>
          <w:tcPr>
            <w:tcW w:w="700" w:type="dxa"/>
            <w:tcBorders>
              <w:top w:val="nil"/>
              <w:left w:val="single" w:sz="4" w:space="0" w:color="auto"/>
              <w:bottom w:val="single" w:sz="4" w:space="0" w:color="auto"/>
              <w:right w:val="single" w:sz="4" w:space="0" w:color="auto"/>
            </w:tcBorders>
            <w:shd w:val="clear" w:color="000000" w:fill="FFFFFF"/>
            <w:vAlign w:val="bottom"/>
          </w:tcPr>
          <w:p w14:paraId="2C1F9345" w14:textId="77777777" w:rsidR="003A2FD9" w:rsidRDefault="003A2FD9" w:rsidP="00204A4E"/>
        </w:tc>
        <w:tc>
          <w:tcPr>
            <w:tcW w:w="3760" w:type="dxa"/>
            <w:tcBorders>
              <w:top w:val="nil"/>
              <w:left w:val="nil"/>
              <w:bottom w:val="single" w:sz="4" w:space="0" w:color="auto"/>
              <w:right w:val="single" w:sz="4" w:space="0" w:color="auto"/>
            </w:tcBorders>
            <w:shd w:val="clear" w:color="000000" w:fill="FFFFFF"/>
            <w:vAlign w:val="bottom"/>
            <w:hideMark/>
          </w:tcPr>
          <w:p w14:paraId="52619774" w14:textId="77777777" w:rsidR="003A2FD9" w:rsidRDefault="003A2FD9" w:rsidP="00204A4E">
            <w:pPr>
              <w:jc w:val="both"/>
            </w:pPr>
            <w:r>
              <w:t>Функционирование высшего должностного лица субъекта Российской Федерации и муниципального образования</w:t>
            </w:r>
          </w:p>
        </w:tc>
        <w:tc>
          <w:tcPr>
            <w:tcW w:w="1320" w:type="dxa"/>
            <w:tcBorders>
              <w:top w:val="nil"/>
              <w:left w:val="nil"/>
              <w:bottom w:val="single" w:sz="4" w:space="0" w:color="auto"/>
              <w:right w:val="single" w:sz="4" w:space="0" w:color="auto"/>
            </w:tcBorders>
            <w:shd w:val="clear" w:color="000000" w:fill="FFFFFF"/>
            <w:vAlign w:val="bottom"/>
            <w:hideMark/>
          </w:tcPr>
          <w:p w14:paraId="04FC31BC" w14:textId="77777777" w:rsidR="003A2FD9" w:rsidRDefault="003A2FD9" w:rsidP="00204A4E">
            <w:pPr>
              <w:jc w:val="center"/>
            </w:pPr>
            <w:r>
              <w:t>01</w:t>
            </w:r>
          </w:p>
        </w:tc>
        <w:tc>
          <w:tcPr>
            <w:tcW w:w="1320" w:type="dxa"/>
            <w:tcBorders>
              <w:top w:val="nil"/>
              <w:left w:val="nil"/>
              <w:bottom w:val="single" w:sz="4" w:space="0" w:color="auto"/>
              <w:right w:val="single" w:sz="4" w:space="0" w:color="auto"/>
            </w:tcBorders>
            <w:shd w:val="clear" w:color="000000" w:fill="FFFFFF"/>
            <w:vAlign w:val="bottom"/>
            <w:hideMark/>
          </w:tcPr>
          <w:p w14:paraId="5A0C9EAF" w14:textId="77777777" w:rsidR="003A2FD9" w:rsidRDefault="003A2FD9" w:rsidP="00204A4E">
            <w:pPr>
              <w:jc w:val="center"/>
            </w:pPr>
            <w:r>
              <w:t>02</w:t>
            </w:r>
          </w:p>
        </w:tc>
        <w:tc>
          <w:tcPr>
            <w:tcW w:w="2480" w:type="dxa"/>
            <w:tcBorders>
              <w:top w:val="nil"/>
              <w:left w:val="nil"/>
              <w:bottom w:val="single" w:sz="4" w:space="0" w:color="auto"/>
              <w:right w:val="single" w:sz="4" w:space="0" w:color="auto"/>
            </w:tcBorders>
            <w:shd w:val="clear" w:color="000000" w:fill="FFFFFF"/>
            <w:vAlign w:val="bottom"/>
            <w:hideMark/>
          </w:tcPr>
          <w:p w14:paraId="313091EB" w14:textId="77777777" w:rsidR="003A2FD9" w:rsidRDefault="003A2FD9" w:rsidP="00204A4E">
            <w:pPr>
              <w:jc w:val="right"/>
            </w:pPr>
            <w:r>
              <w:t>1512372,00</w:t>
            </w:r>
          </w:p>
        </w:tc>
      </w:tr>
      <w:tr w:rsidR="003A2FD9" w14:paraId="44F48EE3" w14:textId="77777777" w:rsidTr="00204A4E">
        <w:trPr>
          <w:trHeight w:val="691"/>
        </w:trPr>
        <w:tc>
          <w:tcPr>
            <w:tcW w:w="700" w:type="dxa"/>
            <w:tcBorders>
              <w:top w:val="nil"/>
              <w:left w:val="single" w:sz="4" w:space="0" w:color="auto"/>
              <w:bottom w:val="single" w:sz="4" w:space="0" w:color="auto"/>
              <w:right w:val="single" w:sz="4" w:space="0" w:color="auto"/>
            </w:tcBorders>
            <w:shd w:val="clear" w:color="000000" w:fill="FFFFFF"/>
            <w:vAlign w:val="bottom"/>
          </w:tcPr>
          <w:p w14:paraId="428E6559" w14:textId="77777777" w:rsidR="003A2FD9" w:rsidRDefault="003A2FD9" w:rsidP="00204A4E"/>
        </w:tc>
        <w:tc>
          <w:tcPr>
            <w:tcW w:w="3760" w:type="dxa"/>
            <w:tcBorders>
              <w:top w:val="nil"/>
              <w:left w:val="nil"/>
              <w:bottom w:val="single" w:sz="4" w:space="0" w:color="auto"/>
              <w:right w:val="single" w:sz="4" w:space="0" w:color="auto"/>
            </w:tcBorders>
            <w:shd w:val="clear" w:color="000000" w:fill="FFFFFF"/>
            <w:vAlign w:val="bottom"/>
            <w:hideMark/>
          </w:tcPr>
          <w:p w14:paraId="6BD2DCF9" w14:textId="77777777" w:rsidR="003A2FD9" w:rsidRDefault="003A2FD9" w:rsidP="00204A4E">
            <w:pPr>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20" w:type="dxa"/>
            <w:tcBorders>
              <w:top w:val="nil"/>
              <w:left w:val="nil"/>
              <w:bottom w:val="single" w:sz="4" w:space="0" w:color="auto"/>
              <w:right w:val="single" w:sz="4" w:space="0" w:color="auto"/>
            </w:tcBorders>
            <w:shd w:val="clear" w:color="000000" w:fill="FFFFFF"/>
            <w:vAlign w:val="bottom"/>
            <w:hideMark/>
          </w:tcPr>
          <w:p w14:paraId="13742DE7" w14:textId="77777777" w:rsidR="003A2FD9" w:rsidRDefault="003A2FD9" w:rsidP="00204A4E">
            <w:pPr>
              <w:jc w:val="center"/>
            </w:pPr>
            <w:r>
              <w:t>01</w:t>
            </w:r>
          </w:p>
        </w:tc>
        <w:tc>
          <w:tcPr>
            <w:tcW w:w="1320" w:type="dxa"/>
            <w:tcBorders>
              <w:top w:val="nil"/>
              <w:left w:val="nil"/>
              <w:bottom w:val="single" w:sz="4" w:space="0" w:color="auto"/>
              <w:right w:val="single" w:sz="4" w:space="0" w:color="auto"/>
            </w:tcBorders>
            <w:shd w:val="clear" w:color="000000" w:fill="FFFFFF"/>
            <w:vAlign w:val="bottom"/>
            <w:hideMark/>
          </w:tcPr>
          <w:p w14:paraId="6B11AAB1" w14:textId="77777777" w:rsidR="003A2FD9" w:rsidRDefault="003A2FD9" w:rsidP="00204A4E">
            <w:pPr>
              <w:jc w:val="center"/>
            </w:pPr>
            <w:r>
              <w:t>04</w:t>
            </w:r>
          </w:p>
        </w:tc>
        <w:tc>
          <w:tcPr>
            <w:tcW w:w="2480" w:type="dxa"/>
            <w:tcBorders>
              <w:top w:val="nil"/>
              <w:left w:val="nil"/>
              <w:bottom w:val="single" w:sz="4" w:space="0" w:color="auto"/>
              <w:right w:val="single" w:sz="4" w:space="0" w:color="auto"/>
            </w:tcBorders>
            <w:shd w:val="clear" w:color="000000" w:fill="FFFFFF"/>
            <w:vAlign w:val="bottom"/>
            <w:hideMark/>
          </w:tcPr>
          <w:p w14:paraId="1FCE35D9" w14:textId="77777777" w:rsidR="003A2FD9" w:rsidRDefault="003A2FD9" w:rsidP="00204A4E">
            <w:pPr>
              <w:jc w:val="right"/>
            </w:pPr>
            <w:r>
              <w:t>12770979,00</w:t>
            </w:r>
          </w:p>
        </w:tc>
      </w:tr>
      <w:tr w:rsidR="003A2FD9" w14:paraId="7EF28DB8" w14:textId="77777777" w:rsidTr="00204A4E">
        <w:trPr>
          <w:trHeight w:val="774"/>
        </w:trPr>
        <w:tc>
          <w:tcPr>
            <w:tcW w:w="700" w:type="dxa"/>
            <w:tcBorders>
              <w:top w:val="nil"/>
              <w:left w:val="single" w:sz="4" w:space="0" w:color="auto"/>
              <w:bottom w:val="single" w:sz="4" w:space="0" w:color="auto"/>
              <w:right w:val="single" w:sz="4" w:space="0" w:color="auto"/>
            </w:tcBorders>
            <w:shd w:val="clear" w:color="000000" w:fill="FFFFFF"/>
            <w:vAlign w:val="bottom"/>
          </w:tcPr>
          <w:p w14:paraId="751A781F" w14:textId="77777777" w:rsidR="003A2FD9" w:rsidRDefault="003A2FD9" w:rsidP="00204A4E"/>
        </w:tc>
        <w:tc>
          <w:tcPr>
            <w:tcW w:w="3760" w:type="dxa"/>
            <w:tcBorders>
              <w:top w:val="nil"/>
              <w:left w:val="nil"/>
              <w:bottom w:val="single" w:sz="4" w:space="0" w:color="auto"/>
              <w:right w:val="single" w:sz="4" w:space="0" w:color="auto"/>
            </w:tcBorders>
            <w:shd w:val="clear" w:color="000000" w:fill="FFFFFF"/>
            <w:vAlign w:val="bottom"/>
            <w:hideMark/>
          </w:tcPr>
          <w:p w14:paraId="137F3F6A" w14:textId="77777777" w:rsidR="003A2FD9" w:rsidRDefault="003A2FD9" w:rsidP="00204A4E">
            <w:pPr>
              <w:jc w:val="both"/>
            </w:pPr>
            <w:r>
              <w:t>Обеспечение деятельности финансовых, налоговых и таможенных органов и органов финансового (финансово-бюджетного) надзора</w:t>
            </w:r>
          </w:p>
        </w:tc>
        <w:tc>
          <w:tcPr>
            <w:tcW w:w="1320" w:type="dxa"/>
            <w:tcBorders>
              <w:top w:val="nil"/>
              <w:left w:val="nil"/>
              <w:bottom w:val="single" w:sz="4" w:space="0" w:color="auto"/>
              <w:right w:val="single" w:sz="4" w:space="0" w:color="auto"/>
            </w:tcBorders>
            <w:shd w:val="clear" w:color="000000" w:fill="FFFFFF"/>
            <w:vAlign w:val="bottom"/>
            <w:hideMark/>
          </w:tcPr>
          <w:p w14:paraId="13B08C9E" w14:textId="77777777" w:rsidR="003A2FD9" w:rsidRDefault="003A2FD9" w:rsidP="00204A4E">
            <w:pPr>
              <w:jc w:val="center"/>
            </w:pPr>
            <w:r>
              <w:t>01</w:t>
            </w:r>
          </w:p>
        </w:tc>
        <w:tc>
          <w:tcPr>
            <w:tcW w:w="1320" w:type="dxa"/>
            <w:tcBorders>
              <w:top w:val="nil"/>
              <w:left w:val="nil"/>
              <w:bottom w:val="single" w:sz="4" w:space="0" w:color="auto"/>
              <w:right w:val="single" w:sz="4" w:space="0" w:color="auto"/>
            </w:tcBorders>
            <w:shd w:val="clear" w:color="000000" w:fill="FFFFFF"/>
            <w:vAlign w:val="bottom"/>
            <w:hideMark/>
          </w:tcPr>
          <w:p w14:paraId="770F4B55" w14:textId="77777777" w:rsidR="003A2FD9" w:rsidRDefault="003A2FD9" w:rsidP="00204A4E">
            <w:pPr>
              <w:jc w:val="center"/>
            </w:pPr>
            <w:r>
              <w:t>06</w:t>
            </w:r>
          </w:p>
        </w:tc>
        <w:tc>
          <w:tcPr>
            <w:tcW w:w="2480" w:type="dxa"/>
            <w:tcBorders>
              <w:top w:val="nil"/>
              <w:left w:val="nil"/>
              <w:bottom w:val="single" w:sz="4" w:space="0" w:color="auto"/>
              <w:right w:val="single" w:sz="4" w:space="0" w:color="auto"/>
            </w:tcBorders>
            <w:shd w:val="clear" w:color="000000" w:fill="FFFFFF"/>
            <w:vAlign w:val="bottom"/>
            <w:hideMark/>
          </w:tcPr>
          <w:p w14:paraId="20C9F617" w14:textId="77777777" w:rsidR="003A2FD9" w:rsidRDefault="003A2FD9" w:rsidP="00204A4E">
            <w:pPr>
              <w:jc w:val="right"/>
            </w:pPr>
            <w:r>
              <w:t>304000,00</w:t>
            </w:r>
          </w:p>
        </w:tc>
      </w:tr>
      <w:tr w:rsidR="003A2FD9" w14:paraId="36C98F1B" w14:textId="77777777" w:rsidTr="00204A4E">
        <w:trPr>
          <w:trHeight w:val="300"/>
        </w:trPr>
        <w:tc>
          <w:tcPr>
            <w:tcW w:w="700" w:type="dxa"/>
            <w:tcBorders>
              <w:top w:val="nil"/>
              <w:left w:val="single" w:sz="4" w:space="0" w:color="auto"/>
              <w:bottom w:val="single" w:sz="4" w:space="0" w:color="auto"/>
              <w:right w:val="single" w:sz="4" w:space="0" w:color="auto"/>
            </w:tcBorders>
            <w:shd w:val="clear" w:color="000000" w:fill="FFFFFF"/>
            <w:vAlign w:val="bottom"/>
          </w:tcPr>
          <w:p w14:paraId="3A33C2FB" w14:textId="77777777" w:rsidR="003A2FD9" w:rsidRDefault="003A2FD9" w:rsidP="00204A4E"/>
        </w:tc>
        <w:tc>
          <w:tcPr>
            <w:tcW w:w="3760" w:type="dxa"/>
            <w:tcBorders>
              <w:top w:val="nil"/>
              <w:left w:val="nil"/>
              <w:bottom w:val="single" w:sz="4" w:space="0" w:color="auto"/>
              <w:right w:val="single" w:sz="4" w:space="0" w:color="auto"/>
            </w:tcBorders>
            <w:shd w:val="clear" w:color="000000" w:fill="FFFFFF"/>
            <w:vAlign w:val="bottom"/>
            <w:hideMark/>
          </w:tcPr>
          <w:p w14:paraId="6ECBE9D4" w14:textId="77777777" w:rsidR="003A2FD9" w:rsidRDefault="003A2FD9" w:rsidP="00204A4E">
            <w:pPr>
              <w:jc w:val="both"/>
            </w:pPr>
            <w:r>
              <w:t>Резервные фонды</w:t>
            </w:r>
          </w:p>
        </w:tc>
        <w:tc>
          <w:tcPr>
            <w:tcW w:w="1320" w:type="dxa"/>
            <w:tcBorders>
              <w:top w:val="nil"/>
              <w:left w:val="nil"/>
              <w:bottom w:val="single" w:sz="4" w:space="0" w:color="auto"/>
              <w:right w:val="single" w:sz="4" w:space="0" w:color="auto"/>
            </w:tcBorders>
            <w:shd w:val="clear" w:color="000000" w:fill="FFFFFF"/>
            <w:vAlign w:val="bottom"/>
            <w:hideMark/>
          </w:tcPr>
          <w:p w14:paraId="1FD65145" w14:textId="77777777" w:rsidR="003A2FD9" w:rsidRDefault="003A2FD9" w:rsidP="00204A4E">
            <w:pPr>
              <w:jc w:val="center"/>
            </w:pPr>
            <w:r>
              <w:t>01</w:t>
            </w:r>
          </w:p>
        </w:tc>
        <w:tc>
          <w:tcPr>
            <w:tcW w:w="1320" w:type="dxa"/>
            <w:tcBorders>
              <w:top w:val="nil"/>
              <w:left w:val="nil"/>
              <w:bottom w:val="single" w:sz="4" w:space="0" w:color="auto"/>
              <w:right w:val="single" w:sz="4" w:space="0" w:color="auto"/>
            </w:tcBorders>
            <w:shd w:val="clear" w:color="000000" w:fill="FFFFFF"/>
            <w:vAlign w:val="bottom"/>
            <w:hideMark/>
          </w:tcPr>
          <w:p w14:paraId="7BF8833A" w14:textId="77777777" w:rsidR="003A2FD9" w:rsidRDefault="003A2FD9" w:rsidP="00204A4E">
            <w:pPr>
              <w:jc w:val="center"/>
            </w:pPr>
            <w:r>
              <w:t>11</w:t>
            </w:r>
          </w:p>
        </w:tc>
        <w:tc>
          <w:tcPr>
            <w:tcW w:w="2480" w:type="dxa"/>
            <w:tcBorders>
              <w:top w:val="nil"/>
              <w:left w:val="nil"/>
              <w:bottom w:val="single" w:sz="4" w:space="0" w:color="auto"/>
              <w:right w:val="single" w:sz="4" w:space="0" w:color="auto"/>
            </w:tcBorders>
            <w:shd w:val="clear" w:color="000000" w:fill="FFFFFF"/>
            <w:vAlign w:val="bottom"/>
            <w:hideMark/>
          </w:tcPr>
          <w:p w14:paraId="07CF4CFF" w14:textId="77777777" w:rsidR="003A2FD9" w:rsidRDefault="003A2FD9" w:rsidP="00204A4E">
            <w:pPr>
              <w:jc w:val="right"/>
            </w:pPr>
            <w:r>
              <w:t>500000,00</w:t>
            </w:r>
          </w:p>
        </w:tc>
      </w:tr>
      <w:tr w:rsidR="003A2FD9" w14:paraId="2ED67DB5" w14:textId="77777777" w:rsidTr="00204A4E">
        <w:trPr>
          <w:trHeight w:val="585"/>
        </w:trPr>
        <w:tc>
          <w:tcPr>
            <w:tcW w:w="700" w:type="dxa"/>
            <w:tcBorders>
              <w:top w:val="nil"/>
              <w:left w:val="single" w:sz="4" w:space="0" w:color="auto"/>
              <w:bottom w:val="single" w:sz="4" w:space="0" w:color="auto"/>
              <w:right w:val="single" w:sz="4" w:space="0" w:color="auto"/>
            </w:tcBorders>
            <w:shd w:val="clear" w:color="000000" w:fill="FFFFFF"/>
            <w:vAlign w:val="bottom"/>
          </w:tcPr>
          <w:p w14:paraId="6D83C8AF" w14:textId="77777777" w:rsidR="003A2FD9" w:rsidRDefault="003A2FD9" w:rsidP="00204A4E"/>
        </w:tc>
        <w:tc>
          <w:tcPr>
            <w:tcW w:w="3760" w:type="dxa"/>
            <w:tcBorders>
              <w:top w:val="nil"/>
              <w:left w:val="nil"/>
              <w:bottom w:val="single" w:sz="4" w:space="0" w:color="auto"/>
              <w:right w:val="single" w:sz="4" w:space="0" w:color="auto"/>
            </w:tcBorders>
            <w:shd w:val="clear" w:color="000000" w:fill="FFFFFF"/>
            <w:vAlign w:val="bottom"/>
            <w:hideMark/>
          </w:tcPr>
          <w:p w14:paraId="73B6E585" w14:textId="77777777" w:rsidR="003A2FD9" w:rsidRDefault="003A2FD9" w:rsidP="00204A4E">
            <w:pPr>
              <w:jc w:val="both"/>
            </w:pPr>
            <w:r>
              <w:t>Другие общегосударственные вопросы</w:t>
            </w:r>
          </w:p>
        </w:tc>
        <w:tc>
          <w:tcPr>
            <w:tcW w:w="1320" w:type="dxa"/>
            <w:tcBorders>
              <w:top w:val="nil"/>
              <w:left w:val="nil"/>
              <w:bottom w:val="single" w:sz="4" w:space="0" w:color="auto"/>
              <w:right w:val="single" w:sz="4" w:space="0" w:color="auto"/>
            </w:tcBorders>
            <w:shd w:val="clear" w:color="000000" w:fill="FFFFFF"/>
            <w:vAlign w:val="bottom"/>
            <w:hideMark/>
          </w:tcPr>
          <w:p w14:paraId="4A901A93" w14:textId="77777777" w:rsidR="003A2FD9" w:rsidRDefault="003A2FD9" w:rsidP="00204A4E">
            <w:pPr>
              <w:jc w:val="center"/>
            </w:pPr>
            <w:r>
              <w:t>01</w:t>
            </w:r>
          </w:p>
        </w:tc>
        <w:tc>
          <w:tcPr>
            <w:tcW w:w="1320" w:type="dxa"/>
            <w:tcBorders>
              <w:top w:val="nil"/>
              <w:left w:val="nil"/>
              <w:bottom w:val="single" w:sz="4" w:space="0" w:color="auto"/>
              <w:right w:val="single" w:sz="4" w:space="0" w:color="auto"/>
            </w:tcBorders>
            <w:shd w:val="clear" w:color="000000" w:fill="FFFFFF"/>
            <w:vAlign w:val="bottom"/>
            <w:hideMark/>
          </w:tcPr>
          <w:p w14:paraId="15584B9A" w14:textId="77777777" w:rsidR="003A2FD9" w:rsidRDefault="003A2FD9" w:rsidP="00204A4E">
            <w:pPr>
              <w:jc w:val="center"/>
            </w:pPr>
            <w:r>
              <w:t>13</w:t>
            </w:r>
          </w:p>
        </w:tc>
        <w:tc>
          <w:tcPr>
            <w:tcW w:w="2480" w:type="dxa"/>
            <w:tcBorders>
              <w:top w:val="nil"/>
              <w:left w:val="nil"/>
              <w:bottom w:val="single" w:sz="4" w:space="0" w:color="auto"/>
              <w:right w:val="single" w:sz="4" w:space="0" w:color="auto"/>
            </w:tcBorders>
            <w:shd w:val="clear" w:color="000000" w:fill="FFFFFF"/>
            <w:vAlign w:val="bottom"/>
            <w:hideMark/>
          </w:tcPr>
          <w:p w14:paraId="77591062" w14:textId="77777777" w:rsidR="003A2FD9" w:rsidRDefault="003A2FD9" w:rsidP="00204A4E">
            <w:pPr>
              <w:jc w:val="right"/>
            </w:pPr>
            <w:r>
              <w:t>16618707,00</w:t>
            </w:r>
          </w:p>
        </w:tc>
      </w:tr>
      <w:tr w:rsidR="003A2FD9" w14:paraId="6D5CC259" w14:textId="77777777" w:rsidTr="00204A4E">
        <w:trPr>
          <w:trHeight w:val="116"/>
        </w:trPr>
        <w:tc>
          <w:tcPr>
            <w:tcW w:w="700" w:type="dxa"/>
            <w:tcBorders>
              <w:top w:val="nil"/>
              <w:left w:val="single" w:sz="4" w:space="0" w:color="auto"/>
              <w:bottom w:val="single" w:sz="4" w:space="0" w:color="auto"/>
              <w:right w:val="single" w:sz="4" w:space="0" w:color="auto"/>
            </w:tcBorders>
            <w:shd w:val="clear" w:color="000000" w:fill="FFFFFF"/>
            <w:vAlign w:val="bottom"/>
            <w:hideMark/>
          </w:tcPr>
          <w:p w14:paraId="75A15733" w14:textId="77777777" w:rsidR="003A2FD9" w:rsidRDefault="003A2FD9" w:rsidP="00204A4E">
            <w:pPr>
              <w:jc w:val="right"/>
            </w:pPr>
            <w:r>
              <w:t>2</w:t>
            </w:r>
          </w:p>
        </w:tc>
        <w:tc>
          <w:tcPr>
            <w:tcW w:w="3760" w:type="dxa"/>
            <w:tcBorders>
              <w:top w:val="nil"/>
              <w:left w:val="nil"/>
              <w:bottom w:val="single" w:sz="4" w:space="0" w:color="auto"/>
              <w:right w:val="single" w:sz="4" w:space="0" w:color="auto"/>
            </w:tcBorders>
            <w:shd w:val="clear" w:color="000000" w:fill="FFFFFF"/>
            <w:vAlign w:val="bottom"/>
            <w:hideMark/>
          </w:tcPr>
          <w:p w14:paraId="499B468C" w14:textId="77777777" w:rsidR="003A2FD9" w:rsidRDefault="003A2FD9" w:rsidP="00204A4E">
            <w:r>
              <w:t>Национальная оборона</w:t>
            </w:r>
          </w:p>
        </w:tc>
        <w:tc>
          <w:tcPr>
            <w:tcW w:w="1320" w:type="dxa"/>
            <w:tcBorders>
              <w:top w:val="nil"/>
              <w:left w:val="nil"/>
              <w:bottom w:val="single" w:sz="4" w:space="0" w:color="auto"/>
              <w:right w:val="single" w:sz="4" w:space="0" w:color="auto"/>
            </w:tcBorders>
            <w:shd w:val="clear" w:color="000000" w:fill="FFFFFF"/>
            <w:vAlign w:val="bottom"/>
            <w:hideMark/>
          </w:tcPr>
          <w:p w14:paraId="64EE4EFC" w14:textId="77777777" w:rsidR="003A2FD9" w:rsidRDefault="003A2FD9" w:rsidP="00204A4E">
            <w:pPr>
              <w:jc w:val="center"/>
            </w:pPr>
            <w:r>
              <w:t>02</w:t>
            </w:r>
          </w:p>
        </w:tc>
        <w:tc>
          <w:tcPr>
            <w:tcW w:w="1320" w:type="dxa"/>
            <w:tcBorders>
              <w:top w:val="nil"/>
              <w:left w:val="nil"/>
              <w:bottom w:val="single" w:sz="4" w:space="0" w:color="auto"/>
              <w:right w:val="single" w:sz="4" w:space="0" w:color="auto"/>
            </w:tcBorders>
            <w:shd w:val="clear" w:color="000000" w:fill="FFFFFF"/>
            <w:vAlign w:val="bottom"/>
            <w:hideMark/>
          </w:tcPr>
          <w:p w14:paraId="2559097E" w14:textId="77777777" w:rsidR="003A2FD9" w:rsidRDefault="003A2FD9" w:rsidP="00204A4E">
            <w:pPr>
              <w:jc w:val="center"/>
            </w:pPr>
            <w:r>
              <w:t>00</w:t>
            </w:r>
          </w:p>
        </w:tc>
        <w:tc>
          <w:tcPr>
            <w:tcW w:w="2480" w:type="dxa"/>
            <w:tcBorders>
              <w:top w:val="nil"/>
              <w:left w:val="nil"/>
              <w:bottom w:val="single" w:sz="4" w:space="0" w:color="auto"/>
              <w:right w:val="single" w:sz="4" w:space="0" w:color="auto"/>
            </w:tcBorders>
            <w:shd w:val="clear" w:color="000000" w:fill="FFFFFF"/>
            <w:vAlign w:val="bottom"/>
            <w:hideMark/>
          </w:tcPr>
          <w:p w14:paraId="63CDE87C" w14:textId="77777777" w:rsidR="003A2FD9" w:rsidRDefault="003A2FD9" w:rsidP="00204A4E">
            <w:pPr>
              <w:jc w:val="right"/>
            </w:pPr>
            <w:r>
              <w:t>1125600,00</w:t>
            </w:r>
          </w:p>
        </w:tc>
      </w:tr>
      <w:tr w:rsidR="003A2FD9" w14:paraId="08FCD733" w14:textId="77777777" w:rsidTr="00204A4E">
        <w:trPr>
          <w:trHeight w:val="585"/>
        </w:trPr>
        <w:tc>
          <w:tcPr>
            <w:tcW w:w="700" w:type="dxa"/>
            <w:tcBorders>
              <w:top w:val="nil"/>
              <w:left w:val="single" w:sz="4" w:space="0" w:color="auto"/>
              <w:bottom w:val="single" w:sz="4" w:space="0" w:color="auto"/>
              <w:right w:val="single" w:sz="4" w:space="0" w:color="auto"/>
            </w:tcBorders>
            <w:shd w:val="clear" w:color="000000" w:fill="FFFFFF"/>
            <w:vAlign w:val="bottom"/>
            <w:hideMark/>
          </w:tcPr>
          <w:p w14:paraId="1A98C05A" w14:textId="77777777" w:rsidR="003A2FD9" w:rsidRDefault="003A2FD9" w:rsidP="00204A4E"/>
        </w:tc>
        <w:tc>
          <w:tcPr>
            <w:tcW w:w="3760" w:type="dxa"/>
            <w:tcBorders>
              <w:top w:val="nil"/>
              <w:left w:val="nil"/>
              <w:bottom w:val="single" w:sz="4" w:space="0" w:color="auto"/>
              <w:right w:val="single" w:sz="4" w:space="0" w:color="auto"/>
            </w:tcBorders>
            <w:shd w:val="clear" w:color="000000" w:fill="FFFFFF"/>
            <w:vAlign w:val="bottom"/>
            <w:hideMark/>
          </w:tcPr>
          <w:p w14:paraId="71180573" w14:textId="77777777" w:rsidR="003A2FD9" w:rsidRDefault="003A2FD9" w:rsidP="00204A4E">
            <w:r>
              <w:t>Мобилизационная и вневойсковая подготовка</w:t>
            </w:r>
          </w:p>
        </w:tc>
        <w:tc>
          <w:tcPr>
            <w:tcW w:w="1320" w:type="dxa"/>
            <w:tcBorders>
              <w:top w:val="nil"/>
              <w:left w:val="nil"/>
              <w:bottom w:val="single" w:sz="4" w:space="0" w:color="auto"/>
              <w:right w:val="single" w:sz="4" w:space="0" w:color="auto"/>
            </w:tcBorders>
            <w:shd w:val="clear" w:color="000000" w:fill="FFFFFF"/>
            <w:vAlign w:val="bottom"/>
            <w:hideMark/>
          </w:tcPr>
          <w:p w14:paraId="4195F4EE" w14:textId="77777777" w:rsidR="003A2FD9" w:rsidRDefault="003A2FD9" w:rsidP="00204A4E">
            <w:pPr>
              <w:jc w:val="center"/>
            </w:pPr>
            <w:r>
              <w:t>02</w:t>
            </w:r>
          </w:p>
        </w:tc>
        <w:tc>
          <w:tcPr>
            <w:tcW w:w="1320" w:type="dxa"/>
            <w:tcBorders>
              <w:top w:val="nil"/>
              <w:left w:val="nil"/>
              <w:bottom w:val="single" w:sz="4" w:space="0" w:color="auto"/>
              <w:right w:val="single" w:sz="4" w:space="0" w:color="auto"/>
            </w:tcBorders>
            <w:shd w:val="clear" w:color="000000" w:fill="FFFFFF"/>
            <w:vAlign w:val="bottom"/>
            <w:hideMark/>
          </w:tcPr>
          <w:p w14:paraId="30E21485" w14:textId="77777777" w:rsidR="003A2FD9" w:rsidRDefault="003A2FD9" w:rsidP="00204A4E">
            <w:pPr>
              <w:jc w:val="center"/>
            </w:pPr>
            <w:r>
              <w:t>03</w:t>
            </w:r>
          </w:p>
        </w:tc>
        <w:tc>
          <w:tcPr>
            <w:tcW w:w="2480" w:type="dxa"/>
            <w:tcBorders>
              <w:top w:val="nil"/>
              <w:left w:val="nil"/>
              <w:bottom w:val="single" w:sz="4" w:space="0" w:color="auto"/>
              <w:right w:val="single" w:sz="4" w:space="0" w:color="auto"/>
            </w:tcBorders>
            <w:shd w:val="clear" w:color="000000" w:fill="FFFFFF"/>
            <w:vAlign w:val="bottom"/>
            <w:hideMark/>
          </w:tcPr>
          <w:p w14:paraId="6C3A05C9" w14:textId="77777777" w:rsidR="003A2FD9" w:rsidRDefault="003A2FD9" w:rsidP="00204A4E">
            <w:pPr>
              <w:jc w:val="right"/>
            </w:pPr>
            <w:r>
              <w:t>1125600,00</w:t>
            </w:r>
          </w:p>
        </w:tc>
      </w:tr>
      <w:tr w:rsidR="003A2FD9" w14:paraId="7CA55D20" w14:textId="77777777" w:rsidTr="00204A4E">
        <w:trPr>
          <w:trHeight w:val="585"/>
        </w:trPr>
        <w:tc>
          <w:tcPr>
            <w:tcW w:w="700" w:type="dxa"/>
            <w:tcBorders>
              <w:top w:val="nil"/>
              <w:left w:val="single" w:sz="4" w:space="0" w:color="auto"/>
              <w:bottom w:val="single" w:sz="4" w:space="0" w:color="auto"/>
              <w:right w:val="single" w:sz="4" w:space="0" w:color="auto"/>
            </w:tcBorders>
            <w:shd w:val="clear" w:color="000000" w:fill="FFFFFF"/>
            <w:vAlign w:val="bottom"/>
            <w:hideMark/>
          </w:tcPr>
          <w:p w14:paraId="66D877A6" w14:textId="77777777" w:rsidR="003A2FD9" w:rsidRDefault="003A2FD9" w:rsidP="00204A4E">
            <w:pPr>
              <w:jc w:val="right"/>
            </w:pPr>
            <w:r>
              <w:t>3</w:t>
            </w:r>
          </w:p>
        </w:tc>
        <w:tc>
          <w:tcPr>
            <w:tcW w:w="3760" w:type="dxa"/>
            <w:tcBorders>
              <w:top w:val="nil"/>
              <w:left w:val="nil"/>
              <w:bottom w:val="single" w:sz="4" w:space="0" w:color="auto"/>
              <w:right w:val="single" w:sz="4" w:space="0" w:color="auto"/>
            </w:tcBorders>
            <w:shd w:val="clear" w:color="000000" w:fill="FFFFFF"/>
            <w:vAlign w:val="bottom"/>
            <w:hideMark/>
          </w:tcPr>
          <w:p w14:paraId="1972F705" w14:textId="77777777" w:rsidR="003A2FD9" w:rsidRDefault="003A2FD9" w:rsidP="00204A4E">
            <w:r>
              <w:t>Национальная безопасность и правоохранительная деятельность</w:t>
            </w:r>
          </w:p>
        </w:tc>
        <w:tc>
          <w:tcPr>
            <w:tcW w:w="1320" w:type="dxa"/>
            <w:tcBorders>
              <w:top w:val="nil"/>
              <w:left w:val="nil"/>
              <w:bottom w:val="single" w:sz="4" w:space="0" w:color="auto"/>
              <w:right w:val="single" w:sz="4" w:space="0" w:color="auto"/>
            </w:tcBorders>
            <w:shd w:val="clear" w:color="000000" w:fill="FFFFFF"/>
            <w:vAlign w:val="bottom"/>
            <w:hideMark/>
          </w:tcPr>
          <w:p w14:paraId="6A7B3AE1" w14:textId="77777777" w:rsidR="003A2FD9" w:rsidRDefault="003A2FD9" w:rsidP="00204A4E">
            <w:pPr>
              <w:jc w:val="center"/>
            </w:pPr>
            <w:r>
              <w:t>03</w:t>
            </w:r>
          </w:p>
        </w:tc>
        <w:tc>
          <w:tcPr>
            <w:tcW w:w="1320" w:type="dxa"/>
            <w:tcBorders>
              <w:top w:val="nil"/>
              <w:left w:val="nil"/>
              <w:bottom w:val="single" w:sz="4" w:space="0" w:color="auto"/>
              <w:right w:val="single" w:sz="4" w:space="0" w:color="auto"/>
            </w:tcBorders>
            <w:shd w:val="clear" w:color="000000" w:fill="FFFFFF"/>
            <w:vAlign w:val="bottom"/>
            <w:hideMark/>
          </w:tcPr>
          <w:p w14:paraId="148EAF32" w14:textId="77777777" w:rsidR="003A2FD9" w:rsidRDefault="003A2FD9" w:rsidP="00204A4E">
            <w:pPr>
              <w:jc w:val="center"/>
            </w:pPr>
            <w:r>
              <w:t>00</w:t>
            </w:r>
          </w:p>
        </w:tc>
        <w:tc>
          <w:tcPr>
            <w:tcW w:w="2480" w:type="dxa"/>
            <w:tcBorders>
              <w:top w:val="nil"/>
              <w:left w:val="nil"/>
              <w:bottom w:val="single" w:sz="4" w:space="0" w:color="auto"/>
              <w:right w:val="single" w:sz="4" w:space="0" w:color="auto"/>
            </w:tcBorders>
            <w:shd w:val="clear" w:color="000000" w:fill="FFFFFF"/>
            <w:vAlign w:val="bottom"/>
            <w:hideMark/>
          </w:tcPr>
          <w:p w14:paraId="40E3C264" w14:textId="77777777" w:rsidR="003A2FD9" w:rsidRDefault="003A2FD9" w:rsidP="00204A4E">
            <w:pPr>
              <w:jc w:val="right"/>
            </w:pPr>
            <w:r>
              <w:t>685550,00</w:t>
            </w:r>
          </w:p>
        </w:tc>
      </w:tr>
      <w:tr w:rsidR="003A2FD9" w14:paraId="38AB38C7" w14:textId="77777777" w:rsidTr="00204A4E">
        <w:trPr>
          <w:trHeight w:val="572"/>
        </w:trPr>
        <w:tc>
          <w:tcPr>
            <w:tcW w:w="700" w:type="dxa"/>
            <w:tcBorders>
              <w:top w:val="nil"/>
              <w:left w:val="single" w:sz="4" w:space="0" w:color="auto"/>
              <w:bottom w:val="single" w:sz="4" w:space="0" w:color="auto"/>
              <w:right w:val="single" w:sz="4" w:space="0" w:color="auto"/>
            </w:tcBorders>
            <w:shd w:val="clear" w:color="000000" w:fill="FFFFFF"/>
            <w:vAlign w:val="bottom"/>
            <w:hideMark/>
          </w:tcPr>
          <w:p w14:paraId="6EF29CEB" w14:textId="77777777" w:rsidR="003A2FD9" w:rsidRDefault="003A2FD9" w:rsidP="00204A4E"/>
        </w:tc>
        <w:tc>
          <w:tcPr>
            <w:tcW w:w="3760" w:type="dxa"/>
            <w:tcBorders>
              <w:top w:val="nil"/>
              <w:left w:val="nil"/>
              <w:bottom w:val="single" w:sz="4" w:space="0" w:color="auto"/>
              <w:right w:val="single" w:sz="4" w:space="0" w:color="auto"/>
            </w:tcBorders>
            <w:shd w:val="clear" w:color="000000" w:fill="FFFFFF"/>
            <w:hideMark/>
          </w:tcPr>
          <w:p w14:paraId="6C7ACCCB" w14:textId="77777777" w:rsidR="003A2FD9" w:rsidRDefault="003A2FD9" w:rsidP="00204A4E">
            <w:pPr>
              <w:jc w:val="both"/>
            </w:pPr>
            <w:r>
              <w:t>Защита населения и территории от чрезвычайных ситуаций природного и техногенного характера, пожарная безопасность</w:t>
            </w:r>
          </w:p>
        </w:tc>
        <w:tc>
          <w:tcPr>
            <w:tcW w:w="1320" w:type="dxa"/>
            <w:tcBorders>
              <w:top w:val="nil"/>
              <w:left w:val="nil"/>
              <w:bottom w:val="single" w:sz="4" w:space="0" w:color="auto"/>
              <w:right w:val="single" w:sz="4" w:space="0" w:color="auto"/>
            </w:tcBorders>
            <w:shd w:val="clear" w:color="000000" w:fill="FFFFFF"/>
            <w:vAlign w:val="bottom"/>
            <w:hideMark/>
          </w:tcPr>
          <w:p w14:paraId="3E0F7777" w14:textId="77777777" w:rsidR="003A2FD9" w:rsidRDefault="003A2FD9" w:rsidP="00204A4E">
            <w:pPr>
              <w:jc w:val="center"/>
            </w:pPr>
            <w:r>
              <w:t>03</w:t>
            </w:r>
          </w:p>
        </w:tc>
        <w:tc>
          <w:tcPr>
            <w:tcW w:w="1320" w:type="dxa"/>
            <w:tcBorders>
              <w:top w:val="nil"/>
              <w:left w:val="nil"/>
              <w:bottom w:val="single" w:sz="4" w:space="0" w:color="auto"/>
              <w:right w:val="single" w:sz="4" w:space="0" w:color="auto"/>
            </w:tcBorders>
            <w:shd w:val="clear" w:color="000000" w:fill="FFFFFF"/>
            <w:vAlign w:val="bottom"/>
            <w:hideMark/>
          </w:tcPr>
          <w:p w14:paraId="7266E379" w14:textId="77777777" w:rsidR="003A2FD9" w:rsidRDefault="003A2FD9" w:rsidP="00204A4E">
            <w:pPr>
              <w:jc w:val="center"/>
            </w:pPr>
            <w:r>
              <w:t>10</w:t>
            </w:r>
          </w:p>
        </w:tc>
        <w:tc>
          <w:tcPr>
            <w:tcW w:w="2480" w:type="dxa"/>
            <w:tcBorders>
              <w:top w:val="nil"/>
              <w:left w:val="nil"/>
              <w:bottom w:val="single" w:sz="4" w:space="0" w:color="auto"/>
              <w:right w:val="single" w:sz="4" w:space="0" w:color="auto"/>
            </w:tcBorders>
            <w:shd w:val="clear" w:color="000000" w:fill="FFFFFF"/>
            <w:vAlign w:val="bottom"/>
            <w:hideMark/>
          </w:tcPr>
          <w:p w14:paraId="70319197" w14:textId="77777777" w:rsidR="003A2FD9" w:rsidRDefault="003A2FD9" w:rsidP="00204A4E">
            <w:pPr>
              <w:jc w:val="right"/>
            </w:pPr>
            <w:r>
              <w:t>683050,00</w:t>
            </w:r>
          </w:p>
        </w:tc>
      </w:tr>
      <w:tr w:rsidR="003A2FD9" w14:paraId="116C58A5" w14:textId="77777777" w:rsidTr="00204A4E">
        <w:trPr>
          <w:trHeight w:val="70"/>
        </w:trPr>
        <w:tc>
          <w:tcPr>
            <w:tcW w:w="700" w:type="dxa"/>
            <w:tcBorders>
              <w:top w:val="nil"/>
              <w:left w:val="single" w:sz="4" w:space="0" w:color="auto"/>
              <w:bottom w:val="single" w:sz="4" w:space="0" w:color="auto"/>
              <w:right w:val="single" w:sz="4" w:space="0" w:color="auto"/>
            </w:tcBorders>
            <w:shd w:val="clear" w:color="000000" w:fill="FFFFFF"/>
            <w:vAlign w:val="bottom"/>
            <w:hideMark/>
          </w:tcPr>
          <w:p w14:paraId="1BAE0BED" w14:textId="77777777" w:rsidR="003A2FD9" w:rsidRDefault="003A2FD9" w:rsidP="00204A4E"/>
        </w:tc>
        <w:tc>
          <w:tcPr>
            <w:tcW w:w="3760" w:type="dxa"/>
            <w:tcBorders>
              <w:top w:val="nil"/>
              <w:left w:val="nil"/>
              <w:bottom w:val="single" w:sz="4" w:space="0" w:color="auto"/>
              <w:right w:val="single" w:sz="4" w:space="0" w:color="auto"/>
            </w:tcBorders>
            <w:shd w:val="clear" w:color="000000" w:fill="FFFFFF"/>
            <w:vAlign w:val="bottom"/>
            <w:hideMark/>
          </w:tcPr>
          <w:p w14:paraId="7F0C5092" w14:textId="77777777" w:rsidR="003A2FD9" w:rsidRDefault="003A2FD9" w:rsidP="00204A4E">
            <w:pPr>
              <w:jc w:val="both"/>
            </w:pPr>
            <w:r>
              <w:t>Другие вопросы в области национальной безопасности и правоохранительной деятельности</w:t>
            </w:r>
          </w:p>
        </w:tc>
        <w:tc>
          <w:tcPr>
            <w:tcW w:w="1320" w:type="dxa"/>
            <w:tcBorders>
              <w:top w:val="nil"/>
              <w:left w:val="nil"/>
              <w:bottom w:val="single" w:sz="4" w:space="0" w:color="auto"/>
              <w:right w:val="single" w:sz="4" w:space="0" w:color="auto"/>
            </w:tcBorders>
            <w:shd w:val="clear" w:color="000000" w:fill="FFFFFF"/>
            <w:vAlign w:val="bottom"/>
            <w:hideMark/>
          </w:tcPr>
          <w:p w14:paraId="167BEA33" w14:textId="77777777" w:rsidR="003A2FD9" w:rsidRDefault="003A2FD9" w:rsidP="00204A4E">
            <w:pPr>
              <w:jc w:val="center"/>
            </w:pPr>
            <w:r>
              <w:t>03</w:t>
            </w:r>
          </w:p>
        </w:tc>
        <w:tc>
          <w:tcPr>
            <w:tcW w:w="1320" w:type="dxa"/>
            <w:tcBorders>
              <w:top w:val="nil"/>
              <w:left w:val="nil"/>
              <w:bottom w:val="single" w:sz="4" w:space="0" w:color="auto"/>
              <w:right w:val="single" w:sz="4" w:space="0" w:color="auto"/>
            </w:tcBorders>
            <w:shd w:val="clear" w:color="000000" w:fill="FFFFFF"/>
            <w:vAlign w:val="bottom"/>
            <w:hideMark/>
          </w:tcPr>
          <w:p w14:paraId="2AD4756E" w14:textId="77777777" w:rsidR="003A2FD9" w:rsidRDefault="003A2FD9" w:rsidP="00204A4E">
            <w:pPr>
              <w:jc w:val="center"/>
            </w:pPr>
            <w:r>
              <w:t>14</w:t>
            </w:r>
          </w:p>
        </w:tc>
        <w:tc>
          <w:tcPr>
            <w:tcW w:w="2480" w:type="dxa"/>
            <w:tcBorders>
              <w:top w:val="nil"/>
              <w:left w:val="nil"/>
              <w:bottom w:val="single" w:sz="4" w:space="0" w:color="auto"/>
              <w:right w:val="single" w:sz="4" w:space="0" w:color="auto"/>
            </w:tcBorders>
            <w:shd w:val="clear" w:color="000000" w:fill="FFFFFF"/>
            <w:vAlign w:val="bottom"/>
            <w:hideMark/>
          </w:tcPr>
          <w:p w14:paraId="33A9BAB4" w14:textId="77777777" w:rsidR="003A2FD9" w:rsidRDefault="003A2FD9" w:rsidP="00204A4E">
            <w:pPr>
              <w:jc w:val="right"/>
            </w:pPr>
            <w:r>
              <w:t>2500,00</w:t>
            </w:r>
          </w:p>
        </w:tc>
      </w:tr>
      <w:tr w:rsidR="003A2FD9" w14:paraId="47B1C10F" w14:textId="77777777" w:rsidTr="00204A4E">
        <w:trPr>
          <w:trHeight w:val="360"/>
        </w:trPr>
        <w:tc>
          <w:tcPr>
            <w:tcW w:w="700" w:type="dxa"/>
            <w:tcBorders>
              <w:top w:val="nil"/>
              <w:left w:val="single" w:sz="4" w:space="0" w:color="auto"/>
              <w:bottom w:val="single" w:sz="4" w:space="0" w:color="auto"/>
              <w:right w:val="single" w:sz="4" w:space="0" w:color="auto"/>
            </w:tcBorders>
            <w:shd w:val="clear" w:color="000000" w:fill="FFFFFF"/>
            <w:vAlign w:val="bottom"/>
            <w:hideMark/>
          </w:tcPr>
          <w:p w14:paraId="04916FD6" w14:textId="77777777" w:rsidR="003A2FD9" w:rsidRDefault="003A2FD9" w:rsidP="00204A4E">
            <w:pPr>
              <w:jc w:val="right"/>
            </w:pPr>
            <w:r>
              <w:t>4</w:t>
            </w:r>
          </w:p>
        </w:tc>
        <w:tc>
          <w:tcPr>
            <w:tcW w:w="3760" w:type="dxa"/>
            <w:tcBorders>
              <w:top w:val="nil"/>
              <w:left w:val="nil"/>
              <w:bottom w:val="single" w:sz="4" w:space="0" w:color="auto"/>
              <w:right w:val="single" w:sz="4" w:space="0" w:color="auto"/>
            </w:tcBorders>
            <w:shd w:val="clear" w:color="000000" w:fill="FFFFFF"/>
            <w:vAlign w:val="bottom"/>
            <w:hideMark/>
          </w:tcPr>
          <w:p w14:paraId="5A7C1991" w14:textId="77777777" w:rsidR="003A2FD9" w:rsidRDefault="003A2FD9" w:rsidP="00204A4E">
            <w:r>
              <w:t>Национальная экономика</w:t>
            </w:r>
          </w:p>
        </w:tc>
        <w:tc>
          <w:tcPr>
            <w:tcW w:w="1320" w:type="dxa"/>
            <w:tcBorders>
              <w:top w:val="nil"/>
              <w:left w:val="nil"/>
              <w:bottom w:val="single" w:sz="4" w:space="0" w:color="auto"/>
              <w:right w:val="single" w:sz="4" w:space="0" w:color="auto"/>
            </w:tcBorders>
            <w:shd w:val="clear" w:color="000000" w:fill="FFFFFF"/>
            <w:vAlign w:val="bottom"/>
            <w:hideMark/>
          </w:tcPr>
          <w:p w14:paraId="65EDABB0" w14:textId="77777777" w:rsidR="003A2FD9" w:rsidRDefault="003A2FD9" w:rsidP="00204A4E">
            <w:pPr>
              <w:jc w:val="center"/>
            </w:pPr>
            <w:r>
              <w:t>04</w:t>
            </w:r>
          </w:p>
        </w:tc>
        <w:tc>
          <w:tcPr>
            <w:tcW w:w="1320" w:type="dxa"/>
            <w:tcBorders>
              <w:top w:val="nil"/>
              <w:left w:val="nil"/>
              <w:bottom w:val="single" w:sz="4" w:space="0" w:color="auto"/>
              <w:right w:val="single" w:sz="4" w:space="0" w:color="auto"/>
            </w:tcBorders>
            <w:shd w:val="clear" w:color="000000" w:fill="FFFFFF"/>
            <w:vAlign w:val="bottom"/>
            <w:hideMark/>
          </w:tcPr>
          <w:p w14:paraId="69E05ADF" w14:textId="77777777" w:rsidR="003A2FD9" w:rsidRDefault="003A2FD9" w:rsidP="00204A4E">
            <w:pPr>
              <w:jc w:val="center"/>
            </w:pPr>
            <w:r>
              <w:t>00</w:t>
            </w:r>
          </w:p>
        </w:tc>
        <w:tc>
          <w:tcPr>
            <w:tcW w:w="2480" w:type="dxa"/>
            <w:tcBorders>
              <w:top w:val="nil"/>
              <w:left w:val="nil"/>
              <w:bottom w:val="single" w:sz="4" w:space="0" w:color="auto"/>
              <w:right w:val="single" w:sz="4" w:space="0" w:color="auto"/>
            </w:tcBorders>
            <w:shd w:val="clear" w:color="000000" w:fill="FFFFFF"/>
            <w:vAlign w:val="bottom"/>
            <w:hideMark/>
          </w:tcPr>
          <w:p w14:paraId="5F0B1858" w14:textId="77777777" w:rsidR="003A2FD9" w:rsidRDefault="003A2FD9" w:rsidP="00204A4E">
            <w:pPr>
              <w:jc w:val="right"/>
            </w:pPr>
            <w:r>
              <w:t>39384111,00</w:t>
            </w:r>
          </w:p>
        </w:tc>
      </w:tr>
      <w:tr w:rsidR="003A2FD9" w14:paraId="6F6583DC" w14:textId="77777777" w:rsidTr="00204A4E">
        <w:trPr>
          <w:trHeight w:val="70"/>
        </w:trPr>
        <w:tc>
          <w:tcPr>
            <w:tcW w:w="700" w:type="dxa"/>
            <w:tcBorders>
              <w:top w:val="nil"/>
              <w:left w:val="single" w:sz="4" w:space="0" w:color="auto"/>
              <w:bottom w:val="single" w:sz="4" w:space="0" w:color="auto"/>
              <w:right w:val="single" w:sz="4" w:space="0" w:color="auto"/>
            </w:tcBorders>
            <w:shd w:val="clear" w:color="000000" w:fill="FFFFFF"/>
            <w:vAlign w:val="bottom"/>
          </w:tcPr>
          <w:p w14:paraId="0948352B" w14:textId="77777777" w:rsidR="003A2FD9" w:rsidRDefault="003A2FD9" w:rsidP="00204A4E"/>
        </w:tc>
        <w:tc>
          <w:tcPr>
            <w:tcW w:w="3760" w:type="dxa"/>
            <w:tcBorders>
              <w:top w:val="nil"/>
              <w:left w:val="nil"/>
              <w:bottom w:val="single" w:sz="4" w:space="0" w:color="auto"/>
              <w:right w:val="single" w:sz="4" w:space="0" w:color="auto"/>
            </w:tcBorders>
            <w:shd w:val="clear" w:color="000000" w:fill="FFFFFF"/>
            <w:vAlign w:val="bottom"/>
            <w:hideMark/>
          </w:tcPr>
          <w:p w14:paraId="322C687F" w14:textId="77777777" w:rsidR="003A2FD9" w:rsidRDefault="003A2FD9" w:rsidP="00204A4E">
            <w:pPr>
              <w:jc w:val="both"/>
            </w:pPr>
            <w:r>
              <w:t>Дорожное хозяйство (дорожные фонды)</w:t>
            </w:r>
          </w:p>
        </w:tc>
        <w:tc>
          <w:tcPr>
            <w:tcW w:w="1320" w:type="dxa"/>
            <w:tcBorders>
              <w:top w:val="nil"/>
              <w:left w:val="nil"/>
              <w:bottom w:val="single" w:sz="4" w:space="0" w:color="auto"/>
              <w:right w:val="single" w:sz="4" w:space="0" w:color="auto"/>
            </w:tcBorders>
            <w:shd w:val="clear" w:color="000000" w:fill="FFFFFF"/>
            <w:vAlign w:val="bottom"/>
            <w:hideMark/>
          </w:tcPr>
          <w:p w14:paraId="6CB19A9D" w14:textId="77777777" w:rsidR="003A2FD9" w:rsidRDefault="003A2FD9" w:rsidP="00204A4E">
            <w:pPr>
              <w:jc w:val="center"/>
            </w:pPr>
            <w:r>
              <w:t>04</w:t>
            </w:r>
          </w:p>
        </w:tc>
        <w:tc>
          <w:tcPr>
            <w:tcW w:w="1320" w:type="dxa"/>
            <w:tcBorders>
              <w:top w:val="nil"/>
              <w:left w:val="nil"/>
              <w:bottom w:val="single" w:sz="4" w:space="0" w:color="auto"/>
              <w:right w:val="single" w:sz="4" w:space="0" w:color="auto"/>
            </w:tcBorders>
            <w:shd w:val="clear" w:color="000000" w:fill="FFFFFF"/>
            <w:vAlign w:val="bottom"/>
            <w:hideMark/>
          </w:tcPr>
          <w:p w14:paraId="74856800" w14:textId="77777777" w:rsidR="003A2FD9" w:rsidRDefault="003A2FD9" w:rsidP="00204A4E">
            <w:pPr>
              <w:jc w:val="center"/>
            </w:pPr>
            <w:r>
              <w:t>09</w:t>
            </w:r>
          </w:p>
        </w:tc>
        <w:tc>
          <w:tcPr>
            <w:tcW w:w="2480" w:type="dxa"/>
            <w:tcBorders>
              <w:top w:val="nil"/>
              <w:left w:val="nil"/>
              <w:bottom w:val="single" w:sz="4" w:space="0" w:color="auto"/>
              <w:right w:val="single" w:sz="4" w:space="0" w:color="auto"/>
            </w:tcBorders>
            <w:shd w:val="clear" w:color="000000" w:fill="FFFFFF"/>
            <w:vAlign w:val="bottom"/>
            <w:hideMark/>
          </w:tcPr>
          <w:p w14:paraId="3CF3C8A7" w14:textId="77777777" w:rsidR="003A2FD9" w:rsidRDefault="003A2FD9" w:rsidP="00204A4E">
            <w:pPr>
              <w:jc w:val="right"/>
            </w:pPr>
            <w:r>
              <w:t>39371211,00</w:t>
            </w:r>
          </w:p>
        </w:tc>
      </w:tr>
      <w:tr w:rsidR="003A2FD9" w14:paraId="1CB74726" w14:textId="77777777" w:rsidTr="00204A4E">
        <w:trPr>
          <w:trHeight w:val="70"/>
        </w:trPr>
        <w:tc>
          <w:tcPr>
            <w:tcW w:w="700" w:type="dxa"/>
            <w:tcBorders>
              <w:top w:val="nil"/>
              <w:left w:val="single" w:sz="4" w:space="0" w:color="auto"/>
              <w:bottom w:val="single" w:sz="4" w:space="0" w:color="auto"/>
              <w:right w:val="single" w:sz="4" w:space="0" w:color="auto"/>
            </w:tcBorders>
            <w:shd w:val="clear" w:color="000000" w:fill="FFFFFF"/>
            <w:vAlign w:val="bottom"/>
          </w:tcPr>
          <w:p w14:paraId="24807CEB" w14:textId="77777777" w:rsidR="003A2FD9" w:rsidRDefault="003A2FD9" w:rsidP="00204A4E"/>
        </w:tc>
        <w:tc>
          <w:tcPr>
            <w:tcW w:w="3760" w:type="dxa"/>
            <w:tcBorders>
              <w:top w:val="nil"/>
              <w:left w:val="nil"/>
              <w:bottom w:val="single" w:sz="4" w:space="0" w:color="auto"/>
              <w:right w:val="single" w:sz="4" w:space="0" w:color="auto"/>
            </w:tcBorders>
            <w:shd w:val="clear" w:color="000000" w:fill="FFFFFF"/>
            <w:vAlign w:val="bottom"/>
            <w:hideMark/>
          </w:tcPr>
          <w:p w14:paraId="70450FB8" w14:textId="77777777" w:rsidR="003A2FD9" w:rsidRDefault="003A2FD9" w:rsidP="00204A4E">
            <w:pPr>
              <w:jc w:val="both"/>
            </w:pPr>
            <w:r>
              <w:t>Другие вопросы в области национальной экономики</w:t>
            </w:r>
          </w:p>
        </w:tc>
        <w:tc>
          <w:tcPr>
            <w:tcW w:w="1320" w:type="dxa"/>
            <w:tcBorders>
              <w:top w:val="nil"/>
              <w:left w:val="nil"/>
              <w:bottom w:val="single" w:sz="4" w:space="0" w:color="auto"/>
              <w:right w:val="single" w:sz="4" w:space="0" w:color="auto"/>
            </w:tcBorders>
            <w:shd w:val="clear" w:color="000000" w:fill="FFFFFF"/>
            <w:vAlign w:val="bottom"/>
            <w:hideMark/>
          </w:tcPr>
          <w:p w14:paraId="24790992" w14:textId="77777777" w:rsidR="003A2FD9" w:rsidRDefault="003A2FD9" w:rsidP="00204A4E">
            <w:pPr>
              <w:jc w:val="center"/>
            </w:pPr>
            <w:r>
              <w:t>04</w:t>
            </w:r>
          </w:p>
        </w:tc>
        <w:tc>
          <w:tcPr>
            <w:tcW w:w="1320" w:type="dxa"/>
            <w:tcBorders>
              <w:top w:val="nil"/>
              <w:left w:val="nil"/>
              <w:bottom w:val="single" w:sz="4" w:space="0" w:color="auto"/>
              <w:right w:val="single" w:sz="4" w:space="0" w:color="auto"/>
            </w:tcBorders>
            <w:shd w:val="clear" w:color="000000" w:fill="FFFFFF"/>
            <w:vAlign w:val="bottom"/>
            <w:hideMark/>
          </w:tcPr>
          <w:p w14:paraId="5270E61A" w14:textId="77777777" w:rsidR="003A2FD9" w:rsidRDefault="003A2FD9" w:rsidP="00204A4E">
            <w:pPr>
              <w:jc w:val="center"/>
            </w:pPr>
            <w:r>
              <w:t>12</w:t>
            </w:r>
          </w:p>
        </w:tc>
        <w:tc>
          <w:tcPr>
            <w:tcW w:w="2480" w:type="dxa"/>
            <w:tcBorders>
              <w:top w:val="nil"/>
              <w:left w:val="nil"/>
              <w:bottom w:val="single" w:sz="4" w:space="0" w:color="auto"/>
              <w:right w:val="single" w:sz="4" w:space="0" w:color="auto"/>
            </w:tcBorders>
            <w:shd w:val="clear" w:color="000000" w:fill="FFFFFF"/>
            <w:vAlign w:val="bottom"/>
            <w:hideMark/>
          </w:tcPr>
          <w:p w14:paraId="503858E6" w14:textId="77777777" w:rsidR="003A2FD9" w:rsidRDefault="003A2FD9" w:rsidP="00204A4E">
            <w:pPr>
              <w:jc w:val="right"/>
            </w:pPr>
            <w:r>
              <w:t>12900,00</w:t>
            </w:r>
          </w:p>
        </w:tc>
      </w:tr>
      <w:tr w:rsidR="003A2FD9" w14:paraId="19D836C6" w14:textId="77777777" w:rsidTr="00204A4E">
        <w:trPr>
          <w:trHeight w:val="315"/>
        </w:trPr>
        <w:tc>
          <w:tcPr>
            <w:tcW w:w="700" w:type="dxa"/>
            <w:tcBorders>
              <w:top w:val="nil"/>
              <w:left w:val="single" w:sz="4" w:space="0" w:color="auto"/>
              <w:bottom w:val="single" w:sz="4" w:space="0" w:color="auto"/>
              <w:right w:val="single" w:sz="4" w:space="0" w:color="auto"/>
            </w:tcBorders>
            <w:shd w:val="clear" w:color="000000" w:fill="FFFFFF"/>
            <w:vAlign w:val="bottom"/>
            <w:hideMark/>
          </w:tcPr>
          <w:p w14:paraId="3E313D3E" w14:textId="77777777" w:rsidR="003A2FD9" w:rsidRDefault="003A2FD9" w:rsidP="00204A4E">
            <w:pPr>
              <w:jc w:val="right"/>
            </w:pPr>
            <w:r>
              <w:t>5</w:t>
            </w:r>
          </w:p>
        </w:tc>
        <w:tc>
          <w:tcPr>
            <w:tcW w:w="3760" w:type="dxa"/>
            <w:tcBorders>
              <w:top w:val="nil"/>
              <w:left w:val="nil"/>
              <w:bottom w:val="single" w:sz="4" w:space="0" w:color="auto"/>
              <w:right w:val="single" w:sz="4" w:space="0" w:color="auto"/>
            </w:tcBorders>
            <w:shd w:val="clear" w:color="000000" w:fill="FFFFFF"/>
            <w:vAlign w:val="bottom"/>
            <w:hideMark/>
          </w:tcPr>
          <w:p w14:paraId="02075575" w14:textId="77777777" w:rsidR="003A2FD9" w:rsidRDefault="003A2FD9" w:rsidP="00204A4E">
            <w:pPr>
              <w:jc w:val="both"/>
            </w:pPr>
            <w:r>
              <w:t>Жилищно-коммунальное хозяйство</w:t>
            </w:r>
          </w:p>
        </w:tc>
        <w:tc>
          <w:tcPr>
            <w:tcW w:w="1320" w:type="dxa"/>
            <w:tcBorders>
              <w:top w:val="nil"/>
              <w:left w:val="nil"/>
              <w:bottom w:val="single" w:sz="4" w:space="0" w:color="auto"/>
              <w:right w:val="single" w:sz="4" w:space="0" w:color="auto"/>
            </w:tcBorders>
            <w:shd w:val="clear" w:color="000000" w:fill="FFFFFF"/>
            <w:vAlign w:val="bottom"/>
            <w:hideMark/>
          </w:tcPr>
          <w:p w14:paraId="6E662C7D" w14:textId="77777777" w:rsidR="003A2FD9" w:rsidRDefault="003A2FD9" w:rsidP="00204A4E">
            <w:pPr>
              <w:jc w:val="center"/>
            </w:pPr>
            <w:r>
              <w:t>05</w:t>
            </w:r>
          </w:p>
        </w:tc>
        <w:tc>
          <w:tcPr>
            <w:tcW w:w="1320" w:type="dxa"/>
            <w:tcBorders>
              <w:top w:val="nil"/>
              <w:left w:val="nil"/>
              <w:bottom w:val="single" w:sz="4" w:space="0" w:color="auto"/>
              <w:right w:val="single" w:sz="4" w:space="0" w:color="auto"/>
            </w:tcBorders>
            <w:shd w:val="clear" w:color="000000" w:fill="FFFFFF"/>
            <w:vAlign w:val="bottom"/>
            <w:hideMark/>
          </w:tcPr>
          <w:p w14:paraId="60C5A016" w14:textId="77777777" w:rsidR="003A2FD9" w:rsidRDefault="003A2FD9" w:rsidP="00204A4E">
            <w:pPr>
              <w:jc w:val="center"/>
            </w:pPr>
            <w:r>
              <w:t>00</w:t>
            </w:r>
          </w:p>
        </w:tc>
        <w:tc>
          <w:tcPr>
            <w:tcW w:w="2480" w:type="dxa"/>
            <w:tcBorders>
              <w:top w:val="nil"/>
              <w:left w:val="nil"/>
              <w:bottom w:val="single" w:sz="4" w:space="0" w:color="auto"/>
              <w:right w:val="single" w:sz="4" w:space="0" w:color="auto"/>
            </w:tcBorders>
            <w:shd w:val="clear" w:color="000000" w:fill="FFFFFF"/>
            <w:vAlign w:val="bottom"/>
            <w:hideMark/>
          </w:tcPr>
          <w:p w14:paraId="189B5352" w14:textId="77777777" w:rsidR="003A2FD9" w:rsidRDefault="003A2FD9" w:rsidP="00204A4E">
            <w:pPr>
              <w:jc w:val="right"/>
            </w:pPr>
            <w:r>
              <w:t>48042845,00</w:t>
            </w:r>
          </w:p>
        </w:tc>
      </w:tr>
      <w:tr w:rsidR="003A2FD9" w14:paraId="060882CD" w14:textId="77777777" w:rsidTr="00204A4E">
        <w:trPr>
          <w:trHeight w:val="270"/>
        </w:trPr>
        <w:tc>
          <w:tcPr>
            <w:tcW w:w="700" w:type="dxa"/>
            <w:tcBorders>
              <w:top w:val="nil"/>
              <w:left w:val="single" w:sz="4" w:space="0" w:color="auto"/>
              <w:bottom w:val="single" w:sz="4" w:space="0" w:color="auto"/>
              <w:right w:val="single" w:sz="4" w:space="0" w:color="auto"/>
            </w:tcBorders>
            <w:shd w:val="clear" w:color="000000" w:fill="FFFFFF"/>
            <w:vAlign w:val="bottom"/>
          </w:tcPr>
          <w:p w14:paraId="16BA166F" w14:textId="77777777" w:rsidR="003A2FD9" w:rsidRDefault="003A2FD9" w:rsidP="00204A4E"/>
        </w:tc>
        <w:tc>
          <w:tcPr>
            <w:tcW w:w="3760" w:type="dxa"/>
            <w:tcBorders>
              <w:top w:val="nil"/>
              <w:left w:val="nil"/>
              <w:bottom w:val="single" w:sz="4" w:space="0" w:color="auto"/>
              <w:right w:val="single" w:sz="4" w:space="0" w:color="auto"/>
            </w:tcBorders>
            <w:shd w:val="clear" w:color="000000" w:fill="FFFFFF"/>
            <w:vAlign w:val="bottom"/>
            <w:hideMark/>
          </w:tcPr>
          <w:p w14:paraId="7BFB6541" w14:textId="77777777" w:rsidR="003A2FD9" w:rsidRDefault="003A2FD9" w:rsidP="00204A4E">
            <w:pPr>
              <w:jc w:val="both"/>
            </w:pPr>
            <w:r>
              <w:t>Коммунальное хозяйство</w:t>
            </w:r>
          </w:p>
        </w:tc>
        <w:tc>
          <w:tcPr>
            <w:tcW w:w="1320" w:type="dxa"/>
            <w:tcBorders>
              <w:top w:val="nil"/>
              <w:left w:val="nil"/>
              <w:bottom w:val="single" w:sz="4" w:space="0" w:color="auto"/>
              <w:right w:val="single" w:sz="4" w:space="0" w:color="auto"/>
            </w:tcBorders>
            <w:shd w:val="clear" w:color="000000" w:fill="FFFFFF"/>
            <w:vAlign w:val="bottom"/>
            <w:hideMark/>
          </w:tcPr>
          <w:p w14:paraId="76687302" w14:textId="77777777" w:rsidR="003A2FD9" w:rsidRDefault="003A2FD9" w:rsidP="00204A4E">
            <w:pPr>
              <w:jc w:val="center"/>
            </w:pPr>
            <w:r>
              <w:t>05</w:t>
            </w:r>
          </w:p>
        </w:tc>
        <w:tc>
          <w:tcPr>
            <w:tcW w:w="1320" w:type="dxa"/>
            <w:tcBorders>
              <w:top w:val="nil"/>
              <w:left w:val="nil"/>
              <w:bottom w:val="single" w:sz="4" w:space="0" w:color="auto"/>
              <w:right w:val="single" w:sz="4" w:space="0" w:color="auto"/>
            </w:tcBorders>
            <w:shd w:val="clear" w:color="000000" w:fill="FFFFFF"/>
            <w:vAlign w:val="bottom"/>
            <w:hideMark/>
          </w:tcPr>
          <w:p w14:paraId="2011126F" w14:textId="77777777" w:rsidR="003A2FD9" w:rsidRDefault="003A2FD9" w:rsidP="00204A4E">
            <w:pPr>
              <w:jc w:val="center"/>
            </w:pPr>
            <w:r>
              <w:t>02</w:t>
            </w:r>
          </w:p>
        </w:tc>
        <w:tc>
          <w:tcPr>
            <w:tcW w:w="2480" w:type="dxa"/>
            <w:tcBorders>
              <w:top w:val="nil"/>
              <w:left w:val="nil"/>
              <w:bottom w:val="single" w:sz="4" w:space="0" w:color="auto"/>
              <w:right w:val="single" w:sz="4" w:space="0" w:color="auto"/>
            </w:tcBorders>
            <w:shd w:val="clear" w:color="000000" w:fill="FFFFFF"/>
            <w:vAlign w:val="bottom"/>
            <w:hideMark/>
          </w:tcPr>
          <w:p w14:paraId="49FCE5CB" w14:textId="77777777" w:rsidR="003A2FD9" w:rsidRDefault="003A2FD9" w:rsidP="00204A4E">
            <w:pPr>
              <w:jc w:val="right"/>
            </w:pPr>
            <w:r>
              <w:t>2545000,00</w:t>
            </w:r>
          </w:p>
        </w:tc>
      </w:tr>
      <w:tr w:rsidR="003A2FD9" w14:paraId="136E1FD6" w14:textId="77777777" w:rsidTr="00204A4E">
        <w:trPr>
          <w:trHeight w:val="330"/>
        </w:trPr>
        <w:tc>
          <w:tcPr>
            <w:tcW w:w="700" w:type="dxa"/>
            <w:tcBorders>
              <w:top w:val="nil"/>
              <w:left w:val="single" w:sz="4" w:space="0" w:color="auto"/>
              <w:bottom w:val="single" w:sz="4" w:space="0" w:color="auto"/>
              <w:right w:val="single" w:sz="4" w:space="0" w:color="auto"/>
            </w:tcBorders>
            <w:shd w:val="clear" w:color="000000" w:fill="FFFFFF"/>
            <w:vAlign w:val="bottom"/>
          </w:tcPr>
          <w:p w14:paraId="0F8EB516" w14:textId="77777777" w:rsidR="003A2FD9" w:rsidRDefault="003A2FD9" w:rsidP="00204A4E"/>
        </w:tc>
        <w:tc>
          <w:tcPr>
            <w:tcW w:w="3760" w:type="dxa"/>
            <w:tcBorders>
              <w:top w:val="nil"/>
              <w:left w:val="nil"/>
              <w:bottom w:val="single" w:sz="4" w:space="0" w:color="auto"/>
              <w:right w:val="single" w:sz="4" w:space="0" w:color="auto"/>
            </w:tcBorders>
            <w:shd w:val="clear" w:color="000000" w:fill="FFFFFF"/>
            <w:vAlign w:val="bottom"/>
            <w:hideMark/>
          </w:tcPr>
          <w:p w14:paraId="70C5D2D3" w14:textId="77777777" w:rsidR="003A2FD9" w:rsidRDefault="003A2FD9" w:rsidP="00204A4E">
            <w:pPr>
              <w:jc w:val="both"/>
            </w:pPr>
            <w:r>
              <w:t>Благоустройство</w:t>
            </w:r>
          </w:p>
        </w:tc>
        <w:tc>
          <w:tcPr>
            <w:tcW w:w="1320" w:type="dxa"/>
            <w:tcBorders>
              <w:top w:val="nil"/>
              <w:left w:val="nil"/>
              <w:bottom w:val="single" w:sz="4" w:space="0" w:color="auto"/>
              <w:right w:val="single" w:sz="4" w:space="0" w:color="auto"/>
            </w:tcBorders>
            <w:shd w:val="clear" w:color="000000" w:fill="FFFFFF"/>
            <w:vAlign w:val="bottom"/>
            <w:hideMark/>
          </w:tcPr>
          <w:p w14:paraId="7035CD94" w14:textId="77777777" w:rsidR="003A2FD9" w:rsidRDefault="003A2FD9" w:rsidP="00204A4E">
            <w:pPr>
              <w:jc w:val="center"/>
            </w:pPr>
            <w:r>
              <w:t>05</w:t>
            </w:r>
          </w:p>
        </w:tc>
        <w:tc>
          <w:tcPr>
            <w:tcW w:w="1320" w:type="dxa"/>
            <w:tcBorders>
              <w:top w:val="nil"/>
              <w:left w:val="nil"/>
              <w:bottom w:val="single" w:sz="4" w:space="0" w:color="auto"/>
              <w:right w:val="single" w:sz="4" w:space="0" w:color="auto"/>
            </w:tcBorders>
            <w:shd w:val="clear" w:color="000000" w:fill="FFFFFF"/>
            <w:vAlign w:val="bottom"/>
            <w:hideMark/>
          </w:tcPr>
          <w:p w14:paraId="5B1C9A61" w14:textId="77777777" w:rsidR="003A2FD9" w:rsidRDefault="003A2FD9" w:rsidP="00204A4E">
            <w:pPr>
              <w:jc w:val="center"/>
            </w:pPr>
            <w:r>
              <w:t>03</w:t>
            </w:r>
          </w:p>
        </w:tc>
        <w:tc>
          <w:tcPr>
            <w:tcW w:w="2480" w:type="dxa"/>
            <w:tcBorders>
              <w:top w:val="nil"/>
              <w:left w:val="nil"/>
              <w:bottom w:val="single" w:sz="4" w:space="0" w:color="auto"/>
              <w:right w:val="single" w:sz="4" w:space="0" w:color="auto"/>
            </w:tcBorders>
            <w:shd w:val="clear" w:color="000000" w:fill="FFFFFF"/>
            <w:vAlign w:val="bottom"/>
            <w:hideMark/>
          </w:tcPr>
          <w:p w14:paraId="735B5F91" w14:textId="77777777" w:rsidR="003A2FD9" w:rsidRDefault="003A2FD9" w:rsidP="00204A4E">
            <w:pPr>
              <w:jc w:val="right"/>
            </w:pPr>
            <w:r>
              <w:t>45497845,00</w:t>
            </w:r>
          </w:p>
        </w:tc>
      </w:tr>
      <w:tr w:rsidR="003A2FD9" w14:paraId="197F6788" w14:textId="77777777" w:rsidTr="00204A4E">
        <w:trPr>
          <w:trHeight w:val="315"/>
        </w:trPr>
        <w:tc>
          <w:tcPr>
            <w:tcW w:w="700" w:type="dxa"/>
            <w:tcBorders>
              <w:top w:val="nil"/>
              <w:left w:val="single" w:sz="4" w:space="0" w:color="auto"/>
              <w:bottom w:val="single" w:sz="4" w:space="0" w:color="auto"/>
              <w:right w:val="single" w:sz="4" w:space="0" w:color="auto"/>
            </w:tcBorders>
            <w:shd w:val="clear" w:color="000000" w:fill="FFFFFF"/>
            <w:vAlign w:val="bottom"/>
            <w:hideMark/>
          </w:tcPr>
          <w:p w14:paraId="02C8066C" w14:textId="77777777" w:rsidR="003A2FD9" w:rsidRDefault="003A2FD9" w:rsidP="00204A4E">
            <w:pPr>
              <w:jc w:val="right"/>
            </w:pPr>
            <w:r>
              <w:t>6</w:t>
            </w:r>
          </w:p>
        </w:tc>
        <w:tc>
          <w:tcPr>
            <w:tcW w:w="3760" w:type="dxa"/>
            <w:tcBorders>
              <w:top w:val="nil"/>
              <w:left w:val="nil"/>
              <w:bottom w:val="single" w:sz="4" w:space="0" w:color="auto"/>
              <w:right w:val="single" w:sz="4" w:space="0" w:color="auto"/>
            </w:tcBorders>
            <w:shd w:val="clear" w:color="000000" w:fill="FFFFFF"/>
            <w:vAlign w:val="bottom"/>
            <w:hideMark/>
          </w:tcPr>
          <w:p w14:paraId="4EAB211E" w14:textId="77777777" w:rsidR="003A2FD9" w:rsidRDefault="003A2FD9" w:rsidP="00204A4E">
            <w:r>
              <w:t>Образование</w:t>
            </w:r>
          </w:p>
        </w:tc>
        <w:tc>
          <w:tcPr>
            <w:tcW w:w="1320" w:type="dxa"/>
            <w:tcBorders>
              <w:top w:val="nil"/>
              <w:left w:val="nil"/>
              <w:bottom w:val="single" w:sz="4" w:space="0" w:color="auto"/>
              <w:right w:val="single" w:sz="4" w:space="0" w:color="auto"/>
            </w:tcBorders>
            <w:shd w:val="clear" w:color="000000" w:fill="FFFFFF"/>
            <w:vAlign w:val="bottom"/>
            <w:hideMark/>
          </w:tcPr>
          <w:p w14:paraId="16226B79" w14:textId="77777777" w:rsidR="003A2FD9" w:rsidRDefault="003A2FD9" w:rsidP="00204A4E">
            <w:pPr>
              <w:jc w:val="center"/>
            </w:pPr>
            <w:r>
              <w:t>07</w:t>
            </w:r>
          </w:p>
        </w:tc>
        <w:tc>
          <w:tcPr>
            <w:tcW w:w="1320" w:type="dxa"/>
            <w:tcBorders>
              <w:top w:val="nil"/>
              <w:left w:val="nil"/>
              <w:bottom w:val="single" w:sz="4" w:space="0" w:color="auto"/>
              <w:right w:val="single" w:sz="4" w:space="0" w:color="auto"/>
            </w:tcBorders>
            <w:shd w:val="clear" w:color="000000" w:fill="FFFFFF"/>
            <w:vAlign w:val="bottom"/>
            <w:hideMark/>
          </w:tcPr>
          <w:p w14:paraId="4181B6D5" w14:textId="77777777" w:rsidR="003A2FD9" w:rsidRDefault="003A2FD9" w:rsidP="00204A4E">
            <w:pPr>
              <w:jc w:val="center"/>
            </w:pPr>
            <w:r>
              <w:t>00</w:t>
            </w:r>
          </w:p>
        </w:tc>
        <w:tc>
          <w:tcPr>
            <w:tcW w:w="2480" w:type="dxa"/>
            <w:tcBorders>
              <w:top w:val="nil"/>
              <w:left w:val="nil"/>
              <w:bottom w:val="single" w:sz="4" w:space="0" w:color="auto"/>
              <w:right w:val="single" w:sz="4" w:space="0" w:color="auto"/>
            </w:tcBorders>
            <w:shd w:val="clear" w:color="000000" w:fill="FFFFFF"/>
            <w:vAlign w:val="bottom"/>
            <w:hideMark/>
          </w:tcPr>
          <w:p w14:paraId="284FD3DC" w14:textId="77777777" w:rsidR="003A2FD9" w:rsidRDefault="003A2FD9" w:rsidP="00204A4E">
            <w:pPr>
              <w:jc w:val="right"/>
            </w:pPr>
            <w:r>
              <w:t>185900,00</w:t>
            </w:r>
          </w:p>
        </w:tc>
      </w:tr>
      <w:tr w:rsidR="003A2FD9" w14:paraId="480E9FC3" w14:textId="77777777" w:rsidTr="00204A4E">
        <w:trPr>
          <w:trHeight w:val="300"/>
        </w:trPr>
        <w:tc>
          <w:tcPr>
            <w:tcW w:w="700" w:type="dxa"/>
            <w:tcBorders>
              <w:top w:val="nil"/>
              <w:left w:val="single" w:sz="4" w:space="0" w:color="auto"/>
              <w:bottom w:val="single" w:sz="4" w:space="0" w:color="auto"/>
              <w:right w:val="single" w:sz="4" w:space="0" w:color="auto"/>
            </w:tcBorders>
            <w:shd w:val="clear" w:color="000000" w:fill="FFFFFF"/>
            <w:vAlign w:val="bottom"/>
            <w:hideMark/>
          </w:tcPr>
          <w:p w14:paraId="47B38042" w14:textId="77777777" w:rsidR="003A2FD9" w:rsidRDefault="003A2FD9" w:rsidP="00204A4E"/>
        </w:tc>
        <w:tc>
          <w:tcPr>
            <w:tcW w:w="3760" w:type="dxa"/>
            <w:tcBorders>
              <w:top w:val="nil"/>
              <w:left w:val="nil"/>
              <w:bottom w:val="single" w:sz="4" w:space="0" w:color="auto"/>
              <w:right w:val="single" w:sz="4" w:space="0" w:color="auto"/>
            </w:tcBorders>
            <w:shd w:val="clear" w:color="000000" w:fill="FFFFFF"/>
            <w:vAlign w:val="bottom"/>
            <w:hideMark/>
          </w:tcPr>
          <w:p w14:paraId="4C4C3220" w14:textId="77777777" w:rsidR="003A2FD9" w:rsidRDefault="003A2FD9" w:rsidP="00204A4E">
            <w:r>
              <w:t>Молодежная политика</w:t>
            </w:r>
          </w:p>
        </w:tc>
        <w:tc>
          <w:tcPr>
            <w:tcW w:w="1320" w:type="dxa"/>
            <w:tcBorders>
              <w:top w:val="nil"/>
              <w:left w:val="nil"/>
              <w:bottom w:val="single" w:sz="4" w:space="0" w:color="auto"/>
              <w:right w:val="single" w:sz="4" w:space="0" w:color="auto"/>
            </w:tcBorders>
            <w:shd w:val="clear" w:color="000000" w:fill="FFFFFF"/>
            <w:vAlign w:val="bottom"/>
            <w:hideMark/>
          </w:tcPr>
          <w:p w14:paraId="222BE0C6" w14:textId="77777777" w:rsidR="003A2FD9" w:rsidRDefault="003A2FD9" w:rsidP="00204A4E">
            <w:pPr>
              <w:jc w:val="center"/>
            </w:pPr>
            <w:r>
              <w:t>07</w:t>
            </w:r>
          </w:p>
        </w:tc>
        <w:tc>
          <w:tcPr>
            <w:tcW w:w="1320" w:type="dxa"/>
            <w:tcBorders>
              <w:top w:val="nil"/>
              <w:left w:val="nil"/>
              <w:bottom w:val="single" w:sz="4" w:space="0" w:color="auto"/>
              <w:right w:val="single" w:sz="4" w:space="0" w:color="auto"/>
            </w:tcBorders>
            <w:shd w:val="clear" w:color="000000" w:fill="FFFFFF"/>
            <w:vAlign w:val="bottom"/>
            <w:hideMark/>
          </w:tcPr>
          <w:p w14:paraId="085ADC08" w14:textId="77777777" w:rsidR="003A2FD9" w:rsidRDefault="003A2FD9" w:rsidP="00204A4E">
            <w:pPr>
              <w:jc w:val="center"/>
            </w:pPr>
            <w:r>
              <w:t>07</w:t>
            </w:r>
          </w:p>
        </w:tc>
        <w:tc>
          <w:tcPr>
            <w:tcW w:w="2480" w:type="dxa"/>
            <w:tcBorders>
              <w:top w:val="nil"/>
              <w:left w:val="nil"/>
              <w:bottom w:val="single" w:sz="4" w:space="0" w:color="auto"/>
              <w:right w:val="single" w:sz="4" w:space="0" w:color="auto"/>
            </w:tcBorders>
            <w:shd w:val="clear" w:color="000000" w:fill="FFFFFF"/>
            <w:vAlign w:val="bottom"/>
            <w:hideMark/>
          </w:tcPr>
          <w:p w14:paraId="20B7D90E" w14:textId="77777777" w:rsidR="003A2FD9" w:rsidRDefault="003A2FD9" w:rsidP="00204A4E">
            <w:pPr>
              <w:jc w:val="right"/>
            </w:pPr>
            <w:r>
              <w:t>185900,00</w:t>
            </w:r>
          </w:p>
        </w:tc>
      </w:tr>
      <w:tr w:rsidR="003A2FD9" w14:paraId="41B01BCE" w14:textId="77777777" w:rsidTr="00204A4E">
        <w:trPr>
          <w:trHeight w:val="70"/>
        </w:trPr>
        <w:tc>
          <w:tcPr>
            <w:tcW w:w="700" w:type="dxa"/>
            <w:tcBorders>
              <w:top w:val="nil"/>
              <w:left w:val="single" w:sz="4" w:space="0" w:color="auto"/>
              <w:bottom w:val="single" w:sz="4" w:space="0" w:color="auto"/>
              <w:right w:val="single" w:sz="4" w:space="0" w:color="auto"/>
            </w:tcBorders>
            <w:shd w:val="clear" w:color="000000" w:fill="FFFFFF"/>
            <w:vAlign w:val="bottom"/>
            <w:hideMark/>
          </w:tcPr>
          <w:p w14:paraId="7413E616" w14:textId="77777777" w:rsidR="003A2FD9" w:rsidRDefault="003A2FD9" w:rsidP="00204A4E">
            <w:pPr>
              <w:jc w:val="right"/>
            </w:pPr>
            <w:r>
              <w:t>7</w:t>
            </w:r>
          </w:p>
        </w:tc>
        <w:tc>
          <w:tcPr>
            <w:tcW w:w="3760" w:type="dxa"/>
            <w:tcBorders>
              <w:top w:val="nil"/>
              <w:left w:val="nil"/>
              <w:bottom w:val="single" w:sz="4" w:space="0" w:color="auto"/>
              <w:right w:val="single" w:sz="4" w:space="0" w:color="auto"/>
            </w:tcBorders>
            <w:shd w:val="clear" w:color="000000" w:fill="FFFFFF"/>
            <w:vAlign w:val="bottom"/>
            <w:hideMark/>
          </w:tcPr>
          <w:p w14:paraId="3A6EC990" w14:textId="77777777" w:rsidR="003A2FD9" w:rsidRDefault="003A2FD9" w:rsidP="00204A4E">
            <w:r>
              <w:t>Культура, кинематография</w:t>
            </w:r>
          </w:p>
        </w:tc>
        <w:tc>
          <w:tcPr>
            <w:tcW w:w="1320" w:type="dxa"/>
            <w:tcBorders>
              <w:top w:val="nil"/>
              <w:left w:val="nil"/>
              <w:bottom w:val="single" w:sz="4" w:space="0" w:color="auto"/>
              <w:right w:val="single" w:sz="4" w:space="0" w:color="auto"/>
            </w:tcBorders>
            <w:shd w:val="clear" w:color="000000" w:fill="FFFFFF"/>
            <w:vAlign w:val="bottom"/>
            <w:hideMark/>
          </w:tcPr>
          <w:p w14:paraId="47375E9F" w14:textId="77777777" w:rsidR="003A2FD9" w:rsidRDefault="003A2FD9" w:rsidP="00204A4E">
            <w:pPr>
              <w:jc w:val="center"/>
            </w:pPr>
            <w:r>
              <w:t>08</w:t>
            </w:r>
          </w:p>
        </w:tc>
        <w:tc>
          <w:tcPr>
            <w:tcW w:w="1320" w:type="dxa"/>
            <w:tcBorders>
              <w:top w:val="nil"/>
              <w:left w:val="nil"/>
              <w:bottom w:val="single" w:sz="4" w:space="0" w:color="auto"/>
              <w:right w:val="single" w:sz="4" w:space="0" w:color="auto"/>
            </w:tcBorders>
            <w:shd w:val="clear" w:color="000000" w:fill="FFFFFF"/>
            <w:vAlign w:val="bottom"/>
            <w:hideMark/>
          </w:tcPr>
          <w:p w14:paraId="3235D447" w14:textId="77777777" w:rsidR="003A2FD9" w:rsidRDefault="003A2FD9" w:rsidP="00204A4E">
            <w:pPr>
              <w:jc w:val="center"/>
            </w:pPr>
            <w:r>
              <w:t>00</w:t>
            </w:r>
          </w:p>
        </w:tc>
        <w:tc>
          <w:tcPr>
            <w:tcW w:w="2480" w:type="dxa"/>
            <w:tcBorders>
              <w:top w:val="nil"/>
              <w:left w:val="nil"/>
              <w:bottom w:val="single" w:sz="4" w:space="0" w:color="auto"/>
              <w:right w:val="single" w:sz="4" w:space="0" w:color="auto"/>
            </w:tcBorders>
            <w:shd w:val="clear" w:color="000000" w:fill="FFFFFF"/>
            <w:vAlign w:val="bottom"/>
            <w:hideMark/>
          </w:tcPr>
          <w:p w14:paraId="561D6B74" w14:textId="77777777" w:rsidR="003A2FD9" w:rsidRDefault="003A2FD9" w:rsidP="00204A4E">
            <w:pPr>
              <w:jc w:val="right"/>
            </w:pPr>
            <w:r>
              <w:t>28064662,00</w:t>
            </w:r>
          </w:p>
        </w:tc>
      </w:tr>
      <w:tr w:rsidR="003A2FD9" w14:paraId="7E3CDC74" w14:textId="77777777" w:rsidTr="00204A4E">
        <w:trPr>
          <w:trHeight w:val="70"/>
        </w:trPr>
        <w:tc>
          <w:tcPr>
            <w:tcW w:w="700" w:type="dxa"/>
            <w:tcBorders>
              <w:top w:val="nil"/>
              <w:left w:val="single" w:sz="4" w:space="0" w:color="auto"/>
              <w:bottom w:val="single" w:sz="4" w:space="0" w:color="auto"/>
              <w:right w:val="single" w:sz="4" w:space="0" w:color="auto"/>
            </w:tcBorders>
            <w:shd w:val="clear" w:color="000000" w:fill="FFFFFF"/>
            <w:vAlign w:val="bottom"/>
            <w:hideMark/>
          </w:tcPr>
          <w:p w14:paraId="1C277F6F" w14:textId="77777777" w:rsidR="003A2FD9" w:rsidRDefault="003A2FD9" w:rsidP="00204A4E"/>
        </w:tc>
        <w:tc>
          <w:tcPr>
            <w:tcW w:w="3760" w:type="dxa"/>
            <w:tcBorders>
              <w:top w:val="nil"/>
              <w:left w:val="nil"/>
              <w:bottom w:val="single" w:sz="4" w:space="0" w:color="auto"/>
              <w:right w:val="single" w:sz="4" w:space="0" w:color="auto"/>
            </w:tcBorders>
            <w:shd w:val="clear" w:color="000000" w:fill="FFFFFF"/>
            <w:vAlign w:val="bottom"/>
            <w:hideMark/>
          </w:tcPr>
          <w:p w14:paraId="325097BF" w14:textId="77777777" w:rsidR="003A2FD9" w:rsidRDefault="003A2FD9" w:rsidP="00204A4E">
            <w:r>
              <w:t>Культура</w:t>
            </w:r>
          </w:p>
        </w:tc>
        <w:tc>
          <w:tcPr>
            <w:tcW w:w="1320" w:type="dxa"/>
            <w:tcBorders>
              <w:top w:val="nil"/>
              <w:left w:val="nil"/>
              <w:bottom w:val="single" w:sz="4" w:space="0" w:color="auto"/>
              <w:right w:val="single" w:sz="4" w:space="0" w:color="auto"/>
            </w:tcBorders>
            <w:shd w:val="clear" w:color="000000" w:fill="FFFFFF"/>
            <w:vAlign w:val="bottom"/>
            <w:hideMark/>
          </w:tcPr>
          <w:p w14:paraId="58DA4CBB" w14:textId="77777777" w:rsidR="003A2FD9" w:rsidRDefault="003A2FD9" w:rsidP="00204A4E">
            <w:pPr>
              <w:jc w:val="center"/>
            </w:pPr>
            <w:r>
              <w:t>08</w:t>
            </w:r>
          </w:p>
        </w:tc>
        <w:tc>
          <w:tcPr>
            <w:tcW w:w="1320" w:type="dxa"/>
            <w:tcBorders>
              <w:top w:val="nil"/>
              <w:left w:val="nil"/>
              <w:bottom w:val="single" w:sz="4" w:space="0" w:color="auto"/>
              <w:right w:val="single" w:sz="4" w:space="0" w:color="auto"/>
            </w:tcBorders>
            <w:shd w:val="clear" w:color="000000" w:fill="FFFFFF"/>
            <w:vAlign w:val="bottom"/>
            <w:hideMark/>
          </w:tcPr>
          <w:p w14:paraId="49BE93AD" w14:textId="77777777" w:rsidR="003A2FD9" w:rsidRDefault="003A2FD9" w:rsidP="00204A4E">
            <w:pPr>
              <w:jc w:val="center"/>
            </w:pPr>
            <w:r>
              <w:t>01</w:t>
            </w:r>
          </w:p>
        </w:tc>
        <w:tc>
          <w:tcPr>
            <w:tcW w:w="2480" w:type="dxa"/>
            <w:tcBorders>
              <w:top w:val="nil"/>
              <w:left w:val="nil"/>
              <w:bottom w:val="single" w:sz="4" w:space="0" w:color="auto"/>
              <w:right w:val="single" w:sz="4" w:space="0" w:color="auto"/>
            </w:tcBorders>
            <w:shd w:val="clear" w:color="000000" w:fill="FFFFFF"/>
            <w:vAlign w:val="bottom"/>
            <w:hideMark/>
          </w:tcPr>
          <w:p w14:paraId="2F342359" w14:textId="77777777" w:rsidR="003A2FD9" w:rsidRDefault="003A2FD9" w:rsidP="00204A4E">
            <w:pPr>
              <w:jc w:val="right"/>
            </w:pPr>
            <w:r>
              <w:t>28064662,00</w:t>
            </w:r>
          </w:p>
        </w:tc>
      </w:tr>
      <w:tr w:rsidR="003A2FD9" w14:paraId="6ECB2D06" w14:textId="77777777" w:rsidTr="00204A4E">
        <w:trPr>
          <w:trHeight w:val="270"/>
        </w:trPr>
        <w:tc>
          <w:tcPr>
            <w:tcW w:w="700" w:type="dxa"/>
            <w:tcBorders>
              <w:top w:val="nil"/>
              <w:left w:val="single" w:sz="4" w:space="0" w:color="auto"/>
              <w:bottom w:val="single" w:sz="4" w:space="0" w:color="auto"/>
              <w:right w:val="single" w:sz="4" w:space="0" w:color="auto"/>
            </w:tcBorders>
            <w:shd w:val="clear" w:color="000000" w:fill="FFFFFF"/>
            <w:vAlign w:val="bottom"/>
            <w:hideMark/>
          </w:tcPr>
          <w:p w14:paraId="7FE24725" w14:textId="77777777" w:rsidR="003A2FD9" w:rsidRDefault="003A2FD9" w:rsidP="00204A4E">
            <w:pPr>
              <w:jc w:val="right"/>
            </w:pPr>
            <w:r>
              <w:t>8</w:t>
            </w:r>
          </w:p>
        </w:tc>
        <w:tc>
          <w:tcPr>
            <w:tcW w:w="3760" w:type="dxa"/>
            <w:tcBorders>
              <w:top w:val="nil"/>
              <w:left w:val="nil"/>
              <w:bottom w:val="single" w:sz="4" w:space="0" w:color="auto"/>
              <w:right w:val="single" w:sz="4" w:space="0" w:color="auto"/>
            </w:tcBorders>
            <w:shd w:val="clear" w:color="000000" w:fill="FFFFFF"/>
            <w:vAlign w:val="bottom"/>
            <w:hideMark/>
          </w:tcPr>
          <w:p w14:paraId="26D06422" w14:textId="77777777" w:rsidR="003A2FD9" w:rsidRDefault="003A2FD9" w:rsidP="00204A4E">
            <w:r>
              <w:t>Социальная политика</w:t>
            </w:r>
          </w:p>
        </w:tc>
        <w:tc>
          <w:tcPr>
            <w:tcW w:w="1320" w:type="dxa"/>
            <w:tcBorders>
              <w:top w:val="nil"/>
              <w:left w:val="nil"/>
              <w:bottom w:val="single" w:sz="4" w:space="0" w:color="auto"/>
              <w:right w:val="single" w:sz="4" w:space="0" w:color="auto"/>
            </w:tcBorders>
            <w:shd w:val="clear" w:color="000000" w:fill="FFFFFF"/>
            <w:vAlign w:val="bottom"/>
            <w:hideMark/>
          </w:tcPr>
          <w:p w14:paraId="239E3269" w14:textId="77777777" w:rsidR="003A2FD9" w:rsidRDefault="003A2FD9" w:rsidP="00204A4E">
            <w:pPr>
              <w:jc w:val="center"/>
            </w:pPr>
            <w:r>
              <w:t>10</w:t>
            </w:r>
          </w:p>
        </w:tc>
        <w:tc>
          <w:tcPr>
            <w:tcW w:w="1320" w:type="dxa"/>
            <w:tcBorders>
              <w:top w:val="nil"/>
              <w:left w:val="nil"/>
              <w:bottom w:val="single" w:sz="4" w:space="0" w:color="auto"/>
              <w:right w:val="single" w:sz="4" w:space="0" w:color="auto"/>
            </w:tcBorders>
            <w:shd w:val="clear" w:color="000000" w:fill="FFFFFF"/>
            <w:vAlign w:val="bottom"/>
            <w:hideMark/>
          </w:tcPr>
          <w:p w14:paraId="0700B99E" w14:textId="77777777" w:rsidR="003A2FD9" w:rsidRDefault="003A2FD9" w:rsidP="00204A4E">
            <w:pPr>
              <w:jc w:val="center"/>
            </w:pPr>
            <w:r>
              <w:t>00</w:t>
            </w:r>
          </w:p>
        </w:tc>
        <w:tc>
          <w:tcPr>
            <w:tcW w:w="2480" w:type="dxa"/>
            <w:tcBorders>
              <w:top w:val="nil"/>
              <w:left w:val="nil"/>
              <w:bottom w:val="single" w:sz="4" w:space="0" w:color="auto"/>
              <w:right w:val="single" w:sz="4" w:space="0" w:color="auto"/>
            </w:tcBorders>
            <w:shd w:val="clear" w:color="000000" w:fill="FFFFFF"/>
            <w:vAlign w:val="bottom"/>
            <w:hideMark/>
          </w:tcPr>
          <w:p w14:paraId="41DDA336" w14:textId="77777777" w:rsidR="003A2FD9" w:rsidRDefault="003A2FD9" w:rsidP="00204A4E">
            <w:pPr>
              <w:jc w:val="right"/>
            </w:pPr>
            <w:r>
              <w:t>688621,00</w:t>
            </w:r>
          </w:p>
        </w:tc>
      </w:tr>
      <w:tr w:rsidR="003A2FD9" w14:paraId="29E4AC77" w14:textId="77777777" w:rsidTr="00204A4E">
        <w:trPr>
          <w:trHeight w:val="315"/>
        </w:trPr>
        <w:tc>
          <w:tcPr>
            <w:tcW w:w="700" w:type="dxa"/>
            <w:tcBorders>
              <w:top w:val="nil"/>
              <w:left w:val="single" w:sz="4" w:space="0" w:color="auto"/>
              <w:bottom w:val="single" w:sz="4" w:space="0" w:color="auto"/>
              <w:right w:val="single" w:sz="4" w:space="0" w:color="auto"/>
            </w:tcBorders>
            <w:shd w:val="clear" w:color="000000" w:fill="FFFFFF"/>
            <w:vAlign w:val="bottom"/>
            <w:hideMark/>
          </w:tcPr>
          <w:p w14:paraId="038B3A4A" w14:textId="77777777" w:rsidR="003A2FD9" w:rsidRDefault="003A2FD9" w:rsidP="00204A4E"/>
        </w:tc>
        <w:tc>
          <w:tcPr>
            <w:tcW w:w="3760" w:type="dxa"/>
            <w:tcBorders>
              <w:top w:val="nil"/>
              <w:left w:val="nil"/>
              <w:bottom w:val="single" w:sz="4" w:space="0" w:color="auto"/>
              <w:right w:val="single" w:sz="4" w:space="0" w:color="auto"/>
            </w:tcBorders>
            <w:shd w:val="clear" w:color="000000" w:fill="FFFFFF"/>
            <w:vAlign w:val="bottom"/>
            <w:hideMark/>
          </w:tcPr>
          <w:p w14:paraId="0F47ED25" w14:textId="77777777" w:rsidR="003A2FD9" w:rsidRDefault="003A2FD9" w:rsidP="00204A4E">
            <w:r>
              <w:t>Пенсионное обеспечение</w:t>
            </w:r>
          </w:p>
        </w:tc>
        <w:tc>
          <w:tcPr>
            <w:tcW w:w="1320" w:type="dxa"/>
            <w:tcBorders>
              <w:top w:val="nil"/>
              <w:left w:val="nil"/>
              <w:bottom w:val="single" w:sz="4" w:space="0" w:color="auto"/>
              <w:right w:val="single" w:sz="4" w:space="0" w:color="auto"/>
            </w:tcBorders>
            <w:shd w:val="clear" w:color="000000" w:fill="FFFFFF"/>
            <w:vAlign w:val="bottom"/>
            <w:hideMark/>
          </w:tcPr>
          <w:p w14:paraId="55616A20" w14:textId="77777777" w:rsidR="003A2FD9" w:rsidRDefault="003A2FD9" w:rsidP="00204A4E">
            <w:pPr>
              <w:jc w:val="center"/>
            </w:pPr>
            <w:r>
              <w:t>10</w:t>
            </w:r>
          </w:p>
        </w:tc>
        <w:tc>
          <w:tcPr>
            <w:tcW w:w="1320" w:type="dxa"/>
            <w:tcBorders>
              <w:top w:val="nil"/>
              <w:left w:val="nil"/>
              <w:bottom w:val="single" w:sz="4" w:space="0" w:color="auto"/>
              <w:right w:val="single" w:sz="4" w:space="0" w:color="auto"/>
            </w:tcBorders>
            <w:shd w:val="clear" w:color="000000" w:fill="FFFFFF"/>
            <w:vAlign w:val="bottom"/>
            <w:hideMark/>
          </w:tcPr>
          <w:p w14:paraId="1531249F" w14:textId="77777777" w:rsidR="003A2FD9" w:rsidRDefault="003A2FD9" w:rsidP="00204A4E">
            <w:pPr>
              <w:jc w:val="center"/>
            </w:pPr>
            <w:r>
              <w:t>01</w:t>
            </w:r>
          </w:p>
        </w:tc>
        <w:tc>
          <w:tcPr>
            <w:tcW w:w="2480" w:type="dxa"/>
            <w:tcBorders>
              <w:top w:val="nil"/>
              <w:left w:val="nil"/>
              <w:bottom w:val="single" w:sz="4" w:space="0" w:color="auto"/>
              <w:right w:val="single" w:sz="4" w:space="0" w:color="auto"/>
            </w:tcBorders>
            <w:shd w:val="clear" w:color="000000" w:fill="FFFFFF"/>
            <w:vAlign w:val="bottom"/>
            <w:hideMark/>
          </w:tcPr>
          <w:p w14:paraId="195696D2" w14:textId="77777777" w:rsidR="003A2FD9" w:rsidRDefault="003A2FD9" w:rsidP="00204A4E">
            <w:pPr>
              <w:jc w:val="right"/>
            </w:pPr>
            <w:r>
              <w:t>688621,00</w:t>
            </w:r>
          </w:p>
        </w:tc>
      </w:tr>
      <w:tr w:rsidR="003A2FD9" w14:paraId="3ED5E1F2" w14:textId="77777777" w:rsidTr="00204A4E">
        <w:trPr>
          <w:trHeight w:val="270"/>
        </w:trPr>
        <w:tc>
          <w:tcPr>
            <w:tcW w:w="700" w:type="dxa"/>
            <w:tcBorders>
              <w:top w:val="nil"/>
              <w:left w:val="single" w:sz="4" w:space="0" w:color="auto"/>
              <w:bottom w:val="single" w:sz="4" w:space="0" w:color="auto"/>
              <w:right w:val="single" w:sz="4" w:space="0" w:color="auto"/>
            </w:tcBorders>
            <w:shd w:val="clear" w:color="000000" w:fill="FFFFFF"/>
            <w:vAlign w:val="bottom"/>
            <w:hideMark/>
          </w:tcPr>
          <w:p w14:paraId="44B91138" w14:textId="77777777" w:rsidR="003A2FD9" w:rsidRDefault="003A2FD9" w:rsidP="00204A4E">
            <w:pPr>
              <w:jc w:val="right"/>
            </w:pPr>
            <w:r>
              <w:t>9</w:t>
            </w:r>
          </w:p>
        </w:tc>
        <w:tc>
          <w:tcPr>
            <w:tcW w:w="3760" w:type="dxa"/>
            <w:tcBorders>
              <w:top w:val="nil"/>
              <w:left w:val="nil"/>
              <w:bottom w:val="single" w:sz="4" w:space="0" w:color="auto"/>
              <w:right w:val="single" w:sz="4" w:space="0" w:color="auto"/>
            </w:tcBorders>
            <w:shd w:val="clear" w:color="000000" w:fill="FFFFFF"/>
            <w:vAlign w:val="bottom"/>
            <w:hideMark/>
          </w:tcPr>
          <w:p w14:paraId="0AD66FD5" w14:textId="77777777" w:rsidR="003A2FD9" w:rsidRDefault="003A2FD9" w:rsidP="00204A4E">
            <w:r>
              <w:t>Физическая культура и спорт</w:t>
            </w:r>
          </w:p>
        </w:tc>
        <w:tc>
          <w:tcPr>
            <w:tcW w:w="1320" w:type="dxa"/>
            <w:tcBorders>
              <w:top w:val="nil"/>
              <w:left w:val="nil"/>
              <w:bottom w:val="single" w:sz="4" w:space="0" w:color="auto"/>
              <w:right w:val="single" w:sz="4" w:space="0" w:color="auto"/>
            </w:tcBorders>
            <w:shd w:val="clear" w:color="000000" w:fill="FFFFFF"/>
            <w:vAlign w:val="bottom"/>
            <w:hideMark/>
          </w:tcPr>
          <w:p w14:paraId="5F8CF3BA" w14:textId="77777777" w:rsidR="003A2FD9" w:rsidRDefault="003A2FD9" w:rsidP="00204A4E">
            <w:pPr>
              <w:jc w:val="center"/>
            </w:pPr>
            <w:r>
              <w:t>11</w:t>
            </w:r>
          </w:p>
        </w:tc>
        <w:tc>
          <w:tcPr>
            <w:tcW w:w="1320" w:type="dxa"/>
            <w:tcBorders>
              <w:top w:val="nil"/>
              <w:left w:val="nil"/>
              <w:bottom w:val="single" w:sz="4" w:space="0" w:color="auto"/>
              <w:right w:val="single" w:sz="4" w:space="0" w:color="auto"/>
            </w:tcBorders>
            <w:shd w:val="clear" w:color="000000" w:fill="FFFFFF"/>
            <w:vAlign w:val="bottom"/>
            <w:hideMark/>
          </w:tcPr>
          <w:p w14:paraId="3D6F0CFF" w14:textId="77777777" w:rsidR="003A2FD9" w:rsidRDefault="003A2FD9" w:rsidP="00204A4E">
            <w:pPr>
              <w:jc w:val="center"/>
            </w:pPr>
            <w:r>
              <w:t>00</w:t>
            </w:r>
          </w:p>
        </w:tc>
        <w:tc>
          <w:tcPr>
            <w:tcW w:w="2480" w:type="dxa"/>
            <w:tcBorders>
              <w:top w:val="nil"/>
              <w:left w:val="nil"/>
              <w:bottom w:val="single" w:sz="4" w:space="0" w:color="auto"/>
              <w:right w:val="single" w:sz="4" w:space="0" w:color="auto"/>
            </w:tcBorders>
            <w:shd w:val="clear" w:color="000000" w:fill="FFFFFF"/>
            <w:vAlign w:val="bottom"/>
            <w:hideMark/>
          </w:tcPr>
          <w:p w14:paraId="68527816" w14:textId="77777777" w:rsidR="003A2FD9" w:rsidRDefault="003A2FD9" w:rsidP="00204A4E">
            <w:pPr>
              <w:jc w:val="right"/>
            </w:pPr>
            <w:r>
              <w:t>258600,00</w:t>
            </w:r>
          </w:p>
        </w:tc>
      </w:tr>
      <w:tr w:rsidR="003A2FD9" w14:paraId="11AA6C7F" w14:textId="77777777" w:rsidTr="00204A4E">
        <w:trPr>
          <w:trHeight w:val="285"/>
        </w:trPr>
        <w:tc>
          <w:tcPr>
            <w:tcW w:w="700" w:type="dxa"/>
            <w:tcBorders>
              <w:top w:val="nil"/>
              <w:left w:val="single" w:sz="4" w:space="0" w:color="auto"/>
              <w:bottom w:val="single" w:sz="4" w:space="0" w:color="auto"/>
              <w:right w:val="single" w:sz="4" w:space="0" w:color="auto"/>
            </w:tcBorders>
            <w:shd w:val="clear" w:color="000000" w:fill="FFFFFF"/>
            <w:vAlign w:val="bottom"/>
            <w:hideMark/>
          </w:tcPr>
          <w:p w14:paraId="2E49E7B8" w14:textId="77777777" w:rsidR="003A2FD9" w:rsidRDefault="003A2FD9" w:rsidP="00204A4E"/>
        </w:tc>
        <w:tc>
          <w:tcPr>
            <w:tcW w:w="3760" w:type="dxa"/>
            <w:tcBorders>
              <w:top w:val="nil"/>
              <w:left w:val="nil"/>
              <w:bottom w:val="single" w:sz="4" w:space="0" w:color="auto"/>
              <w:right w:val="single" w:sz="4" w:space="0" w:color="auto"/>
            </w:tcBorders>
            <w:shd w:val="clear" w:color="000000" w:fill="FFFFFF"/>
            <w:vAlign w:val="bottom"/>
            <w:hideMark/>
          </w:tcPr>
          <w:p w14:paraId="644B3969" w14:textId="77777777" w:rsidR="003A2FD9" w:rsidRDefault="003A2FD9" w:rsidP="00204A4E">
            <w:r>
              <w:t>Физическая культура</w:t>
            </w:r>
          </w:p>
        </w:tc>
        <w:tc>
          <w:tcPr>
            <w:tcW w:w="1320" w:type="dxa"/>
            <w:tcBorders>
              <w:top w:val="nil"/>
              <w:left w:val="nil"/>
              <w:bottom w:val="single" w:sz="4" w:space="0" w:color="auto"/>
              <w:right w:val="single" w:sz="4" w:space="0" w:color="auto"/>
            </w:tcBorders>
            <w:shd w:val="clear" w:color="000000" w:fill="FFFFFF"/>
            <w:vAlign w:val="bottom"/>
            <w:hideMark/>
          </w:tcPr>
          <w:p w14:paraId="34E65A7F" w14:textId="77777777" w:rsidR="003A2FD9" w:rsidRDefault="003A2FD9" w:rsidP="00204A4E">
            <w:pPr>
              <w:jc w:val="center"/>
            </w:pPr>
            <w:r>
              <w:t>11</w:t>
            </w:r>
          </w:p>
        </w:tc>
        <w:tc>
          <w:tcPr>
            <w:tcW w:w="1320" w:type="dxa"/>
            <w:tcBorders>
              <w:top w:val="nil"/>
              <w:left w:val="nil"/>
              <w:bottom w:val="single" w:sz="4" w:space="0" w:color="auto"/>
              <w:right w:val="single" w:sz="4" w:space="0" w:color="auto"/>
            </w:tcBorders>
            <w:shd w:val="clear" w:color="000000" w:fill="FFFFFF"/>
            <w:vAlign w:val="bottom"/>
            <w:hideMark/>
          </w:tcPr>
          <w:p w14:paraId="042A7C74" w14:textId="77777777" w:rsidR="003A2FD9" w:rsidRDefault="003A2FD9" w:rsidP="00204A4E">
            <w:pPr>
              <w:jc w:val="center"/>
            </w:pPr>
            <w:r>
              <w:t>01</w:t>
            </w:r>
          </w:p>
        </w:tc>
        <w:tc>
          <w:tcPr>
            <w:tcW w:w="2480" w:type="dxa"/>
            <w:tcBorders>
              <w:top w:val="nil"/>
              <w:left w:val="nil"/>
              <w:bottom w:val="single" w:sz="4" w:space="0" w:color="auto"/>
              <w:right w:val="single" w:sz="4" w:space="0" w:color="auto"/>
            </w:tcBorders>
            <w:shd w:val="clear" w:color="000000" w:fill="FFFFFF"/>
            <w:vAlign w:val="bottom"/>
            <w:hideMark/>
          </w:tcPr>
          <w:p w14:paraId="6CF51819" w14:textId="77777777" w:rsidR="003A2FD9" w:rsidRDefault="003A2FD9" w:rsidP="00204A4E">
            <w:pPr>
              <w:jc w:val="right"/>
            </w:pPr>
            <w:r>
              <w:t>258600,00</w:t>
            </w:r>
          </w:p>
        </w:tc>
      </w:tr>
    </w:tbl>
    <w:p w14:paraId="52110FE3" w14:textId="77777777" w:rsidR="003A2FD9" w:rsidRDefault="003A2FD9" w:rsidP="003A2FD9">
      <w:pPr>
        <w:jc w:val="both"/>
        <w:rPr>
          <w:rFonts w:eastAsia="Calibri"/>
          <w:sz w:val="28"/>
          <w:szCs w:val="28"/>
          <w:lang w:eastAsia="en-US"/>
        </w:rPr>
      </w:pPr>
    </w:p>
    <w:p w14:paraId="739B69CD" w14:textId="77777777" w:rsidR="003A2FD9" w:rsidRPr="00C27AD4" w:rsidRDefault="003A2FD9" w:rsidP="003A2FD9">
      <w:pPr>
        <w:jc w:val="both"/>
        <w:rPr>
          <w:rFonts w:eastAsia="Calibri"/>
          <w:sz w:val="28"/>
          <w:szCs w:val="28"/>
          <w:lang w:eastAsia="en-US"/>
        </w:rPr>
      </w:pPr>
    </w:p>
    <w:p w14:paraId="2C36E4B8" w14:textId="77777777" w:rsidR="003A2FD9" w:rsidRPr="00C27AD4" w:rsidRDefault="003A2FD9" w:rsidP="003A2FD9">
      <w:pPr>
        <w:jc w:val="both"/>
        <w:rPr>
          <w:rFonts w:eastAsia="Calibri"/>
          <w:sz w:val="28"/>
          <w:szCs w:val="28"/>
          <w:lang w:eastAsia="en-US"/>
        </w:rPr>
      </w:pPr>
    </w:p>
    <w:p w14:paraId="50F13B70" w14:textId="77777777" w:rsidR="003A2FD9" w:rsidRPr="00C27AD4" w:rsidRDefault="003A2FD9" w:rsidP="003A2FD9">
      <w:pPr>
        <w:jc w:val="both"/>
        <w:rPr>
          <w:rFonts w:eastAsia="Calibri"/>
          <w:sz w:val="28"/>
          <w:szCs w:val="28"/>
          <w:lang w:eastAsia="en-US"/>
        </w:rPr>
      </w:pPr>
      <w:r w:rsidRPr="00C27AD4">
        <w:rPr>
          <w:rFonts w:eastAsia="Calibri"/>
          <w:sz w:val="28"/>
          <w:szCs w:val="28"/>
          <w:lang w:eastAsia="en-US"/>
        </w:rPr>
        <w:t>Начальник</w:t>
      </w:r>
    </w:p>
    <w:p w14:paraId="5182144C" w14:textId="77777777" w:rsidR="003A2FD9" w:rsidRPr="00C27AD4" w:rsidRDefault="003A2FD9" w:rsidP="003A2FD9">
      <w:pPr>
        <w:jc w:val="both"/>
        <w:rPr>
          <w:rFonts w:eastAsia="Calibri"/>
          <w:sz w:val="28"/>
          <w:szCs w:val="28"/>
          <w:lang w:eastAsia="en-US"/>
        </w:rPr>
      </w:pPr>
      <w:r w:rsidRPr="00C27AD4">
        <w:rPr>
          <w:rFonts w:eastAsia="Calibri"/>
          <w:sz w:val="28"/>
          <w:szCs w:val="28"/>
          <w:lang w:eastAsia="en-US"/>
        </w:rPr>
        <w:t>финансово-экономического</w:t>
      </w:r>
    </w:p>
    <w:p w14:paraId="065194EF" w14:textId="77777777" w:rsidR="003A2FD9" w:rsidRPr="00C27AD4" w:rsidRDefault="003A2FD9" w:rsidP="003A2FD9">
      <w:pPr>
        <w:jc w:val="both"/>
        <w:rPr>
          <w:rFonts w:eastAsia="Calibri"/>
          <w:sz w:val="28"/>
          <w:szCs w:val="28"/>
          <w:lang w:eastAsia="en-US"/>
        </w:rPr>
      </w:pPr>
      <w:r w:rsidRPr="00C27AD4">
        <w:rPr>
          <w:rFonts w:eastAsia="Calibri"/>
          <w:sz w:val="28"/>
          <w:szCs w:val="28"/>
          <w:lang w:eastAsia="en-US"/>
        </w:rPr>
        <w:t xml:space="preserve">отдела администрации </w:t>
      </w:r>
    </w:p>
    <w:p w14:paraId="02CB48D4" w14:textId="77777777" w:rsidR="003A2FD9" w:rsidRPr="00C27AD4" w:rsidRDefault="003A2FD9" w:rsidP="003A2FD9">
      <w:pPr>
        <w:jc w:val="both"/>
        <w:rPr>
          <w:rFonts w:eastAsia="Calibri"/>
          <w:sz w:val="28"/>
          <w:szCs w:val="28"/>
          <w:lang w:eastAsia="en-US"/>
        </w:rPr>
      </w:pPr>
      <w:r w:rsidRPr="00C27AD4">
        <w:rPr>
          <w:rFonts w:eastAsia="Calibri"/>
          <w:sz w:val="28"/>
          <w:szCs w:val="28"/>
          <w:lang w:eastAsia="en-US"/>
        </w:rPr>
        <w:t>Старощербиновского</w:t>
      </w:r>
    </w:p>
    <w:p w14:paraId="4BB5A2BD" w14:textId="77777777" w:rsidR="003A2FD9" w:rsidRPr="00C27AD4" w:rsidRDefault="003A2FD9" w:rsidP="003A2FD9">
      <w:pPr>
        <w:jc w:val="both"/>
        <w:rPr>
          <w:rFonts w:eastAsia="Calibri"/>
          <w:sz w:val="28"/>
          <w:szCs w:val="28"/>
          <w:lang w:eastAsia="en-US"/>
        </w:rPr>
      </w:pPr>
      <w:r w:rsidRPr="00C27AD4">
        <w:rPr>
          <w:rFonts w:eastAsia="Calibri"/>
          <w:sz w:val="28"/>
          <w:szCs w:val="28"/>
          <w:lang w:eastAsia="en-US"/>
        </w:rPr>
        <w:t>сельского поселения</w:t>
      </w:r>
    </w:p>
    <w:p w14:paraId="12310F92" w14:textId="77777777" w:rsidR="003A2FD9" w:rsidRPr="00C27AD4" w:rsidRDefault="003A2FD9" w:rsidP="003A2FD9">
      <w:pPr>
        <w:jc w:val="both"/>
        <w:rPr>
          <w:rFonts w:eastAsia="Calibri"/>
          <w:sz w:val="28"/>
          <w:szCs w:val="28"/>
          <w:lang w:eastAsia="en-US"/>
        </w:rPr>
      </w:pPr>
      <w:r w:rsidRPr="00C27AD4">
        <w:rPr>
          <w:rFonts w:eastAsia="Calibri"/>
          <w:sz w:val="28"/>
          <w:szCs w:val="28"/>
          <w:lang w:eastAsia="en-US"/>
        </w:rPr>
        <w:t xml:space="preserve">Щербиновского района   </w:t>
      </w:r>
      <w:r w:rsidRPr="00C27AD4">
        <w:rPr>
          <w:rFonts w:eastAsia="Calibri"/>
          <w:sz w:val="28"/>
          <w:szCs w:val="28"/>
          <w:lang w:eastAsia="en-US"/>
        </w:rPr>
        <w:tab/>
      </w:r>
      <w:r w:rsidRPr="00C27AD4">
        <w:rPr>
          <w:rFonts w:eastAsia="Calibri"/>
          <w:sz w:val="28"/>
          <w:szCs w:val="28"/>
          <w:lang w:eastAsia="en-US"/>
        </w:rPr>
        <w:tab/>
      </w:r>
      <w:r w:rsidRPr="00C27AD4">
        <w:rPr>
          <w:rFonts w:eastAsia="Calibri"/>
          <w:sz w:val="28"/>
          <w:szCs w:val="28"/>
          <w:lang w:eastAsia="en-US"/>
        </w:rPr>
        <w:tab/>
      </w:r>
      <w:r w:rsidRPr="00C27AD4">
        <w:rPr>
          <w:rFonts w:eastAsia="Calibri"/>
          <w:sz w:val="28"/>
          <w:szCs w:val="28"/>
          <w:lang w:eastAsia="en-US"/>
        </w:rPr>
        <w:tab/>
        <w:t xml:space="preserve">                           </w:t>
      </w:r>
      <w:r>
        <w:rPr>
          <w:rFonts w:eastAsia="Calibri"/>
          <w:sz w:val="28"/>
          <w:szCs w:val="28"/>
          <w:lang w:eastAsia="en-US"/>
        </w:rPr>
        <w:t xml:space="preserve"> А.С. Калмыкова</w:t>
      </w:r>
    </w:p>
    <w:p w14:paraId="7F2F1586" w14:textId="77777777" w:rsidR="003A2FD9" w:rsidRDefault="003A2FD9" w:rsidP="003A2FD9">
      <w:pPr>
        <w:rPr>
          <w:rFonts w:eastAsia="Calibri"/>
          <w:b/>
          <w:sz w:val="28"/>
          <w:szCs w:val="28"/>
          <w:lang w:eastAsia="en-US"/>
        </w:rPr>
      </w:pPr>
    </w:p>
    <w:p w14:paraId="4C59AC71" w14:textId="77777777" w:rsidR="003A2FD9" w:rsidRDefault="003A2FD9" w:rsidP="003A2FD9">
      <w:pPr>
        <w:rPr>
          <w:rFonts w:eastAsia="Calibri"/>
          <w:b/>
          <w:sz w:val="28"/>
          <w:szCs w:val="28"/>
          <w:lang w:eastAsia="en-US"/>
        </w:rPr>
      </w:pPr>
    </w:p>
    <w:p w14:paraId="27394125" w14:textId="77777777" w:rsidR="003A2FD9" w:rsidRDefault="003A2FD9" w:rsidP="003A2FD9">
      <w:pPr>
        <w:rPr>
          <w:rFonts w:eastAsia="Calibri"/>
          <w:b/>
          <w:sz w:val="28"/>
          <w:szCs w:val="28"/>
          <w:lang w:eastAsia="en-US"/>
        </w:rPr>
      </w:pPr>
    </w:p>
    <w:p w14:paraId="5A84F6F7" w14:textId="77777777" w:rsidR="003A2FD9" w:rsidRDefault="003A2FD9" w:rsidP="003A2FD9">
      <w:pPr>
        <w:rPr>
          <w:rFonts w:eastAsia="Calibri"/>
          <w:b/>
          <w:sz w:val="28"/>
          <w:szCs w:val="28"/>
          <w:lang w:eastAsia="en-US"/>
        </w:rPr>
      </w:pPr>
    </w:p>
    <w:p w14:paraId="3A03495B" w14:textId="77777777" w:rsidR="003A2FD9" w:rsidRDefault="003A2FD9" w:rsidP="003A2FD9">
      <w:pPr>
        <w:rPr>
          <w:rFonts w:eastAsia="Calibri"/>
          <w:b/>
          <w:sz w:val="28"/>
          <w:szCs w:val="28"/>
          <w:lang w:eastAsia="en-US"/>
        </w:rPr>
      </w:pPr>
    </w:p>
    <w:p w14:paraId="2B2209EB" w14:textId="77777777" w:rsidR="003A2FD9" w:rsidRDefault="003A2FD9" w:rsidP="003A2FD9">
      <w:pPr>
        <w:rPr>
          <w:rFonts w:eastAsia="Calibri"/>
          <w:b/>
          <w:sz w:val="28"/>
          <w:szCs w:val="28"/>
          <w:lang w:eastAsia="en-US"/>
        </w:rPr>
      </w:pPr>
    </w:p>
    <w:p w14:paraId="53E33863" w14:textId="77777777" w:rsidR="003A2FD9" w:rsidRDefault="003A2FD9" w:rsidP="003A2FD9">
      <w:pPr>
        <w:rPr>
          <w:rFonts w:eastAsia="Calibri"/>
          <w:b/>
          <w:sz w:val="28"/>
          <w:szCs w:val="28"/>
          <w:lang w:eastAsia="en-US"/>
        </w:rPr>
      </w:pPr>
    </w:p>
    <w:p w14:paraId="4EF71AC3" w14:textId="77777777" w:rsidR="003A2FD9" w:rsidRDefault="003A2FD9" w:rsidP="003A2FD9">
      <w:pPr>
        <w:rPr>
          <w:rFonts w:eastAsia="Calibri"/>
          <w:b/>
          <w:sz w:val="28"/>
          <w:szCs w:val="28"/>
          <w:lang w:eastAsia="en-US"/>
        </w:rPr>
      </w:pPr>
    </w:p>
    <w:p w14:paraId="78CA7AC9" w14:textId="77777777" w:rsidR="003A2FD9" w:rsidRDefault="003A2FD9" w:rsidP="003A2FD9">
      <w:pPr>
        <w:rPr>
          <w:rFonts w:eastAsia="Calibri"/>
          <w:b/>
          <w:sz w:val="28"/>
          <w:szCs w:val="28"/>
          <w:lang w:eastAsia="en-US"/>
        </w:rPr>
      </w:pPr>
    </w:p>
    <w:p w14:paraId="0AD569F5" w14:textId="77777777" w:rsidR="003A2FD9" w:rsidRDefault="003A2FD9" w:rsidP="003A2FD9">
      <w:pPr>
        <w:rPr>
          <w:rFonts w:eastAsia="Calibri"/>
          <w:b/>
          <w:sz w:val="28"/>
          <w:szCs w:val="28"/>
          <w:lang w:eastAsia="en-US"/>
        </w:rPr>
      </w:pPr>
    </w:p>
    <w:p w14:paraId="384E9613" w14:textId="77777777" w:rsidR="003A2FD9" w:rsidRDefault="003A2FD9" w:rsidP="003A2FD9">
      <w:pPr>
        <w:rPr>
          <w:rFonts w:eastAsia="Calibri"/>
          <w:b/>
          <w:sz w:val="28"/>
          <w:szCs w:val="28"/>
          <w:lang w:eastAsia="en-US"/>
        </w:rPr>
      </w:pPr>
    </w:p>
    <w:p w14:paraId="39E027FA" w14:textId="77777777" w:rsidR="003A2FD9" w:rsidRDefault="003A2FD9" w:rsidP="003A2FD9">
      <w:pPr>
        <w:rPr>
          <w:rFonts w:eastAsia="Calibri"/>
          <w:b/>
          <w:sz w:val="28"/>
          <w:szCs w:val="28"/>
          <w:lang w:eastAsia="en-US"/>
        </w:rPr>
      </w:pPr>
    </w:p>
    <w:p w14:paraId="676A69D3" w14:textId="77777777" w:rsidR="003A2FD9" w:rsidRDefault="003A2FD9" w:rsidP="003A2FD9">
      <w:pPr>
        <w:rPr>
          <w:rFonts w:eastAsia="Calibri"/>
          <w:b/>
          <w:sz w:val="28"/>
          <w:szCs w:val="28"/>
          <w:lang w:eastAsia="en-US"/>
        </w:rPr>
      </w:pPr>
    </w:p>
    <w:p w14:paraId="786AB2D8" w14:textId="77777777" w:rsidR="003A2FD9" w:rsidRDefault="003A2FD9" w:rsidP="003A2FD9">
      <w:pPr>
        <w:rPr>
          <w:rFonts w:eastAsia="Calibri"/>
          <w:b/>
          <w:sz w:val="28"/>
          <w:szCs w:val="28"/>
          <w:lang w:eastAsia="en-US"/>
        </w:rPr>
      </w:pPr>
    </w:p>
    <w:p w14:paraId="305BF797" w14:textId="77777777" w:rsidR="003A2FD9" w:rsidRDefault="003A2FD9" w:rsidP="003A2FD9">
      <w:pPr>
        <w:rPr>
          <w:rFonts w:eastAsia="Calibri"/>
          <w:b/>
          <w:sz w:val="28"/>
          <w:szCs w:val="28"/>
          <w:lang w:eastAsia="en-US"/>
        </w:rPr>
      </w:pPr>
    </w:p>
    <w:p w14:paraId="53361DB7" w14:textId="77777777" w:rsidR="003A2FD9" w:rsidRDefault="003A2FD9" w:rsidP="003A2FD9">
      <w:pPr>
        <w:rPr>
          <w:rFonts w:eastAsia="Calibri"/>
          <w:b/>
          <w:sz w:val="28"/>
          <w:szCs w:val="28"/>
          <w:lang w:eastAsia="en-US"/>
        </w:rPr>
      </w:pPr>
    </w:p>
    <w:p w14:paraId="5E1EE8B8" w14:textId="77777777" w:rsidR="003A2FD9" w:rsidRDefault="003A2FD9" w:rsidP="003A2FD9">
      <w:pPr>
        <w:rPr>
          <w:rFonts w:eastAsia="Calibri"/>
          <w:b/>
          <w:sz w:val="28"/>
          <w:szCs w:val="28"/>
          <w:lang w:eastAsia="en-US"/>
        </w:rPr>
      </w:pPr>
    </w:p>
    <w:p w14:paraId="62D2C29E" w14:textId="77777777" w:rsidR="003A2FD9" w:rsidRDefault="003A2FD9" w:rsidP="003A2FD9">
      <w:pPr>
        <w:rPr>
          <w:rFonts w:eastAsia="Calibri"/>
          <w:b/>
          <w:sz w:val="28"/>
          <w:szCs w:val="28"/>
          <w:lang w:eastAsia="en-US"/>
        </w:rPr>
      </w:pPr>
    </w:p>
    <w:tbl>
      <w:tblPr>
        <w:tblW w:w="9682" w:type="dxa"/>
        <w:tblLook w:val="01E0" w:firstRow="1" w:lastRow="1" w:firstColumn="1" w:lastColumn="1" w:noHBand="0" w:noVBand="0"/>
      </w:tblPr>
      <w:tblGrid>
        <w:gridCol w:w="4927"/>
        <w:gridCol w:w="4755"/>
      </w:tblGrid>
      <w:tr w:rsidR="003A2FD9" w:rsidRPr="00BD2E23" w14:paraId="1B576A07" w14:textId="77777777" w:rsidTr="00204A4E">
        <w:tc>
          <w:tcPr>
            <w:tcW w:w="4927" w:type="dxa"/>
          </w:tcPr>
          <w:p w14:paraId="4A811731" w14:textId="77777777" w:rsidR="003A2FD9" w:rsidRPr="00BD2E23" w:rsidRDefault="003A2FD9" w:rsidP="00204A4E">
            <w:pPr>
              <w:jc w:val="center"/>
              <w:rPr>
                <w:rFonts w:eastAsia="Calibri"/>
                <w:sz w:val="22"/>
                <w:szCs w:val="22"/>
                <w:lang w:eastAsia="en-US"/>
              </w:rPr>
            </w:pPr>
          </w:p>
        </w:tc>
        <w:tc>
          <w:tcPr>
            <w:tcW w:w="4755" w:type="dxa"/>
          </w:tcPr>
          <w:p w14:paraId="55638CF0" w14:textId="77777777" w:rsidR="003A2FD9" w:rsidRPr="00BD2E23" w:rsidRDefault="003A2FD9" w:rsidP="00204A4E">
            <w:pPr>
              <w:rPr>
                <w:rFonts w:eastAsia="Calibri"/>
                <w:sz w:val="28"/>
                <w:szCs w:val="28"/>
                <w:lang w:eastAsia="en-US"/>
              </w:rPr>
            </w:pPr>
            <w:r w:rsidRPr="00BD2E23">
              <w:rPr>
                <w:rFonts w:eastAsia="Calibri"/>
                <w:sz w:val="28"/>
                <w:szCs w:val="28"/>
                <w:lang w:eastAsia="en-US"/>
              </w:rPr>
              <w:t>Приложение 4</w:t>
            </w:r>
          </w:p>
          <w:p w14:paraId="6722C0BB" w14:textId="77777777" w:rsidR="003A2FD9" w:rsidRPr="00BD2E23" w:rsidRDefault="003A2FD9" w:rsidP="00204A4E">
            <w:pPr>
              <w:rPr>
                <w:rFonts w:eastAsia="Calibri"/>
                <w:sz w:val="28"/>
                <w:szCs w:val="28"/>
                <w:lang w:eastAsia="en-US"/>
              </w:rPr>
            </w:pPr>
          </w:p>
          <w:p w14:paraId="3B48B534" w14:textId="77777777" w:rsidR="003A2FD9" w:rsidRPr="00BD2E23" w:rsidRDefault="003A2FD9" w:rsidP="00204A4E">
            <w:pPr>
              <w:rPr>
                <w:rFonts w:eastAsia="Calibri"/>
                <w:sz w:val="28"/>
                <w:szCs w:val="28"/>
                <w:lang w:eastAsia="en-US"/>
              </w:rPr>
            </w:pPr>
            <w:r w:rsidRPr="00BD2E23">
              <w:rPr>
                <w:rFonts w:eastAsia="Calibri"/>
                <w:sz w:val="28"/>
                <w:szCs w:val="28"/>
                <w:lang w:eastAsia="en-US"/>
              </w:rPr>
              <w:t>УТВЕРЖДЕНО</w:t>
            </w:r>
          </w:p>
          <w:p w14:paraId="6F5C5B9D" w14:textId="77777777" w:rsidR="003A2FD9" w:rsidRPr="00BD2E23" w:rsidRDefault="003A2FD9" w:rsidP="00204A4E">
            <w:pPr>
              <w:rPr>
                <w:rFonts w:eastAsia="Calibri"/>
                <w:sz w:val="22"/>
                <w:szCs w:val="22"/>
                <w:lang w:eastAsia="en-US"/>
              </w:rPr>
            </w:pPr>
            <w:r w:rsidRPr="00BD2E23">
              <w:rPr>
                <w:rFonts w:eastAsia="Calibri"/>
                <w:sz w:val="28"/>
                <w:szCs w:val="28"/>
                <w:lang w:eastAsia="en-US"/>
              </w:rPr>
              <w:t>решением Совета</w:t>
            </w:r>
          </w:p>
          <w:p w14:paraId="45337A10" w14:textId="77777777" w:rsidR="003A2FD9" w:rsidRPr="00BD2E23" w:rsidRDefault="003A2FD9" w:rsidP="00204A4E">
            <w:pPr>
              <w:rPr>
                <w:rFonts w:eastAsia="Calibri"/>
                <w:sz w:val="28"/>
                <w:szCs w:val="28"/>
                <w:lang w:eastAsia="en-US"/>
              </w:rPr>
            </w:pPr>
            <w:r w:rsidRPr="00BD2E23">
              <w:rPr>
                <w:rFonts w:eastAsia="Calibri"/>
                <w:sz w:val="28"/>
                <w:szCs w:val="28"/>
                <w:lang w:eastAsia="en-US"/>
              </w:rPr>
              <w:t>Старощербиновского</w:t>
            </w:r>
          </w:p>
          <w:p w14:paraId="62DEA488" w14:textId="77777777" w:rsidR="003A2FD9" w:rsidRPr="00BD2E23" w:rsidRDefault="003A2FD9" w:rsidP="00204A4E">
            <w:pPr>
              <w:rPr>
                <w:rFonts w:eastAsia="Calibri"/>
                <w:sz w:val="28"/>
                <w:szCs w:val="28"/>
                <w:lang w:eastAsia="en-US"/>
              </w:rPr>
            </w:pPr>
            <w:r w:rsidRPr="00BD2E23">
              <w:rPr>
                <w:rFonts w:eastAsia="Calibri"/>
                <w:sz w:val="28"/>
                <w:szCs w:val="28"/>
                <w:lang w:eastAsia="en-US"/>
              </w:rPr>
              <w:t>сельского поселения</w:t>
            </w:r>
          </w:p>
          <w:p w14:paraId="125AE4C1" w14:textId="77777777" w:rsidR="003A2FD9" w:rsidRPr="00BD2E23" w:rsidRDefault="003A2FD9" w:rsidP="00204A4E">
            <w:pPr>
              <w:rPr>
                <w:rFonts w:eastAsia="Calibri"/>
                <w:sz w:val="28"/>
                <w:szCs w:val="28"/>
                <w:lang w:eastAsia="en-US"/>
              </w:rPr>
            </w:pPr>
            <w:r w:rsidRPr="00BD2E23">
              <w:rPr>
                <w:rFonts w:eastAsia="Calibri"/>
                <w:sz w:val="28"/>
                <w:szCs w:val="28"/>
                <w:lang w:eastAsia="en-US"/>
              </w:rPr>
              <w:t>Щербиновского района</w:t>
            </w:r>
          </w:p>
          <w:p w14:paraId="44067071" w14:textId="77777777" w:rsidR="003A2FD9" w:rsidRPr="00BD2E23" w:rsidRDefault="003A2FD9" w:rsidP="00204A4E">
            <w:pPr>
              <w:rPr>
                <w:rFonts w:eastAsia="Calibri"/>
                <w:sz w:val="28"/>
                <w:szCs w:val="28"/>
                <w:lang w:eastAsia="en-US"/>
              </w:rPr>
            </w:pPr>
            <w:r w:rsidRPr="00BD2E23">
              <w:rPr>
                <w:rFonts w:eastAsia="Calibri"/>
                <w:sz w:val="28"/>
                <w:szCs w:val="28"/>
                <w:lang w:eastAsia="en-US"/>
              </w:rPr>
              <w:t>от ______________ № __</w:t>
            </w:r>
          </w:p>
          <w:p w14:paraId="46147EF5" w14:textId="77777777" w:rsidR="003A2FD9" w:rsidRPr="00BD2E23" w:rsidRDefault="003A2FD9" w:rsidP="00204A4E">
            <w:pPr>
              <w:rPr>
                <w:rFonts w:eastAsia="Calibri"/>
                <w:sz w:val="28"/>
                <w:szCs w:val="28"/>
                <w:lang w:eastAsia="en-US"/>
              </w:rPr>
            </w:pPr>
          </w:p>
        </w:tc>
      </w:tr>
    </w:tbl>
    <w:p w14:paraId="038B4D0A" w14:textId="77777777" w:rsidR="003A2FD9" w:rsidRPr="00BD2E23" w:rsidRDefault="003A2FD9" w:rsidP="003A2FD9">
      <w:pPr>
        <w:jc w:val="center"/>
        <w:rPr>
          <w:rFonts w:eastAsia="Calibri"/>
          <w:b/>
          <w:sz w:val="28"/>
          <w:szCs w:val="28"/>
          <w:lang w:eastAsia="en-US"/>
        </w:rPr>
      </w:pPr>
      <w:r w:rsidRPr="00BD2E23">
        <w:rPr>
          <w:rFonts w:eastAsia="Calibri"/>
          <w:b/>
          <w:sz w:val="28"/>
          <w:szCs w:val="28"/>
          <w:lang w:eastAsia="en-US"/>
        </w:rPr>
        <w:t>Распределение бюджетных ассигнований</w:t>
      </w:r>
    </w:p>
    <w:p w14:paraId="1217187B" w14:textId="77777777" w:rsidR="003A2FD9" w:rsidRPr="00BD2E23" w:rsidRDefault="003A2FD9" w:rsidP="003A2FD9">
      <w:pPr>
        <w:jc w:val="center"/>
        <w:rPr>
          <w:rFonts w:eastAsia="Calibri"/>
          <w:b/>
          <w:sz w:val="28"/>
          <w:szCs w:val="28"/>
          <w:lang w:eastAsia="en-US"/>
        </w:rPr>
      </w:pPr>
      <w:r w:rsidRPr="00BD2E23">
        <w:rPr>
          <w:rFonts w:eastAsia="Calibri"/>
          <w:b/>
          <w:sz w:val="28"/>
          <w:szCs w:val="28"/>
          <w:lang w:eastAsia="en-US"/>
        </w:rPr>
        <w:t>по целевым статьям (муниципальным программам</w:t>
      </w:r>
    </w:p>
    <w:p w14:paraId="1B12E1BB" w14:textId="77777777" w:rsidR="003A2FD9" w:rsidRPr="00BD2E23" w:rsidRDefault="003A2FD9" w:rsidP="003A2FD9">
      <w:pPr>
        <w:jc w:val="center"/>
        <w:rPr>
          <w:rFonts w:eastAsia="Calibri"/>
          <w:b/>
          <w:sz w:val="28"/>
          <w:szCs w:val="28"/>
          <w:lang w:eastAsia="en-US"/>
        </w:rPr>
      </w:pPr>
      <w:r w:rsidRPr="00BD2E23">
        <w:rPr>
          <w:rFonts w:eastAsia="Calibri"/>
          <w:b/>
          <w:sz w:val="28"/>
          <w:szCs w:val="28"/>
          <w:lang w:eastAsia="en-US"/>
        </w:rPr>
        <w:t>Старощербиновского сельского поселения</w:t>
      </w:r>
    </w:p>
    <w:p w14:paraId="3E6A7B81" w14:textId="77777777" w:rsidR="003A2FD9" w:rsidRPr="00BD2E23" w:rsidRDefault="003A2FD9" w:rsidP="003A2FD9">
      <w:pPr>
        <w:jc w:val="center"/>
        <w:rPr>
          <w:rFonts w:eastAsia="Calibri"/>
          <w:b/>
          <w:sz w:val="28"/>
          <w:szCs w:val="28"/>
          <w:lang w:eastAsia="en-US"/>
        </w:rPr>
      </w:pPr>
      <w:r w:rsidRPr="00BD2E23">
        <w:rPr>
          <w:rFonts w:eastAsia="Calibri"/>
          <w:b/>
          <w:sz w:val="28"/>
          <w:szCs w:val="28"/>
          <w:lang w:eastAsia="en-US"/>
        </w:rPr>
        <w:t>Щербиновского района и не программным</w:t>
      </w:r>
    </w:p>
    <w:p w14:paraId="1610E306" w14:textId="77777777" w:rsidR="003A2FD9" w:rsidRPr="00BD2E23" w:rsidRDefault="003A2FD9" w:rsidP="003A2FD9">
      <w:pPr>
        <w:jc w:val="center"/>
        <w:rPr>
          <w:rFonts w:eastAsia="Calibri"/>
          <w:b/>
          <w:sz w:val="28"/>
          <w:szCs w:val="28"/>
          <w:lang w:eastAsia="en-US"/>
        </w:rPr>
      </w:pPr>
      <w:r w:rsidRPr="00BD2E23">
        <w:rPr>
          <w:rFonts w:eastAsia="Calibri"/>
          <w:b/>
          <w:sz w:val="28"/>
          <w:szCs w:val="28"/>
          <w:lang w:eastAsia="en-US"/>
        </w:rPr>
        <w:t>направлениям деятельности), группам видов</w:t>
      </w:r>
    </w:p>
    <w:p w14:paraId="20E22AE2" w14:textId="77777777" w:rsidR="003A2FD9" w:rsidRPr="00BD2E23" w:rsidRDefault="003A2FD9" w:rsidP="003A2FD9">
      <w:pPr>
        <w:jc w:val="center"/>
        <w:rPr>
          <w:rFonts w:eastAsia="Calibri"/>
          <w:b/>
          <w:sz w:val="28"/>
          <w:szCs w:val="28"/>
          <w:lang w:eastAsia="en-US"/>
        </w:rPr>
      </w:pPr>
      <w:r w:rsidRPr="00BD2E23">
        <w:rPr>
          <w:rFonts w:eastAsia="Calibri"/>
          <w:b/>
          <w:sz w:val="28"/>
          <w:szCs w:val="28"/>
          <w:lang w:eastAsia="en-US"/>
        </w:rPr>
        <w:t>расходов классификации</w:t>
      </w:r>
    </w:p>
    <w:p w14:paraId="1F93E171" w14:textId="77777777" w:rsidR="003A2FD9" w:rsidRPr="00BD2E23" w:rsidRDefault="003A2FD9" w:rsidP="003A2FD9">
      <w:pPr>
        <w:jc w:val="center"/>
        <w:rPr>
          <w:rFonts w:eastAsia="Calibri"/>
          <w:b/>
          <w:sz w:val="28"/>
          <w:szCs w:val="28"/>
          <w:lang w:eastAsia="en-US"/>
        </w:rPr>
      </w:pPr>
      <w:r w:rsidRPr="00BD2E23">
        <w:rPr>
          <w:rFonts w:eastAsia="Calibri"/>
          <w:b/>
          <w:sz w:val="28"/>
          <w:szCs w:val="28"/>
          <w:lang w:eastAsia="en-US"/>
        </w:rPr>
        <w:t>расходов бюджетов на 2025 год</w:t>
      </w:r>
    </w:p>
    <w:p w14:paraId="073C6E84" w14:textId="77777777" w:rsidR="003A2FD9" w:rsidRPr="00BD2E23" w:rsidRDefault="003A2FD9" w:rsidP="003A2FD9">
      <w:pPr>
        <w:jc w:val="center"/>
        <w:rPr>
          <w:rFonts w:eastAsia="Calibri"/>
          <w:b/>
          <w:sz w:val="28"/>
          <w:szCs w:val="28"/>
          <w:lang w:eastAsia="en-US"/>
        </w:rPr>
      </w:pPr>
    </w:p>
    <w:tbl>
      <w:tblPr>
        <w:tblW w:w="9687" w:type="dxa"/>
        <w:tblInd w:w="-147" w:type="dxa"/>
        <w:tblLook w:val="04A0" w:firstRow="1" w:lastRow="0" w:firstColumn="1" w:lastColumn="0" w:noHBand="0" w:noVBand="1"/>
      </w:tblPr>
      <w:tblGrid>
        <w:gridCol w:w="568"/>
        <w:gridCol w:w="4719"/>
        <w:gridCol w:w="1780"/>
        <w:gridCol w:w="680"/>
        <w:gridCol w:w="1940"/>
      </w:tblGrid>
      <w:tr w:rsidR="003A2FD9" w:rsidRPr="00BD2E23" w14:paraId="4BAF2B52" w14:textId="77777777" w:rsidTr="00204A4E">
        <w:trPr>
          <w:trHeight w:val="630"/>
          <w:tblHeader/>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875DA" w14:textId="77777777" w:rsidR="003A2FD9" w:rsidRPr="00BD2E23" w:rsidRDefault="003A2FD9" w:rsidP="00204A4E">
            <w:pPr>
              <w:jc w:val="center"/>
            </w:pPr>
            <w:bookmarkStart w:id="3" w:name="RANGE!A1:E158"/>
            <w:r w:rsidRPr="00BD2E23">
              <w:t>№ п/п</w:t>
            </w:r>
            <w:bookmarkEnd w:id="3"/>
          </w:p>
        </w:tc>
        <w:tc>
          <w:tcPr>
            <w:tcW w:w="4719" w:type="dxa"/>
            <w:tcBorders>
              <w:top w:val="single" w:sz="4" w:space="0" w:color="auto"/>
              <w:left w:val="nil"/>
              <w:bottom w:val="single" w:sz="4" w:space="0" w:color="auto"/>
              <w:right w:val="single" w:sz="4" w:space="0" w:color="auto"/>
            </w:tcBorders>
            <w:shd w:val="clear" w:color="000000" w:fill="FFFFFF"/>
            <w:vAlign w:val="bottom"/>
            <w:hideMark/>
          </w:tcPr>
          <w:p w14:paraId="267DF301" w14:textId="77777777" w:rsidR="003A2FD9" w:rsidRPr="00BD2E23" w:rsidRDefault="003A2FD9" w:rsidP="00204A4E">
            <w:pPr>
              <w:jc w:val="center"/>
            </w:pPr>
            <w:r w:rsidRPr="00BD2E23">
              <w:t>Наименование</w:t>
            </w:r>
          </w:p>
        </w:tc>
        <w:tc>
          <w:tcPr>
            <w:tcW w:w="1780" w:type="dxa"/>
            <w:tcBorders>
              <w:top w:val="single" w:sz="4" w:space="0" w:color="auto"/>
              <w:left w:val="nil"/>
              <w:bottom w:val="single" w:sz="4" w:space="0" w:color="auto"/>
              <w:right w:val="single" w:sz="4" w:space="0" w:color="auto"/>
            </w:tcBorders>
            <w:shd w:val="clear" w:color="000000" w:fill="FFFFFF"/>
            <w:noWrap/>
            <w:vAlign w:val="bottom"/>
            <w:hideMark/>
          </w:tcPr>
          <w:p w14:paraId="48E039CA" w14:textId="77777777" w:rsidR="003A2FD9" w:rsidRPr="00BD2E23" w:rsidRDefault="003A2FD9" w:rsidP="00204A4E">
            <w:pPr>
              <w:jc w:val="center"/>
            </w:pPr>
            <w:r w:rsidRPr="00BD2E23">
              <w:t>цср</w:t>
            </w:r>
          </w:p>
        </w:tc>
        <w:tc>
          <w:tcPr>
            <w:tcW w:w="680" w:type="dxa"/>
            <w:tcBorders>
              <w:top w:val="single" w:sz="4" w:space="0" w:color="auto"/>
              <w:left w:val="nil"/>
              <w:bottom w:val="single" w:sz="4" w:space="0" w:color="auto"/>
              <w:right w:val="single" w:sz="4" w:space="0" w:color="auto"/>
            </w:tcBorders>
            <w:shd w:val="clear" w:color="000000" w:fill="FFFFFF"/>
            <w:vAlign w:val="bottom"/>
            <w:hideMark/>
          </w:tcPr>
          <w:p w14:paraId="5D15DEB6" w14:textId="77777777" w:rsidR="003A2FD9" w:rsidRPr="00BD2E23" w:rsidRDefault="003A2FD9" w:rsidP="00204A4E">
            <w:pPr>
              <w:jc w:val="center"/>
            </w:pPr>
            <w:r w:rsidRPr="00BD2E23">
              <w:t>вр</w:t>
            </w:r>
          </w:p>
        </w:tc>
        <w:tc>
          <w:tcPr>
            <w:tcW w:w="1940" w:type="dxa"/>
            <w:tcBorders>
              <w:top w:val="single" w:sz="4" w:space="0" w:color="auto"/>
              <w:left w:val="nil"/>
              <w:bottom w:val="single" w:sz="4" w:space="0" w:color="auto"/>
              <w:right w:val="single" w:sz="4" w:space="0" w:color="auto"/>
            </w:tcBorders>
            <w:shd w:val="clear" w:color="000000" w:fill="FFFFFF"/>
            <w:noWrap/>
            <w:vAlign w:val="bottom"/>
            <w:hideMark/>
          </w:tcPr>
          <w:p w14:paraId="2B0DCE46" w14:textId="77777777" w:rsidR="003A2FD9" w:rsidRPr="00BD2E23" w:rsidRDefault="003A2FD9" w:rsidP="00204A4E">
            <w:pPr>
              <w:jc w:val="center"/>
            </w:pPr>
            <w:r w:rsidRPr="00BD2E23">
              <w:t>Сумма, рублей</w:t>
            </w:r>
          </w:p>
        </w:tc>
      </w:tr>
      <w:tr w:rsidR="003A2FD9" w:rsidRPr="00BD2E23" w14:paraId="68E67856" w14:textId="77777777" w:rsidTr="00204A4E">
        <w:trPr>
          <w:trHeight w:val="315"/>
          <w:tblHeader/>
        </w:trPr>
        <w:tc>
          <w:tcPr>
            <w:tcW w:w="568" w:type="dxa"/>
            <w:tcBorders>
              <w:top w:val="nil"/>
              <w:left w:val="single" w:sz="4" w:space="0" w:color="auto"/>
              <w:bottom w:val="single" w:sz="4" w:space="0" w:color="auto"/>
              <w:right w:val="single" w:sz="4" w:space="0" w:color="auto"/>
            </w:tcBorders>
            <w:shd w:val="clear" w:color="000000" w:fill="FFFFFF"/>
            <w:vAlign w:val="bottom"/>
            <w:hideMark/>
          </w:tcPr>
          <w:p w14:paraId="1A1DC51A" w14:textId="77777777" w:rsidR="003A2FD9" w:rsidRPr="00BD2E23" w:rsidRDefault="003A2FD9" w:rsidP="00204A4E">
            <w:pPr>
              <w:jc w:val="center"/>
            </w:pPr>
            <w:r w:rsidRPr="00BD2E23">
              <w:t>1</w:t>
            </w:r>
          </w:p>
        </w:tc>
        <w:tc>
          <w:tcPr>
            <w:tcW w:w="4719" w:type="dxa"/>
            <w:tcBorders>
              <w:top w:val="nil"/>
              <w:left w:val="nil"/>
              <w:bottom w:val="single" w:sz="4" w:space="0" w:color="auto"/>
              <w:right w:val="single" w:sz="4" w:space="0" w:color="auto"/>
            </w:tcBorders>
            <w:shd w:val="clear" w:color="000000" w:fill="FFFFFF"/>
            <w:vAlign w:val="bottom"/>
            <w:hideMark/>
          </w:tcPr>
          <w:p w14:paraId="031F47E5" w14:textId="77777777" w:rsidR="003A2FD9" w:rsidRPr="00BD2E23" w:rsidRDefault="003A2FD9" w:rsidP="00204A4E">
            <w:pPr>
              <w:jc w:val="center"/>
            </w:pPr>
            <w:r w:rsidRPr="00BD2E23">
              <w:t>2</w:t>
            </w:r>
          </w:p>
        </w:tc>
        <w:tc>
          <w:tcPr>
            <w:tcW w:w="1780" w:type="dxa"/>
            <w:tcBorders>
              <w:top w:val="nil"/>
              <w:left w:val="nil"/>
              <w:bottom w:val="single" w:sz="4" w:space="0" w:color="auto"/>
              <w:right w:val="single" w:sz="4" w:space="0" w:color="auto"/>
            </w:tcBorders>
            <w:shd w:val="clear" w:color="000000" w:fill="FFFFFF"/>
            <w:noWrap/>
            <w:vAlign w:val="bottom"/>
            <w:hideMark/>
          </w:tcPr>
          <w:p w14:paraId="6215E0AD" w14:textId="77777777" w:rsidR="003A2FD9" w:rsidRPr="00BD2E23" w:rsidRDefault="003A2FD9" w:rsidP="00204A4E">
            <w:pPr>
              <w:jc w:val="center"/>
            </w:pPr>
            <w:r w:rsidRPr="00BD2E23">
              <w:t>3</w:t>
            </w:r>
          </w:p>
        </w:tc>
        <w:tc>
          <w:tcPr>
            <w:tcW w:w="680" w:type="dxa"/>
            <w:tcBorders>
              <w:top w:val="nil"/>
              <w:left w:val="nil"/>
              <w:bottom w:val="single" w:sz="4" w:space="0" w:color="auto"/>
              <w:right w:val="single" w:sz="4" w:space="0" w:color="auto"/>
            </w:tcBorders>
            <w:shd w:val="clear" w:color="000000" w:fill="FFFFFF"/>
            <w:vAlign w:val="bottom"/>
            <w:hideMark/>
          </w:tcPr>
          <w:p w14:paraId="7C59276F" w14:textId="77777777" w:rsidR="003A2FD9" w:rsidRPr="00BD2E23" w:rsidRDefault="003A2FD9" w:rsidP="00204A4E">
            <w:pPr>
              <w:jc w:val="center"/>
            </w:pPr>
            <w:r w:rsidRPr="00BD2E23">
              <w:t>4</w:t>
            </w:r>
          </w:p>
        </w:tc>
        <w:tc>
          <w:tcPr>
            <w:tcW w:w="1940" w:type="dxa"/>
            <w:tcBorders>
              <w:top w:val="nil"/>
              <w:left w:val="nil"/>
              <w:bottom w:val="single" w:sz="4" w:space="0" w:color="auto"/>
              <w:right w:val="single" w:sz="4" w:space="0" w:color="auto"/>
            </w:tcBorders>
            <w:shd w:val="clear" w:color="000000" w:fill="FFFFFF"/>
            <w:noWrap/>
            <w:vAlign w:val="bottom"/>
            <w:hideMark/>
          </w:tcPr>
          <w:p w14:paraId="034AD553" w14:textId="77777777" w:rsidR="003A2FD9" w:rsidRPr="00BD2E23" w:rsidRDefault="003A2FD9" w:rsidP="00204A4E">
            <w:pPr>
              <w:jc w:val="center"/>
            </w:pPr>
            <w:r w:rsidRPr="00BD2E23">
              <w:t>5</w:t>
            </w:r>
          </w:p>
        </w:tc>
      </w:tr>
      <w:tr w:rsidR="003A2FD9" w:rsidRPr="00BD2E23" w14:paraId="0354F8FF" w14:textId="77777777" w:rsidTr="00204A4E">
        <w:trPr>
          <w:trHeight w:val="315"/>
        </w:trPr>
        <w:tc>
          <w:tcPr>
            <w:tcW w:w="568" w:type="dxa"/>
            <w:tcBorders>
              <w:top w:val="nil"/>
              <w:left w:val="single" w:sz="4" w:space="0" w:color="auto"/>
              <w:bottom w:val="single" w:sz="4" w:space="0" w:color="auto"/>
              <w:right w:val="single" w:sz="4" w:space="0" w:color="auto"/>
            </w:tcBorders>
            <w:shd w:val="clear" w:color="000000" w:fill="FFFFFF"/>
          </w:tcPr>
          <w:p w14:paraId="6CA37B5F" w14:textId="77777777" w:rsidR="003A2FD9" w:rsidRPr="00BD2E23" w:rsidRDefault="003A2FD9" w:rsidP="00204A4E">
            <w:pPr>
              <w:rPr>
                <w:b/>
                <w:bCs/>
              </w:rPr>
            </w:pPr>
          </w:p>
        </w:tc>
        <w:tc>
          <w:tcPr>
            <w:tcW w:w="4719" w:type="dxa"/>
            <w:tcBorders>
              <w:top w:val="nil"/>
              <w:left w:val="nil"/>
              <w:bottom w:val="single" w:sz="4" w:space="0" w:color="auto"/>
              <w:right w:val="single" w:sz="4" w:space="0" w:color="auto"/>
            </w:tcBorders>
            <w:shd w:val="clear" w:color="000000" w:fill="FFFFFF"/>
            <w:vAlign w:val="bottom"/>
            <w:hideMark/>
          </w:tcPr>
          <w:p w14:paraId="56C0CD38" w14:textId="77777777" w:rsidR="003A2FD9" w:rsidRPr="00BD2E23" w:rsidRDefault="003A2FD9" w:rsidP="00204A4E">
            <w:pPr>
              <w:jc w:val="both"/>
            </w:pPr>
            <w:r w:rsidRPr="00BD2E23">
              <w:t>ВСЕГО</w:t>
            </w:r>
          </w:p>
        </w:tc>
        <w:tc>
          <w:tcPr>
            <w:tcW w:w="1780" w:type="dxa"/>
            <w:tcBorders>
              <w:top w:val="nil"/>
              <w:left w:val="nil"/>
              <w:bottom w:val="single" w:sz="4" w:space="0" w:color="auto"/>
              <w:right w:val="single" w:sz="4" w:space="0" w:color="auto"/>
            </w:tcBorders>
            <w:shd w:val="clear" w:color="000000" w:fill="FFFFFF"/>
            <w:vAlign w:val="bottom"/>
          </w:tcPr>
          <w:p w14:paraId="3D8DB1CA" w14:textId="77777777" w:rsidR="003A2FD9" w:rsidRPr="00BD2E23" w:rsidRDefault="003A2FD9" w:rsidP="00204A4E">
            <w:pPr>
              <w:rPr>
                <w:b/>
                <w:bCs/>
              </w:rPr>
            </w:pPr>
          </w:p>
        </w:tc>
        <w:tc>
          <w:tcPr>
            <w:tcW w:w="680" w:type="dxa"/>
            <w:tcBorders>
              <w:top w:val="nil"/>
              <w:left w:val="nil"/>
              <w:bottom w:val="single" w:sz="4" w:space="0" w:color="auto"/>
              <w:right w:val="single" w:sz="4" w:space="0" w:color="auto"/>
            </w:tcBorders>
            <w:shd w:val="clear" w:color="000000" w:fill="FFFFFF"/>
            <w:noWrap/>
            <w:vAlign w:val="bottom"/>
          </w:tcPr>
          <w:p w14:paraId="7FEA610E" w14:textId="77777777" w:rsidR="003A2FD9" w:rsidRPr="00BD2E23" w:rsidRDefault="003A2FD9" w:rsidP="00204A4E">
            <w:pPr>
              <w:rPr>
                <w:b/>
                <w:bCs/>
              </w:rPr>
            </w:pPr>
          </w:p>
        </w:tc>
        <w:tc>
          <w:tcPr>
            <w:tcW w:w="1940" w:type="dxa"/>
            <w:tcBorders>
              <w:top w:val="nil"/>
              <w:left w:val="nil"/>
              <w:bottom w:val="single" w:sz="4" w:space="0" w:color="auto"/>
              <w:right w:val="single" w:sz="4" w:space="0" w:color="auto"/>
            </w:tcBorders>
            <w:shd w:val="clear" w:color="000000" w:fill="FFFFFF"/>
            <w:vAlign w:val="bottom"/>
            <w:hideMark/>
          </w:tcPr>
          <w:p w14:paraId="5D9A4BA6" w14:textId="77777777" w:rsidR="003A2FD9" w:rsidRPr="00BD2E23" w:rsidRDefault="003A2FD9" w:rsidP="00204A4E">
            <w:pPr>
              <w:jc w:val="right"/>
            </w:pPr>
            <w:r w:rsidRPr="00BD2E23">
              <w:t>150141947,00</w:t>
            </w:r>
          </w:p>
        </w:tc>
      </w:tr>
      <w:tr w:rsidR="003A2FD9" w:rsidRPr="00BD2E23" w14:paraId="626784B0" w14:textId="77777777" w:rsidTr="00204A4E">
        <w:trPr>
          <w:trHeight w:val="930"/>
        </w:trPr>
        <w:tc>
          <w:tcPr>
            <w:tcW w:w="568" w:type="dxa"/>
            <w:tcBorders>
              <w:top w:val="nil"/>
              <w:left w:val="single" w:sz="4" w:space="0" w:color="auto"/>
              <w:bottom w:val="single" w:sz="4" w:space="0" w:color="auto"/>
              <w:right w:val="single" w:sz="4" w:space="0" w:color="auto"/>
            </w:tcBorders>
            <w:shd w:val="clear" w:color="000000" w:fill="FFFFFF"/>
          </w:tcPr>
          <w:p w14:paraId="6DE1125F"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6E8AA825" w14:textId="77777777" w:rsidR="003A2FD9" w:rsidRPr="00BD2E23" w:rsidRDefault="003A2FD9" w:rsidP="00204A4E">
            <w:pPr>
              <w:jc w:val="both"/>
            </w:pPr>
            <w:r w:rsidRPr="00BD2E23">
              <w:t>Муниципальные программы Старощербиновского сельского поселения Щербиновского района</w:t>
            </w:r>
          </w:p>
        </w:tc>
        <w:tc>
          <w:tcPr>
            <w:tcW w:w="1780" w:type="dxa"/>
            <w:tcBorders>
              <w:top w:val="nil"/>
              <w:left w:val="nil"/>
              <w:bottom w:val="single" w:sz="4" w:space="0" w:color="auto"/>
              <w:right w:val="single" w:sz="4" w:space="0" w:color="auto"/>
            </w:tcBorders>
            <w:shd w:val="clear" w:color="000000" w:fill="FFFFFF"/>
            <w:vAlign w:val="bottom"/>
          </w:tcPr>
          <w:p w14:paraId="586177EB" w14:textId="77777777" w:rsidR="003A2FD9" w:rsidRPr="00BD2E23" w:rsidRDefault="003A2FD9" w:rsidP="00204A4E"/>
        </w:tc>
        <w:tc>
          <w:tcPr>
            <w:tcW w:w="680" w:type="dxa"/>
            <w:tcBorders>
              <w:top w:val="nil"/>
              <w:left w:val="nil"/>
              <w:bottom w:val="single" w:sz="4" w:space="0" w:color="auto"/>
              <w:right w:val="single" w:sz="4" w:space="0" w:color="auto"/>
            </w:tcBorders>
            <w:shd w:val="clear" w:color="000000" w:fill="FFFFFF"/>
            <w:noWrap/>
            <w:vAlign w:val="bottom"/>
          </w:tcPr>
          <w:p w14:paraId="2E42628A"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43CB1EC0" w14:textId="77777777" w:rsidR="003A2FD9" w:rsidRPr="00BD2E23" w:rsidRDefault="003A2FD9" w:rsidP="00204A4E">
            <w:pPr>
              <w:jc w:val="right"/>
            </w:pPr>
            <w:r w:rsidRPr="00BD2E23">
              <w:t>96173792,00</w:t>
            </w:r>
          </w:p>
        </w:tc>
      </w:tr>
      <w:tr w:rsidR="003A2FD9" w:rsidRPr="00BD2E23" w14:paraId="5AF3C249" w14:textId="77777777" w:rsidTr="00204A4E">
        <w:trPr>
          <w:trHeight w:val="1487"/>
        </w:trPr>
        <w:tc>
          <w:tcPr>
            <w:tcW w:w="568" w:type="dxa"/>
            <w:tcBorders>
              <w:top w:val="nil"/>
              <w:left w:val="single" w:sz="4" w:space="0" w:color="auto"/>
              <w:bottom w:val="single" w:sz="4" w:space="0" w:color="auto"/>
              <w:right w:val="single" w:sz="4" w:space="0" w:color="auto"/>
            </w:tcBorders>
            <w:shd w:val="clear" w:color="000000" w:fill="FFFFFF"/>
            <w:hideMark/>
          </w:tcPr>
          <w:p w14:paraId="385A4514" w14:textId="77777777" w:rsidR="003A2FD9" w:rsidRPr="00BD2E23" w:rsidRDefault="003A2FD9" w:rsidP="00204A4E">
            <w:pPr>
              <w:jc w:val="center"/>
            </w:pPr>
            <w:r w:rsidRPr="00BD2E23">
              <w:t>1</w:t>
            </w:r>
          </w:p>
        </w:tc>
        <w:tc>
          <w:tcPr>
            <w:tcW w:w="4719" w:type="dxa"/>
            <w:tcBorders>
              <w:top w:val="nil"/>
              <w:left w:val="nil"/>
              <w:bottom w:val="single" w:sz="4" w:space="0" w:color="auto"/>
              <w:right w:val="single" w:sz="4" w:space="0" w:color="auto"/>
            </w:tcBorders>
            <w:shd w:val="clear" w:color="000000" w:fill="FFFFFF"/>
            <w:vAlign w:val="bottom"/>
            <w:hideMark/>
          </w:tcPr>
          <w:p w14:paraId="7A18F4BE" w14:textId="77777777" w:rsidR="003A2FD9" w:rsidRPr="00BD2E23" w:rsidRDefault="003A2FD9" w:rsidP="00204A4E">
            <w:pPr>
              <w:jc w:val="both"/>
            </w:pPr>
            <w:r w:rsidRPr="00BD2E23">
              <w:t xml:space="preserve">Муниципальная программа Старощербиновского сельского поселения Щербиновского района «Обеспечение деятельности органов местного самоуправления Старощербиновского сельского поселения Щербиновского района» </w:t>
            </w:r>
          </w:p>
        </w:tc>
        <w:tc>
          <w:tcPr>
            <w:tcW w:w="1780" w:type="dxa"/>
            <w:tcBorders>
              <w:top w:val="nil"/>
              <w:left w:val="nil"/>
              <w:bottom w:val="single" w:sz="4" w:space="0" w:color="auto"/>
              <w:right w:val="single" w:sz="4" w:space="0" w:color="auto"/>
            </w:tcBorders>
            <w:shd w:val="clear" w:color="000000" w:fill="FFFFFF"/>
            <w:vAlign w:val="bottom"/>
            <w:hideMark/>
          </w:tcPr>
          <w:p w14:paraId="2A720D1E" w14:textId="77777777" w:rsidR="003A2FD9" w:rsidRPr="00BD2E23" w:rsidRDefault="003A2FD9" w:rsidP="00204A4E">
            <w:pPr>
              <w:jc w:val="center"/>
            </w:pPr>
            <w:r w:rsidRPr="00BD2E23">
              <w:t>01 0 00 00000</w:t>
            </w:r>
          </w:p>
        </w:tc>
        <w:tc>
          <w:tcPr>
            <w:tcW w:w="680" w:type="dxa"/>
            <w:tcBorders>
              <w:top w:val="nil"/>
              <w:left w:val="nil"/>
              <w:bottom w:val="single" w:sz="4" w:space="0" w:color="auto"/>
              <w:right w:val="single" w:sz="4" w:space="0" w:color="auto"/>
            </w:tcBorders>
            <w:shd w:val="clear" w:color="000000" w:fill="FFFFFF"/>
            <w:noWrap/>
            <w:vAlign w:val="bottom"/>
          </w:tcPr>
          <w:p w14:paraId="746E078B"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3C2462EC" w14:textId="77777777" w:rsidR="003A2FD9" w:rsidRPr="00BD2E23" w:rsidRDefault="003A2FD9" w:rsidP="00204A4E">
            <w:pPr>
              <w:jc w:val="right"/>
            </w:pPr>
            <w:r w:rsidRPr="00BD2E23">
              <w:t>1047132,00</w:t>
            </w:r>
          </w:p>
        </w:tc>
      </w:tr>
      <w:tr w:rsidR="003A2FD9" w:rsidRPr="00BD2E23" w14:paraId="18BFD03F" w14:textId="77777777" w:rsidTr="00204A4E">
        <w:trPr>
          <w:trHeight w:val="391"/>
        </w:trPr>
        <w:tc>
          <w:tcPr>
            <w:tcW w:w="568" w:type="dxa"/>
            <w:tcBorders>
              <w:top w:val="nil"/>
              <w:left w:val="single" w:sz="4" w:space="0" w:color="auto"/>
              <w:bottom w:val="single" w:sz="4" w:space="0" w:color="auto"/>
              <w:right w:val="single" w:sz="4" w:space="0" w:color="auto"/>
            </w:tcBorders>
            <w:shd w:val="clear" w:color="000000" w:fill="FFFFFF"/>
          </w:tcPr>
          <w:p w14:paraId="54716075"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1C8E3E99" w14:textId="77777777" w:rsidR="003A2FD9" w:rsidRPr="00BD2E23" w:rsidRDefault="003A2FD9" w:rsidP="00204A4E">
            <w:pPr>
              <w:jc w:val="both"/>
            </w:pPr>
            <w:r w:rsidRPr="00BD2E23">
              <w:t xml:space="preserve">Информатизация деятельности органов местного самоуправления </w:t>
            </w:r>
          </w:p>
        </w:tc>
        <w:tc>
          <w:tcPr>
            <w:tcW w:w="1780" w:type="dxa"/>
            <w:tcBorders>
              <w:top w:val="nil"/>
              <w:left w:val="nil"/>
              <w:bottom w:val="single" w:sz="4" w:space="0" w:color="auto"/>
              <w:right w:val="single" w:sz="4" w:space="0" w:color="auto"/>
            </w:tcBorders>
            <w:shd w:val="clear" w:color="000000" w:fill="FFFFFF"/>
            <w:vAlign w:val="bottom"/>
            <w:hideMark/>
          </w:tcPr>
          <w:p w14:paraId="1804421C" w14:textId="77777777" w:rsidR="003A2FD9" w:rsidRPr="00BD2E23" w:rsidRDefault="003A2FD9" w:rsidP="00204A4E">
            <w:pPr>
              <w:jc w:val="center"/>
            </w:pPr>
            <w:r w:rsidRPr="00BD2E23">
              <w:t>01 0 01 00000</w:t>
            </w:r>
          </w:p>
        </w:tc>
        <w:tc>
          <w:tcPr>
            <w:tcW w:w="680" w:type="dxa"/>
            <w:tcBorders>
              <w:top w:val="nil"/>
              <w:left w:val="nil"/>
              <w:bottom w:val="single" w:sz="4" w:space="0" w:color="auto"/>
              <w:right w:val="single" w:sz="4" w:space="0" w:color="auto"/>
            </w:tcBorders>
            <w:shd w:val="clear" w:color="000000" w:fill="FFFFFF"/>
            <w:noWrap/>
            <w:vAlign w:val="bottom"/>
          </w:tcPr>
          <w:p w14:paraId="7668ED6E"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32699D2F" w14:textId="77777777" w:rsidR="003A2FD9" w:rsidRPr="00BD2E23" w:rsidRDefault="003A2FD9" w:rsidP="00204A4E">
            <w:pPr>
              <w:jc w:val="right"/>
            </w:pPr>
            <w:r w:rsidRPr="00BD2E23">
              <w:t>431432,00</w:t>
            </w:r>
          </w:p>
        </w:tc>
      </w:tr>
      <w:tr w:rsidR="003A2FD9" w:rsidRPr="00BD2E23" w14:paraId="36582715" w14:textId="77777777" w:rsidTr="00204A4E">
        <w:trPr>
          <w:trHeight w:val="399"/>
        </w:trPr>
        <w:tc>
          <w:tcPr>
            <w:tcW w:w="568" w:type="dxa"/>
            <w:tcBorders>
              <w:top w:val="nil"/>
              <w:left w:val="single" w:sz="4" w:space="0" w:color="auto"/>
              <w:bottom w:val="single" w:sz="4" w:space="0" w:color="auto"/>
              <w:right w:val="single" w:sz="4" w:space="0" w:color="auto"/>
            </w:tcBorders>
            <w:shd w:val="clear" w:color="000000" w:fill="FFFFFF"/>
          </w:tcPr>
          <w:p w14:paraId="11A4AEE5"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75D64EE5" w14:textId="77777777" w:rsidR="003A2FD9" w:rsidRPr="00BD2E23" w:rsidRDefault="003A2FD9" w:rsidP="00204A4E">
            <w:pPr>
              <w:jc w:val="both"/>
            </w:pPr>
            <w:r w:rsidRPr="00BD2E23">
              <w:t xml:space="preserve">Информатизация деятельности органов местного самоуправления </w:t>
            </w:r>
          </w:p>
        </w:tc>
        <w:tc>
          <w:tcPr>
            <w:tcW w:w="1780" w:type="dxa"/>
            <w:tcBorders>
              <w:top w:val="nil"/>
              <w:left w:val="nil"/>
              <w:bottom w:val="single" w:sz="4" w:space="0" w:color="auto"/>
              <w:right w:val="single" w:sz="4" w:space="0" w:color="auto"/>
            </w:tcBorders>
            <w:shd w:val="clear" w:color="000000" w:fill="FFFFFF"/>
            <w:vAlign w:val="bottom"/>
            <w:hideMark/>
          </w:tcPr>
          <w:p w14:paraId="399DA0E0" w14:textId="77777777" w:rsidR="003A2FD9" w:rsidRPr="00BD2E23" w:rsidRDefault="003A2FD9" w:rsidP="00204A4E">
            <w:pPr>
              <w:jc w:val="center"/>
            </w:pPr>
            <w:r w:rsidRPr="00BD2E23">
              <w:t>01 0 01 10010</w:t>
            </w:r>
          </w:p>
        </w:tc>
        <w:tc>
          <w:tcPr>
            <w:tcW w:w="680" w:type="dxa"/>
            <w:tcBorders>
              <w:top w:val="nil"/>
              <w:left w:val="nil"/>
              <w:bottom w:val="single" w:sz="4" w:space="0" w:color="auto"/>
              <w:right w:val="single" w:sz="4" w:space="0" w:color="auto"/>
            </w:tcBorders>
            <w:shd w:val="clear" w:color="000000" w:fill="FFFFFF"/>
            <w:noWrap/>
            <w:vAlign w:val="bottom"/>
          </w:tcPr>
          <w:p w14:paraId="6F318A9D"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A9F8FB0" w14:textId="77777777" w:rsidR="003A2FD9" w:rsidRPr="00BD2E23" w:rsidRDefault="003A2FD9" w:rsidP="00204A4E">
            <w:pPr>
              <w:jc w:val="right"/>
            </w:pPr>
            <w:r w:rsidRPr="00BD2E23">
              <w:t>431432,00</w:t>
            </w:r>
          </w:p>
        </w:tc>
      </w:tr>
      <w:tr w:rsidR="003A2FD9" w:rsidRPr="00BD2E23" w14:paraId="6F575C24" w14:textId="77777777" w:rsidTr="00204A4E">
        <w:trPr>
          <w:trHeight w:val="393"/>
        </w:trPr>
        <w:tc>
          <w:tcPr>
            <w:tcW w:w="568" w:type="dxa"/>
            <w:tcBorders>
              <w:top w:val="nil"/>
              <w:left w:val="single" w:sz="4" w:space="0" w:color="auto"/>
              <w:bottom w:val="single" w:sz="4" w:space="0" w:color="auto"/>
              <w:right w:val="single" w:sz="4" w:space="0" w:color="auto"/>
            </w:tcBorders>
            <w:shd w:val="clear" w:color="000000" w:fill="FFFFFF"/>
          </w:tcPr>
          <w:p w14:paraId="6EE029CB"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28B0306E"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0A3EC428" w14:textId="77777777" w:rsidR="003A2FD9" w:rsidRPr="00BD2E23" w:rsidRDefault="003A2FD9" w:rsidP="00204A4E">
            <w:pPr>
              <w:jc w:val="center"/>
            </w:pPr>
            <w:r w:rsidRPr="00BD2E23">
              <w:t>01 0 01 10010</w:t>
            </w:r>
          </w:p>
        </w:tc>
        <w:tc>
          <w:tcPr>
            <w:tcW w:w="680" w:type="dxa"/>
            <w:tcBorders>
              <w:top w:val="nil"/>
              <w:left w:val="nil"/>
              <w:bottom w:val="single" w:sz="4" w:space="0" w:color="auto"/>
              <w:right w:val="single" w:sz="4" w:space="0" w:color="auto"/>
            </w:tcBorders>
            <w:shd w:val="clear" w:color="000000" w:fill="FFFFFF"/>
            <w:noWrap/>
            <w:vAlign w:val="bottom"/>
            <w:hideMark/>
          </w:tcPr>
          <w:p w14:paraId="24F7DDFE"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540C1A3C" w14:textId="77777777" w:rsidR="003A2FD9" w:rsidRPr="00BD2E23" w:rsidRDefault="003A2FD9" w:rsidP="00204A4E">
            <w:pPr>
              <w:jc w:val="right"/>
            </w:pPr>
            <w:r w:rsidRPr="00BD2E23">
              <w:t>431432,00</w:t>
            </w:r>
          </w:p>
        </w:tc>
      </w:tr>
      <w:tr w:rsidR="003A2FD9" w:rsidRPr="00BD2E23" w14:paraId="6482E6AE" w14:textId="77777777" w:rsidTr="00204A4E">
        <w:trPr>
          <w:trHeight w:val="660"/>
        </w:trPr>
        <w:tc>
          <w:tcPr>
            <w:tcW w:w="568" w:type="dxa"/>
            <w:tcBorders>
              <w:top w:val="nil"/>
              <w:left w:val="single" w:sz="4" w:space="0" w:color="auto"/>
              <w:bottom w:val="single" w:sz="4" w:space="0" w:color="auto"/>
              <w:right w:val="single" w:sz="4" w:space="0" w:color="auto"/>
            </w:tcBorders>
            <w:shd w:val="clear" w:color="000000" w:fill="FFFFFF"/>
          </w:tcPr>
          <w:p w14:paraId="0576C3F2"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3847DFEC" w14:textId="77777777" w:rsidR="003A2FD9" w:rsidRPr="00BD2E23" w:rsidRDefault="003A2FD9" w:rsidP="00204A4E">
            <w:pPr>
              <w:jc w:val="both"/>
            </w:pPr>
            <w:r w:rsidRPr="00BD2E23">
              <w:t>Информационное обеспечение деятельности органов местного самоуправления</w:t>
            </w:r>
          </w:p>
        </w:tc>
        <w:tc>
          <w:tcPr>
            <w:tcW w:w="1780" w:type="dxa"/>
            <w:tcBorders>
              <w:top w:val="nil"/>
              <w:left w:val="nil"/>
              <w:bottom w:val="single" w:sz="4" w:space="0" w:color="auto"/>
              <w:right w:val="single" w:sz="4" w:space="0" w:color="auto"/>
            </w:tcBorders>
            <w:shd w:val="clear" w:color="000000" w:fill="FFFFFF"/>
            <w:vAlign w:val="bottom"/>
            <w:hideMark/>
          </w:tcPr>
          <w:p w14:paraId="386645BD" w14:textId="77777777" w:rsidR="003A2FD9" w:rsidRPr="00BD2E23" w:rsidRDefault="003A2FD9" w:rsidP="00204A4E">
            <w:pPr>
              <w:jc w:val="center"/>
            </w:pPr>
            <w:r w:rsidRPr="00BD2E23">
              <w:t>01 0 02 00000</w:t>
            </w:r>
          </w:p>
        </w:tc>
        <w:tc>
          <w:tcPr>
            <w:tcW w:w="680" w:type="dxa"/>
            <w:tcBorders>
              <w:top w:val="nil"/>
              <w:left w:val="nil"/>
              <w:bottom w:val="single" w:sz="4" w:space="0" w:color="auto"/>
              <w:right w:val="single" w:sz="4" w:space="0" w:color="auto"/>
            </w:tcBorders>
            <w:shd w:val="clear" w:color="000000" w:fill="FFFFFF"/>
            <w:noWrap/>
            <w:vAlign w:val="bottom"/>
          </w:tcPr>
          <w:p w14:paraId="468E37CE"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8FFB300" w14:textId="77777777" w:rsidR="003A2FD9" w:rsidRPr="00BD2E23" w:rsidRDefault="003A2FD9" w:rsidP="00204A4E">
            <w:pPr>
              <w:jc w:val="right"/>
            </w:pPr>
            <w:r w:rsidRPr="00BD2E23">
              <w:t>164200,00</w:t>
            </w:r>
          </w:p>
        </w:tc>
      </w:tr>
      <w:tr w:rsidR="003A2FD9" w:rsidRPr="00BD2E23" w14:paraId="53DEECF1" w14:textId="77777777" w:rsidTr="00204A4E">
        <w:trPr>
          <w:trHeight w:val="297"/>
        </w:trPr>
        <w:tc>
          <w:tcPr>
            <w:tcW w:w="568" w:type="dxa"/>
            <w:tcBorders>
              <w:top w:val="nil"/>
              <w:left w:val="single" w:sz="4" w:space="0" w:color="auto"/>
              <w:bottom w:val="single" w:sz="4" w:space="0" w:color="auto"/>
              <w:right w:val="single" w:sz="4" w:space="0" w:color="auto"/>
            </w:tcBorders>
            <w:shd w:val="clear" w:color="000000" w:fill="FFFFFF"/>
          </w:tcPr>
          <w:p w14:paraId="0CD89FB1"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6D731427" w14:textId="77777777" w:rsidR="003A2FD9" w:rsidRPr="00BD2E23" w:rsidRDefault="003A2FD9" w:rsidP="00204A4E">
            <w:pPr>
              <w:jc w:val="both"/>
            </w:pPr>
            <w:r w:rsidRPr="00BD2E23">
              <w:t>Информационное обеспечение деятельности органов местного самоуправления муниципального образования</w:t>
            </w:r>
          </w:p>
        </w:tc>
        <w:tc>
          <w:tcPr>
            <w:tcW w:w="1780" w:type="dxa"/>
            <w:tcBorders>
              <w:top w:val="nil"/>
              <w:left w:val="nil"/>
              <w:bottom w:val="single" w:sz="4" w:space="0" w:color="auto"/>
              <w:right w:val="single" w:sz="4" w:space="0" w:color="auto"/>
            </w:tcBorders>
            <w:shd w:val="clear" w:color="000000" w:fill="FFFFFF"/>
            <w:vAlign w:val="bottom"/>
            <w:hideMark/>
          </w:tcPr>
          <w:p w14:paraId="72D9079D" w14:textId="77777777" w:rsidR="003A2FD9" w:rsidRPr="00BD2E23" w:rsidRDefault="003A2FD9" w:rsidP="00204A4E">
            <w:pPr>
              <w:jc w:val="center"/>
            </w:pPr>
            <w:r w:rsidRPr="00BD2E23">
              <w:t>01 0 02 10020</w:t>
            </w:r>
          </w:p>
        </w:tc>
        <w:tc>
          <w:tcPr>
            <w:tcW w:w="680" w:type="dxa"/>
            <w:tcBorders>
              <w:top w:val="nil"/>
              <w:left w:val="nil"/>
              <w:bottom w:val="single" w:sz="4" w:space="0" w:color="auto"/>
              <w:right w:val="single" w:sz="4" w:space="0" w:color="auto"/>
            </w:tcBorders>
            <w:shd w:val="clear" w:color="000000" w:fill="FFFFFF"/>
            <w:noWrap/>
            <w:vAlign w:val="bottom"/>
          </w:tcPr>
          <w:p w14:paraId="0B05FE29"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7FF42290" w14:textId="77777777" w:rsidR="003A2FD9" w:rsidRPr="00BD2E23" w:rsidRDefault="003A2FD9" w:rsidP="00204A4E">
            <w:pPr>
              <w:jc w:val="right"/>
            </w:pPr>
            <w:r w:rsidRPr="00BD2E23">
              <w:t>164200,00</w:t>
            </w:r>
          </w:p>
        </w:tc>
      </w:tr>
      <w:tr w:rsidR="003A2FD9" w:rsidRPr="00BD2E23" w14:paraId="11106CB6" w14:textId="77777777" w:rsidTr="00204A4E">
        <w:trPr>
          <w:trHeight w:val="168"/>
        </w:trPr>
        <w:tc>
          <w:tcPr>
            <w:tcW w:w="568" w:type="dxa"/>
            <w:tcBorders>
              <w:top w:val="nil"/>
              <w:left w:val="single" w:sz="4" w:space="0" w:color="auto"/>
              <w:bottom w:val="single" w:sz="4" w:space="0" w:color="auto"/>
              <w:right w:val="single" w:sz="4" w:space="0" w:color="auto"/>
            </w:tcBorders>
            <w:shd w:val="clear" w:color="000000" w:fill="FFFFFF"/>
          </w:tcPr>
          <w:p w14:paraId="2A34B27E"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42B0568D"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01F543B5" w14:textId="77777777" w:rsidR="003A2FD9" w:rsidRPr="00BD2E23" w:rsidRDefault="003A2FD9" w:rsidP="00204A4E">
            <w:pPr>
              <w:jc w:val="center"/>
            </w:pPr>
            <w:r w:rsidRPr="00BD2E23">
              <w:t>01 0 02 10020</w:t>
            </w:r>
          </w:p>
        </w:tc>
        <w:tc>
          <w:tcPr>
            <w:tcW w:w="680" w:type="dxa"/>
            <w:tcBorders>
              <w:top w:val="nil"/>
              <w:left w:val="nil"/>
              <w:bottom w:val="single" w:sz="4" w:space="0" w:color="auto"/>
              <w:right w:val="single" w:sz="4" w:space="0" w:color="auto"/>
            </w:tcBorders>
            <w:shd w:val="clear" w:color="000000" w:fill="FFFFFF"/>
            <w:noWrap/>
            <w:vAlign w:val="bottom"/>
            <w:hideMark/>
          </w:tcPr>
          <w:p w14:paraId="39331A1F"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787DE6E9" w14:textId="77777777" w:rsidR="003A2FD9" w:rsidRPr="00BD2E23" w:rsidRDefault="003A2FD9" w:rsidP="00204A4E">
            <w:pPr>
              <w:jc w:val="right"/>
            </w:pPr>
            <w:r w:rsidRPr="00BD2E23">
              <w:t>164200,00</w:t>
            </w:r>
          </w:p>
        </w:tc>
      </w:tr>
      <w:tr w:rsidR="003A2FD9" w:rsidRPr="00BD2E23" w14:paraId="52A0CF52" w14:textId="77777777" w:rsidTr="00204A4E">
        <w:trPr>
          <w:trHeight w:val="473"/>
        </w:trPr>
        <w:tc>
          <w:tcPr>
            <w:tcW w:w="568" w:type="dxa"/>
            <w:tcBorders>
              <w:top w:val="nil"/>
              <w:left w:val="single" w:sz="4" w:space="0" w:color="auto"/>
              <w:bottom w:val="single" w:sz="4" w:space="0" w:color="auto"/>
              <w:right w:val="single" w:sz="4" w:space="0" w:color="auto"/>
            </w:tcBorders>
            <w:shd w:val="clear" w:color="000000" w:fill="FFFFFF"/>
          </w:tcPr>
          <w:p w14:paraId="3E274388"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35681D7" w14:textId="77777777" w:rsidR="003A2FD9" w:rsidRPr="00BD2E23" w:rsidRDefault="003A2FD9" w:rsidP="00204A4E">
            <w:pPr>
              <w:jc w:val="both"/>
            </w:pPr>
            <w:r w:rsidRPr="00BD2E23">
              <w:t>Мероприятия по обеспечению организационных вопросов для реализации муниципальной программы</w:t>
            </w:r>
          </w:p>
        </w:tc>
        <w:tc>
          <w:tcPr>
            <w:tcW w:w="1780" w:type="dxa"/>
            <w:tcBorders>
              <w:top w:val="nil"/>
              <w:left w:val="nil"/>
              <w:bottom w:val="single" w:sz="4" w:space="0" w:color="auto"/>
              <w:right w:val="single" w:sz="4" w:space="0" w:color="auto"/>
            </w:tcBorders>
            <w:shd w:val="clear" w:color="000000" w:fill="FFFFFF"/>
            <w:vAlign w:val="bottom"/>
            <w:hideMark/>
          </w:tcPr>
          <w:p w14:paraId="28BFC8E2" w14:textId="77777777" w:rsidR="003A2FD9" w:rsidRPr="00BD2E23" w:rsidRDefault="003A2FD9" w:rsidP="00204A4E">
            <w:pPr>
              <w:jc w:val="center"/>
            </w:pPr>
            <w:r w:rsidRPr="00BD2E23">
              <w:t>01 0 07 00000</w:t>
            </w:r>
          </w:p>
        </w:tc>
        <w:tc>
          <w:tcPr>
            <w:tcW w:w="680" w:type="dxa"/>
            <w:tcBorders>
              <w:top w:val="nil"/>
              <w:left w:val="nil"/>
              <w:bottom w:val="single" w:sz="4" w:space="0" w:color="auto"/>
              <w:right w:val="single" w:sz="4" w:space="0" w:color="auto"/>
            </w:tcBorders>
            <w:shd w:val="clear" w:color="000000" w:fill="FFFFFF"/>
            <w:noWrap/>
            <w:vAlign w:val="bottom"/>
          </w:tcPr>
          <w:p w14:paraId="608A4D48"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34C3B26D" w14:textId="77777777" w:rsidR="003A2FD9" w:rsidRPr="00BD2E23" w:rsidRDefault="003A2FD9" w:rsidP="00204A4E">
            <w:pPr>
              <w:jc w:val="right"/>
            </w:pPr>
            <w:r w:rsidRPr="00BD2E23">
              <w:t>19000,00</w:t>
            </w:r>
          </w:p>
        </w:tc>
      </w:tr>
      <w:tr w:rsidR="003A2FD9" w:rsidRPr="00BD2E23" w14:paraId="440A8FBD" w14:textId="77777777" w:rsidTr="00204A4E">
        <w:trPr>
          <w:trHeight w:val="315"/>
        </w:trPr>
        <w:tc>
          <w:tcPr>
            <w:tcW w:w="568" w:type="dxa"/>
            <w:tcBorders>
              <w:top w:val="nil"/>
              <w:left w:val="single" w:sz="4" w:space="0" w:color="auto"/>
              <w:bottom w:val="single" w:sz="4" w:space="0" w:color="auto"/>
              <w:right w:val="single" w:sz="4" w:space="0" w:color="auto"/>
            </w:tcBorders>
            <w:shd w:val="clear" w:color="000000" w:fill="FFFFFF"/>
          </w:tcPr>
          <w:p w14:paraId="7E3E60D1"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3A151E93" w14:textId="77777777" w:rsidR="003A2FD9" w:rsidRPr="00BD2E23" w:rsidRDefault="003A2FD9" w:rsidP="00204A4E">
            <w:pPr>
              <w:jc w:val="both"/>
            </w:pPr>
            <w:r w:rsidRPr="00BD2E23">
              <w:t>Реализация организационных вопросов</w:t>
            </w:r>
          </w:p>
        </w:tc>
        <w:tc>
          <w:tcPr>
            <w:tcW w:w="1780" w:type="dxa"/>
            <w:tcBorders>
              <w:top w:val="nil"/>
              <w:left w:val="nil"/>
              <w:bottom w:val="single" w:sz="4" w:space="0" w:color="auto"/>
              <w:right w:val="single" w:sz="4" w:space="0" w:color="auto"/>
            </w:tcBorders>
            <w:shd w:val="clear" w:color="000000" w:fill="FFFFFF"/>
            <w:vAlign w:val="bottom"/>
            <w:hideMark/>
          </w:tcPr>
          <w:p w14:paraId="5742AF90" w14:textId="77777777" w:rsidR="003A2FD9" w:rsidRPr="00BD2E23" w:rsidRDefault="003A2FD9" w:rsidP="00204A4E">
            <w:pPr>
              <w:jc w:val="center"/>
            </w:pPr>
            <w:r w:rsidRPr="00BD2E23">
              <w:t>01 0 07 10610</w:t>
            </w:r>
          </w:p>
        </w:tc>
        <w:tc>
          <w:tcPr>
            <w:tcW w:w="680" w:type="dxa"/>
            <w:tcBorders>
              <w:top w:val="nil"/>
              <w:left w:val="nil"/>
              <w:bottom w:val="single" w:sz="4" w:space="0" w:color="auto"/>
              <w:right w:val="single" w:sz="4" w:space="0" w:color="auto"/>
            </w:tcBorders>
            <w:shd w:val="clear" w:color="000000" w:fill="FFFFFF"/>
            <w:noWrap/>
            <w:vAlign w:val="bottom"/>
          </w:tcPr>
          <w:p w14:paraId="34561010"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64B30D1A" w14:textId="77777777" w:rsidR="003A2FD9" w:rsidRPr="00BD2E23" w:rsidRDefault="003A2FD9" w:rsidP="00204A4E">
            <w:pPr>
              <w:jc w:val="right"/>
            </w:pPr>
            <w:r w:rsidRPr="00BD2E23">
              <w:t>19000,00</w:t>
            </w:r>
          </w:p>
        </w:tc>
      </w:tr>
      <w:tr w:rsidR="003A2FD9" w:rsidRPr="00BD2E23" w14:paraId="6729517B" w14:textId="77777777" w:rsidTr="00204A4E">
        <w:trPr>
          <w:trHeight w:val="660"/>
        </w:trPr>
        <w:tc>
          <w:tcPr>
            <w:tcW w:w="568" w:type="dxa"/>
            <w:tcBorders>
              <w:top w:val="nil"/>
              <w:left w:val="single" w:sz="4" w:space="0" w:color="auto"/>
              <w:bottom w:val="single" w:sz="4" w:space="0" w:color="auto"/>
              <w:right w:val="single" w:sz="4" w:space="0" w:color="auto"/>
            </w:tcBorders>
            <w:shd w:val="clear" w:color="000000" w:fill="FFFFFF"/>
          </w:tcPr>
          <w:p w14:paraId="643911B6"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7C695AF7"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70D3AC7D" w14:textId="77777777" w:rsidR="003A2FD9" w:rsidRPr="00BD2E23" w:rsidRDefault="003A2FD9" w:rsidP="00204A4E">
            <w:pPr>
              <w:jc w:val="center"/>
            </w:pPr>
            <w:r w:rsidRPr="00BD2E23">
              <w:t>01 0 07 10610</w:t>
            </w:r>
          </w:p>
        </w:tc>
        <w:tc>
          <w:tcPr>
            <w:tcW w:w="680" w:type="dxa"/>
            <w:tcBorders>
              <w:top w:val="nil"/>
              <w:left w:val="nil"/>
              <w:bottom w:val="single" w:sz="4" w:space="0" w:color="auto"/>
              <w:right w:val="single" w:sz="4" w:space="0" w:color="auto"/>
            </w:tcBorders>
            <w:shd w:val="clear" w:color="000000" w:fill="FFFFFF"/>
            <w:noWrap/>
            <w:vAlign w:val="bottom"/>
            <w:hideMark/>
          </w:tcPr>
          <w:p w14:paraId="038D33DF"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5B0B9A3F" w14:textId="77777777" w:rsidR="003A2FD9" w:rsidRPr="00BD2E23" w:rsidRDefault="003A2FD9" w:rsidP="00204A4E">
            <w:pPr>
              <w:jc w:val="right"/>
            </w:pPr>
            <w:r w:rsidRPr="00BD2E23">
              <w:t>16500,00</w:t>
            </w:r>
          </w:p>
        </w:tc>
      </w:tr>
      <w:tr w:rsidR="003A2FD9" w:rsidRPr="00BD2E23" w14:paraId="32470132" w14:textId="77777777" w:rsidTr="00204A4E">
        <w:trPr>
          <w:trHeight w:val="199"/>
        </w:trPr>
        <w:tc>
          <w:tcPr>
            <w:tcW w:w="568" w:type="dxa"/>
            <w:tcBorders>
              <w:top w:val="nil"/>
              <w:left w:val="single" w:sz="4" w:space="0" w:color="auto"/>
              <w:bottom w:val="single" w:sz="4" w:space="0" w:color="auto"/>
              <w:right w:val="single" w:sz="4" w:space="0" w:color="auto"/>
            </w:tcBorders>
            <w:shd w:val="clear" w:color="000000" w:fill="FFFFFF"/>
          </w:tcPr>
          <w:p w14:paraId="3727B96B"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A0120A1" w14:textId="77777777" w:rsidR="003A2FD9" w:rsidRPr="00BD2E23" w:rsidRDefault="003A2FD9" w:rsidP="00204A4E">
            <w:pPr>
              <w:jc w:val="both"/>
            </w:pPr>
            <w:r w:rsidRPr="00BD2E23">
              <w:t>Социальное обеспечение и иные выплаты населению</w:t>
            </w:r>
          </w:p>
        </w:tc>
        <w:tc>
          <w:tcPr>
            <w:tcW w:w="1780" w:type="dxa"/>
            <w:tcBorders>
              <w:top w:val="nil"/>
              <w:left w:val="nil"/>
              <w:bottom w:val="single" w:sz="4" w:space="0" w:color="auto"/>
              <w:right w:val="single" w:sz="4" w:space="0" w:color="auto"/>
            </w:tcBorders>
            <w:shd w:val="clear" w:color="000000" w:fill="FFFFFF"/>
            <w:vAlign w:val="bottom"/>
            <w:hideMark/>
          </w:tcPr>
          <w:p w14:paraId="684D8366" w14:textId="77777777" w:rsidR="003A2FD9" w:rsidRPr="00BD2E23" w:rsidRDefault="003A2FD9" w:rsidP="00204A4E">
            <w:pPr>
              <w:jc w:val="center"/>
            </w:pPr>
            <w:r w:rsidRPr="00BD2E23">
              <w:t>01 0 07 10610</w:t>
            </w:r>
          </w:p>
        </w:tc>
        <w:tc>
          <w:tcPr>
            <w:tcW w:w="680" w:type="dxa"/>
            <w:tcBorders>
              <w:top w:val="nil"/>
              <w:left w:val="nil"/>
              <w:bottom w:val="single" w:sz="4" w:space="0" w:color="auto"/>
              <w:right w:val="single" w:sz="4" w:space="0" w:color="auto"/>
            </w:tcBorders>
            <w:shd w:val="clear" w:color="000000" w:fill="FFFFFF"/>
            <w:noWrap/>
            <w:vAlign w:val="bottom"/>
            <w:hideMark/>
          </w:tcPr>
          <w:p w14:paraId="00B6C1C4" w14:textId="77777777" w:rsidR="003A2FD9" w:rsidRPr="00BD2E23" w:rsidRDefault="003A2FD9" w:rsidP="00204A4E">
            <w:pPr>
              <w:jc w:val="center"/>
            </w:pPr>
            <w:r w:rsidRPr="00BD2E23">
              <w:t>300</w:t>
            </w:r>
          </w:p>
        </w:tc>
        <w:tc>
          <w:tcPr>
            <w:tcW w:w="1940" w:type="dxa"/>
            <w:tcBorders>
              <w:top w:val="nil"/>
              <w:left w:val="nil"/>
              <w:bottom w:val="single" w:sz="4" w:space="0" w:color="auto"/>
              <w:right w:val="single" w:sz="4" w:space="0" w:color="auto"/>
            </w:tcBorders>
            <w:shd w:val="clear" w:color="000000" w:fill="FFFFFF"/>
            <w:vAlign w:val="bottom"/>
            <w:hideMark/>
          </w:tcPr>
          <w:p w14:paraId="7E342A48" w14:textId="77777777" w:rsidR="003A2FD9" w:rsidRPr="00BD2E23" w:rsidRDefault="003A2FD9" w:rsidP="00204A4E">
            <w:pPr>
              <w:jc w:val="right"/>
            </w:pPr>
            <w:r w:rsidRPr="00BD2E23">
              <w:t>2500,00</w:t>
            </w:r>
          </w:p>
        </w:tc>
      </w:tr>
      <w:tr w:rsidR="003A2FD9" w:rsidRPr="00BD2E23" w14:paraId="750A65CE" w14:textId="77777777" w:rsidTr="00204A4E">
        <w:trPr>
          <w:trHeight w:val="206"/>
        </w:trPr>
        <w:tc>
          <w:tcPr>
            <w:tcW w:w="568" w:type="dxa"/>
            <w:tcBorders>
              <w:top w:val="nil"/>
              <w:left w:val="single" w:sz="4" w:space="0" w:color="auto"/>
              <w:bottom w:val="single" w:sz="4" w:space="0" w:color="auto"/>
              <w:right w:val="single" w:sz="4" w:space="0" w:color="auto"/>
            </w:tcBorders>
            <w:shd w:val="clear" w:color="000000" w:fill="FFFFFF"/>
          </w:tcPr>
          <w:p w14:paraId="6905B5E6"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1B20377C" w14:textId="77777777" w:rsidR="003A2FD9" w:rsidRPr="00BD2E23" w:rsidRDefault="003A2FD9" w:rsidP="00204A4E">
            <w:pPr>
              <w:jc w:val="both"/>
            </w:pPr>
            <w:r w:rsidRPr="00BD2E23">
              <w:t>Прочие мероприятия, связанные с муниципальным управлением</w:t>
            </w:r>
          </w:p>
        </w:tc>
        <w:tc>
          <w:tcPr>
            <w:tcW w:w="1780" w:type="dxa"/>
            <w:tcBorders>
              <w:top w:val="nil"/>
              <w:left w:val="nil"/>
              <w:bottom w:val="single" w:sz="4" w:space="0" w:color="auto"/>
              <w:right w:val="single" w:sz="4" w:space="0" w:color="auto"/>
            </w:tcBorders>
            <w:shd w:val="clear" w:color="000000" w:fill="FFFFFF"/>
            <w:vAlign w:val="bottom"/>
            <w:hideMark/>
          </w:tcPr>
          <w:p w14:paraId="3DFD5E59" w14:textId="77777777" w:rsidR="003A2FD9" w:rsidRPr="00BD2E23" w:rsidRDefault="003A2FD9" w:rsidP="00204A4E">
            <w:pPr>
              <w:jc w:val="center"/>
            </w:pPr>
            <w:r w:rsidRPr="00BD2E23">
              <w:t>01 0 09 00000</w:t>
            </w:r>
          </w:p>
        </w:tc>
        <w:tc>
          <w:tcPr>
            <w:tcW w:w="680" w:type="dxa"/>
            <w:tcBorders>
              <w:top w:val="nil"/>
              <w:left w:val="nil"/>
              <w:bottom w:val="single" w:sz="4" w:space="0" w:color="auto"/>
              <w:right w:val="single" w:sz="4" w:space="0" w:color="auto"/>
            </w:tcBorders>
            <w:shd w:val="clear" w:color="000000" w:fill="FFFFFF"/>
            <w:noWrap/>
            <w:vAlign w:val="bottom"/>
          </w:tcPr>
          <w:p w14:paraId="3C194F0E"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31FA93F1" w14:textId="77777777" w:rsidR="003A2FD9" w:rsidRPr="00BD2E23" w:rsidRDefault="003A2FD9" w:rsidP="00204A4E">
            <w:pPr>
              <w:jc w:val="right"/>
            </w:pPr>
            <w:r w:rsidRPr="00BD2E23">
              <w:t>432500,00</w:t>
            </w:r>
          </w:p>
        </w:tc>
      </w:tr>
      <w:tr w:rsidR="003A2FD9" w:rsidRPr="00BD2E23" w14:paraId="6025868A" w14:textId="77777777" w:rsidTr="00204A4E">
        <w:trPr>
          <w:trHeight w:val="200"/>
        </w:trPr>
        <w:tc>
          <w:tcPr>
            <w:tcW w:w="568" w:type="dxa"/>
            <w:tcBorders>
              <w:top w:val="nil"/>
              <w:left w:val="single" w:sz="4" w:space="0" w:color="auto"/>
              <w:bottom w:val="single" w:sz="4" w:space="0" w:color="auto"/>
              <w:right w:val="single" w:sz="4" w:space="0" w:color="auto"/>
            </w:tcBorders>
            <w:shd w:val="clear" w:color="000000" w:fill="FFFFFF"/>
          </w:tcPr>
          <w:p w14:paraId="2AF08733"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687F70A3" w14:textId="77777777" w:rsidR="003A2FD9" w:rsidRPr="00BD2E23" w:rsidRDefault="003A2FD9" w:rsidP="00204A4E">
            <w:pPr>
              <w:jc w:val="both"/>
            </w:pPr>
            <w:r w:rsidRPr="00BD2E23">
              <w:t>Реализация функций, связанных с муниципальным управлением</w:t>
            </w:r>
          </w:p>
        </w:tc>
        <w:tc>
          <w:tcPr>
            <w:tcW w:w="1780" w:type="dxa"/>
            <w:tcBorders>
              <w:top w:val="nil"/>
              <w:left w:val="nil"/>
              <w:bottom w:val="single" w:sz="4" w:space="0" w:color="auto"/>
              <w:right w:val="single" w:sz="4" w:space="0" w:color="auto"/>
            </w:tcBorders>
            <w:shd w:val="clear" w:color="000000" w:fill="FFFFFF"/>
            <w:vAlign w:val="bottom"/>
            <w:hideMark/>
          </w:tcPr>
          <w:p w14:paraId="7C11177F" w14:textId="77777777" w:rsidR="003A2FD9" w:rsidRPr="00BD2E23" w:rsidRDefault="003A2FD9" w:rsidP="00204A4E">
            <w:pPr>
              <w:jc w:val="center"/>
            </w:pPr>
            <w:r w:rsidRPr="00BD2E23">
              <w:t>01 0 09 10480</w:t>
            </w:r>
          </w:p>
        </w:tc>
        <w:tc>
          <w:tcPr>
            <w:tcW w:w="680" w:type="dxa"/>
            <w:tcBorders>
              <w:top w:val="nil"/>
              <w:left w:val="nil"/>
              <w:bottom w:val="single" w:sz="4" w:space="0" w:color="auto"/>
              <w:right w:val="single" w:sz="4" w:space="0" w:color="auto"/>
            </w:tcBorders>
            <w:shd w:val="clear" w:color="000000" w:fill="FFFFFF"/>
            <w:noWrap/>
            <w:vAlign w:val="bottom"/>
          </w:tcPr>
          <w:p w14:paraId="36BF4DC3"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6416F799" w14:textId="77777777" w:rsidR="003A2FD9" w:rsidRPr="00BD2E23" w:rsidRDefault="003A2FD9" w:rsidP="00204A4E">
            <w:pPr>
              <w:jc w:val="right"/>
            </w:pPr>
            <w:r w:rsidRPr="00BD2E23">
              <w:t>432500,00</w:t>
            </w:r>
          </w:p>
        </w:tc>
      </w:tr>
      <w:tr w:rsidR="003A2FD9" w:rsidRPr="00BD2E23" w14:paraId="4D05CD49" w14:textId="77777777" w:rsidTr="00204A4E">
        <w:trPr>
          <w:trHeight w:val="222"/>
        </w:trPr>
        <w:tc>
          <w:tcPr>
            <w:tcW w:w="568" w:type="dxa"/>
            <w:tcBorders>
              <w:top w:val="nil"/>
              <w:left w:val="single" w:sz="4" w:space="0" w:color="auto"/>
              <w:bottom w:val="single" w:sz="4" w:space="0" w:color="auto"/>
              <w:right w:val="single" w:sz="4" w:space="0" w:color="auto"/>
            </w:tcBorders>
            <w:shd w:val="clear" w:color="000000" w:fill="FFFFFF"/>
          </w:tcPr>
          <w:p w14:paraId="1AA753CC"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20466FA9" w14:textId="77777777" w:rsidR="003A2FD9" w:rsidRPr="00BD2E23" w:rsidRDefault="003A2FD9" w:rsidP="00204A4E">
            <w:pPr>
              <w:jc w:val="both"/>
            </w:pPr>
            <w:r w:rsidRPr="00BD2E23">
              <w:t>Социальное обеспечение и иные выплаты населению</w:t>
            </w:r>
          </w:p>
        </w:tc>
        <w:tc>
          <w:tcPr>
            <w:tcW w:w="1780" w:type="dxa"/>
            <w:tcBorders>
              <w:top w:val="nil"/>
              <w:left w:val="nil"/>
              <w:bottom w:val="single" w:sz="4" w:space="0" w:color="auto"/>
              <w:right w:val="single" w:sz="4" w:space="0" w:color="auto"/>
            </w:tcBorders>
            <w:shd w:val="clear" w:color="000000" w:fill="FFFFFF"/>
            <w:vAlign w:val="bottom"/>
            <w:hideMark/>
          </w:tcPr>
          <w:p w14:paraId="493662DD" w14:textId="77777777" w:rsidR="003A2FD9" w:rsidRPr="00BD2E23" w:rsidRDefault="003A2FD9" w:rsidP="00204A4E">
            <w:pPr>
              <w:jc w:val="center"/>
            </w:pPr>
            <w:r w:rsidRPr="00BD2E23">
              <w:t>01 0 09 10480</w:t>
            </w:r>
          </w:p>
        </w:tc>
        <w:tc>
          <w:tcPr>
            <w:tcW w:w="680" w:type="dxa"/>
            <w:tcBorders>
              <w:top w:val="nil"/>
              <w:left w:val="nil"/>
              <w:bottom w:val="single" w:sz="4" w:space="0" w:color="auto"/>
              <w:right w:val="single" w:sz="4" w:space="0" w:color="auto"/>
            </w:tcBorders>
            <w:shd w:val="clear" w:color="000000" w:fill="FFFFFF"/>
            <w:noWrap/>
            <w:vAlign w:val="bottom"/>
            <w:hideMark/>
          </w:tcPr>
          <w:p w14:paraId="467B822A" w14:textId="77777777" w:rsidR="003A2FD9" w:rsidRPr="00BD2E23" w:rsidRDefault="003A2FD9" w:rsidP="00204A4E">
            <w:pPr>
              <w:jc w:val="center"/>
            </w:pPr>
            <w:r w:rsidRPr="00BD2E23">
              <w:t>300</w:t>
            </w:r>
          </w:p>
        </w:tc>
        <w:tc>
          <w:tcPr>
            <w:tcW w:w="1940" w:type="dxa"/>
            <w:tcBorders>
              <w:top w:val="nil"/>
              <w:left w:val="nil"/>
              <w:bottom w:val="single" w:sz="4" w:space="0" w:color="auto"/>
              <w:right w:val="single" w:sz="4" w:space="0" w:color="auto"/>
            </w:tcBorders>
            <w:shd w:val="clear" w:color="000000" w:fill="FFFFFF"/>
            <w:vAlign w:val="bottom"/>
            <w:hideMark/>
          </w:tcPr>
          <w:p w14:paraId="0B3D62D9" w14:textId="77777777" w:rsidR="003A2FD9" w:rsidRPr="00BD2E23" w:rsidRDefault="003A2FD9" w:rsidP="00204A4E">
            <w:pPr>
              <w:jc w:val="right"/>
            </w:pPr>
            <w:r w:rsidRPr="00BD2E23">
              <w:t>432500,00</w:t>
            </w:r>
          </w:p>
        </w:tc>
      </w:tr>
      <w:tr w:rsidR="003A2FD9" w:rsidRPr="00BD2E23" w14:paraId="737A1817" w14:textId="77777777" w:rsidTr="00204A4E">
        <w:trPr>
          <w:trHeight w:val="1208"/>
        </w:trPr>
        <w:tc>
          <w:tcPr>
            <w:tcW w:w="568" w:type="dxa"/>
            <w:tcBorders>
              <w:top w:val="nil"/>
              <w:left w:val="single" w:sz="4" w:space="0" w:color="auto"/>
              <w:bottom w:val="single" w:sz="4" w:space="0" w:color="auto"/>
              <w:right w:val="single" w:sz="4" w:space="0" w:color="auto"/>
            </w:tcBorders>
            <w:shd w:val="clear" w:color="000000" w:fill="FFFFFF"/>
            <w:hideMark/>
          </w:tcPr>
          <w:p w14:paraId="72A15B08" w14:textId="77777777" w:rsidR="003A2FD9" w:rsidRPr="00BD2E23" w:rsidRDefault="003A2FD9" w:rsidP="00204A4E">
            <w:pPr>
              <w:jc w:val="center"/>
            </w:pPr>
            <w:r w:rsidRPr="00BD2E23">
              <w:t>2</w:t>
            </w:r>
          </w:p>
        </w:tc>
        <w:tc>
          <w:tcPr>
            <w:tcW w:w="4719" w:type="dxa"/>
            <w:tcBorders>
              <w:top w:val="nil"/>
              <w:left w:val="nil"/>
              <w:bottom w:val="single" w:sz="4" w:space="0" w:color="auto"/>
              <w:right w:val="single" w:sz="4" w:space="0" w:color="auto"/>
            </w:tcBorders>
            <w:shd w:val="clear" w:color="000000" w:fill="FFFFFF"/>
            <w:vAlign w:val="bottom"/>
            <w:hideMark/>
          </w:tcPr>
          <w:p w14:paraId="332E493A" w14:textId="77777777" w:rsidR="003A2FD9" w:rsidRPr="00BD2E23" w:rsidRDefault="003A2FD9" w:rsidP="00204A4E">
            <w:pPr>
              <w:jc w:val="both"/>
            </w:pPr>
            <w:r w:rsidRPr="00BD2E23">
              <w:t xml:space="preserve">Муниципальная программа Старощербиновского сельского поселения Щербиновского района «Управление муниципальным имуществом, Старощербиновского сельского поселения Щербиновского района» </w:t>
            </w:r>
          </w:p>
        </w:tc>
        <w:tc>
          <w:tcPr>
            <w:tcW w:w="1780" w:type="dxa"/>
            <w:tcBorders>
              <w:top w:val="nil"/>
              <w:left w:val="nil"/>
              <w:bottom w:val="single" w:sz="4" w:space="0" w:color="auto"/>
              <w:right w:val="single" w:sz="4" w:space="0" w:color="auto"/>
            </w:tcBorders>
            <w:shd w:val="clear" w:color="000000" w:fill="FFFFFF"/>
            <w:vAlign w:val="bottom"/>
            <w:hideMark/>
          </w:tcPr>
          <w:p w14:paraId="11BC11B6" w14:textId="77777777" w:rsidR="003A2FD9" w:rsidRPr="00BD2E23" w:rsidRDefault="003A2FD9" w:rsidP="00204A4E">
            <w:pPr>
              <w:jc w:val="center"/>
            </w:pPr>
            <w:r w:rsidRPr="00BD2E23">
              <w:t>03 0 00 00000</w:t>
            </w:r>
          </w:p>
        </w:tc>
        <w:tc>
          <w:tcPr>
            <w:tcW w:w="680" w:type="dxa"/>
            <w:tcBorders>
              <w:top w:val="nil"/>
              <w:left w:val="nil"/>
              <w:bottom w:val="single" w:sz="4" w:space="0" w:color="auto"/>
              <w:right w:val="single" w:sz="4" w:space="0" w:color="auto"/>
            </w:tcBorders>
            <w:shd w:val="clear" w:color="000000" w:fill="FFFFFF"/>
            <w:noWrap/>
            <w:vAlign w:val="bottom"/>
          </w:tcPr>
          <w:p w14:paraId="77002C36"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CACFD31" w14:textId="77777777" w:rsidR="003A2FD9" w:rsidRPr="00BD2E23" w:rsidRDefault="003A2FD9" w:rsidP="00204A4E">
            <w:pPr>
              <w:jc w:val="right"/>
            </w:pPr>
            <w:r w:rsidRPr="00BD2E23">
              <w:t>816886,00</w:t>
            </w:r>
          </w:p>
        </w:tc>
      </w:tr>
      <w:tr w:rsidR="003A2FD9" w:rsidRPr="00BD2E23" w14:paraId="56D75D02" w14:textId="77777777" w:rsidTr="00204A4E">
        <w:trPr>
          <w:trHeight w:val="112"/>
        </w:trPr>
        <w:tc>
          <w:tcPr>
            <w:tcW w:w="568" w:type="dxa"/>
            <w:tcBorders>
              <w:top w:val="nil"/>
              <w:left w:val="single" w:sz="4" w:space="0" w:color="auto"/>
              <w:bottom w:val="single" w:sz="4" w:space="0" w:color="auto"/>
              <w:right w:val="single" w:sz="4" w:space="0" w:color="auto"/>
            </w:tcBorders>
            <w:shd w:val="clear" w:color="000000" w:fill="FFFFFF"/>
          </w:tcPr>
          <w:p w14:paraId="2DFB1BA6"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15607B5C" w14:textId="77777777" w:rsidR="003A2FD9" w:rsidRPr="00BD2E23" w:rsidRDefault="003A2FD9" w:rsidP="00204A4E">
            <w:pPr>
              <w:jc w:val="both"/>
            </w:pPr>
            <w:r w:rsidRPr="00BD2E23">
              <w:t>Содержание и обслуживание казны</w:t>
            </w:r>
          </w:p>
        </w:tc>
        <w:tc>
          <w:tcPr>
            <w:tcW w:w="1780" w:type="dxa"/>
            <w:tcBorders>
              <w:top w:val="nil"/>
              <w:left w:val="nil"/>
              <w:bottom w:val="single" w:sz="4" w:space="0" w:color="auto"/>
              <w:right w:val="single" w:sz="4" w:space="0" w:color="auto"/>
            </w:tcBorders>
            <w:shd w:val="clear" w:color="000000" w:fill="FFFFFF"/>
            <w:vAlign w:val="bottom"/>
            <w:hideMark/>
          </w:tcPr>
          <w:p w14:paraId="316939E9" w14:textId="77777777" w:rsidR="003A2FD9" w:rsidRPr="00BD2E23" w:rsidRDefault="003A2FD9" w:rsidP="00204A4E">
            <w:pPr>
              <w:jc w:val="center"/>
            </w:pPr>
            <w:r w:rsidRPr="00BD2E23">
              <w:t>03 0 02 00000</w:t>
            </w:r>
          </w:p>
        </w:tc>
        <w:tc>
          <w:tcPr>
            <w:tcW w:w="680" w:type="dxa"/>
            <w:tcBorders>
              <w:top w:val="nil"/>
              <w:left w:val="nil"/>
              <w:bottom w:val="single" w:sz="4" w:space="0" w:color="auto"/>
              <w:right w:val="single" w:sz="4" w:space="0" w:color="auto"/>
            </w:tcBorders>
            <w:shd w:val="clear" w:color="000000" w:fill="FFFFFF"/>
            <w:noWrap/>
            <w:vAlign w:val="bottom"/>
          </w:tcPr>
          <w:p w14:paraId="2CDF700B"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12DA2C04" w14:textId="77777777" w:rsidR="003A2FD9" w:rsidRPr="00BD2E23" w:rsidRDefault="003A2FD9" w:rsidP="00204A4E">
            <w:pPr>
              <w:jc w:val="right"/>
            </w:pPr>
            <w:r w:rsidRPr="00BD2E23">
              <w:t>816886,00</w:t>
            </w:r>
          </w:p>
        </w:tc>
      </w:tr>
      <w:tr w:rsidR="003A2FD9" w:rsidRPr="00BD2E23" w14:paraId="777C90D3"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1F18017A"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76FD6070" w14:textId="77777777" w:rsidR="003A2FD9" w:rsidRPr="00BD2E23" w:rsidRDefault="003A2FD9" w:rsidP="00204A4E">
            <w:pPr>
              <w:jc w:val="both"/>
            </w:pPr>
            <w:r w:rsidRPr="00BD2E23">
              <w:t>Содержание и обслуживание казны муниципального образования</w:t>
            </w:r>
          </w:p>
        </w:tc>
        <w:tc>
          <w:tcPr>
            <w:tcW w:w="1780" w:type="dxa"/>
            <w:tcBorders>
              <w:top w:val="nil"/>
              <w:left w:val="nil"/>
              <w:bottom w:val="single" w:sz="4" w:space="0" w:color="auto"/>
              <w:right w:val="single" w:sz="4" w:space="0" w:color="auto"/>
            </w:tcBorders>
            <w:shd w:val="clear" w:color="000000" w:fill="FFFFFF"/>
            <w:vAlign w:val="bottom"/>
            <w:hideMark/>
          </w:tcPr>
          <w:p w14:paraId="71698E96" w14:textId="77777777" w:rsidR="003A2FD9" w:rsidRPr="00BD2E23" w:rsidRDefault="003A2FD9" w:rsidP="00204A4E">
            <w:pPr>
              <w:jc w:val="center"/>
            </w:pPr>
            <w:r w:rsidRPr="00BD2E23">
              <w:t>03 0 02 10080</w:t>
            </w:r>
          </w:p>
        </w:tc>
        <w:tc>
          <w:tcPr>
            <w:tcW w:w="680" w:type="dxa"/>
            <w:tcBorders>
              <w:top w:val="nil"/>
              <w:left w:val="nil"/>
              <w:bottom w:val="single" w:sz="4" w:space="0" w:color="auto"/>
              <w:right w:val="single" w:sz="4" w:space="0" w:color="auto"/>
            </w:tcBorders>
            <w:shd w:val="clear" w:color="000000" w:fill="FFFFFF"/>
            <w:noWrap/>
            <w:vAlign w:val="bottom"/>
          </w:tcPr>
          <w:p w14:paraId="799011E4"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270B4C58" w14:textId="77777777" w:rsidR="003A2FD9" w:rsidRPr="00BD2E23" w:rsidRDefault="003A2FD9" w:rsidP="00204A4E">
            <w:pPr>
              <w:jc w:val="right"/>
            </w:pPr>
            <w:r w:rsidRPr="00BD2E23">
              <w:t>816886,00</w:t>
            </w:r>
          </w:p>
        </w:tc>
      </w:tr>
      <w:tr w:rsidR="003A2FD9" w:rsidRPr="00BD2E23" w14:paraId="0CE7364D" w14:textId="77777777" w:rsidTr="00204A4E">
        <w:trPr>
          <w:trHeight w:val="265"/>
        </w:trPr>
        <w:tc>
          <w:tcPr>
            <w:tcW w:w="568" w:type="dxa"/>
            <w:tcBorders>
              <w:top w:val="nil"/>
              <w:left w:val="single" w:sz="4" w:space="0" w:color="auto"/>
              <w:bottom w:val="single" w:sz="4" w:space="0" w:color="auto"/>
              <w:right w:val="single" w:sz="4" w:space="0" w:color="auto"/>
            </w:tcBorders>
            <w:shd w:val="clear" w:color="000000" w:fill="FFFFFF"/>
          </w:tcPr>
          <w:p w14:paraId="00CCEC16"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089BE2A"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4F51379C" w14:textId="77777777" w:rsidR="003A2FD9" w:rsidRPr="00BD2E23" w:rsidRDefault="003A2FD9" w:rsidP="00204A4E">
            <w:pPr>
              <w:jc w:val="center"/>
            </w:pPr>
            <w:r w:rsidRPr="00BD2E23">
              <w:t>03 0 02 10080</w:t>
            </w:r>
          </w:p>
        </w:tc>
        <w:tc>
          <w:tcPr>
            <w:tcW w:w="680" w:type="dxa"/>
            <w:tcBorders>
              <w:top w:val="nil"/>
              <w:left w:val="nil"/>
              <w:bottom w:val="single" w:sz="4" w:space="0" w:color="auto"/>
              <w:right w:val="single" w:sz="4" w:space="0" w:color="auto"/>
            </w:tcBorders>
            <w:shd w:val="clear" w:color="000000" w:fill="FFFFFF"/>
            <w:noWrap/>
            <w:vAlign w:val="bottom"/>
            <w:hideMark/>
          </w:tcPr>
          <w:p w14:paraId="79CF459E"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1FAEB875" w14:textId="77777777" w:rsidR="003A2FD9" w:rsidRPr="00BD2E23" w:rsidRDefault="003A2FD9" w:rsidP="00204A4E">
            <w:pPr>
              <w:jc w:val="right"/>
            </w:pPr>
            <w:r w:rsidRPr="00BD2E23">
              <w:t>816886,00</w:t>
            </w:r>
          </w:p>
        </w:tc>
      </w:tr>
      <w:tr w:rsidR="003A2FD9" w:rsidRPr="00BD2E23" w14:paraId="4726B280" w14:textId="77777777" w:rsidTr="00204A4E">
        <w:trPr>
          <w:trHeight w:val="1110"/>
        </w:trPr>
        <w:tc>
          <w:tcPr>
            <w:tcW w:w="568" w:type="dxa"/>
            <w:tcBorders>
              <w:top w:val="nil"/>
              <w:left w:val="single" w:sz="4" w:space="0" w:color="auto"/>
              <w:bottom w:val="single" w:sz="4" w:space="0" w:color="auto"/>
              <w:right w:val="single" w:sz="4" w:space="0" w:color="auto"/>
            </w:tcBorders>
            <w:shd w:val="clear" w:color="000000" w:fill="FFFFFF"/>
            <w:hideMark/>
          </w:tcPr>
          <w:p w14:paraId="1D1ADAA0" w14:textId="77777777" w:rsidR="003A2FD9" w:rsidRPr="00BD2E23" w:rsidRDefault="003A2FD9" w:rsidP="00204A4E">
            <w:pPr>
              <w:jc w:val="center"/>
            </w:pPr>
            <w:r w:rsidRPr="00BD2E23">
              <w:t>3</w:t>
            </w:r>
          </w:p>
        </w:tc>
        <w:tc>
          <w:tcPr>
            <w:tcW w:w="4719" w:type="dxa"/>
            <w:tcBorders>
              <w:top w:val="nil"/>
              <w:left w:val="nil"/>
              <w:bottom w:val="single" w:sz="4" w:space="0" w:color="auto"/>
              <w:right w:val="single" w:sz="4" w:space="0" w:color="auto"/>
            </w:tcBorders>
            <w:shd w:val="clear" w:color="000000" w:fill="FFFFFF"/>
            <w:vAlign w:val="bottom"/>
            <w:hideMark/>
          </w:tcPr>
          <w:p w14:paraId="2A41FDE0" w14:textId="77777777" w:rsidR="003A2FD9" w:rsidRPr="00BD2E23" w:rsidRDefault="003A2FD9" w:rsidP="00204A4E">
            <w:pPr>
              <w:jc w:val="both"/>
            </w:pPr>
            <w:r w:rsidRPr="00BD2E23">
              <w:t xml:space="preserve">Муниципальная программа Старощербиновского сельского поселения Щербиновского района «Развитие субъектов малого и среднего предпринимательства в Старощербиновском сельском поселении Щербиновского района» </w:t>
            </w:r>
          </w:p>
        </w:tc>
        <w:tc>
          <w:tcPr>
            <w:tcW w:w="1780" w:type="dxa"/>
            <w:tcBorders>
              <w:top w:val="nil"/>
              <w:left w:val="nil"/>
              <w:bottom w:val="single" w:sz="4" w:space="0" w:color="auto"/>
              <w:right w:val="single" w:sz="4" w:space="0" w:color="auto"/>
            </w:tcBorders>
            <w:shd w:val="clear" w:color="000000" w:fill="FFFFFF"/>
            <w:vAlign w:val="bottom"/>
            <w:hideMark/>
          </w:tcPr>
          <w:p w14:paraId="40B5345F" w14:textId="77777777" w:rsidR="003A2FD9" w:rsidRPr="00BD2E23" w:rsidRDefault="003A2FD9" w:rsidP="00204A4E">
            <w:pPr>
              <w:jc w:val="center"/>
            </w:pPr>
            <w:r w:rsidRPr="00BD2E23">
              <w:t>04 0 00 00000</w:t>
            </w:r>
          </w:p>
        </w:tc>
        <w:tc>
          <w:tcPr>
            <w:tcW w:w="680" w:type="dxa"/>
            <w:tcBorders>
              <w:top w:val="nil"/>
              <w:left w:val="nil"/>
              <w:bottom w:val="single" w:sz="4" w:space="0" w:color="auto"/>
              <w:right w:val="single" w:sz="4" w:space="0" w:color="auto"/>
            </w:tcBorders>
            <w:shd w:val="clear" w:color="000000" w:fill="FFFFFF"/>
            <w:noWrap/>
            <w:vAlign w:val="bottom"/>
          </w:tcPr>
          <w:p w14:paraId="02A6EA9F"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8837B86" w14:textId="77777777" w:rsidR="003A2FD9" w:rsidRPr="00BD2E23" w:rsidRDefault="003A2FD9" w:rsidP="00204A4E">
            <w:pPr>
              <w:jc w:val="right"/>
            </w:pPr>
            <w:r w:rsidRPr="00BD2E23">
              <w:t>12900,00</w:t>
            </w:r>
          </w:p>
        </w:tc>
      </w:tr>
      <w:tr w:rsidR="003A2FD9" w:rsidRPr="00BD2E23" w14:paraId="30484BA7" w14:textId="77777777" w:rsidTr="00204A4E">
        <w:trPr>
          <w:trHeight w:val="155"/>
        </w:trPr>
        <w:tc>
          <w:tcPr>
            <w:tcW w:w="568" w:type="dxa"/>
            <w:tcBorders>
              <w:top w:val="nil"/>
              <w:left w:val="single" w:sz="4" w:space="0" w:color="auto"/>
              <w:bottom w:val="single" w:sz="4" w:space="0" w:color="auto"/>
              <w:right w:val="single" w:sz="4" w:space="0" w:color="auto"/>
            </w:tcBorders>
            <w:shd w:val="clear" w:color="000000" w:fill="FFFFFF"/>
          </w:tcPr>
          <w:p w14:paraId="329ABBC8"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7522B4FB" w14:textId="77777777" w:rsidR="003A2FD9" w:rsidRPr="00BD2E23" w:rsidRDefault="003A2FD9" w:rsidP="00204A4E">
            <w:pPr>
              <w:jc w:val="both"/>
            </w:pPr>
            <w:r w:rsidRPr="00BD2E23">
              <w:t>Развитие субъектов малого и среднего предпринимательства</w:t>
            </w:r>
          </w:p>
        </w:tc>
        <w:tc>
          <w:tcPr>
            <w:tcW w:w="1780" w:type="dxa"/>
            <w:tcBorders>
              <w:top w:val="nil"/>
              <w:left w:val="nil"/>
              <w:bottom w:val="single" w:sz="4" w:space="0" w:color="auto"/>
              <w:right w:val="single" w:sz="4" w:space="0" w:color="auto"/>
            </w:tcBorders>
            <w:shd w:val="clear" w:color="000000" w:fill="FFFFFF"/>
            <w:vAlign w:val="bottom"/>
            <w:hideMark/>
          </w:tcPr>
          <w:p w14:paraId="4F85EC68" w14:textId="77777777" w:rsidR="003A2FD9" w:rsidRPr="00BD2E23" w:rsidRDefault="003A2FD9" w:rsidP="00204A4E">
            <w:pPr>
              <w:jc w:val="center"/>
            </w:pPr>
            <w:r w:rsidRPr="00BD2E23">
              <w:t>04 0 01 00000</w:t>
            </w:r>
          </w:p>
        </w:tc>
        <w:tc>
          <w:tcPr>
            <w:tcW w:w="680" w:type="dxa"/>
            <w:tcBorders>
              <w:top w:val="nil"/>
              <w:left w:val="nil"/>
              <w:bottom w:val="single" w:sz="4" w:space="0" w:color="auto"/>
              <w:right w:val="single" w:sz="4" w:space="0" w:color="auto"/>
            </w:tcBorders>
            <w:shd w:val="clear" w:color="000000" w:fill="FFFFFF"/>
            <w:noWrap/>
            <w:vAlign w:val="bottom"/>
          </w:tcPr>
          <w:p w14:paraId="5FCB28EC"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0FEDC918" w14:textId="77777777" w:rsidR="003A2FD9" w:rsidRPr="00BD2E23" w:rsidRDefault="003A2FD9" w:rsidP="00204A4E">
            <w:pPr>
              <w:jc w:val="right"/>
            </w:pPr>
            <w:r w:rsidRPr="00BD2E23">
              <w:t>12900,00</w:t>
            </w:r>
          </w:p>
        </w:tc>
      </w:tr>
      <w:tr w:rsidR="003A2FD9" w:rsidRPr="00BD2E23" w14:paraId="17D60AB4" w14:textId="77777777" w:rsidTr="00204A4E">
        <w:trPr>
          <w:trHeight w:val="447"/>
        </w:trPr>
        <w:tc>
          <w:tcPr>
            <w:tcW w:w="568" w:type="dxa"/>
            <w:tcBorders>
              <w:top w:val="nil"/>
              <w:left w:val="single" w:sz="4" w:space="0" w:color="auto"/>
              <w:bottom w:val="single" w:sz="4" w:space="0" w:color="auto"/>
              <w:right w:val="single" w:sz="4" w:space="0" w:color="auto"/>
            </w:tcBorders>
            <w:shd w:val="clear" w:color="000000" w:fill="FFFFFF"/>
          </w:tcPr>
          <w:p w14:paraId="608B0668"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0819B39" w14:textId="77777777" w:rsidR="003A2FD9" w:rsidRPr="00BD2E23" w:rsidRDefault="003A2FD9" w:rsidP="00204A4E">
            <w:pPr>
              <w:jc w:val="both"/>
            </w:pPr>
            <w:r w:rsidRPr="00BD2E23">
              <w:t>Реализация мероприятий, направленных на развитие субъектов малого и среднего предпринимательства</w:t>
            </w:r>
          </w:p>
        </w:tc>
        <w:tc>
          <w:tcPr>
            <w:tcW w:w="1780" w:type="dxa"/>
            <w:tcBorders>
              <w:top w:val="nil"/>
              <w:left w:val="nil"/>
              <w:bottom w:val="single" w:sz="4" w:space="0" w:color="auto"/>
              <w:right w:val="single" w:sz="4" w:space="0" w:color="auto"/>
            </w:tcBorders>
            <w:shd w:val="clear" w:color="000000" w:fill="FFFFFF"/>
            <w:vAlign w:val="bottom"/>
            <w:hideMark/>
          </w:tcPr>
          <w:p w14:paraId="172CB293" w14:textId="77777777" w:rsidR="003A2FD9" w:rsidRPr="00BD2E23" w:rsidRDefault="003A2FD9" w:rsidP="00204A4E">
            <w:pPr>
              <w:jc w:val="center"/>
            </w:pPr>
            <w:r w:rsidRPr="00BD2E23">
              <w:t>04 0 01 10090</w:t>
            </w:r>
          </w:p>
        </w:tc>
        <w:tc>
          <w:tcPr>
            <w:tcW w:w="680" w:type="dxa"/>
            <w:tcBorders>
              <w:top w:val="nil"/>
              <w:left w:val="nil"/>
              <w:bottom w:val="single" w:sz="4" w:space="0" w:color="auto"/>
              <w:right w:val="single" w:sz="4" w:space="0" w:color="auto"/>
            </w:tcBorders>
            <w:shd w:val="clear" w:color="000000" w:fill="FFFFFF"/>
            <w:noWrap/>
            <w:vAlign w:val="bottom"/>
          </w:tcPr>
          <w:p w14:paraId="28CB7537"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205C8138" w14:textId="77777777" w:rsidR="003A2FD9" w:rsidRPr="00BD2E23" w:rsidRDefault="003A2FD9" w:rsidP="00204A4E">
            <w:pPr>
              <w:jc w:val="right"/>
            </w:pPr>
            <w:r w:rsidRPr="00BD2E23">
              <w:t>12900,00</w:t>
            </w:r>
          </w:p>
        </w:tc>
      </w:tr>
      <w:tr w:rsidR="003A2FD9" w:rsidRPr="00BD2E23" w14:paraId="4367BE01" w14:textId="77777777" w:rsidTr="00204A4E">
        <w:trPr>
          <w:trHeight w:val="318"/>
        </w:trPr>
        <w:tc>
          <w:tcPr>
            <w:tcW w:w="568" w:type="dxa"/>
            <w:tcBorders>
              <w:top w:val="nil"/>
              <w:left w:val="single" w:sz="4" w:space="0" w:color="auto"/>
              <w:bottom w:val="single" w:sz="4" w:space="0" w:color="auto"/>
              <w:right w:val="single" w:sz="4" w:space="0" w:color="auto"/>
            </w:tcBorders>
            <w:shd w:val="clear" w:color="000000" w:fill="FFFFFF"/>
          </w:tcPr>
          <w:p w14:paraId="09654834"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D8F97D5"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58C08EE9" w14:textId="77777777" w:rsidR="003A2FD9" w:rsidRPr="00BD2E23" w:rsidRDefault="003A2FD9" w:rsidP="00204A4E">
            <w:pPr>
              <w:jc w:val="center"/>
            </w:pPr>
            <w:r w:rsidRPr="00BD2E23">
              <w:t>04 0 01 10090</w:t>
            </w:r>
          </w:p>
        </w:tc>
        <w:tc>
          <w:tcPr>
            <w:tcW w:w="680" w:type="dxa"/>
            <w:tcBorders>
              <w:top w:val="nil"/>
              <w:left w:val="nil"/>
              <w:bottom w:val="single" w:sz="4" w:space="0" w:color="auto"/>
              <w:right w:val="single" w:sz="4" w:space="0" w:color="auto"/>
            </w:tcBorders>
            <w:shd w:val="clear" w:color="000000" w:fill="FFFFFF"/>
            <w:noWrap/>
            <w:vAlign w:val="bottom"/>
            <w:hideMark/>
          </w:tcPr>
          <w:p w14:paraId="6E3753E3"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5B9A2419" w14:textId="77777777" w:rsidR="003A2FD9" w:rsidRPr="00BD2E23" w:rsidRDefault="003A2FD9" w:rsidP="00204A4E">
            <w:pPr>
              <w:jc w:val="right"/>
            </w:pPr>
            <w:r w:rsidRPr="00BD2E23">
              <w:t>12900,00</w:t>
            </w:r>
          </w:p>
        </w:tc>
      </w:tr>
      <w:tr w:rsidR="003A2FD9" w:rsidRPr="00BD2E23" w14:paraId="05D61ECA" w14:textId="77777777" w:rsidTr="00204A4E">
        <w:trPr>
          <w:trHeight w:val="1021"/>
        </w:trPr>
        <w:tc>
          <w:tcPr>
            <w:tcW w:w="568" w:type="dxa"/>
            <w:tcBorders>
              <w:top w:val="nil"/>
              <w:left w:val="single" w:sz="4" w:space="0" w:color="auto"/>
              <w:bottom w:val="single" w:sz="4" w:space="0" w:color="auto"/>
              <w:right w:val="single" w:sz="4" w:space="0" w:color="auto"/>
            </w:tcBorders>
            <w:shd w:val="clear" w:color="000000" w:fill="FFFFFF"/>
            <w:hideMark/>
          </w:tcPr>
          <w:p w14:paraId="7DF10DEB" w14:textId="77777777" w:rsidR="003A2FD9" w:rsidRPr="00BD2E23" w:rsidRDefault="003A2FD9" w:rsidP="00204A4E">
            <w:pPr>
              <w:jc w:val="center"/>
            </w:pPr>
            <w:r w:rsidRPr="00BD2E23">
              <w:t>4</w:t>
            </w:r>
          </w:p>
        </w:tc>
        <w:tc>
          <w:tcPr>
            <w:tcW w:w="4719" w:type="dxa"/>
            <w:tcBorders>
              <w:top w:val="nil"/>
              <w:left w:val="nil"/>
              <w:bottom w:val="single" w:sz="4" w:space="0" w:color="auto"/>
              <w:right w:val="single" w:sz="4" w:space="0" w:color="auto"/>
            </w:tcBorders>
            <w:shd w:val="clear" w:color="000000" w:fill="FFFFFF"/>
            <w:vAlign w:val="bottom"/>
            <w:hideMark/>
          </w:tcPr>
          <w:p w14:paraId="23AFDD3E" w14:textId="77777777" w:rsidR="003A2FD9" w:rsidRPr="00BD2E23" w:rsidRDefault="003A2FD9" w:rsidP="00204A4E">
            <w:pPr>
              <w:jc w:val="both"/>
            </w:pPr>
            <w:r w:rsidRPr="00BD2E23">
              <w:t xml:space="preserve">Муниципальная программа Старощербиновского сельского поселения Щербиновского района «Развитие культуры и кинематографии в Старощербиновском сельском поселении Щербиновского района» </w:t>
            </w:r>
          </w:p>
        </w:tc>
        <w:tc>
          <w:tcPr>
            <w:tcW w:w="1780" w:type="dxa"/>
            <w:tcBorders>
              <w:top w:val="nil"/>
              <w:left w:val="nil"/>
              <w:bottom w:val="single" w:sz="4" w:space="0" w:color="auto"/>
              <w:right w:val="single" w:sz="4" w:space="0" w:color="auto"/>
            </w:tcBorders>
            <w:shd w:val="clear" w:color="000000" w:fill="FFFFFF"/>
            <w:vAlign w:val="bottom"/>
            <w:hideMark/>
          </w:tcPr>
          <w:p w14:paraId="2CC76A84" w14:textId="77777777" w:rsidR="003A2FD9" w:rsidRPr="00BD2E23" w:rsidRDefault="003A2FD9" w:rsidP="00204A4E">
            <w:pPr>
              <w:jc w:val="center"/>
            </w:pPr>
            <w:r w:rsidRPr="00BD2E23">
              <w:t>12 0 00 00000</w:t>
            </w:r>
          </w:p>
        </w:tc>
        <w:tc>
          <w:tcPr>
            <w:tcW w:w="680" w:type="dxa"/>
            <w:tcBorders>
              <w:top w:val="nil"/>
              <w:left w:val="nil"/>
              <w:bottom w:val="single" w:sz="4" w:space="0" w:color="auto"/>
              <w:right w:val="single" w:sz="4" w:space="0" w:color="auto"/>
            </w:tcBorders>
            <w:shd w:val="clear" w:color="000000" w:fill="FFFFFF"/>
            <w:noWrap/>
            <w:vAlign w:val="bottom"/>
          </w:tcPr>
          <w:p w14:paraId="794E1F5E"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45165C0C" w14:textId="77777777" w:rsidR="003A2FD9" w:rsidRPr="00BD2E23" w:rsidRDefault="003A2FD9" w:rsidP="00204A4E">
            <w:pPr>
              <w:jc w:val="right"/>
            </w:pPr>
            <w:r w:rsidRPr="00BD2E23">
              <w:t>27942662,00</w:t>
            </w:r>
          </w:p>
        </w:tc>
      </w:tr>
      <w:tr w:rsidR="003A2FD9" w:rsidRPr="00BD2E23" w14:paraId="4912559C" w14:textId="77777777" w:rsidTr="00204A4E">
        <w:trPr>
          <w:trHeight w:val="345"/>
        </w:trPr>
        <w:tc>
          <w:tcPr>
            <w:tcW w:w="568" w:type="dxa"/>
            <w:tcBorders>
              <w:top w:val="nil"/>
              <w:left w:val="single" w:sz="4" w:space="0" w:color="auto"/>
              <w:bottom w:val="single" w:sz="4" w:space="0" w:color="auto"/>
              <w:right w:val="single" w:sz="4" w:space="0" w:color="auto"/>
            </w:tcBorders>
            <w:shd w:val="clear" w:color="000000" w:fill="FFFFFF"/>
          </w:tcPr>
          <w:p w14:paraId="0267EA7A"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679AFB8C" w14:textId="77777777" w:rsidR="003A2FD9" w:rsidRPr="00BD2E23" w:rsidRDefault="003A2FD9" w:rsidP="00204A4E">
            <w:pPr>
              <w:jc w:val="both"/>
            </w:pPr>
            <w:r w:rsidRPr="00BD2E23">
              <w:t>Совершенствование деятельности муниципальных учреждений отрасли «Культура и кинематографии»</w:t>
            </w:r>
          </w:p>
        </w:tc>
        <w:tc>
          <w:tcPr>
            <w:tcW w:w="1780" w:type="dxa"/>
            <w:tcBorders>
              <w:top w:val="nil"/>
              <w:left w:val="nil"/>
              <w:bottom w:val="single" w:sz="4" w:space="0" w:color="auto"/>
              <w:right w:val="single" w:sz="4" w:space="0" w:color="auto"/>
            </w:tcBorders>
            <w:shd w:val="clear" w:color="000000" w:fill="FFFFFF"/>
            <w:vAlign w:val="bottom"/>
            <w:hideMark/>
          </w:tcPr>
          <w:p w14:paraId="3FB110AA" w14:textId="77777777" w:rsidR="003A2FD9" w:rsidRPr="00BD2E23" w:rsidRDefault="003A2FD9" w:rsidP="00204A4E">
            <w:pPr>
              <w:jc w:val="center"/>
            </w:pPr>
            <w:r w:rsidRPr="00BD2E23">
              <w:t>12 0 01 00000</w:t>
            </w:r>
          </w:p>
        </w:tc>
        <w:tc>
          <w:tcPr>
            <w:tcW w:w="680" w:type="dxa"/>
            <w:tcBorders>
              <w:top w:val="nil"/>
              <w:left w:val="nil"/>
              <w:bottom w:val="single" w:sz="4" w:space="0" w:color="auto"/>
              <w:right w:val="single" w:sz="4" w:space="0" w:color="auto"/>
            </w:tcBorders>
            <w:shd w:val="clear" w:color="000000" w:fill="FFFFFF"/>
            <w:noWrap/>
            <w:vAlign w:val="bottom"/>
          </w:tcPr>
          <w:p w14:paraId="06D91C55"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220A2CC" w14:textId="77777777" w:rsidR="003A2FD9" w:rsidRPr="00BD2E23" w:rsidRDefault="003A2FD9" w:rsidP="00204A4E">
            <w:pPr>
              <w:jc w:val="right"/>
            </w:pPr>
            <w:r w:rsidRPr="00BD2E23">
              <w:t>27942662,00</w:t>
            </w:r>
          </w:p>
        </w:tc>
      </w:tr>
      <w:tr w:rsidR="003A2FD9" w:rsidRPr="00BD2E23" w14:paraId="1EA12D43" w14:textId="77777777" w:rsidTr="00204A4E">
        <w:trPr>
          <w:trHeight w:val="975"/>
        </w:trPr>
        <w:tc>
          <w:tcPr>
            <w:tcW w:w="568" w:type="dxa"/>
            <w:tcBorders>
              <w:top w:val="nil"/>
              <w:left w:val="single" w:sz="4" w:space="0" w:color="auto"/>
              <w:bottom w:val="single" w:sz="4" w:space="0" w:color="auto"/>
              <w:right w:val="single" w:sz="4" w:space="0" w:color="auto"/>
            </w:tcBorders>
            <w:shd w:val="clear" w:color="000000" w:fill="FFFFFF"/>
          </w:tcPr>
          <w:p w14:paraId="5F6B11EB"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299B52D1" w14:textId="77777777" w:rsidR="003A2FD9" w:rsidRPr="00BD2E23" w:rsidRDefault="003A2FD9" w:rsidP="00204A4E">
            <w:pPr>
              <w:jc w:val="both"/>
            </w:pPr>
            <w:r w:rsidRPr="00BD2E23">
              <w:t>Расходы на обеспечение деятельности (оказание услуг) муниципальных бюджетных учреждений культуры и кинематографии</w:t>
            </w:r>
          </w:p>
        </w:tc>
        <w:tc>
          <w:tcPr>
            <w:tcW w:w="1780" w:type="dxa"/>
            <w:tcBorders>
              <w:top w:val="nil"/>
              <w:left w:val="nil"/>
              <w:bottom w:val="single" w:sz="4" w:space="0" w:color="auto"/>
              <w:right w:val="single" w:sz="4" w:space="0" w:color="auto"/>
            </w:tcBorders>
            <w:shd w:val="clear" w:color="000000" w:fill="FFFFFF"/>
            <w:vAlign w:val="bottom"/>
            <w:hideMark/>
          </w:tcPr>
          <w:p w14:paraId="46C4EBB9" w14:textId="77777777" w:rsidR="003A2FD9" w:rsidRPr="00BD2E23" w:rsidRDefault="003A2FD9" w:rsidP="00204A4E">
            <w:pPr>
              <w:jc w:val="center"/>
            </w:pPr>
            <w:r w:rsidRPr="00BD2E23">
              <w:t>12 0 01 00590</w:t>
            </w:r>
          </w:p>
        </w:tc>
        <w:tc>
          <w:tcPr>
            <w:tcW w:w="680" w:type="dxa"/>
            <w:tcBorders>
              <w:top w:val="nil"/>
              <w:left w:val="nil"/>
              <w:bottom w:val="single" w:sz="4" w:space="0" w:color="auto"/>
              <w:right w:val="single" w:sz="4" w:space="0" w:color="auto"/>
            </w:tcBorders>
            <w:shd w:val="clear" w:color="000000" w:fill="FFFFFF"/>
            <w:noWrap/>
            <w:vAlign w:val="bottom"/>
          </w:tcPr>
          <w:p w14:paraId="0B940335"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484BCA6A" w14:textId="77777777" w:rsidR="003A2FD9" w:rsidRPr="00BD2E23" w:rsidRDefault="003A2FD9" w:rsidP="00204A4E">
            <w:pPr>
              <w:jc w:val="right"/>
            </w:pPr>
            <w:r w:rsidRPr="00BD2E23">
              <w:t>27942662,00</w:t>
            </w:r>
          </w:p>
        </w:tc>
      </w:tr>
      <w:tr w:rsidR="003A2FD9" w:rsidRPr="00BD2E23" w14:paraId="5DDC17B7"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28521445"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6FE065FE" w14:textId="77777777" w:rsidR="003A2FD9" w:rsidRPr="00BD2E23" w:rsidRDefault="003A2FD9" w:rsidP="00204A4E">
            <w:pPr>
              <w:jc w:val="both"/>
            </w:pPr>
            <w:r w:rsidRPr="00BD2E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14:paraId="0EB5B3B1" w14:textId="77777777" w:rsidR="003A2FD9" w:rsidRPr="00BD2E23" w:rsidRDefault="003A2FD9" w:rsidP="00204A4E">
            <w:pPr>
              <w:jc w:val="center"/>
            </w:pPr>
            <w:r w:rsidRPr="00BD2E23">
              <w:t>12 0 01 00590</w:t>
            </w:r>
          </w:p>
        </w:tc>
        <w:tc>
          <w:tcPr>
            <w:tcW w:w="680" w:type="dxa"/>
            <w:tcBorders>
              <w:top w:val="nil"/>
              <w:left w:val="nil"/>
              <w:bottom w:val="single" w:sz="4" w:space="0" w:color="auto"/>
              <w:right w:val="single" w:sz="4" w:space="0" w:color="auto"/>
            </w:tcBorders>
            <w:shd w:val="clear" w:color="000000" w:fill="FFFFFF"/>
            <w:noWrap/>
            <w:vAlign w:val="bottom"/>
            <w:hideMark/>
          </w:tcPr>
          <w:p w14:paraId="6BBB4EDC" w14:textId="77777777" w:rsidR="003A2FD9" w:rsidRPr="00BD2E23" w:rsidRDefault="003A2FD9" w:rsidP="00204A4E">
            <w:pPr>
              <w:jc w:val="center"/>
            </w:pPr>
            <w:r w:rsidRPr="00BD2E23">
              <w:t>100</w:t>
            </w:r>
          </w:p>
        </w:tc>
        <w:tc>
          <w:tcPr>
            <w:tcW w:w="1940" w:type="dxa"/>
            <w:tcBorders>
              <w:top w:val="nil"/>
              <w:left w:val="nil"/>
              <w:bottom w:val="single" w:sz="4" w:space="0" w:color="auto"/>
              <w:right w:val="single" w:sz="4" w:space="0" w:color="auto"/>
            </w:tcBorders>
            <w:shd w:val="clear" w:color="000000" w:fill="FFFFFF"/>
            <w:vAlign w:val="bottom"/>
            <w:hideMark/>
          </w:tcPr>
          <w:p w14:paraId="0BCD4BA8" w14:textId="77777777" w:rsidR="003A2FD9" w:rsidRPr="00BD2E23" w:rsidRDefault="003A2FD9" w:rsidP="00204A4E">
            <w:pPr>
              <w:jc w:val="right"/>
            </w:pPr>
            <w:r w:rsidRPr="00BD2E23">
              <w:t>2445020,00</w:t>
            </w:r>
          </w:p>
        </w:tc>
      </w:tr>
      <w:tr w:rsidR="003A2FD9" w:rsidRPr="00BD2E23" w14:paraId="2607ABE1" w14:textId="77777777" w:rsidTr="00204A4E">
        <w:trPr>
          <w:trHeight w:val="600"/>
        </w:trPr>
        <w:tc>
          <w:tcPr>
            <w:tcW w:w="568" w:type="dxa"/>
            <w:tcBorders>
              <w:top w:val="nil"/>
              <w:left w:val="single" w:sz="4" w:space="0" w:color="auto"/>
              <w:bottom w:val="single" w:sz="4" w:space="0" w:color="auto"/>
              <w:right w:val="single" w:sz="4" w:space="0" w:color="auto"/>
            </w:tcBorders>
            <w:shd w:val="clear" w:color="000000" w:fill="FFFFFF"/>
          </w:tcPr>
          <w:p w14:paraId="5F869D59"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4A4F3F51"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5D3CD40D" w14:textId="77777777" w:rsidR="003A2FD9" w:rsidRPr="00BD2E23" w:rsidRDefault="003A2FD9" w:rsidP="00204A4E">
            <w:pPr>
              <w:jc w:val="center"/>
            </w:pPr>
            <w:r w:rsidRPr="00BD2E23">
              <w:t>12 0 01 00590</w:t>
            </w:r>
          </w:p>
        </w:tc>
        <w:tc>
          <w:tcPr>
            <w:tcW w:w="680" w:type="dxa"/>
            <w:tcBorders>
              <w:top w:val="nil"/>
              <w:left w:val="nil"/>
              <w:bottom w:val="single" w:sz="4" w:space="0" w:color="auto"/>
              <w:right w:val="single" w:sz="4" w:space="0" w:color="auto"/>
            </w:tcBorders>
            <w:shd w:val="clear" w:color="000000" w:fill="FFFFFF"/>
            <w:noWrap/>
            <w:vAlign w:val="bottom"/>
            <w:hideMark/>
          </w:tcPr>
          <w:p w14:paraId="019FD776"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6C196A16" w14:textId="77777777" w:rsidR="003A2FD9" w:rsidRPr="00BD2E23" w:rsidRDefault="003A2FD9" w:rsidP="00204A4E">
            <w:pPr>
              <w:jc w:val="right"/>
            </w:pPr>
            <w:r w:rsidRPr="00BD2E23">
              <w:t>826442,00</w:t>
            </w:r>
          </w:p>
        </w:tc>
      </w:tr>
      <w:tr w:rsidR="003A2FD9" w:rsidRPr="00BD2E23" w14:paraId="4329F0C7" w14:textId="77777777" w:rsidTr="00204A4E">
        <w:trPr>
          <w:trHeight w:val="545"/>
        </w:trPr>
        <w:tc>
          <w:tcPr>
            <w:tcW w:w="568" w:type="dxa"/>
            <w:tcBorders>
              <w:top w:val="nil"/>
              <w:left w:val="single" w:sz="4" w:space="0" w:color="auto"/>
              <w:bottom w:val="single" w:sz="4" w:space="0" w:color="auto"/>
              <w:right w:val="single" w:sz="4" w:space="0" w:color="auto"/>
            </w:tcBorders>
            <w:shd w:val="clear" w:color="000000" w:fill="FFFFFF"/>
          </w:tcPr>
          <w:p w14:paraId="0F59ACAF"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7E427629" w14:textId="77777777" w:rsidR="003A2FD9" w:rsidRPr="00BD2E23" w:rsidRDefault="003A2FD9" w:rsidP="00204A4E">
            <w:pPr>
              <w:jc w:val="both"/>
            </w:pPr>
            <w:r w:rsidRPr="00BD2E23">
              <w:t>Предоставление субсидий бюджетным, автономным учреждениям и иным некоммерческим организациям</w:t>
            </w:r>
          </w:p>
        </w:tc>
        <w:tc>
          <w:tcPr>
            <w:tcW w:w="1780" w:type="dxa"/>
            <w:tcBorders>
              <w:top w:val="nil"/>
              <w:left w:val="nil"/>
              <w:bottom w:val="single" w:sz="4" w:space="0" w:color="auto"/>
              <w:right w:val="single" w:sz="4" w:space="0" w:color="auto"/>
            </w:tcBorders>
            <w:shd w:val="clear" w:color="000000" w:fill="FFFFFF"/>
            <w:vAlign w:val="bottom"/>
            <w:hideMark/>
          </w:tcPr>
          <w:p w14:paraId="56BBF2C3" w14:textId="77777777" w:rsidR="003A2FD9" w:rsidRPr="00BD2E23" w:rsidRDefault="003A2FD9" w:rsidP="00204A4E">
            <w:pPr>
              <w:jc w:val="center"/>
            </w:pPr>
            <w:r w:rsidRPr="00BD2E23">
              <w:t>12 0 01 00590</w:t>
            </w:r>
          </w:p>
        </w:tc>
        <w:tc>
          <w:tcPr>
            <w:tcW w:w="680" w:type="dxa"/>
            <w:tcBorders>
              <w:top w:val="nil"/>
              <w:left w:val="nil"/>
              <w:bottom w:val="single" w:sz="4" w:space="0" w:color="auto"/>
              <w:right w:val="single" w:sz="4" w:space="0" w:color="auto"/>
            </w:tcBorders>
            <w:shd w:val="clear" w:color="000000" w:fill="FFFFFF"/>
            <w:noWrap/>
            <w:vAlign w:val="bottom"/>
            <w:hideMark/>
          </w:tcPr>
          <w:p w14:paraId="035D0407" w14:textId="77777777" w:rsidR="003A2FD9" w:rsidRPr="00BD2E23" w:rsidRDefault="003A2FD9" w:rsidP="00204A4E">
            <w:pPr>
              <w:jc w:val="center"/>
            </w:pPr>
            <w:r w:rsidRPr="00BD2E23">
              <w:t>600</w:t>
            </w:r>
          </w:p>
        </w:tc>
        <w:tc>
          <w:tcPr>
            <w:tcW w:w="1940" w:type="dxa"/>
            <w:tcBorders>
              <w:top w:val="nil"/>
              <w:left w:val="nil"/>
              <w:bottom w:val="single" w:sz="4" w:space="0" w:color="auto"/>
              <w:right w:val="single" w:sz="4" w:space="0" w:color="auto"/>
            </w:tcBorders>
            <w:shd w:val="clear" w:color="000000" w:fill="FFFFFF"/>
            <w:vAlign w:val="bottom"/>
            <w:hideMark/>
          </w:tcPr>
          <w:p w14:paraId="22702436" w14:textId="77777777" w:rsidR="003A2FD9" w:rsidRPr="00BD2E23" w:rsidRDefault="003A2FD9" w:rsidP="00204A4E">
            <w:pPr>
              <w:jc w:val="right"/>
            </w:pPr>
            <w:r w:rsidRPr="00BD2E23">
              <w:t>24671192,00</w:t>
            </w:r>
          </w:p>
        </w:tc>
      </w:tr>
      <w:tr w:rsidR="003A2FD9" w:rsidRPr="00BD2E23" w14:paraId="3EC6760B" w14:textId="77777777" w:rsidTr="00204A4E">
        <w:trPr>
          <w:trHeight w:val="132"/>
        </w:trPr>
        <w:tc>
          <w:tcPr>
            <w:tcW w:w="568" w:type="dxa"/>
            <w:tcBorders>
              <w:top w:val="nil"/>
              <w:left w:val="single" w:sz="4" w:space="0" w:color="auto"/>
              <w:bottom w:val="single" w:sz="4" w:space="0" w:color="auto"/>
              <w:right w:val="single" w:sz="4" w:space="0" w:color="auto"/>
            </w:tcBorders>
            <w:shd w:val="clear" w:color="000000" w:fill="FFFFFF"/>
          </w:tcPr>
          <w:p w14:paraId="3B06CEDF"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F3B0CEB" w14:textId="77777777" w:rsidR="003A2FD9" w:rsidRPr="00BD2E23" w:rsidRDefault="003A2FD9" w:rsidP="00204A4E">
            <w:pPr>
              <w:jc w:val="both"/>
            </w:pPr>
            <w:r w:rsidRPr="00BD2E23">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bottom"/>
            <w:hideMark/>
          </w:tcPr>
          <w:p w14:paraId="676B46EB" w14:textId="77777777" w:rsidR="003A2FD9" w:rsidRPr="00BD2E23" w:rsidRDefault="003A2FD9" w:rsidP="00204A4E">
            <w:pPr>
              <w:jc w:val="center"/>
            </w:pPr>
            <w:r w:rsidRPr="00BD2E23">
              <w:t>12 0 01 00590</w:t>
            </w:r>
          </w:p>
        </w:tc>
        <w:tc>
          <w:tcPr>
            <w:tcW w:w="680" w:type="dxa"/>
            <w:tcBorders>
              <w:top w:val="nil"/>
              <w:left w:val="nil"/>
              <w:bottom w:val="single" w:sz="4" w:space="0" w:color="auto"/>
              <w:right w:val="single" w:sz="4" w:space="0" w:color="auto"/>
            </w:tcBorders>
            <w:shd w:val="clear" w:color="000000" w:fill="FFFFFF"/>
            <w:noWrap/>
            <w:vAlign w:val="bottom"/>
            <w:hideMark/>
          </w:tcPr>
          <w:p w14:paraId="198CA461" w14:textId="77777777" w:rsidR="003A2FD9" w:rsidRPr="00BD2E23" w:rsidRDefault="003A2FD9" w:rsidP="00204A4E">
            <w:pPr>
              <w:jc w:val="center"/>
            </w:pPr>
            <w:r w:rsidRPr="00BD2E23">
              <w:t>800</w:t>
            </w:r>
          </w:p>
        </w:tc>
        <w:tc>
          <w:tcPr>
            <w:tcW w:w="1940" w:type="dxa"/>
            <w:tcBorders>
              <w:top w:val="nil"/>
              <w:left w:val="nil"/>
              <w:bottom w:val="single" w:sz="4" w:space="0" w:color="auto"/>
              <w:right w:val="single" w:sz="4" w:space="0" w:color="auto"/>
            </w:tcBorders>
            <w:shd w:val="clear" w:color="000000" w:fill="FFFFFF"/>
            <w:vAlign w:val="bottom"/>
            <w:hideMark/>
          </w:tcPr>
          <w:p w14:paraId="438ACC25" w14:textId="77777777" w:rsidR="003A2FD9" w:rsidRPr="00BD2E23" w:rsidRDefault="003A2FD9" w:rsidP="00204A4E">
            <w:pPr>
              <w:jc w:val="right"/>
            </w:pPr>
            <w:r w:rsidRPr="00BD2E23">
              <w:t>8,00</w:t>
            </w:r>
          </w:p>
        </w:tc>
      </w:tr>
      <w:tr w:rsidR="003A2FD9" w:rsidRPr="00BD2E23" w14:paraId="5F0C64E3" w14:textId="77777777" w:rsidTr="00204A4E">
        <w:trPr>
          <w:trHeight w:val="703"/>
        </w:trPr>
        <w:tc>
          <w:tcPr>
            <w:tcW w:w="568" w:type="dxa"/>
            <w:tcBorders>
              <w:top w:val="nil"/>
              <w:left w:val="single" w:sz="4" w:space="0" w:color="auto"/>
              <w:bottom w:val="single" w:sz="4" w:space="0" w:color="auto"/>
              <w:right w:val="single" w:sz="4" w:space="0" w:color="auto"/>
            </w:tcBorders>
            <w:shd w:val="clear" w:color="000000" w:fill="FFFFFF"/>
            <w:hideMark/>
          </w:tcPr>
          <w:p w14:paraId="5EAB4C3A" w14:textId="77777777" w:rsidR="003A2FD9" w:rsidRPr="00BD2E23" w:rsidRDefault="003A2FD9" w:rsidP="00204A4E">
            <w:pPr>
              <w:jc w:val="center"/>
            </w:pPr>
            <w:r w:rsidRPr="00BD2E23">
              <w:t>5</w:t>
            </w:r>
          </w:p>
        </w:tc>
        <w:tc>
          <w:tcPr>
            <w:tcW w:w="4719" w:type="dxa"/>
            <w:tcBorders>
              <w:top w:val="nil"/>
              <w:left w:val="nil"/>
              <w:bottom w:val="single" w:sz="4" w:space="0" w:color="auto"/>
              <w:right w:val="single" w:sz="4" w:space="0" w:color="auto"/>
            </w:tcBorders>
            <w:shd w:val="clear" w:color="000000" w:fill="FFFFFF"/>
            <w:vAlign w:val="bottom"/>
            <w:hideMark/>
          </w:tcPr>
          <w:p w14:paraId="6C982ACE" w14:textId="77777777" w:rsidR="003A2FD9" w:rsidRPr="00BD2E23" w:rsidRDefault="003A2FD9" w:rsidP="00204A4E">
            <w:pPr>
              <w:jc w:val="both"/>
            </w:pPr>
            <w:r w:rsidRPr="00BD2E23">
              <w:t xml:space="preserve">Муниципальная программа Старощербиновского сельского поселения Щербиновского района «Развитие физической культуры и спорта в Старощербиновском сельском поселении Щербиновского района» </w:t>
            </w:r>
          </w:p>
        </w:tc>
        <w:tc>
          <w:tcPr>
            <w:tcW w:w="1780" w:type="dxa"/>
            <w:tcBorders>
              <w:top w:val="nil"/>
              <w:left w:val="nil"/>
              <w:bottom w:val="single" w:sz="4" w:space="0" w:color="auto"/>
              <w:right w:val="single" w:sz="4" w:space="0" w:color="auto"/>
            </w:tcBorders>
            <w:shd w:val="clear" w:color="000000" w:fill="FFFFFF"/>
            <w:vAlign w:val="bottom"/>
            <w:hideMark/>
          </w:tcPr>
          <w:p w14:paraId="24AF0398" w14:textId="77777777" w:rsidR="003A2FD9" w:rsidRPr="00BD2E23" w:rsidRDefault="003A2FD9" w:rsidP="00204A4E">
            <w:pPr>
              <w:jc w:val="center"/>
            </w:pPr>
            <w:r w:rsidRPr="00BD2E23">
              <w:t>13 0 00 00000</w:t>
            </w:r>
          </w:p>
        </w:tc>
        <w:tc>
          <w:tcPr>
            <w:tcW w:w="680" w:type="dxa"/>
            <w:tcBorders>
              <w:top w:val="nil"/>
              <w:left w:val="nil"/>
              <w:bottom w:val="single" w:sz="4" w:space="0" w:color="auto"/>
              <w:right w:val="single" w:sz="4" w:space="0" w:color="auto"/>
            </w:tcBorders>
            <w:shd w:val="clear" w:color="000000" w:fill="FFFFFF"/>
            <w:noWrap/>
            <w:vAlign w:val="bottom"/>
          </w:tcPr>
          <w:p w14:paraId="6929A147"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7D1D106F" w14:textId="77777777" w:rsidR="003A2FD9" w:rsidRPr="00BD2E23" w:rsidRDefault="003A2FD9" w:rsidP="00204A4E">
            <w:pPr>
              <w:jc w:val="right"/>
            </w:pPr>
            <w:r w:rsidRPr="00BD2E23">
              <w:t>258600,00</w:t>
            </w:r>
          </w:p>
        </w:tc>
      </w:tr>
      <w:tr w:rsidR="003A2FD9" w:rsidRPr="00BD2E23" w14:paraId="6CE08E39" w14:textId="77777777" w:rsidTr="00204A4E">
        <w:trPr>
          <w:trHeight w:val="723"/>
        </w:trPr>
        <w:tc>
          <w:tcPr>
            <w:tcW w:w="568" w:type="dxa"/>
            <w:tcBorders>
              <w:top w:val="nil"/>
              <w:left w:val="single" w:sz="4" w:space="0" w:color="auto"/>
              <w:bottom w:val="single" w:sz="4" w:space="0" w:color="auto"/>
              <w:right w:val="single" w:sz="4" w:space="0" w:color="auto"/>
            </w:tcBorders>
            <w:shd w:val="clear" w:color="000000" w:fill="FFFFFF"/>
          </w:tcPr>
          <w:p w14:paraId="79874E53"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6D4BBA4" w14:textId="77777777" w:rsidR="003A2FD9" w:rsidRPr="00BD2E23" w:rsidRDefault="003A2FD9" w:rsidP="00204A4E">
            <w:pPr>
              <w:jc w:val="both"/>
            </w:pPr>
            <w:r w:rsidRPr="00BD2E23">
              <w:t>Реализация Единого календарного плана физкультурных мероприятий Старощербиновского сельского поселения Щербиновского района</w:t>
            </w:r>
          </w:p>
        </w:tc>
        <w:tc>
          <w:tcPr>
            <w:tcW w:w="1780" w:type="dxa"/>
            <w:tcBorders>
              <w:top w:val="nil"/>
              <w:left w:val="nil"/>
              <w:bottom w:val="single" w:sz="4" w:space="0" w:color="auto"/>
              <w:right w:val="single" w:sz="4" w:space="0" w:color="auto"/>
            </w:tcBorders>
            <w:shd w:val="clear" w:color="000000" w:fill="FFFFFF"/>
            <w:vAlign w:val="bottom"/>
            <w:hideMark/>
          </w:tcPr>
          <w:p w14:paraId="3A2F553A" w14:textId="77777777" w:rsidR="003A2FD9" w:rsidRPr="00BD2E23" w:rsidRDefault="003A2FD9" w:rsidP="00204A4E">
            <w:pPr>
              <w:jc w:val="center"/>
            </w:pPr>
            <w:r w:rsidRPr="00BD2E23">
              <w:t>13 0 03 00000</w:t>
            </w:r>
          </w:p>
        </w:tc>
        <w:tc>
          <w:tcPr>
            <w:tcW w:w="680" w:type="dxa"/>
            <w:tcBorders>
              <w:top w:val="nil"/>
              <w:left w:val="nil"/>
              <w:bottom w:val="single" w:sz="4" w:space="0" w:color="auto"/>
              <w:right w:val="single" w:sz="4" w:space="0" w:color="auto"/>
            </w:tcBorders>
            <w:shd w:val="clear" w:color="000000" w:fill="FFFFFF"/>
            <w:noWrap/>
            <w:vAlign w:val="bottom"/>
          </w:tcPr>
          <w:p w14:paraId="44E552F5"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2CAC6662" w14:textId="77777777" w:rsidR="003A2FD9" w:rsidRPr="00BD2E23" w:rsidRDefault="003A2FD9" w:rsidP="00204A4E">
            <w:pPr>
              <w:jc w:val="right"/>
            </w:pPr>
            <w:r w:rsidRPr="00BD2E23">
              <w:t>258600,00</w:t>
            </w:r>
          </w:p>
        </w:tc>
      </w:tr>
      <w:tr w:rsidR="003A2FD9" w:rsidRPr="00BD2E23" w14:paraId="697D3698" w14:textId="77777777" w:rsidTr="00204A4E">
        <w:trPr>
          <w:trHeight w:val="186"/>
        </w:trPr>
        <w:tc>
          <w:tcPr>
            <w:tcW w:w="568" w:type="dxa"/>
            <w:tcBorders>
              <w:top w:val="nil"/>
              <w:left w:val="single" w:sz="4" w:space="0" w:color="auto"/>
              <w:bottom w:val="single" w:sz="4" w:space="0" w:color="auto"/>
              <w:right w:val="single" w:sz="4" w:space="0" w:color="auto"/>
            </w:tcBorders>
            <w:shd w:val="clear" w:color="000000" w:fill="FFFFFF"/>
          </w:tcPr>
          <w:p w14:paraId="7DBD0BA0"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874011E" w14:textId="77777777" w:rsidR="003A2FD9" w:rsidRPr="00BD2E23" w:rsidRDefault="003A2FD9" w:rsidP="00204A4E">
            <w:pPr>
              <w:jc w:val="both"/>
            </w:pPr>
            <w:r w:rsidRPr="00BD2E23">
              <w:t>Организация и проведение физкультурных и спортивных мероприятий</w:t>
            </w:r>
          </w:p>
        </w:tc>
        <w:tc>
          <w:tcPr>
            <w:tcW w:w="1780" w:type="dxa"/>
            <w:tcBorders>
              <w:top w:val="nil"/>
              <w:left w:val="nil"/>
              <w:bottom w:val="single" w:sz="4" w:space="0" w:color="auto"/>
              <w:right w:val="single" w:sz="4" w:space="0" w:color="auto"/>
            </w:tcBorders>
            <w:shd w:val="clear" w:color="000000" w:fill="FFFFFF"/>
            <w:vAlign w:val="bottom"/>
            <w:hideMark/>
          </w:tcPr>
          <w:p w14:paraId="755BCFCF" w14:textId="77777777" w:rsidR="003A2FD9" w:rsidRPr="00BD2E23" w:rsidRDefault="003A2FD9" w:rsidP="00204A4E">
            <w:pPr>
              <w:jc w:val="center"/>
            </w:pPr>
            <w:r w:rsidRPr="00BD2E23">
              <w:t>13 0 03 10320</w:t>
            </w:r>
          </w:p>
        </w:tc>
        <w:tc>
          <w:tcPr>
            <w:tcW w:w="680" w:type="dxa"/>
            <w:tcBorders>
              <w:top w:val="nil"/>
              <w:left w:val="nil"/>
              <w:bottom w:val="single" w:sz="4" w:space="0" w:color="auto"/>
              <w:right w:val="single" w:sz="4" w:space="0" w:color="auto"/>
            </w:tcBorders>
            <w:shd w:val="clear" w:color="000000" w:fill="FFFFFF"/>
            <w:noWrap/>
            <w:vAlign w:val="bottom"/>
          </w:tcPr>
          <w:p w14:paraId="5E403853"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60BDB95E" w14:textId="77777777" w:rsidR="003A2FD9" w:rsidRPr="00BD2E23" w:rsidRDefault="003A2FD9" w:rsidP="00204A4E">
            <w:pPr>
              <w:jc w:val="right"/>
            </w:pPr>
            <w:r w:rsidRPr="00BD2E23">
              <w:t>258600,00</w:t>
            </w:r>
          </w:p>
        </w:tc>
      </w:tr>
      <w:tr w:rsidR="003A2FD9" w:rsidRPr="00BD2E23" w14:paraId="7696993F" w14:textId="77777777" w:rsidTr="00204A4E">
        <w:trPr>
          <w:trHeight w:val="605"/>
        </w:trPr>
        <w:tc>
          <w:tcPr>
            <w:tcW w:w="568" w:type="dxa"/>
            <w:tcBorders>
              <w:top w:val="nil"/>
              <w:left w:val="single" w:sz="4" w:space="0" w:color="auto"/>
              <w:bottom w:val="single" w:sz="4" w:space="0" w:color="auto"/>
              <w:right w:val="single" w:sz="4" w:space="0" w:color="auto"/>
            </w:tcBorders>
            <w:shd w:val="clear" w:color="000000" w:fill="FFFFFF"/>
          </w:tcPr>
          <w:p w14:paraId="03A45132"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1CB94D3" w14:textId="77777777" w:rsidR="003A2FD9" w:rsidRPr="00BD2E23" w:rsidRDefault="003A2FD9" w:rsidP="00204A4E">
            <w:pPr>
              <w:jc w:val="both"/>
            </w:pPr>
            <w:r w:rsidRPr="00BD2E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14:paraId="0A193C32" w14:textId="77777777" w:rsidR="003A2FD9" w:rsidRPr="00BD2E23" w:rsidRDefault="003A2FD9" w:rsidP="00204A4E">
            <w:pPr>
              <w:jc w:val="center"/>
            </w:pPr>
            <w:r w:rsidRPr="00BD2E23">
              <w:t>13 0 03 10320</w:t>
            </w:r>
          </w:p>
        </w:tc>
        <w:tc>
          <w:tcPr>
            <w:tcW w:w="680" w:type="dxa"/>
            <w:tcBorders>
              <w:top w:val="nil"/>
              <w:left w:val="nil"/>
              <w:bottom w:val="single" w:sz="4" w:space="0" w:color="auto"/>
              <w:right w:val="single" w:sz="4" w:space="0" w:color="auto"/>
            </w:tcBorders>
            <w:shd w:val="clear" w:color="000000" w:fill="FFFFFF"/>
            <w:noWrap/>
            <w:vAlign w:val="bottom"/>
            <w:hideMark/>
          </w:tcPr>
          <w:p w14:paraId="0526FFF7" w14:textId="77777777" w:rsidR="003A2FD9" w:rsidRPr="00BD2E23" w:rsidRDefault="003A2FD9" w:rsidP="00204A4E">
            <w:pPr>
              <w:jc w:val="center"/>
            </w:pPr>
            <w:r w:rsidRPr="00BD2E23">
              <w:t>100</w:t>
            </w:r>
          </w:p>
        </w:tc>
        <w:tc>
          <w:tcPr>
            <w:tcW w:w="1940" w:type="dxa"/>
            <w:tcBorders>
              <w:top w:val="nil"/>
              <w:left w:val="nil"/>
              <w:bottom w:val="single" w:sz="4" w:space="0" w:color="auto"/>
              <w:right w:val="single" w:sz="4" w:space="0" w:color="auto"/>
            </w:tcBorders>
            <w:shd w:val="clear" w:color="000000" w:fill="FFFFFF"/>
            <w:vAlign w:val="bottom"/>
            <w:hideMark/>
          </w:tcPr>
          <w:p w14:paraId="44366A3E" w14:textId="77777777" w:rsidR="003A2FD9" w:rsidRPr="00BD2E23" w:rsidRDefault="003A2FD9" w:rsidP="00204A4E">
            <w:pPr>
              <w:jc w:val="right"/>
            </w:pPr>
            <w:r w:rsidRPr="00BD2E23">
              <w:t>182400,00</w:t>
            </w:r>
          </w:p>
        </w:tc>
      </w:tr>
      <w:tr w:rsidR="003A2FD9" w:rsidRPr="00BD2E23" w14:paraId="157753AB"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hideMark/>
          </w:tcPr>
          <w:p w14:paraId="0A820618"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3930721A"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12962FCE" w14:textId="77777777" w:rsidR="003A2FD9" w:rsidRPr="00BD2E23" w:rsidRDefault="003A2FD9" w:rsidP="00204A4E">
            <w:pPr>
              <w:jc w:val="center"/>
            </w:pPr>
            <w:r w:rsidRPr="00BD2E23">
              <w:t>13 0 03 10320</w:t>
            </w:r>
          </w:p>
        </w:tc>
        <w:tc>
          <w:tcPr>
            <w:tcW w:w="680" w:type="dxa"/>
            <w:tcBorders>
              <w:top w:val="nil"/>
              <w:left w:val="nil"/>
              <w:bottom w:val="single" w:sz="4" w:space="0" w:color="auto"/>
              <w:right w:val="single" w:sz="4" w:space="0" w:color="auto"/>
            </w:tcBorders>
            <w:shd w:val="clear" w:color="000000" w:fill="FFFFFF"/>
            <w:noWrap/>
            <w:vAlign w:val="bottom"/>
            <w:hideMark/>
          </w:tcPr>
          <w:p w14:paraId="26B4BBF1"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7E9AD8AD" w14:textId="77777777" w:rsidR="003A2FD9" w:rsidRPr="00BD2E23" w:rsidRDefault="003A2FD9" w:rsidP="00204A4E">
            <w:pPr>
              <w:jc w:val="right"/>
            </w:pPr>
            <w:r w:rsidRPr="00BD2E23">
              <w:t>76200,00</w:t>
            </w:r>
          </w:p>
        </w:tc>
      </w:tr>
      <w:tr w:rsidR="003A2FD9" w:rsidRPr="00BD2E23" w14:paraId="5FEF9596" w14:textId="77777777" w:rsidTr="00204A4E">
        <w:trPr>
          <w:trHeight w:val="509"/>
        </w:trPr>
        <w:tc>
          <w:tcPr>
            <w:tcW w:w="568" w:type="dxa"/>
            <w:tcBorders>
              <w:top w:val="nil"/>
              <w:left w:val="single" w:sz="4" w:space="0" w:color="auto"/>
              <w:bottom w:val="single" w:sz="4" w:space="0" w:color="auto"/>
              <w:right w:val="single" w:sz="4" w:space="0" w:color="auto"/>
            </w:tcBorders>
            <w:shd w:val="clear" w:color="000000" w:fill="FFFFFF"/>
            <w:hideMark/>
          </w:tcPr>
          <w:p w14:paraId="1DD1937A" w14:textId="77777777" w:rsidR="003A2FD9" w:rsidRPr="00BD2E23" w:rsidRDefault="003A2FD9" w:rsidP="00204A4E">
            <w:pPr>
              <w:jc w:val="center"/>
            </w:pPr>
            <w:r w:rsidRPr="00BD2E23">
              <w:t>6</w:t>
            </w:r>
          </w:p>
        </w:tc>
        <w:tc>
          <w:tcPr>
            <w:tcW w:w="4719" w:type="dxa"/>
            <w:tcBorders>
              <w:top w:val="nil"/>
              <w:left w:val="nil"/>
              <w:bottom w:val="single" w:sz="4" w:space="0" w:color="auto"/>
              <w:right w:val="single" w:sz="4" w:space="0" w:color="auto"/>
            </w:tcBorders>
            <w:shd w:val="clear" w:color="000000" w:fill="FFFFFF"/>
            <w:vAlign w:val="bottom"/>
            <w:hideMark/>
          </w:tcPr>
          <w:p w14:paraId="0C136652" w14:textId="77777777" w:rsidR="003A2FD9" w:rsidRPr="00BD2E23" w:rsidRDefault="003A2FD9" w:rsidP="00204A4E">
            <w:pPr>
              <w:jc w:val="both"/>
            </w:pPr>
            <w:r w:rsidRPr="00BD2E23">
              <w:t xml:space="preserve">Муниципальная программа Старощербиновского сельского поселения Щербиновского района «Молодежь Старощербиновского сельского поселения Щербиновского района» </w:t>
            </w:r>
          </w:p>
        </w:tc>
        <w:tc>
          <w:tcPr>
            <w:tcW w:w="1780" w:type="dxa"/>
            <w:tcBorders>
              <w:top w:val="nil"/>
              <w:left w:val="nil"/>
              <w:bottom w:val="single" w:sz="4" w:space="0" w:color="auto"/>
              <w:right w:val="single" w:sz="4" w:space="0" w:color="auto"/>
            </w:tcBorders>
            <w:shd w:val="clear" w:color="000000" w:fill="FFFFFF"/>
            <w:vAlign w:val="bottom"/>
            <w:hideMark/>
          </w:tcPr>
          <w:p w14:paraId="5F4917B4" w14:textId="77777777" w:rsidR="003A2FD9" w:rsidRPr="00BD2E23" w:rsidRDefault="003A2FD9" w:rsidP="00204A4E">
            <w:pPr>
              <w:jc w:val="center"/>
            </w:pPr>
            <w:r w:rsidRPr="00BD2E23">
              <w:t>14 0 00 00000</w:t>
            </w:r>
          </w:p>
        </w:tc>
        <w:tc>
          <w:tcPr>
            <w:tcW w:w="680" w:type="dxa"/>
            <w:tcBorders>
              <w:top w:val="nil"/>
              <w:left w:val="nil"/>
              <w:bottom w:val="single" w:sz="4" w:space="0" w:color="auto"/>
              <w:right w:val="single" w:sz="4" w:space="0" w:color="auto"/>
            </w:tcBorders>
            <w:shd w:val="clear" w:color="000000" w:fill="FFFFFF"/>
            <w:noWrap/>
            <w:vAlign w:val="bottom"/>
          </w:tcPr>
          <w:p w14:paraId="121F2BE9"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0E4431D" w14:textId="77777777" w:rsidR="003A2FD9" w:rsidRPr="00BD2E23" w:rsidRDefault="003A2FD9" w:rsidP="00204A4E">
            <w:pPr>
              <w:jc w:val="right"/>
            </w:pPr>
            <w:r w:rsidRPr="00BD2E23">
              <w:t>185900,00</w:t>
            </w:r>
          </w:p>
        </w:tc>
      </w:tr>
      <w:tr w:rsidR="003A2FD9" w:rsidRPr="00BD2E23" w14:paraId="66EBCBCC" w14:textId="77777777" w:rsidTr="00204A4E">
        <w:trPr>
          <w:trHeight w:val="246"/>
        </w:trPr>
        <w:tc>
          <w:tcPr>
            <w:tcW w:w="568" w:type="dxa"/>
            <w:tcBorders>
              <w:top w:val="nil"/>
              <w:left w:val="single" w:sz="4" w:space="0" w:color="auto"/>
              <w:bottom w:val="single" w:sz="4" w:space="0" w:color="auto"/>
              <w:right w:val="single" w:sz="4" w:space="0" w:color="auto"/>
            </w:tcBorders>
            <w:shd w:val="clear" w:color="000000" w:fill="FFFFFF"/>
          </w:tcPr>
          <w:p w14:paraId="054A8478"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16C8B56E" w14:textId="77777777" w:rsidR="003A2FD9" w:rsidRPr="00BD2E23" w:rsidRDefault="003A2FD9" w:rsidP="00204A4E">
            <w:pPr>
              <w:jc w:val="both"/>
            </w:pPr>
            <w:r w:rsidRPr="00BD2E23">
              <w:t>Мероприятия по организации и проведению социально-значимых мероприятий в области молодежной политики</w:t>
            </w:r>
          </w:p>
        </w:tc>
        <w:tc>
          <w:tcPr>
            <w:tcW w:w="1780" w:type="dxa"/>
            <w:tcBorders>
              <w:top w:val="nil"/>
              <w:left w:val="nil"/>
              <w:bottom w:val="single" w:sz="4" w:space="0" w:color="auto"/>
              <w:right w:val="single" w:sz="4" w:space="0" w:color="auto"/>
            </w:tcBorders>
            <w:shd w:val="clear" w:color="000000" w:fill="FFFFFF"/>
            <w:vAlign w:val="bottom"/>
            <w:hideMark/>
          </w:tcPr>
          <w:p w14:paraId="2CE4FB87" w14:textId="77777777" w:rsidR="003A2FD9" w:rsidRPr="00BD2E23" w:rsidRDefault="003A2FD9" w:rsidP="00204A4E">
            <w:pPr>
              <w:jc w:val="center"/>
            </w:pPr>
            <w:r w:rsidRPr="00BD2E23">
              <w:t>14 0 03 00000</w:t>
            </w:r>
          </w:p>
        </w:tc>
        <w:tc>
          <w:tcPr>
            <w:tcW w:w="680" w:type="dxa"/>
            <w:tcBorders>
              <w:top w:val="nil"/>
              <w:left w:val="nil"/>
              <w:bottom w:val="single" w:sz="4" w:space="0" w:color="auto"/>
              <w:right w:val="single" w:sz="4" w:space="0" w:color="auto"/>
            </w:tcBorders>
            <w:shd w:val="clear" w:color="000000" w:fill="FFFFFF"/>
            <w:noWrap/>
            <w:vAlign w:val="bottom"/>
          </w:tcPr>
          <w:p w14:paraId="67923738"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6F5D3CA0" w14:textId="77777777" w:rsidR="003A2FD9" w:rsidRPr="00BD2E23" w:rsidRDefault="003A2FD9" w:rsidP="00204A4E">
            <w:pPr>
              <w:jc w:val="right"/>
            </w:pPr>
            <w:r w:rsidRPr="00BD2E23">
              <w:t>185900,00</w:t>
            </w:r>
          </w:p>
        </w:tc>
      </w:tr>
      <w:tr w:rsidR="003A2FD9" w:rsidRPr="00BD2E23" w14:paraId="63251221"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7EF62CBE"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451F7AD8" w14:textId="77777777" w:rsidR="003A2FD9" w:rsidRPr="00BD2E23" w:rsidRDefault="003A2FD9" w:rsidP="00204A4E">
            <w:pPr>
              <w:jc w:val="both"/>
            </w:pPr>
            <w:r w:rsidRPr="00BD2E23">
              <w:t>Реализация мероприятий в области молодежной политики</w:t>
            </w:r>
          </w:p>
        </w:tc>
        <w:tc>
          <w:tcPr>
            <w:tcW w:w="1780" w:type="dxa"/>
            <w:tcBorders>
              <w:top w:val="nil"/>
              <w:left w:val="nil"/>
              <w:bottom w:val="single" w:sz="4" w:space="0" w:color="auto"/>
              <w:right w:val="single" w:sz="4" w:space="0" w:color="auto"/>
            </w:tcBorders>
            <w:shd w:val="clear" w:color="000000" w:fill="FFFFFF"/>
            <w:vAlign w:val="bottom"/>
            <w:hideMark/>
          </w:tcPr>
          <w:p w14:paraId="63B89A31" w14:textId="77777777" w:rsidR="003A2FD9" w:rsidRPr="00BD2E23" w:rsidRDefault="003A2FD9" w:rsidP="00204A4E">
            <w:pPr>
              <w:jc w:val="center"/>
            </w:pPr>
            <w:r w:rsidRPr="00BD2E23">
              <w:t>14 0 03 10330</w:t>
            </w:r>
          </w:p>
        </w:tc>
        <w:tc>
          <w:tcPr>
            <w:tcW w:w="680" w:type="dxa"/>
            <w:tcBorders>
              <w:top w:val="nil"/>
              <w:left w:val="nil"/>
              <w:bottom w:val="single" w:sz="4" w:space="0" w:color="auto"/>
              <w:right w:val="single" w:sz="4" w:space="0" w:color="auto"/>
            </w:tcBorders>
            <w:shd w:val="clear" w:color="000000" w:fill="FFFFFF"/>
            <w:noWrap/>
            <w:vAlign w:val="bottom"/>
          </w:tcPr>
          <w:p w14:paraId="3C002EF4"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6E1628B8" w14:textId="77777777" w:rsidR="003A2FD9" w:rsidRPr="00BD2E23" w:rsidRDefault="003A2FD9" w:rsidP="00204A4E">
            <w:pPr>
              <w:jc w:val="right"/>
            </w:pPr>
            <w:r w:rsidRPr="00BD2E23">
              <w:t>185900,00</w:t>
            </w:r>
          </w:p>
        </w:tc>
      </w:tr>
      <w:tr w:rsidR="003A2FD9" w:rsidRPr="00BD2E23" w14:paraId="67031A1C"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20355C6C"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3A276C4F"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1572DAB5" w14:textId="77777777" w:rsidR="003A2FD9" w:rsidRPr="00BD2E23" w:rsidRDefault="003A2FD9" w:rsidP="00204A4E">
            <w:pPr>
              <w:jc w:val="center"/>
            </w:pPr>
            <w:r w:rsidRPr="00BD2E23">
              <w:t>14 0 03 10330</w:t>
            </w:r>
          </w:p>
        </w:tc>
        <w:tc>
          <w:tcPr>
            <w:tcW w:w="680" w:type="dxa"/>
            <w:tcBorders>
              <w:top w:val="nil"/>
              <w:left w:val="nil"/>
              <w:bottom w:val="single" w:sz="4" w:space="0" w:color="auto"/>
              <w:right w:val="single" w:sz="4" w:space="0" w:color="auto"/>
            </w:tcBorders>
            <w:shd w:val="clear" w:color="000000" w:fill="FFFFFF"/>
            <w:noWrap/>
            <w:vAlign w:val="bottom"/>
            <w:hideMark/>
          </w:tcPr>
          <w:p w14:paraId="723D1A95"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2D31B540" w14:textId="77777777" w:rsidR="003A2FD9" w:rsidRPr="00BD2E23" w:rsidRDefault="003A2FD9" w:rsidP="00204A4E">
            <w:pPr>
              <w:jc w:val="right"/>
            </w:pPr>
            <w:r w:rsidRPr="00BD2E23">
              <w:t>185900,00</w:t>
            </w:r>
          </w:p>
        </w:tc>
      </w:tr>
      <w:tr w:rsidR="003A2FD9" w:rsidRPr="00BD2E23" w14:paraId="5724BB44" w14:textId="77777777" w:rsidTr="00204A4E">
        <w:trPr>
          <w:trHeight w:val="415"/>
        </w:trPr>
        <w:tc>
          <w:tcPr>
            <w:tcW w:w="568" w:type="dxa"/>
            <w:tcBorders>
              <w:top w:val="nil"/>
              <w:left w:val="single" w:sz="4" w:space="0" w:color="auto"/>
              <w:bottom w:val="single" w:sz="4" w:space="0" w:color="auto"/>
              <w:right w:val="single" w:sz="4" w:space="0" w:color="auto"/>
            </w:tcBorders>
            <w:shd w:val="clear" w:color="000000" w:fill="FFFFFF"/>
            <w:hideMark/>
          </w:tcPr>
          <w:p w14:paraId="7D0D9768" w14:textId="77777777" w:rsidR="003A2FD9" w:rsidRPr="00BD2E23" w:rsidRDefault="003A2FD9" w:rsidP="00204A4E">
            <w:pPr>
              <w:jc w:val="center"/>
            </w:pPr>
            <w:r w:rsidRPr="00BD2E23">
              <w:t>7</w:t>
            </w:r>
          </w:p>
        </w:tc>
        <w:tc>
          <w:tcPr>
            <w:tcW w:w="4719" w:type="dxa"/>
            <w:tcBorders>
              <w:top w:val="nil"/>
              <w:left w:val="nil"/>
              <w:bottom w:val="single" w:sz="4" w:space="0" w:color="auto"/>
              <w:right w:val="single" w:sz="4" w:space="0" w:color="auto"/>
            </w:tcBorders>
            <w:shd w:val="clear" w:color="000000" w:fill="FFFFFF"/>
            <w:vAlign w:val="bottom"/>
            <w:hideMark/>
          </w:tcPr>
          <w:p w14:paraId="0D767EEC" w14:textId="77777777" w:rsidR="003A2FD9" w:rsidRPr="00BD2E23" w:rsidRDefault="003A2FD9" w:rsidP="00204A4E">
            <w:pPr>
              <w:jc w:val="both"/>
            </w:pPr>
            <w:r w:rsidRPr="00BD2E23">
              <w:t xml:space="preserve">Муниципальная программа Старощербиновского сельского поселения Щербиновского района «Обеспечение безопасности населения на территории Старощербиновского сельского поселения Щербиновского района» </w:t>
            </w:r>
          </w:p>
        </w:tc>
        <w:tc>
          <w:tcPr>
            <w:tcW w:w="1780" w:type="dxa"/>
            <w:tcBorders>
              <w:top w:val="nil"/>
              <w:left w:val="nil"/>
              <w:bottom w:val="single" w:sz="4" w:space="0" w:color="auto"/>
              <w:right w:val="single" w:sz="4" w:space="0" w:color="auto"/>
            </w:tcBorders>
            <w:shd w:val="clear" w:color="000000" w:fill="FFFFFF"/>
            <w:vAlign w:val="bottom"/>
            <w:hideMark/>
          </w:tcPr>
          <w:p w14:paraId="15EFED3E" w14:textId="77777777" w:rsidR="003A2FD9" w:rsidRPr="00BD2E23" w:rsidRDefault="003A2FD9" w:rsidP="00204A4E">
            <w:pPr>
              <w:jc w:val="center"/>
            </w:pPr>
            <w:r w:rsidRPr="00BD2E23">
              <w:t>19 0 00 00000</w:t>
            </w:r>
          </w:p>
        </w:tc>
        <w:tc>
          <w:tcPr>
            <w:tcW w:w="680" w:type="dxa"/>
            <w:tcBorders>
              <w:top w:val="nil"/>
              <w:left w:val="nil"/>
              <w:bottom w:val="single" w:sz="4" w:space="0" w:color="auto"/>
              <w:right w:val="single" w:sz="4" w:space="0" w:color="auto"/>
            </w:tcBorders>
            <w:shd w:val="clear" w:color="000000" w:fill="FFFFFF"/>
            <w:noWrap/>
            <w:vAlign w:val="bottom"/>
          </w:tcPr>
          <w:p w14:paraId="306D1E45"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652F0020" w14:textId="77777777" w:rsidR="003A2FD9" w:rsidRPr="00BD2E23" w:rsidRDefault="003A2FD9" w:rsidP="00204A4E">
            <w:pPr>
              <w:jc w:val="right"/>
            </w:pPr>
            <w:r w:rsidRPr="00BD2E23">
              <w:t>685550,00</w:t>
            </w:r>
          </w:p>
        </w:tc>
      </w:tr>
      <w:tr w:rsidR="003A2FD9" w:rsidRPr="00BD2E23" w14:paraId="1687B7B5"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37311245"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7096B07D" w14:textId="77777777" w:rsidR="003A2FD9" w:rsidRPr="00BD2E23" w:rsidRDefault="003A2FD9" w:rsidP="00204A4E">
            <w:pPr>
              <w:jc w:val="both"/>
            </w:pPr>
            <w:r w:rsidRPr="00BD2E23">
              <w:t>Предупреждение и ликвидация последствий чрезвычайных ситуаций в границах поселения</w:t>
            </w:r>
          </w:p>
        </w:tc>
        <w:tc>
          <w:tcPr>
            <w:tcW w:w="1780" w:type="dxa"/>
            <w:tcBorders>
              <w:top w:val="nil"/>
              <w:left w:val="nil"/>
              <w:bottom w:val="single" w:sz="4" w:space="0" w:color="auto"/>
              <w:right w:val="single" w:sz="4" w:space="0" w:color="auto"/>
            </w:tcBorders>
            <w:shd w:val="clear" w:color="000000" w:fill="FFFFFF"/>
            <w:vAlign w:val="bottom"/>
            <w:hideMark/>
          </w:tcPr>
          <w:p w14:paraId="5FFD99EE" w14:textId="77777777" w:rsidR="003A2FD9" w:rsidRPr="00BD2E23" w:rsidRDefault="003A2FD9" w:rsidP="00204A4E">
            <w:pPr>
              <w:jc w:val="center"/>
            </w:pPr>
            <w:r w:rsidRPr="00BD2E23">
              <w:t>19 0 01 00000</w:t>
            </w:r>
          </w:p>
        </w:tc>
        <w:tc>
          <w:tcPr>
            <w:tcW w:w="680" w:type="dxa"/>
            <w:tcBorders>
              <w:top w:val="nil"/>
              <w:left w:val="nil"/>
              <w:bottom w:val="single" w:sz="4" w:space="0" w:color="auto"/>
              <w:right w:val="single" w:sz="4" w:space="0" w:color="auto"/>
            </w:tcBorders>
            <w:shd w:val="clear" w:color="000000" w:fill="FFFFFF"/>
            <w:noWrap/>
            <w:vAlign w:val="bottom"/>
          </w:tcPr>
          <w:p w14:paraId="1F07164E"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6DEF75D1" w14:textId="77777777" w:rsidR="003A2FD9" w:rsidRPr="00BD2E23" w:rsidRDefault="003A2FD9" w:rsidP="00204A4E">
            <w:pPr>
              <w:jc w:val="right"/>
            </w:pPr>
            <w:r w:rsidRPr="00BD2E23">
              <w:t>7000,00</w:t>
            </w:r>
          </w:p>
        </w:tc>
      </w:tr>
      <w:tr w:rsidR="003A2FD9" w:rsidRPr="00BD2E23" w14:paraId="078200D9" w14:textId="77777777" w:rsidTr="00204A4E">
        <w:trPr>
          <w:trHeight w:val="690"/>
        </w:trPr>
        <w:tc>
          <w:tcPr>
            <w:tcW w:w="568" w:type="dxa"/>
            <w:tcBorders>
              <w:top w:val="nil"/>
              <w:left w:val="single" w:sz="4" w:space="0" w:color="auto"/>
              <w:bottom w:val="single" w:sz="4" w:space="0" w:color="auto"/>
              <w:right w:val="single" w:sz="4" w:space="0" w:color="auto"/>
            </w:tcBorders>
            <w:shd w:val="clear" w:color="000000" w:fill="FFFFFF"/>
          </w:tcPr>
          <w:p w14:paraId="6F9F5A11"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4F4F2AAC" w14:textId="77777777" w:rsidR="003A2FD9" w:rsidRPr="00BD2E23" w:rsidRDefault="003A2FD9" w:rsidP="00204A4E">
            <w:pPr>
              <w:jc w:val="both"/>
            </w:pPr>
            <w:r w:rsidRPr="00BD2E23">
              <w:t>Предупреждение и ликвидация последствий чрезвычайных ситуаций</w:t>
            </w:r>
          </w:p>
        </w:tc>
        <w:tc>
          <w:tcPr>
            <w:tcW w:w="1780" w:type="dxa"/>
            <w:tcBorders>
              <w:top w:val="nil"/>
              <w:left w:val="nil"/>
              <w:bottom w:val="single" w:sz="4" w:space="0" w:color="auto"/>
              <w:right w:val="single" w:sz="4" w:space="0" w:color="auto"/>
            </w:tcBorders>
            <w:shd w:val="clear" w:color="000000" w:fill="FFFFFF"/>
            <w:vAlign w:val="bottom"/>
            <w:hideMark/>
          </w:tcPr>
          <w:p w14:paraId="2B24E2ED" w14:textId="77777777" w:rsidR="003A2FD9" w:rsidRPr="00BD2E23" w:rsidRDefault="003A2FD9" w:rsidP="00204A4E">
            <w:pPr>
              <w:jc w:val="center"/>
            </w:pPr>
            <w:r w:rsidRPr="00BD2E23">
              <w:t>19 0 01 10430</w:t>
            </w:r>
          </w:p>
        </w:tc>
        <w:tc>
          <w:tcPr>
            <w:tcW w:w="680" w:type="dxa"/>
            <w:tcBorders>
              <w:top w:val="nil"/>
              <w:left w:val="nil"/>
              <w:bottom w:val="single" w:sz="4" w:space="0" w:color="auto"/>
              <w:right w:val="single" w:sz="4" w:space="0" w:color="auto"/>
            </w:tcBorders>
            <w:shd w:val="clear" w:color="000000" w:fill="FFFFFF"/>
            <w:noWrap/>
            <w:vAlign w:val="bottom"/>
          </w:tcPr>
          <w:p w14:paraId="41225ACA"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E01D62A" w14:textId="77777777" w:rsidR="003A2FD9" w:rsidRPr="00BD2E23" w:rsidRDefault="003A2FD9" w:rsidP="00204A4E">
            <w:pPr>
              <w:jc w:val="right"/>
            </w:pPr>
            <w:r w:rsidRPr="00BD2E23">
              <w:t>7000,00</w:t>
            </w:r>
          </w:p>
        </w:tc>
      </w:tr>
      <w:tr w:rsidR="003A2FD9" w:rsidRPr="00BD2E23" w14:paraId="37318302"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2167346A"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F528719"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6C159396" w14:textId="77777777" w:rsidR="003A2FD9" w:rsidRPr="00BD2E23" w:rsidRDefault="003A2FD9" w:rsidP="00204A4E">
            <w:pPr>
              <w:jc w:val="center"/>
            </w:pPr>
            <w:r w:rsidRPr="00BD2E23">
              <w:t>19 0 01 10430</w:t>
            </w:r>
          </w:p>
        </w:tc>
        <w:tc>
          <w:tcPr>
            <w:tcW w:w="680" w:type="dxa"/>
            <w:tcBorders>
              <w:top w:val="nil"/>
              <w:left w:val="nil"/>
              <w:bottom w:val="single" w:sz="4" w:space="0" w:color="auto"/>
              <w:right w:val="single" w:sz="4" w:space="0" w:color="auto"/>
            </w:tcBorders>
            <w:shd w:val="clear" w:color="000000" w:fill="FFFFFF"/>
            <w:noWrap/>
            <w:vAlign w:val="bottom"/>
            <w:hideMark/>
          </w:tcPr>
          <w:p w14:paraId="12CBC29A"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2DF55102" w14:textId="77777777" w:rsidR="003A2FD9" w:rsidRPr="00BD2E23" w:rsidRDefault="003A2FD9" w:rsidP="00204A4E">
            <w:pPr>
              <w:jc w:val="right"/>
            </w:pPr>
            <w:r w:rsidRPr="00BD2E23">
              <w:t>7000,00</w:t>
            </w:r>
          </w:p>
        </w:tc>
      </w:tr>
      <w:tr w:rsidR="003A2FD9" w:rsidRPr="00BD2E23" w14:paraId="68C2D520" w14:textId="77777777" w:rsidTr="00204A4E">
        <w:trPr>
          <w:trHeight w:val="155"/>
        </w:trPr>
        <w:tc>
          <w:tcPr>
            <w:tcW w:w="568" w:type="dxa"/>
            <w:tcBorders>
              <w:top w:val="nil"/>
              <w:left w:val="single" w:sz="4" w:space="0" w:color="auto"/>
              <w:bottom w:val="single" w:sz="4" w:space="0" w:color="auto"/>
              <w:right w:val="single" w:sz="4" w:space="0" w:color="auto"/>
            </w:tcBorders>
            <w:shd w:val="clear" w:color="000000" w:fill="FFFFFF"/>
          </w:tcPr>
          <w:p w14:paraId="017BAFEF"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1190CE4" w14:textId="77777777" w:rsidR="003A2FD9" w:rsidRPr="00BD2E23" w:rsidRDefault="003A2FD9" w:rsidP="00204A4E">
            <w:pPr>
              <w:jc w:val="both"/>
            </w:pPr>
            <w:r w:rsidRPr="00BD2E23">
              <w:t>Обеспечение безопасности на водных объектах</w:t>
            </w:r>
          </w:p>
        </w:tc>
        <w:tc>
          <w:tcPr>
            <w:tcW w:w="1780" w:type="dxa"/>
            <w:tcBorders>
              <w:top w:val="nil"/>
              <w:left w:val="nil"/>
              <w:bottom w:val="single" w:sz="4" w:space="0" w:color="auto"/>
              <w:right w:val="single" w:sz="4" w:space="0" w:color="auto"/>
            </w:tcBorders>
            <w:shd w:val="clear" w:color="000000" w:fill="FFFFFF"/>
            <w:vAlign w:val="bottom"/>
            <w:hideMark/>
          </w:tcPr>
          <w:p w14:paraId="3910289F" w14:textId="77777777" w:rsidR="003A2FD9" w:rsidRPr="00BD2E23" w:rsidRDefault="003A2FD9" w:rsidP="00204A4E">
            <w:pPr>
              <w:jc w:val="center"/>
            </w:pPr>
            <w:r w:rsidRPr="00BD2E23">
              <w:t>19 0 02 00000</w:t>
            </w:r>
          </w:p>
        </w:tc>
        <w:tc>
          <w:tcPr>
            <w:tcW w:w="680" w:type="dxa"/>
            <w:tcBorders>
              <w:top w:val="nil"/>
              <w:left w:val="nil"/>
              <w:bottom w:val="single" w:sz="4" w:space="0" w:color="auto"/>
              <w:right w:val="single" w:sz="4" w:space="0" w:color="auto"/>
            </w:tcBorders>
            <w:shd w:val="clear" w:color="000000" w:fill="FFFFFF"/>
            <w:noWrap/>
            <w:vAlign w:val="bottom"/>
          </w:tcPr>
          <w:p w14:paraId="3BF33E07"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7D9F7119" w14:textId="77777777" w:rsidR="003A2FD9" w:rsidRPr="00BD2E23" w:rsidRDefault="003A2FD9" w:rsidP="00204A4E">
            <w:pPr>
              <w:jc w:val="right"/>
            </w:pPr>
            <w:r w:rsidRPr="00BD2E23">
              <w:t>4500,00</w:t>
            </w:r>
          </w:p>
        </w:tc>
      </w:tr>
      <w:tr w:rsidR="003A2FD9" w:rsidRPr="00BD2E23" w14:paraId="7EB82081" w14:textId="77777777" w:rsidTr="00204A4E">
        <w:trPr>
          <w:trHeight w:val="176"/>
        </w:trPr>
        <w:tc>
          <w:tcPr>
            <w:tcW w:w="568" w:type="dxa"/>
            <w:tcBorders>
              <w:top w:val="nil"/>
              <w:left w:val="single" w:sz="4" w:space="0" w:color="auto"/>
              <w:bottom w:val="single" w:sz="4" w:space="0" w:color="auto"/>
              <w:right w:val="single" w:sz="4" w:space="0" w:color="auto"/>
            </w:tcBorders>
            <w:shd w:val="clear" w:color="000000" w:fill="FFFFFF"/>
          </w:tcPr>
          <w:p w14:paraId="15770F02"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1387862A" w14:textId="77777777" w:rsidR="003A2FD9" w:rsidRPr="00BD2E23" w:rsidRDefault="003A2FD9" w:rsidP="00204A4E">
            <w:pPr>
              <w:jc w:val="both"/>
            </w:pPr>
            <w:r w:rsidRPr="00BD2E23">
              <w:t>Мероприятия, связанные с безопасностью людей на водных объектах</w:t>
            </w:r>
          </w:p>
        </w:tc>
        <w:tc>
          <w:tcPr>
            <w:tcW w:w="1780" w:type="dxa"/>
            <w:tcBorders>
              <w:top w:val="nil"/>
              <w:left w:val="nil"/>
              <w:bottom w:val="single" w:sz="4" w:space="0" w:color="auto"/>
              <w:right w:val="single" w:sz="4" w:space="0" w:color="auto"/>
            </w:tcBorders>
            <w:shd w:val="clear" w:color="000000" w:fill="FFFFFF"/>
            <w:vAlign w:val="bottom"/>
            <w:hideMark/>
          </w:tcPr>
          <w:p w14:paraId="5132A2D8" w14:textId="77777777" w:rsidR="003A2FD9" w:rsidRPr="00BD2E23" w:rsidRDefault="003A2FD9" w:rsidP="00204A4E">
            <w:pPr>
              <w:jc w:val="center"/>
            </w:pPr>
            <w:r w:rsidRPr="00BD2E23">
              <w:t>19 0 02 10490</w:t>
            </w:r>
          </w:p>
        </w:tc>
        <w:tc>
          <w:tcPr>
            <w:tcW w:w="680" w:type="dxa"/>
            <w:tcBorders>
              <w:top w:val="nil"/>
              <w:left w:val="nil"/>
              <w:bottom w:val="single" w:sz="4" w:space="0" w:color="auto"/>
              <w:right w:val="single" w:sz="4" w:space="0" w:color="auto"/>
            </w:tcBorders>
            <w:shd w:val="clear" w:color="000000" w:fill="FFFFFF"/>
            <w:noWrap/>
            <w:vAlign w:val="bottom"/>
          </w:tcPr>
          <w:p w14:paraId="1E9E0B0B"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301A5EEB" w14:textId="77777777" w:rsidR="003A2FD9" w:rsidRPr="00BD2E23" w:rsidRDefault="003A2FD9" w:rsidP="00204A4E">
            <w:pPr>
              <w:jc w:val="right"/>
            </w:pPr>
            <w:r w:rsidRPr="00BD2E23">
              <w:t>4500,00</w:t>
            </w:r>
          </w:p>
        </w:tc>
      </w:tr>
      <w:tr w:rsidR="003A2FD9" w:rsidRPr="00BD2E23" w14:paraId="4C18054A"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78C3EB79"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F2D6F7B"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5D1A7229" w14:textId="77777777" w:rsidR="003A2FD9" w:rsidRPr="00BD2E23" w:rsidRDefault="003A2FD9" w:rsidP="00204A4E">
            <w:pPr>
              <w:jc w:val="center"/>
            </w:pPr>
            <w:r w:rsidRPr="00BD2E23">
              <w:t xml:space="preserve">19 0 02 10490 </w:t>
            </w:r>
          </w:p>
        </w:tc>
        <w:tc>
          <w:tcPr>
            <w:tcW w:w="680" w:type="dxa"/>
            <w:tcBorders>
              <w:top w:val="nil"/>
              <w:left w:val="nil"/>
              <w:bottom w:val="single" w:sz="4" w:space="0" w:color="auto"/>
              <w:right w:val="single" w:sz="4" w:space="0" w:color="auto"/>
            </w:tcBorders>
            <w:shd w:val="clear" w:color="000000" w:fill="FFFFFF"/>
            <w:noWrap/>
            <w:vAlign w:val="bottom"/>
            <w:hideMark/>
          </w:tcPr>
          <w:p w14:paraId="5A9A7CBD"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73B04370" w14:textId="77777777" w:rsidR="003A2FD9" w:rsidRPr="00BD2E23" w:rsidRDefault="003A2FD9" w:rsidP="00204A4E">
            <w:pPr>
              <w:jc w:val="right"/>
            </w:pPr>
            <w:r w:rsidRPr="00BD2E23">
              <w:t>4500,00</w:t>
            </w:r>
          </w:p>
        </w:tc>
      </w:tr>
      <w:tr w:rsidR="003A2FD9" w:rsidRPr="00BD2E23" w14:paraId="47C4EEAE" w14:textId="77777777" w:rsidTr="00204A4E">
        <w:trPr>
          <w:trHeight w:val="375"/>
        </w:trPr>
        <w:tc>
          <w:tcPr>
            <w:tcW w:w="568" w:type="dxa"/>
            <w:tcBorders>
              <w:top w:val="nil"/>
              <w:left w:val="single" w:sz="4" w:space="0" w:color="auto"/>
              <w:bottom w:val="single" w:sz="4" w:space="0" w:color="auto"/>
              <w:right w:val="single" w:sz="4" w:space="0" w:color="auto"/>
            </w:tcBorders>
            <w:shd w:val="clear" w:color="000000" w:fill="FFFFFF"/>
          </w:tcPr>
          <w:p w14:paraId="508FCD69"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37C813B4" w14:textId="77777777" w:rsidR="003A2FD9" w:rsidRPr="00BD2E23" w:rsidRDefault="003A2FD9" w:rsidP="00204A4E">
            <w:pPr>
              <w:jc w:val="both"/>
            </w:pPr>
            <w:r w:rsidRPr="00BD2E23">
              <w:t>Пожарная безопасность</w:t>
            </w:r>
          </w:p>
        </w:tc>
        <w:tc>
          <w:tcPr>
            <w:tcW w:w="1780" w:type="dxa"/>
            <w:tcBorders>
              <w:top w:val="nil"/>
              <w:left w:val="nil"/>
              <w:bottom w:val="single" w:sz="4" w:space="0" w:color="auto"/>
              <w:right w:val="single" w:sz="4" w:space="0" w:color="auto"/>
            </w:tcBorders>
            <w:shd w:val="clear" w:color="000000" w:fill="FFFFFF"/>
            <w:vAlign w:val="bottom"/>
            <w:hideMark/>
          </w:tcPr>
          <w:p w14:paraId="11A8C313" w14:textId="77777777" w:rsidR="003A2FD9" w:rsidRPr="00BD2E23" w:rsidRDefault="003A2FD9" w:rsidP="00204A4E">
            <w:pPr>
              <w:jc w:val="center"/>
            </w:pPr>
            <w:r w:rsidRPr="00BD2E23">
              <w:t>19 0 03 00000</w:t>
            </w:r>
          </w:p>
        </w:tc>
        <w:tc>
          <w:tcPr>
            <w:tcW w:w="680" w:type="dxa"/>
            <w:tcBorders>
              <w:top w:val="nil"/>
              <w:left w:val="nil"/>
              <w:bottom w:val="single" w:sz="4" w:space="0" w:color="auto"/>
              <w:right w:val="single" w:sz="4" w:space="0" w:color="auto"/>
            </w:tcBorders>
            <w:shd w:val="clear" w:color="000000" w:fill="FFFFFF"/>
            <w:noWrap/>
            <w:vAlign w:val="bottom"/>
          </w:tcPr>
          <w:p w14:paraId="12506BD9"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3246234C" w14:textId="77777777" w:rsidR="003A2FD9" w:rsidRPr="00BD2E23" w:rsidRDefault="003A2FD9" w:rsidP="00204A4E">
            <w:pPr>
              <w:jc w:val="right"/>
            </w:pPr>
            <w:r w:rsidRPr="00BD2E23">
              <w:t>671550,00</w:t>
            </w:r>
          </w:p>
        </w:tc>
      </w:tr>
      <w:tr w:rsidR="003A2FD9" w:rsidRPr="00BD2E23" w14:paraId="53334B53" w14:textId="77777777" w:rsidTr="00204A4E">
        <w:trPr>
          <w:trHeight w:val="360"/>
        </w:trPr>
        <w:tc>
          <w:tcPr>
            <w:tcW w:w="568" w:type="dxa"/>
            <w:tcBorders>
              <w:top w:val="nil"/>
              <w:left w:val="single" w:sz="4" w:space="0" w:color="auto"/>
              <w:bottom w:val="single" w:sz="4" w:space="0" w:color="auto"/>
              <w:right w:val="single" w:sz="4" w:space="0" w:color="auto"/>
            </w:tcBorders>
            <w:shd w:val="clear" w:color="000000" w:fill="FFFFFF"/>
          </w:tcPr>
          <w:p w14:paraId="69055B68"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D908897" w14:textId="77777777" w:rsidR="003A2FD9" w:rsidRPr="00BD2E23" w:rsidRDefault="003A2FD9" w:rsidP="00204A4E">
            <w:pPr>
              <w:jc w:val="both"/>
            </w:pPr>
            <w:r w:rsidRPr="00BD2E23">
              <w:t>Мероприятия по пожарной безопасности</w:t>
            </w:r>
          </w:p>
        </w:tc>
        <w:tc>
          <w:tcPr>
            <w:tcW w:w="1780" w:type="dxa"/>
            <w:tcBorders>
              <w:top w:val="nil"/>
              <w:left w:val="nil"/>
              <w:bottom w:val="single" w:sz="4" w:space="0" w:color="auto"/>
              <w:right w:val="single" w:sz="4" w:space="0" w:color="auto"/>
            </w:tcBorders>
            <w:shd w:val="clear" w:color="000000" w:fill="FFFFFF"/>
            <w:vAlign w:val="bottom"/>
            <w:hideMark/>
          </w:tcPr>
          <w:p w14:paraId="7CD4BA3B" w14:textId="77777777" w:rsidR="003A2FD9" w:rsidRPr="00BD2E23" w:rsidRDefault="003A2FD9" w:rsidP="00204A4E">
            <w:pPr>
              <w:jc w:val="center"/>
            </w:pPr>
            <w:r w:rsidRPr="00BD2E23">
              <w:t>19 0 03 10500</w:t>
            </w:r>
          </w:p>
        </w:tc>
        <w:tc>
          <w:tcPr>
            <w:tcW w:w="680" w:type="dxa"/>
            <w:tcBorders>
              <w:top w:val="nil"/>
              <w:left w:val="nil"/>
              <w:bottom w:val="single" w:sz="4" w:space="0" w:color="auto"/>
              <w:right w:val="single" w:sz="4" w:space="0" w:color="auto"/>
            </w:tcBorders>
            <w:shd w:val="clear" w:color="000000" w:fill="FFFFFF"/>
            <w:noWrap/>
            <w:vAlign w:val="bottom"/>
          </w:tcPr>
          <w:p w14:paraId="07F95E2D"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049E97D4" w14:textId="77777777" w:rsidR="003A2FD9" w:rsidRPr="00BD2E23" w:rsidRDefault="003A2FD9" w:rsidP="00204A4E">
            <w:pPr>
              <w:jc w:val="right"/>
            </w:pPr>
            <w:r w:rsidRPr="00BD2E23">
              <w:t>671550,00</w:t>
            </w:r>
          </w:p>
        </w:tc>
      </w:tr>
      <w:tr w:rsidR="003A2FD9" w:rsidRPr="00BD2E23" w14:paraId="604CBEB6" w14:textId="77777777" w:rsidTr="00204A4E">
        <w:trPr>
          <w:trHeight w:val="660"/>
        </w:trPr>
        <w:tc>
          <w:tcPr>
            <w:tcW w:w="568" w:type="dxa"/>
            <w:tcBorders>
              <w:top w:val="nil"/>
              <w:left w:val="single" w:sz="4" w:space="0" w:color="auto"/>
              <w:bottom w:val="single" w:sz="4" w:space="0" w:color="auto"/>
              <w:right w:val="single" w:sz="4" w:space="0" w:color="auto"/>
            </w:tcBorders>
            <w:shd w:val="clear" w:color="000000" w:fill="FFFFFF"/>
          </w:tcPr>
          <w:p w14:paraId="71DD888A"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ACC0AB8"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60C426F5" w14:textId="77777777" w:rsidR="003A2FD9" w:rsidRPr="00BD2E23" w:rsidRDefault="003A2FD9" w:rsidP="00204A4E">
            <w:pPr>
              <w:jc w:val="center"/>
            </w:pPr>
            <w:r w:rsidRPr="00BD2E23">
              <w:t>19 0 03 10500</w:t>
            </w:r>
          </w:p>
        </w:tc>
        <w:tc>
          <w:tcPr>
            <w:tcW w:w="680" w:type="dxa"/>
            <w:tcBorders>
              <w:top w:val="nil"/>
              <w:left w:val="nil"/>
              <w:bottom w:val="single" w:sz="4" w:space="0" w:color="auto"/>
              <w:right w:val="single" w:sz="4" w:space="0" w:color="auto"/>
            </w:tcBorders>
            <w:shd w:val="clear" w:color="000000" w:fill="FFFFFF"/>
            <w:noWrap/>
            <w:vAlign w:val="bottom"/>
            <w:hideMark/>
          </w:tcPr>
          <w:p w14:paraId="60177758"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7F4A4BD9" w14:textId="77777777" w:rsidR="003A2FD9" w:rsidRPr="00BD2E23" w:rsidRDefault="003A2FD9" w:rsidP="00204A4E">
            <w:pPr>
              <w:jc w:val="right"/>
            </w:pPr>
            <w:r w:rsidRPr="00BD2E23">
              <w:t>671550,00</w:t>
            </w:r>
          </w:p>
        </w:tc>
      </w:tr>
      <w:tr w:rsidR="003A2FD9" w:rsidRPr="00BD2E23" w14:paraId="49643C74" w14:textId="77777777" w:rsidTr="00204A4E">
        <w:trPr>
          <w:trHeight w:val="645"/>
        </w:trPr>
        <w:tc>
          <w:tcPr>
            <w:tcW w:w="568" w:type="dxa"/>
            <w:tcBorders>
              <w:top w:val="nil"/>
              <w:left w:val="single" w:sz="4" w:space="0" w:color="auto"/>
              <w:bottom w:val="single" w:sz="4" w:space="0" w:color="auto"/>
              <w:right w:val="single" w:sz="4" w:space="0" w:color="auto"/>
            </w:tcBorders>
            <w:shd w:val="clear" w:color="000000" w:fill="FFFFFF"/>
          </w:tcPr>
          <w:p w14:paraId="7B3D481F"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7904BEB3" w14:textId="77777777" w:rsidR="003A2FD9" w:rsidRPr="00BD2E23" w:rsidRDefault="003A2FD9" w:rsidP="00204A4E">
            <w:pPr>
              <w:jc w:val="both"/>
            </w:pPr>
            <w:r w:rsidRPr="00BD2E23">
              <w:t>Отдельные мероприятия по реализации муниципальной программы</w:t>
            </w:r>
          </w:p>
        </w:tc>
        <w:tc>
          <w:tcPr>
            <w:tcW w:w="1780" w:type="dxa"/>
            <w:tcBorders>
              <w:top w:val="nil"/>
              <w:left w:val="nil"/>
              <w:bottom w:val="single" w:sz="4" w:space="0" w:color="auto"/>
              <w:right w:val="single" w:sz="4" w:space="0" w:color="auto"/>
            </w:tcBorders>
            <w:shd w:val="clear" w:color="000000" w:fill="FFFFFF"/>
            <w:vAlign w:val="bottom"/>
            <w:hideMark/>
          </w:tcPr>
          <w:p w14:paraId="4614D988" w14:textId="77777777" w:rsidR="003A2FD9" w:rsidRPr="00BD2E23" w:rsidRDefault="003A2FD9" w:rsidP="00204A4E">
            <w:pPr>
              <w:jc w:val="center"/>
            </w:pPr>
            <w:r w:rsidRPr="00BD2E23">
              <w:t>19 0 07 00000</w:t>
            </w:r>
          </w:p>
        </w:tc>
        <w:tc>
          <w:tcPr>
            <w:tcW w:w="680" w:type="dxa"/>
            <w:tcBorders>
              <w:top w:val="nil"/>
              <w:left w:val="nil"/>
              <w:bottom w:val="single" w:sz="4" w:space="0" w:color="auto"/>
              <w:right w:val="single" w:sz="4" w:space="0" w:color="auto"/>
            </w:tcBorders>
            <w:shd w:val="clear" w:color="000000" w:fill="FFFFFF"/>
            <w:noWrap/>
            <w:vAlign w:val="bottom"/>
          </w:tcPr>
          <w:p w14:paraId="28E9FDAA"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33B532A2" w14:textId="77777777" w:rsidR="003A2FD9" w:rsidRPr="00BD2E23" w:rsidRDefault="003A2FD9" w:rsidP="00204A4E">
            <w:pPr>
              <w:jc w:val="right"/>
            </w:pPr>
            <w:r w:rsidRPr="00BD2E23">
              <w:t>2500,00</w:t>
            </w:r>
          </w:p>
        </w:tc>
      </w:tr>
      <w:tr w:rsidR="003A2FD9" w:rsidRPr="00BD2E23" w14:paraId="53DC862F"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2570128C"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784479F" w14:textId="77777777" w:rsidR="003A2FD9" w:rsidRPr="00BD2E23" w:rsidRDefault="003A2FD9" w:rsidP="00204A4E">
            <w:pPr>
              <w:jc w:val="both"/>
            </w:pPr>
            <w:r w:rsidRPr="00BD2E23">
              <w:t>Финансовое обеспечение деятельности добровольных формирований населения по охране общественного порядка</w:t>
            </w:r>
          </w:p>
        </w:tc>
        <w:tc>
          <w:tcPr>
            <w:tcW w:w="1780" w:type="dxa"/>
            <w:tcBorders>
              <w:top w:val="nil"/>
              <w:left w:val="nil"/>
              <w:bottom w:val="single" w:sz="4" w:space="0" w:color="auto"/>
              <w:right w:val="single" w:sz="4" w:space="0" w:color="auto"/>
            </w:tcBorders>
            <w:shd w:val="clear" w:color="000000" w:fill="FFFFFF"/>
            <w:vAlign w:val="bottom"/>
            <w:hideMark/>
          </w:tcPr>
          <w:p w14:paraId="08BC7289" w14:textId="77777777" w:rsidR="003A2FD9" w:rsidRPr="00BD2E23" w:rsidRDefault="003A2FD9" w:rsidP="00204A4E">
            <w:pPr>
              <w:jc w:val="center"/>
            </w:pPr>
            <w:r w:rsidRPr="00BD2E23">
              <w:t>19 0 07 10270</w:t>
            </w:r>
          </w:p>
        </w:tc>
        <w:tc>
          <w:tcPr>
            <w:tcW w:w="680" w:type="dxa"/>
            <w:tcBorders>
              <w:top w:val="nil"/>
              <w:left w:val="nil"/>
              <w:bottom w:val="single" w:sz="4" w:space="0" w:color="auto"/>
              <w:right w:val="single" w:sz="4" w:space="0" w:color="auto"/>
            </w:tcBorders>
            <w:shd w:val="clear" w:color="000000" w:fill="FFFFFF"/>
            <w:noWrap/>
            <w:vAlign w:val="bottom"/>
          </w:tcPr>
          <w:p w14:paraId="4082A818"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6F776EA4" w14:textId="77777777" w:rsidR="003A2FD9" w:rsidRPr="00BD2E23" w:rsidRDefault="003A2FD9" w:rsidP="00204A4E">
            <w:pPr>
              <w:jc w:val="right"/>
            </w:pPr>
            <w:r w:rsidRPr="00BD2E23">
              <w:t>2500,00</w:t>
            </w:r>
          </w:p>
        </w:tc>
      </w:tr>
      <w:tr w:rsidR="003A2FD9" w:rsidRPr="00BD2E23" w14:paraId="35B93858"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4E14959C"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6BC6807"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04EF8CAB" w14:textId="77777777" w:rsidR="003A2FD9" w:rsidRPr="00BD2E23" w:rsidRDefault="003A2FD9" w:rsidP="00204A4E">
            <w:pPr>
              <w:jc w:val="center"/>
            </w:pPr>
            <w:r w:rsidRPr="00BD2E23">
              <w:t>19 0 07 10270</w:t>
            </w:r>
          </w:p>
        </w:tc>
        <w:tc>
          <w:tcPr>
            <w:tcW w:w="680" w:type="dxa"/>
            <w:tcBorders>
              <w:top w:val="nil"/>
              <w:left w:val="nil"/>
              <w:bottom w:val="single" w:sz="4" w:space="0" w:color="auto"/>
              <w:right w:val="single" w:sz="4" w:space="0" w:color="auto"/>
            </w:tcBorders>
            <w:shd w:val="clear" w:color="000000" w:fill="FFFFFF"/>
            <w:noWrap/>
            <w:vAlign w:val="bottom"/>
            <w:hideMark/>
          </w:tcPr>
          <w:p w14:paraId="74F43178"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571AAF05" w14:textId="77777777" w:rsidR="003A2FD9" w:rsidRPr="00BD2E23" w:rsidRDefault="003A2FD9" w:rsidP="00204A4E">
            <w:pPr>
              <w:jc w:val="right"/>
            </w:pPr>
            <w:r w:rsidRPr="00BD2E23">
              <w:t>2500,00</w:t>
            </w:r>
          </w:p>
        </w:tc>
      </w:tr>
      <w:tr w:rsidR="003A2FD9" w:rsidRPr="00BD2E23" w14:paraId="731DFCBF" w14:textId="77777777" w:rsidTr="00204A4E">
        <w:trPr>
          <w:trHeight w:val="525"/>
        </w:trPr>
        <w:tc>
          <w:tcPr>
            <w:tcW w:w="568" w:type="dxa"/>
            <w:tcBorders>
              <w:top w:val="nil"/>
              <w:left w:val="single" w:sz="4" w:space="0" w:color="auto"/>
              <w:bottom w:val="single" w:sz="4" w:space="0" w:color="auto"/>
              <w:right w:val="single" w:sz="4" w:space="0" w:color="auto"/>
            </w:tcBorders>
            <w:shd w:val="clear" w:color="000000" w:fill="FFFFFF"/>
            <w:hideMark/>
          </w:tcPr>
          <w:p w14:paraId="1DB36688" w14:textId="77777777" w:rsidR="003A2FD9" w:rsidRPr="00BD2E23" w:rsidRDefault="003A2FD9" w:rsidP="00204A4E">
            <w:pPr>
              <w:jc w:val="center"/>
            </w:pPr>
            <w:r w:rsidRPr="00BD2E23">
              <w:t>8</w:t>
            </w:r>
          </w:p>
        </w:tc>
        <w:tc>
          <w:tcPr>
            <w:tcW w:w="4719" w:type="dxa"/>
            <w:tcBorders>
              <w:top w:val="nil"/>
              <w:left w:val="nil"/>
              <w:bottom w:val="single" w:sz="4" w:space="0" w:color="auto"/>
              <w:right w:val="single" w:sz="4" w:space="0" w:color="auto"/>
            </w:tcBorders>
            <w:shd w:val="clear" w:color="000000" w:fill="FFFFFF"/>
            <w:vAlign w:val="bottom"/>
            <w:hideMark/>
          </w:tcPr>
          <w:p w14:paraId="06712BBA" w14:textId="77777777" w:rsidR="003A2FD9" w:rsidRPr="00BD2E23" w:rsidRDefault="003A2FD9" w:rsidP="00204A4E">
            <w:pPr>
              <w:jc w:val="both"/>
            </w:pPr>
            <w:r w:rsidRPr="00BD2E23">
              <w:t xml:space="preserve">Муниципальная программа Старощербиновского сельского поселения Щербиновского района «Развитие дорожного хозяйства в Старощербиновском сельском поселении Щербиновского района» </w:t>
            </w:r>
          </w:p>
        </w:tc>
        <w:tc>
          <w:tcPr>
            <w:tcW w:w="1780" w:type="dxa"/>
            <w:tcBorders>
              <w:top w:val="nil"/>
              <w:left w:val="nil"/>
              <w:bottom w:val="single" w:sz="4" w:space="0" w:color="auto"/>
              <w:right w:val="single" w:sz="4" w:space="0" w:color="auto"/>
            </w:tcBorders>
            <w:shd w:val="clear" w:color="000000" w:fill="FFFFFF"/>
            <w:vAlign w:val="bottom"/>
            <w:hideMark/>
          </w:tcPr>
          <w:p w14:paraId="3EA73A83" w14:textId="77777777" w:rsidR="003A2FD9" w:rsidRPr="00BD2E23" w:rsidRDefault="003A2FD9" w:rsidP="00204A4E">
            <w:pPr>
              <w:jc w:val="center"/>
            </w:pPr>
            <w:r w:rsidRPr="00BD2E23">
              <w:t>20 0 00 00000</w:t>
            </w:r>
          </w:p>
        </w:tc>
        <w:tc>
          <w:tcPr>
            <w:tcW w:w="680" w:type="dxa"/>
            <w:tcBorders>
              <w:top w:val="nil"/>
              <w:left w:val="nil"/>
              <w:bottom w:val="single" w:sz="4" w:space="0" w:color="auto"/>
              <w:right w:val="single" w:sz="4" w:space="0" w:color="auto"/>
            </w:tcBorders>
            <w:shd w:val="clear" w:color="000000" w:fill="FFFFFF"/>
            <w:noWrap/>
            <w:vAlign w:val="bottom"/>
          </w:tcPr>
          <w:p w14:paraId="307C996B"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371671F1" w14:textId="77777777" w:rsidR="003A2FD9" w:rsidRPr="00BD2E23" w:rsidRDefault="003A2FD9" w:rsidP="00204A4E">
            <w:pPr>
              <w:jc w:val="right"/>
            </w:pPr>
            <w:r w:rsidRPr="00BD2E23">
              <w:t>39371211,00</w:t>
            </w:r>
          </w:p>
        </w:tc>
      </w:tr>
      <w:tr w:rsidR="003A2FD9" w:rsidRPr="00BD2E23" w14:paraId="3B022642" w14:textId="77777777" w:rsidTr="00204A4E">
        <w:trPr>
          <w:trHeight w:val="315"/>
        </w:trPr>
        <w:tc>
          <w:tcPr>
            <w:tcW w:w="568" w:type="dxa"/>
            <w:tcBorders>
              <w:top w:val="nil"/>
              <w:left w:val="single" w:sz="4" w:space="0" w:color="auto"/>
              <w:bottom w:val="single" w:sz="4" w:space="0" w:color="auto"/>
              <w:right w:val="single" w:sz="4" w:space="0" w:color="auto"/>
            </w:tcBorders>
            <w:shd w:val="clear" w:color="000000" w:fill="FFFFFF"/>
          </w:tcPr>
          <w:p w14:paraId="60760F31"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2C31A28B" w14:textId="77777777" w:rsidR="003A2FD9" w:rsidRPr="00BD2E23" w:rsidRDefault="003A2FD9" w:rsidP="00204A4E">
            <w:pPr>
              <w:jc w:val="both"/>
            </w:pPr>
            <w:r w:rsidRPr="00BD2E23">
              <w:t>Поддержка дорожного хозяйства</w:t>
            </w:r>
          </w:p>
        </w:tc>
        <w:tc>
          <w:tcPr>
            <w:tcW w:w="1780" w:type="dxa"/>
            <w:tcBorders>
              <w:top w:val="nil"/>
              <w:left w:val="nil"/>
              <w:bottom w:val="single" w:sz="4" w:space="0" w:color="auto"/>
              <w:right w:val="single" w:sz="4" w:space="0" w:color="auto"/>
            </w:tcBorders>
            <w:shd w:val="clear" w:color="000000" w:fill="FFFFFF"/>
            <w:vAlign w:val="bottom"/>
            <w:hideMark/>
          </w:tcPr>
          <w:p w14:paraId="07357CE0" w14:textId="77777777" w:rsidR="003A2FD9" w:rsidRPr="00BD2E23" w:rsidRDefault="003A2FD9" w:rsidP="00204A4E">
            <w:pPr>
              <w:jc w:val="center"/>
            </w:pPr>
            <w:r w:rsidRPr="00BD2E23">
              <w:t>20 0 01 00000</w:t>
            </w:r>
          </w:p>
        </w:tc>
        <w:tc>
          <w:tcPr>
            <w:tcW w:w="680" w:type="dxa"/>
            <w:tcBorders>
              <w:top w:val="nil"/>
              <w:left w:val="nil"/>
              <w:bottom w:val="single" w:sz="4" w:space="0" w:color="auto"/>
              <w:right w:val="single" w:sz="4" w:space="0" w:color="auto"/>
            </w:tcBorders>
            <w:shd w:val="clear" w:color="000000" w:fill="FFFFFF"/>
            <w:noWrap/>
            <w:vAlign w:val="bottom"/>
          </w:tcPr>
          <w:p w14:paraId="2A0450B4"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0298CD21" w14:textId="77777777" w:rsidR="003A2FD9" w:rsidRPr="00BD2E23" w:rsidRDefault="003A2FD9" w:rsidP="00204A4E">
            <w:pPr>
              <w:jc w:val="right"/>
            </w:pPr>
            <w:r w:rsidRPr="00BD2E23">
              <w:t>39371211,00</w:t>
            </w:r>
          </w:p>
        </w:tc>
      </w:tr>
      <w:tr w:rsidR="003A2FD9" w:rsidRPr="00BD2E23" w14:paraId="42EC0836" w14:textId="77777777" w:rsidTr="00204A4E">
        <w:trPr>
          <w:trHeight w:val="365"/>
        </w:trPr>
        <w:tc>
          <w:tcPr>
            <w:tcW w:w="568" w:type="dxa"/>
            <w:tcBorders>
              <w:top w:val="nil"/>
              <w:left w:val="single" w:sz="4" w:space="0" w:color="auto"/>
              <w:bottom w:val="single" w:sz="4" w:space="0" w:color="auto"/>
              <w:right w:val="single" w:sz="4" w:space="0" w:color="auto"/>
            </w:tcBorders>
            <w:shd w:val="clear" w:color="000000" w:fill="FFFFFF"/>
          </w:tcPr>
          <w:p w14:paraId="5C827F74"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15606EF1" w14:textId="77777777" w:rsidR="003A2FD9" w:rsidRPr="00BD2E23" w:rsidRDefault="003A2FD9" w:rsidP="00204A4E">
            <w:pPr>
              <w:jc w:val="both"/>
            </w:pPr>
            <w:r w:rsidRPr="00BD2E23">
              <w:t>Содержание и ремонт автомобильных дорог общего пользования, в том числе дорог в поселении (за исключением автомобильных дорог федерального значения)</w:t>
            </w:r>
          </w:p>
        </w:tc>
        <w:tc>
          <w:tcPr>
            <w:tcW w:w="1780" w:type="dxa"/>
            <w:tcBorders>
              <w:top w:val="nil"/>
              <w:left w:val="nil"/>
              <w:bottom w:val="single" w:sz="4" w:space="0" w:color="auto"/>
              <w:right w:val="single" w:sz="4" w:space="0" w:color="auto"/>
            </w:tcBorders>
            <w:shd w:val="clear" w:color="000000" w:fill="FFFFFF"/>
            <w:vAlign w:val="bottom"/>
            <w:hideMark/>
          </w:tcPr>
          <w:p w14:paraId="2F8CD94F" w14:textId="77777777" w:rsidR="003A2FD9" w:rsidRPr="00BD2E23" w:rsidRDefault="003A2FD9" w:rsidP="00204A4E">
            <w:pPr>
              <w:jc w:val="center"/>
            </w:pPr>
            <w:r w:rsidRPr="00BD2E23">
              <w:t>20 0 01 10460</w:t>
            </w:r>
          </w:p>
        </w:tc>
        <w:tc>
          <w:tcPr>
            <w:tcW w:w="680" w:type="dxa"/>
            <w:tcBorders>
              <w:top w:val="nil"/>
              <w:left w:val="nil"/>
              <w:bottom w:val="single" w:sz="4" w:space="0" w:color="auto"/>
              <w:right w:val="single" w:sz="4" w:space="0" w:color="auto"/>
            </w:tcBorders>
            <w:shd w:val="clear" w:color="000000" w:fill="FFFFFF"/>
            <w:noWrap/>
            <w:vAlign w:val="bottom"/>
          </w:tcPr>
          <w:p w14:paraId="497989A9"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6A2E9B1" w14:textId="77777777" w:rsidR="003A2FD9" w:rsidRPr="00BD2E23" w:rsidRDefault="003A2FD9" w:rsidP="00204A4E">
            <w:pPr>
              <w:jc w:val="right"/>
            </w:pPr>
            <w:r w:rsidRPr="00BD2E23">
              <w:t>24079208,00</w:t>
            </w:r>
          </w:p>
        </w:tc>
      </w:tr>
      <w:tr w:rsidR="003A2FD9" w:rsidRPr="00BD2E23" w14:paraId="11B1EF3E"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7403E272"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4131FA8"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7CB24DC3" w14:textId="77777777" w:rsidR="003A2FD9" w:rsidRPr="00BD2E23" w:rsidRDefault="003A2FD9" w:rsidP="00204A4E">
            <w:pPr>
              <w:jc w:val="center"/>
            </w:pPr>
            <w:r w:rsidRPr="00BD2E23">
              <w:t>20 0 01 10460</w:t>
            </w:r>
          </w:p>
        </w:tc>
        <w:tc>
          <w:tcPr>
            <w:tcW w:w="680" w:type="dxa"/>
            <w:tcBorders>
              <w:top w:val="nil"/>
              <w:left w:val="nil"/>
              <w:bottom w:val="single" w:sz="4" w:space="0" w:color="auto"/>
              <w:right w:val="single" w:sz="4" w:space="0" w:color="auto"/>
            </w:tcBorders>
            <w:shd w:val="clear" w:color="000000" w:fill="FFFFFF"/>
            <w:noWrap/>
            <w:vAlign w:val="bottom"/>
            <w:hideMark/>
          </w:tcPr>
          <w:p w14:paraId="5F5E3AF5"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3D08B26E" w14:textId="77777777" w:rsidR="003A2FD9" w:rsidRPr="00BD2E23" w:rsidRDefault="003A2FD9" w:rsidP="00204A4E">
            <w:pPr>
              <w:jc w:val="right"/>
            </w:pPr>
            <w:r w:rsidRPr="00BD2E23">
              <w:t>24079208,00</w:t>
            </w:r>
          </w:p>
        </w:tc>
      </w:tr>
      <w:tr w:rsidR="003A2FD9" w:rsidRPr="00BD2E23" w14:paraId="06A2B122" w14:textId="77777777" w:rsidTr="00204A4E">
        <w:trPr>
          <w:trHeight w:val="120"/>
        </w:trPr>
        <w:tc>
          <w:tcPr>
            <w:tcW w:w="568" w:type="dxa"/>
            <w:tcBorders>
              <w:top w:val="nil"/>
              <w:left w:val="single" w:sz="4" w:space="0" w:color="auto"/>
              <w:bottom w:val="single" w:sz="4" w:space="0" w:color="auto"/>
              <w:right w:val="single" w:sz="4" w:space="0" w:color="auto"/>
            </w:tcBorders>
            <w:shd w:val="clear" w:color="000000" w:fill="FFFFFF"/>
          </w:tcPr>
          <w:p w14:paraId="7233E9B9" w14:textId="77777777" w:rsidR="003A2FD9" w:rsidRPr="00BD2E23" w:rsidRDefault="003A2FD9" w:rsidP="00204A4E"/>
        </w:tc>
        <w:tc>
          <w:tcPr>
            <w:tcW w:w="4719" w:type="dxa"/>
            <w:tcBorders>
              <w:top w:val="nil"/>
              <w:left w:val="nil"/>
              <w:bottom w:val="single" w:sz="4" w:space="0" w:color="auto"/>
              <w:right w:val="single" w:sz="4" w:space="0" w:color="auto"/>
            </w:tcBorders>
            <w:shd w:val="clear" w:color="auto" w:fill="auto"/>
            <w:hideMark/>
          </w:tcPr>
          <w:p w14:paraId="4C9A53FE" w14:textId="77777777" w:rsidR="003A2FD9" w:rsidRPr="00BD2E23" w:rsidRDefault="003A2FD9" w:rsidP="00204A4E">
            <w:pPr>
              <w:jc w:val="both"/>
              <w:rPr>
                <w:color w:val="000000"/>
              </w:rPr>
            </w:pPr>
            <w:r w:rsidRPr="00BD2E23">
              <w:rPr>
                <w:color w:val="000000"/>
              </w:rPr>
              <w:t>Капитальный ремонт и ремонт автомобильных дорог общего пользования местного значения</w:t>
            </w:r>
          </w:p>
        </w:tc>
        <w:tc>
          <w:tcPr>
            <w:tcW w:w="1780" w:type="dxa"/>
            <w:tcBorders>
              <w:top w:val="nil"/>
              <w:left w:val="nil"/>
              <w:bottom w:val="single" w:sz="4" w:space="0" w:color="auto"/>
              <w:right w:val="single" w:sz="4" w:space="0" w:color="auto"/>
            </w:tcBorders>
            <w:shd w:val="clear" w:color="auto" w:fill="auto"/>
            <w:vAlign w:val="bottom"/>
            <w:hideMark/>
          </w:tcPr>
          <w:p w14:paraId="579525CB" w14:textId="77777777" w:rsidR="003A2FD9" w:rsidRPr="00BD2E23" w:rsidRDefault="003A2FD9" w:rsidP="00204A4E">
            <w:pPr>
              <w:jc w:val="center"/>
              <w:rPr>
                <w:color w:val="000000"/>
              </w:rPr>
            </w:pPr>
            <w:r w:rsidRPr="00BD2E23">
              <w:rPr>
                <w:color w:val="000000"/>
              </w:rPr>
              <w:t>20 0 01 S2440</w:t>
            </w:r>
          </w:p>
        </w:tc>
        <w:tc>
          <w:tcPr>
            <w:tcW w:w="680" w:type="dxa"/>
            <w:tcBorders>
              <w:top w:val="nil"/>
              <w:left w:val="nil"/>
              <w:bottom w:val="single" w:sz="4" w:space="0" w:color="auto"/>
              <w:right w:val="single" w:sz="4" w:space="0" w:color="auto"/>
            </w:tcBorders>
            <w:shd w:val="clear" w:color="auto" w:fill="auto"/>
            <w:vAlign w:val="bottom"/>
            <w:hideMark/>
          </w:tcPr>
          <w:p w14:paraId="0FD7B384" w14:textId="77777777" w:rsidR="003A2FD9" w:rsidRPr="00BD2E23" w:rsidRDefault="003A2FD9" w:rsidP="00204A4E">
            <w:pPr>
              <w:jc w:val="both"/>
              <w:rPr>
                <w:color w:val="000000"/>
              </w:rPr>
            </w:pPr>
          </w:p>
        </w:tc>
        <w:tc>
          <w:tcPr>
            <w:tcW w:w="1940" w:type="dxa"/>
            <w:tcBorders>
              <w:top w:val="nil"/>
              <w:left w:val="nil"/>
              <w:bottom w:val="single" w:sz="4" w:space="0" w:color="auto"/>
              <w:right w:val="single" w:sz="4" w:space="0" w:color="auto"/>
            </w:tcBorders>
            <w:shd w:val="clear" w:color="000000" w:fill="FFFFFF"/>
            <w:vAlign w:val="bottom"/>
            <w:hideMark/>
          </w:tcPr>
          <w:p w14:paraId="610E8F77" w14:textId="77777777" w:rsidR="003A2FD9" w:rsidRPr="00BD2E23" w:rsidRDefault="003A2FD9" w:rsidP="00204A4E">
            <w:pPr>
              <w:jc w:val="right"/>
            </w:pPr>
            <w:r w:rsidRPr="00BD2E23">
              <w:t>15292003,00</w:t>
            </w:r>
          </w:p>
        </w:tc>
      </w:tr>
      <w:tr w:rsidR="003A2FD9" w:rsidRPr="00BD2E23" w14:paraId="124EC4F1" w14:textId="77777777" w:rsidTr="00204A4E">
        <w:trPr>
          <w:trHeight w:val="630"/>
        </w:trPr>
        <w:tc>
          <w:tcPr>
            <w:tcW w:w="568" w:type="dxa"/>
            <w:tcBorders>
              <w:top w:val="nil"/>
              <w:left w:val="single" w:sz="4" w:space="0" w:color="auto"/>
              <w:bottom w:val="single" w:sz="4" w:space="0" w:color="auto"/>
              <w:right w:val="single" w:sz="4" w:space="0" w:color="auto"/>
            </w:tcBorders>
            <w:shd w:val="clear" w:color="000000" w:fill="FFFFFF"/>
          </w:tcPr>
          <w:p w14:paraId="2A722438" w14:textId="77777777" w:rsidR="003A2FD9" w:rsidRPr="00BD2E23" w:rsidRDefault="003A2FD9" w:rsidP="00204A4E"/>
        </w:tc>
        <w:tc>
          <w:tcPr>
            <w:tcW w:w="4719" w:type="dxa"/>
            <w:tcBorders>
              <w:top w:val="nil"/>
              <w:left w:val="nil"/>
              <w:bottom w:val="single" w:sz="4" w:space="0" w:color="auto"/>
              <w:right w:val="single" w:sz="4" w:space="0" w:color="auto"/>
            </w:tcBorders>
            <w:shd w:val="clear" w:color="auto" w:fill="auto"/>
            <w:hideMark/>
          </w:tcPr>
          <w:p w14:paraId="77E43B07"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14:paraId="09B96EB6" w14:textId="77777777" w:rsidR="003A2FD9" w:rsidRPr="00BD2E23" w:rsidRDefault="003A2FD9" w:rsidP="00204A4E">
            <w:pPr>
              <w:jc w:val="center"/>
              <w:rPr>
                <w:color w:val="000000"/>
              </w:rPr>
            </w:pPr>
            <w:r w:rsidRPr="00BD2E23">
              <w:rPr>
                <w:color w:val="000000"/>
              </w:rPr>
              <w:t>20 0 01 S2440</w:t>
            </w:r>
          </w:p>
        </w:tc>
        <w:tc>
          <w:tcPr>
            <w:tcW w:w="680" w:type="dxa"/>
            <w:tcBorders>
              <w:top w:val="nil"/>
              <w:left w:val="nil"/>
              <w:bottom w:val="single" w:sz="4" w:space="0" w:color="auto"/>
              <w:right w:val="single" w:sz="4" w:space="0" w:color="auto"/>
            </w:tcBorders>
            <w:shd w:val="clear" w:color="auto" w:fill="auto"/>
            <w:vAlign w:val="bottom"/>
            <w:hideMark/>
          </w:tcPr>
          <w:p w14:paraId="29D8F6A3" w14:textId="77777777" w:rsidR="003A2FD9" w:rsidRPr="00BD2E23" w:rsidRDefault="003A2FD9" w:rsidP="00204A4E">
            <w:pPr>
              <w:jc w:val="both"/>
              <w:rPr>
                <w:color w:val="000000"/>
              </w:rPr>
            </w:pPr>
            <w:r w:rsidRPr="00BD2E23">
              <w:rPr>
                <w:color w:val="000000"/>
              </w:rPr>
              <w:t>200</w:t>
            </w:r>
          </w:p>
        </w:tc>
        <w:tc>
          <w:tcPr>
            <w:tcW w:w="1940" w:type="dxa"/>
            <w:tcBorders>
              <w:top w:val="nil"/>
              <w:left w:val="nil"/>
              <w:bottom w:val="single" w:sz="4" w:space="0" w:color="auto"/>
              <w:right w:val="single" w:sz="4" w:space="0" w:color="auto"/>
            </w:tcBorders>
            <w:shd w:val="clear" w:color="000000" w:fill="FFFFFF"/>
            <w:vAlign w:val="bottom"/>
            <w:hideMark/>
          </w:tcPr>
          <w:p w14:paraId="037A9FBD" w14:textId="77777777" w:rsidR="003A2FD9" w:rsidRPr="00BD2E23" w:rsidRDefault="003A2FD9" w:rsidP="00204A4E">
            <w:pPr>
              <w:jc w:val="right"/>
            </w:pPr>
            <w:r w:rsidRPr="00BD2E23">
              <w:t>15292003,00</w:t>
            </w:r>
          </w:p>
        </w:tc>
      </w:tr>
      <w:tr w:rsidR="003A2FD9" w:rsidRPr="00BD2E23" w14:paraId="749D104C" w14:textId="77777777" w:rsidTr="00204A4E">
        <w:trPr>
          <w:trHeight w:val="1459"/>
        </w:trPr>
        <w:tc>
          <w:tcPr>
            <w:tcW w:w="568" w:type="dxa"/>
            <w:tcBorders>
              <w:top w:val="nil"/>
              <w:left w:val="single" w:sz="4" w:space="0" w:color="auto"/>
              <w:bottom w:val="single" w:sz="4" w:space="0" w:color="auto"/>
              <w:right w:val="single" w:sz="4" w:space="0" w:color="auto"/>
            </w:tcBorders>
            <w:shd w:val="clear" w:color="000000" w:fill="FFFFFF"/>
            <w:hideMark/>
          </w:tcPr>
          <w:p w14:paraId="72E61CA0" w14:textId="77777777" w:rsidR="003A2FD9" w:rsidRPr="00BD2E23" w:rsidRDefault="003A2FD9" w:rsidP="00204A4E">
            <w:pPr>
              <w:jc w:val="center"/>
            </w:pPr>
            <w:r w:rsidRPr="00BD2E23">
              <w:t>9</w:t>
            </w:r>
          </w:p>
        </w:tc>
        <w:tc>
          <w:tcPr>
            <w:tcW w:w="4719" w:type="dxa"/>
            <w:tcBorders>
              <w:top w:val="nil"/>
              <w:left w:val="nil"/>
              <w:bottom w:val="single" w:sz="4" w:space="0" w:color="auto"/>
              <w:right w:val="single" w:sz="4" w:space="0" w:color="auto"/>
            </w:tcBorders>
            <w:shd w:val="clear" w:color="000000" w:fill="FFFFFF"/>
            <w:vAlign w:val="bottom"/>
            <w:hideMark/>
          </w:tcPr>
          <w:p w14:paraId="00E5267B" w14:textId="77777777" w:rsidR="003A2FD9" w:rsidRPr="00BD2E23" w:rsidRDefault="003A2FD9" w:rsidP="00204A4E">
            <w:pPr>
              <w:jc w:val="both"/>
            </w:pPr>
            <w:r w:rsidRPr="00BD2E23">
              <w:t>Муниципальная программа Старощербиновского сельского поселения Щербиновского района «Комплексное развитие жилищно-коммунального хозяйства, энергосбережение и повышение энергетической эффективности Старощербиновского сельского поселения Щербиновского района»</w:t>
            </w:r>
          </w:p>
        </w:tc>
        <w:tc>
          <w:tcPr>
            <w:tcW w:w="1780" w:type="dxa"/>
            <w:tcBorders>
              <w:top w:val="nil"/>
              <w:left w:val="nil"/>
              <w:bottom w:val="single" w:sz="4" w:space="0" w:color="auto"/>
              <w:right w:val="single" w:sz="4" w:space="0" w:color="auto"/>
            </w:tcBorders>
            <w:shd w:val="clear" w:color="000000" w:fill="FFFFFF"/>
            <w:vAlign w:val="bottom"/>
            <w:hideMark/>
          </w:tcPr>
          <w:p w14:paraId="7201F600" w14:textId="77777777" w:rsidR="003A2FD9" w:rsidRPr="00BD2E23" w:rsidRDefault="003A2FD9" w:rsidP="00204A4E">
            <w:pPr>
              <w:jc w:val="center"/>
            </w:pPr>
            <w:r w:rsidRPr="00BD2E23">
              <w:t>22 0 00 00000</w:t>
            </w:r>
          </w:p>
        </w:tc>
        <w:tc>
          <w:tcPr>
            <w:tcW w:w="680" w:type="dxa"/>
            <w:tcBorders>
              <w:top w:val="nil"/>
              <w:left w:val="nil"/>
              <w:bottom w:val="single" w:sz="4" w:space="0" w:color="auto"/>
              <w:right w:val="single" w:sz="4" w:space="0" w:color="auto"/>
            </w:tcBorders>
            <w:shd w:val="clear" w:color="000000" w:fill="FFFFFF"/>
            <w:noWrap/>
            <w:vAlign w:val="bottom"/>
          </w:tcPr>
          <w:p w14:paraId="50475C7B"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CB3B113" w14:textId="77777777" w:rsidR="003A2FD9" w:rsidRPr="00BD2E23" w:rsidRDefault="003A2FD9" w:rsidP="00204A4E">
            <w:pPr>
              <w:jc w:val="right"/>
            </w:pPr>
            <w:r w:rsidRPr="00BD2E23">
              <w:t>24971600,00</w:t>
            </w:r>
          </w:p>
        </w:tc>
      </w:tr>
      <w:tr w:rsidR="003A2FD9" w:rsidRPr="00BD2E23" w14:paraId="2C331B4E" w14:textId="77777777" w:rsidTr="00204A4E">
        <w:trPr>
          <w:trHeight w:val="975"/>
        </w:trPr>
        <w:tc>
          <w:tcPr>
            <w:tcW w:w="568" w:type="dxa"/>
            <w:tcBorders>
              <w:top w:val="nil"/>
              <w:left w:val="single" w:sz="4" w:space="0" w:color="auto"/>
              <w:bottom w:val="single" w:sz="4" w:space="0" w:color="auto"/>
              <w:right w:val="single" w:sz="4" w:space="0" w:color="auto"/>
            </w:tcBorders>
            <w:shd w:val="clear" w:color="000000" w:fill="FFFFFF"/>
          </w:tcPr>
          <w:p w14:paraId="4887311D"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57408F8" w14:textId="77777777" w:rsidR="003A2FD9" w:rsidRPr="00BD2E23" w:rsidRDefault="003A2FD9" w:rsidP="00204A4E">
            <w:pPr>
              <w:jc w:val="both"/>
            </w:pPr>
            <w:r w:rsidRPr="00BD2E23">
              <w:t>Благоустройство и озеленение территории Старощербиновского сельского поселения Щербиновского района</w:t>
            </w:r>
          </w:p>
        </w:tc>
        <w:tc>
          <w:tcPr>
            <w:tcW w:w="1780" w:type="dxa"/>
            <w:tcBorders>
              <w:top w:val="nil"/>
              <w:left w:val="nil"/>
              <w:bottom w:val="single" w:sz="4" w:space="0" w:color="auto"/>
              <w:right w:val="single" w:sz="4" w:space="0" w:color="auto"/>
            </w:tcBorders>
            <w:shd w:val="clear" w:color="000000" w:fill="FFFFFF"/>
            <w:vAlign w:val="bottom"/>
            <w:hideMark/>
          </w:tcPr>
          <w:p w14:paraId="4F88C6FE" w14:textId="77777777" w:rsidR="003A2FD9" w:rsidRPr="00BD2E23" w:rsidRDefault="003A2FD9" w:rsidP="00204A4E">
            <w:pPr>
              <w:jc w:val="center"/>
            </w:pPr>
            <w:r w:rsidRPr="00BD2E23">
              <w:t>22 0 01 00000</w:t>
            </w:r>
          </w:p>
        </w:tc>
        <w:tc>
          <w:tcPr>
            <w:tcW w:w="680" w:type="dxa"/>
            <w:tcBorders>
              <w:top w:val="nil"/>
              <w:left w:val="nil"/>
              <w:bottom w:val="single" w:sz="4" w:space="0" w:color="auto"/>
              <w:right w:val="single" w:sz="4" w:space="0" w:color="auto"/>
            </w:tcBorders>
            <w:shd w:val="clear" w:color="000000" w:fill="FFFFFF"/>
            <w:noWrap/>
            <w:vAlign w:val="bottom"/>
          </w:tcPr>
          <w:p w14:paraId="4D46E141"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333C526E" w14:textId="77777777" w:rsidR="003A2FD9" w:rsidRPr="00BD2E23" w:rsidRDefault="003A2FD9" w:rsidP="00204A4E">
            <w:pPr>
              <w:jc w:val="right"/>
            </w:pPr>
            <w:r w:rsidRPr="00BD2E23">
              <w:t>1500000,00</w:t>
            </w:r>
          </w:p>
        </w:tc>
      </w:tr>
      <w:tr w:rsidR="003A2FD9" w:rsidRPr="00BD2E23" w14:paraId="0F4BAA00"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3FAB54E8"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2AE50C65" w14:textId="77777777" w:rsidR="003A2FD9" w:rsidRPr="00BD2E23" w:rsidRDefault="003A2FD9" w:rsidP="00204A4E">
            <w:pPr>
              <w:jc w:val="both"/>
            </w:pPr>
            <w:r w:rsidRPr="00BD2E23">
              <w:t>Мероприятия по благоустройству и озеленению территории сельского поселения Щербиновского района</w:t>
            </w:r>
          </w:p>
        </w:tc>
        <w:tc>
          <w:tcPr>
            <w:tcW w:w="1780" w:type="dxa"/>
            <w:tcBorders>
              <w:top w:val="nil"/>
              <w:left w:val="nil"/>
              <w:bottom w:val="single" w:sz="4" w:space="0" w:color="auto"/>
              <w:right w:val="single" w:sz="4" w:space="0" w:color="auto"/>
            </w:tcBorders>
            <w:shd w:val="clear" w:color="000000" w:fill="FFFFFF"/>
            <w:vAlign w:val="bottom"/>
            <w:hideMark/>
          </w:tcPr>
          <w:p w14:paraId="30193670" w14:textId="77777777" w:rsidR="003A2FD9" w:rsidRPr="00BD2E23" w:rsidRDefault="003A2FD9" w:rsidP="00204A4E">
            <w:pPr>
              <w:jc w:val="center"/>
            </w:pPr>
            <w:r w:rsidRPr="00BD2E23">
              <w:t>22 0 01 10550</w:t>
            </w:r>
          </w:p>
        </w:tc>
        <w:tc>
          <w:tcPr>
            <w:tcW w:w="680" w:type="dxa"/>
            <w:tcBorders>
              <w:top w:val="nil"/>
              <w:left w:val="nil"/>
              <w:bottom w:val="single" w:sz="4" w:space="0" w:color="auto"/>
              <w:right w:val="single" w:sz="4" w:space="0" w:color="auto"/>
            </w:tcBorders>
            <w:shd w:val="clear" w:color="000000" w:fill="FFFFFF"/>
            <w:noWrap/>
            <w:vAlign w:val="bottom"/>
          </w:tcPr>
          <w:p w14:paraId="524A45EC"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06694368" w14:textId="77777777" w:rsidR="003A2FD9" w:rsidRPr="00BD2E23" w:rsidRDefault="003A2FD9" w:rsidP="00204A4E">
            <w:pPr>
              <w:jc w:val="right"/>
            </w:pPr>
            <w:r w:rsidRPr="00BD2E23">
              <w:t>1500000,00</w:t>
            </w:r>
          </w:p>
        </w:tc>
      </w:tr>
      <w:tr w:rsidR="003A2FD9" w:rsidRPr="00BD2E23" w14:paraId="773EE2C4" w14:textId="77777777" w:rsidTr="00204A4E">
        <w:trPr>
          <w:trHeight w:val="570"/>
        </w:trPr>
        <w:tc>
          <w:tcPr>
            <w:tcW w:w="568" w:type="dxa"/>
            <w:tcBorders>
              <w:top w:val="nil"/>
              <w:left w:val="single" w:sz="4" w:space="0" w:color="auto"/>
              <w:bottom w:val="single" w:sz="4" w:space="0" w:color="auto"/>
              <w:right w:val="single" w:sz="4" w:space="0" w:color="auto"/>
            </w:tcBorders>
            <w:shd w:val="clear" w:color="000000" w:fill="FFFFFF"/>
          </w:tcPr>
          <w:p w14:paraId="64C584D6"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885E07C"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1301A740" w14:textId="77777777" w:rsidR="003A2FD9" w:rsidRPr="00BD2E23" w:rsidRDefault="003A2FD9" w:rsidP="00204A4E">
            <w:pPr>
              <w:jc w:val="center"/>
            </w:pPr>
            <w:r w:rsidRPr="00BD2E23">
              <w:t>22 0 01 10550</w:t>
            </w:r>
          </w:p>
        </w:tc>
        <w:tc>
          <w:tcPr>
            <w:tcW w:w="680" w:type="dxa"/>
            <w:tcBorders>
              <w:top w:val="nil"/>
              <w:left w:val="nil"/>
              <w:bottom w:val="single" w:sz="4" w:space="0" w:color="auto"/>
              <w:right w:val="single" w:sz="4" w:space="0" w:color="auto"/>
            </w:tcBorders>
            <w:shd w:val="clear" w:color="000000" w:fill="FFFFFF"/>
            <w:noWrap/>
            <w:vAlign w:val="bottom"/>
            <w:hideMark/>
          </w:tcPr>
          <w:p w14:paraId="417A108D"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02D9C3F3" w14:textId="77777777" w:rsidR="003A2FD9" w:rsidRPr="00BD2E23" w:rsidRDefault="003A2FD9" w:rsidP="00204A4E">
            <w:pPr>
              <w:jc w:val="right"/>
            </w:pPr>
            <w:r w:rsidRPr="00BD2E23">
              <w:t>1500000,00</w:t>
            </w:r>
          </w:p>
        </w:tc>
      </w:tr>
      <w:tr w:rsidR="003A2FD9" w:rsidRPr="00BD2E23" w14:paraId="0229B7AE" w14:textId="77777777" w:rsidTr="00204A4E">
        <w:trPr>
          <w:trHeight w:val="570"/>
        </w:trPr>
        <w:tc>
          <w:tcPr>
            <w:tcW w:w="568" w:type="dxa"/>
            <w:tcBorders>
              <w:top w:val="nil"/>
              <w:left w:val="single" w:sz="4" w:space="0" w:color="auto"/>
              <w:bottom w:val="single" w:sz="4" w:space="0" w:color="auto"/>
              <w:right w:val="single" w:sz="4" w:space="0" w:color="auto"/>
            </w:tcBorders>
            <w:shd w:val="clear" w:color="000000" w:fill="FFFFFF"/>
          </w:tcPr>
          <w:p w14:paraId="428E80D3"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6FF106BA" w14:textId="77777777" w:rsidR="003A2FD9" w:rsidRPr="00BD2E23" w:rsidRDefault="003A2FD9" w:rsidP="00204A4E">
            <w:pPr>
              <w:jc w:val="both"/>
            </w:pPr>
            <w:r w:rsidRPr="00BD2E23">
              <w:t>Модернизация и содержание систем уличного освещения</w:t>
            </w:r>
          </w:p>
        </w:tc>
        <w:tc>
          <w:tcPr>
            <w:tcW w:w="1780" w:type="dxa"/>
            <w:tcBorders>
              <w:top w:val="nil"/>
              <w:left w:val="nil"/>
              <w:bottom w:val="single" w:sz="4" w:space="0" w:color="auto"/>
              <w:right w:val="single" w:sz="4" w:space="0" w:color="auto"/>
            </w:tcBorders>
            <w:shd w:val="clear" w:color="000000" w:fill="FFFFFF"/>
            <w:vAlign w:val="bottom"/>
            <w:hideMark/>
          </w:tcPr>
          <w:p w14:paraId="0C9BF2E0" w14:textId="77777777" w:rsidR="003A2FD9" w:rsidRPr="00BD2E23" w:rsidRDefault="003A2FD9" w:rsidP="00204A4E">
            <w:pPr>
              <w:jc w:val="center"/>
            </w:pPr>
            <w:r w:rsidRPr="00BD2E23">
              <w:t>22 0 02 00000</w:t>
            </w:r>
          </w:p>
        </w:tc>
        <w:tc>
          <w:tcPr>
            <w:tcW w:w="680" w:type="dxa"/>
            <w:tcBorders>
              <w:top w:val="nil"/>
              <w:left w:val="nil"/>
              <w:bottom w:val="single" w:sz="4" w:space="0" w:color="auto"/>
              <w:right w:val="single" w:sz="4" w:space="0" w:color="auto"/>
            </w:tcBorders>
            <w:shd w:val="clear" w:color="000000" w:fill="FFFFFF"/>
            <w:noWrap/>
            <w:vAlign w:val="bottom"/>
          </w:tcPr>
          <w:p w14:paraId="55C14507"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72820C95" w14:textId="77777777" w:rsidR="003A2FD9" w:rsidRPr="00BD2E23" w:rsidRDefault="003A2FD9" w:rsidP="00204A4E">
            <w:pPr>
              <w:jc w:val="right"/>
            </w:pPr>
            <w:r w:rsidRPr="00BD2E23">
              <w:t>13181743,00</w:t>
            </w:r>
          </w:p>
        </w:tc>
      </w:tr>
      <w:tr w:rsidR="003A2FD9" w:rsidRPr="00BD2E23" w14:paraId="743230B5"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157831F4"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3F2129C5" w14:textId="77777777" w:rsidR="003A2FD9" w:rsidRPr="00BD2E23" w:rsidRDefault="003A2FD9" w:rsidP="00204A4E">
            <w:pPr>
              <w:jc w:val="both"/>
            </w:pPr>
            <w:r w:rsidRPr="00BD2E23">
              <w:t>Мероприятия по модернизации, энергосбережению и повышению энергетической эффективности и содержанию систем уличного освещения</w:t>
            </w:r>
          </w:p>
        </w:tc>
        <w:tc>
          <w:tcPr>
            <w:tcW w:w="1780" w:type="dxa"/>
            <w:tcBorders>
              <w:top w:val="nil"/>
              <w:left w:val="nil"/>
              <w:bottom w:val="single" w:sz="4" w:space="0" w:color="auto"/>
              <w:right w:val="single" w:sz="4" w:space="0" w:color="auto"/>
            </w:tcBorders>
            <w:shd w:val="clear" w:color="000000" w:fill="FFFFFF"/>
            <w:vAlign w:val="bottom"/>
            <w:hideMark/>
          </w:tcPr>
          <w:p w14:paraId="764C4A06" w14:textId="77777777" w:rsidR="003A2FD9" w:rsidRPr="00BD2E23" w:rsidRDefault="003A2FD9" w:rsidP="00204A4E">
            <w:pPr>
              <w:jc w:val="center"/>
            </w:pPr>
            <w:r w:rsidRPr="00BD2E23">
              <w:t>22 0 02 10560</w:t>
            </w:r>
          </w:p>
        </w:tc>
        <w:tc>
          <w:tcPr>
            <w:tcW w:w="680" w:type="dxa"/>
            <w:tcBorders>
              <w:top w:val="nil"/>
              <w:left w:val="nil"/>
              <w:bottom w:val="single" w:sz="4" w:space="0" w:color="auto"/>
              <w:right w:val="single" w:sz="4" w:space="0" w:color="auto"/>
            </w:tcBorders>
            <w:shd w:val="clear" w:color="000000" w:fill="FFFFFF"/>
            <w:noWrap/>
            <w:vAlign w:val="bottom"/>
          </w:tcPr>
          <w:p w14:paraId="67C0B1C0"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66701067" w14:textId="77777777" w:rsidR="003A2FD9" w:rsidRPr="00BD2E23" w:rsidRDefault="003A2FD9" w:rsidP="00204A4E">
            <w:pPr>
              <w:jc w:val="right"/>
            </w:pPr>
            <w:r w:rsidRPr="00BD2E23">
              <w:t>13181743,00</w:t>
            </w:r>
          </w:p>
        </w:tc>
      </w:tr>
      <w:tr w:rsidR="003A2FD9" w:rsidRPr="00BD2E23" w14:paraId="7386E767"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4483822B"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425938D"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309A393A" w14:textId="77777777" w:rsidR="003A2FD9" w:rsidRPr="00BD2E23" w:rsidRDefault="003A2FD9" w:rsidP="00204A4E">
            <w:pPr>
              <w:jc w:val="center"/>
            </w:pPr>
            <w:r w:rsidRPr="00BD2E23">
              <w:t>22 0 02 10560</w:t>
            </w:r>
          </w:p>
        </w:tc>
        <w:tc>
          <w:tcPr>
            <w:tcW w:w="680" w:type="dxa"/>
            <w:tcBorders>
              <w:top w:val="nil"/>
              <w:left w:val="nil"/>
              <w:bottom w:val="single" w:sz="4" w:space="0" w:color="auto"/>
              <w:right w:val="single" w:sz="4" w:space="0" w:color="auto"/>
            </w:tcBorders>
            <w:shd w:val="clear" w:color="000000" w:fill="FFFFFF"/>
            <w:noWrap/>
            <w:vAlign w:val="bottom"/>
            <w:hideMark/>
          </w:tcPr>
          <w:p w14:paraId="279237F8"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2F79ED07" w14:textId="77777777" w:rsidR="003A2FD9" w:rsidRPr="00BD2E23" w:rsidRDefault="003A2FD9" w:rsidP="00204A4E">
            <w:pPr>
              <w:jc w:val="right"/>
            </w:pPr>
            <w:r w:rsidRPr="00BD2E23">
              <w:t>13181743,00</w:t>
            </w:r>
          </w:p>
        </w:tc>
      </w:tr>
      <w:tr w:rsidR="003A2FD9" w:rsidRPr="00BD2E23" w14:paraId="1CBD1621" w14:textId="77777777" w:rsidTr="00204A4E">
        <w:trPr>
          <w:trHeight w:val="570"/>
        </w:trPr>
        <w:tc>
          <w:tcPr>
            <w:tcW w:w="568" w:type="dxa"/>
            <w:tcBorders>
              <w:top w:val="nil"/>
              <w:left w:val="single" w:sz="4" w:space="0" w:color="auto"/>
              <w:bottom w:val="single" w:sz="4" w:space="0" w:color="auto"/>
              <w:right w:val="single" w:sz="4" w:space="0" w:color="auto"/>
            </w:tcBorders>
            <w:shd w:val="clear" w:color="000000" w:fill="FFFFFF"/>
          </w:tcPr>
          <w:p w14:paraId="19684DA9"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1780DF5" w14:textId="77777777" w:rsidR="003A2FD9" w:rsidRPr="00BD2E23" w:rsidRDefault="003A2FD9" w:rsidP="00204A4E">
            <w:pPr>
              <w:jc w:val="both"/>
            </w:pPr>
            <w:r w:rsidRPr="00BD2E23">
              <w:t>Мероприятия в сфере коммунального хозяйства</w:t>
            </w:r>
          </w:p>
        </w:tc>
        <w:tc>
          <w:tcPr>
            <w:tcW w:w="1780" w:type="dxa"/>
            <w:tcBorders>
              <w:top w:val="nil"/>
              <w:left w:val="nil"/>
              <w:bottom w:val="single" w:sz="4" w:space="0" w:color="auto"/>
              <w:right w:val="single" w:sz="4" w:space="0" w:color="auto"/>
            </w:tcBorders>
            <w:shd w:val="clear" w:color="000000" w:fill="FFFFFF"/>
            <w:vAlign w:val="bottom"/>
            <w:hideMark/>
          </w:tcPr>
          <w:p w14:paraId="05BC4760" w14:textId="77777777" w:rsidR="003A2FD9" w:rsidRPr="00BD2E23" w:rsidRDefault="003A2FD9" w:rsidP="00204A4E">
            <w:pPr>
              <w:jc w:val="center"/>
            </w:pPr>
            <w:r w:rsidRPr="00BD2E23">
              <w:t>22 0 03 00000</w:t>
            </w:r>
          </w:p>
        </w:tc>
        <w:tc>
          <w:tcPr>
            <w:tcW w:w="680" w:type="dxa"/>
            <w:tcBorders>
              <w:top w:val="nil"/>
              <w:left w:val="nil"/>
              <w:bottom w:val="single" w:sz="4" w:space="0" w:color="auto"/>
              <w:right w:val="single" w:sz="4" w:space="0" w:color="auto"/>
            </w:tcBorders>
            <w:shd w:val="clear" w:color="000000" w:fill="FFFFFF"/>
            <w:noWrap/>
            <w:vAlign w:val="bottom"/>
          </w:tcPr>
          <w:p w14:paraId="230AD969"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72435913" w14:textId="77777777" w:rsidR="003A2FD9" w:rsidRPr="00BD2E23" w:rsidRDefault="003A2FD9" w:rsidP="00204A4E">
            <w:pPr>
              <w:jc w:val="right"/>
            </w:pPr>
            <w:r w:rsidRPr="00BD2E23">
              <w:t>2545000,00</w:t>
            </w:r>
          </w:p>
        </w:tc>
      </w:tr>
      <w:tr w:rsidR="003A2FD9" w:rsidRPr="00BD2E23" w14:paraId="163F8A5E"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1D06BCF1"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268B31EF" w14:textId="77777777" w:rsidR="003A2FD9" w:rsidRPr="00BD2E23" w:rsidRDefault="003A2FD9" w:rsidP="00204A4E">
            <w:pPr>
              <w:jc w:val="both"/>
            </w:pPr>
            <w:r w:rsidRPr="00BD2E23">
              <w:t>Мероприятия по содержанию и обслуживанию объектов коммунальной инфраструктуры Старощербиновского сельского поселения Щербиновского района</w:t>
            </w:r>
          </w:p>
        </w:tc>
        <w:tc>
          <w:tcPr>
            <w:tcW w:w="1780" w:type="dxa"/>
            <w:tcBorders>
              <w:top w:val="nil"/>
              <w:left w:val="nil"/>
              <w:bottom w:val="single" w:sz="4" w:space="0" w:color="auto"/>
              <w:right w:val="single" w:sz="4" w:space="0" w:color="auto"/>
            </w:tcBorders>
            <w:shd w:val="clear" w:color="000000" w:fill="FFFFFF"/>
            <w:vAlign w:val="bottom"/>
            <w:hideMark/>
          </w:tcPr>
          <w:p w14:paraId="45076322" w14:textId="77777777" w:rsidR="003A2FD9" w:rsidRPr="00BD2E23" w:rsidRDefault="003A2FD9" w:rsidP="00204A4E">
            <w:pPr>
              <w:jc w:val="center"/>
            </w:pPr>
            <w:r w:rsidRPr="00BD2E23">
              <w:t>22 0 03 10570</w:t>
            </w:r>
          </w:p>
        </w:tc>
        <w:tc>
          <w:tcPr>
            <w:tcW w:w="680" w:type="dxa"/>
            <w:tcBorders>
              <w:top w:val="nil"/>
              <w:left w:val="nil"/>
              <w:bottom w:val="single" w:sz="4" w:space="0" w:color="auto"/>
              <w:right w:val="single" w:sz="4" w:space="0" w:color="auto"/>
            </w:tcBorders>
            <w:shd w:val="clear" w:color="000000" w:fill="FFFFFF"/>
            <w:noWrap/>
            <w:vAlign w:val="bottom"/>
          </w:tcPr>
          <w:p w14:paraId="4772E9DD"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1E82AD50" w14:textId="77777777" w:rsidR="003A2FD9" w:rsidRPr="00BD2E23" w:rsidRDefault="003A2FD9" w:rsidP="00204A4E">
            <w:pPr>
              <w:jc w:val="right"/>
            </w:pPr>
            <w:r w:rsidRPr="00BD2E23">
              <w:t>2545000,00</w:t>
            </w:r>
          </w:p>
        </w:tc>
      </w:tr>
      <w:tr w:rsidR="003A2FD9" w:rsidRPr="00BD2E23" w14:paraId="2E5DD86C" w14:textId="77777777" w:rsidTr="00204A4E">
        <w:trPr>
          <w:trHeight w:val="180"/>
        </w:trPr>
        <w:tc>
          <w:tcPr>
            <w:tcW w:w="568" w:type="dxa"/>
            <w:tcBorders>
              <w:top w:val="nil"/>
              <w:left w:val="single" w:sz="4" w:space="0" w:color="auto"/>
              <w:bottom w:val="single" w:sz="4" w:space="0" w:color="auto"/>
              <w:right w:val="single" w:sz="4" w:space="0" w:color="auto"/>
            </w:tcBorders>
            <w:shd w:val="clear" w:color="000000" w:fill="FFFFFF"/>
          </w:tcPr>
          <w:p w14:paraId="1EABE362"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433EF906"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61E42D86" w14:textId="77777777" w:rsidR="003A2FD9" w:rsidRPr="00BD2E23" w:rsidRDefault="003A2FD9" w:rsidP="00204A4E">
            <w:pPr>
              <w:jc w:val="center"/>
            </w:pPr>
            <w:r w:rsidRPr="00BD2E23">
              <w:t>22 0 03 10570</w:t>
            </w:r>
          </w:p>
        </w:tc>
        <w:tc>
          <w:tcPr>
            <w:tcW w:w="680" w:type="dxa"/>
            <w:tcBorders>
              <w:top w:val="nil"/>
              <w:left w:val="nil"/>
              <w:bottom w:val="single" w:sz="4" w:space="0" w:color="auto"/>
              <w:right w:val="single" w:sz="4" w:space="0" w:color="auto"/>
            </w:tcBorders>
            <w:shd w:val="clear" w:color="000000" w:fill="FFFFFF"/>
            <w:noWrap/>
            <w:vAlign w:val="bottom"/>
            <w:hideMark/>
          </w:tcPr>
          <w:p w14:paraId="09B35F6D"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416081BC" w14:textId="77777777" w:rsidR="003A2FD9" w:rsidRPr="00BD2E23" w:rsidRDefault="003A2FD9" w:rsidP="00204A4E">
            <w:pPr>
              <w:jc w:val="right"/>
            </w:pPr>
            <w:r w:rsidRPr="00BD2E23">
              <w:t>2545000,00</w:t>
            </w:r>
          </w:p>
        </w:tc>
      </w:tr>
      <w:tr w:rsidR="003A2FD9" w:rsidRPr="00BD2E23" w14:paraId="20225094" w14:textId="77777777" w:rsidTr="00204A4E">
        <w:trPr>
          <w:trHeight w:val="645"/>
        </w:trPr>
        <w:tc>
          <w:tcPr>
            <w:tcW w:w="568" w:type="dxa"/>
            <w:tcBorders>
              <w:top w:val="nil"/>
              <w:left w:val="single" w:sz="4" w:space="0" w:color="auto"/>
              <w:bottom w:val="single" w:sz="4" w:space="0" w:color="auto"/>
              <w:right w:val="single" w:sz="4" w:space="0" w:color="auto"/>
            </w:tcBorders>
            <w:shd w:val="clear" w:color="000000" w:fill="FFFFFF"/>
          </w:tcPr>
          <w:p w14:paraId="614479E1"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1B0493FE" w14:textId="77777777" w:rsidR="003A2FD9" w:rsidRPr="00BD2E23" w:rsidRDefault="003A2FD9" w:rsidP="00204A4E">
            <w:pPr>
              <w:jc w:val="both"/>
            </w:pPr>
            <w:r w:rsidRPr="00BD2E23">
              <w:t>Отдельные полномочия в области благоустройства территории</w:t>
            </w:r>
          </w:p>
        </w:tc>
        <w:tc>
          <w:tcPr>
            <w:tcW w:w="1780" w:type="dxa"/>
            <w:tcBorders>
              <w:top w:val="nil"/>
              <w:left w:val="nil"/>
              <w:bottom w:val="single" w:sz="4" w:space="0" w:color="auto"/>
              <w:right w:val="single" w:sz="4" w:space="0" w:color="auto"/>
            </w:tcBorders>
            <w:shd w:val="clear" w:color="000000" w:fill="FFFFFF"/>
            <w:vAlign w:val="bottom"/>
            <w:hideMark/>
          </w:tcPr>
          <w:p w14:paraId="19AE364A" w14:textId="77777777" w:rsidR="003A2FD9" w:rsidRPr="00BD2E23" w:rsidRDefault="003A2FD9" w:rsidP="00204A4E">
            <w:pPr>
              <w:jc w:val="center"/>
            </w:pPr>
            <w:r w:rsidRPr="00BD2E23">
              <w:t>22 0 04 00000</w:t>
            </w:r>
          </w:p>
        </w:tc>
        <w:tc>
          <w:tcPr>
            <w:tcW w:w="680" w:type="dxa"/>
            <w:tcBorders>
              <w:top w:val="nil"/>
              <w:left w:val="nil"/>
              <w:bottom w:val="single" w:sz="4" w:space="0" w:color="auto"/>
              <w:right w:val="single" w:sz="4" w:space="0" w:color="auto"/>
            </w:tcBorders>
            <w:shd w:val="clear" w:color="000000" w:fill="FFFFFF"/>
            <w:noWrap/>
            <w:vAlign w:val="bottom"/>
          </w:tcPr>
          <w:p w14:paraId="4B658581"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10BF90CA" w14:textId="77777777" w:rsidR="003A2FD9" w:rsidRPr="00BD2E23" w:rsidRDefault="003A2FD9" w:rsidP="00204A4E">
            <w:pPr>
              <w:jc w:val="right"/>
            </w:pPr>
            <w:r w:rsidRPr="00BD2E23">
              <w:t>5109857,00</w:t>
            </w:r>
          </w:p>
        </w:tc>
      </w:tr>
      <w:tr w:rsidR="003A2FD9" w:rsidRPr="00BD2E23" w14:paraId="5A09F574"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5F7A0446"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6702C858" w14:textId="77777777" w:rsidR="003A2FD9" w:rsidRPr="00BD2E23" w:rsidRDefault="003A2FD9" w:rsidP="00204A4E">
            <w:pPr>
              <w:jc w:val="both"/>
            </w:pPr>
            <w:r w:rsidRPr="00BD2E23">
              <w:t>Мероприятия по благоустройству и озеленению территории сельского поселения</w:t>
            </w:r>
          </w:p>
        </w:tc>
        <w:tc>
          <w:tcPr>
            <w:tcW w:w="1780" w:type="dxa"/>
            <w:tcBorders>
              <w:top w:val="nil"/>
              <w:left w:val="nil"/>
              <w:bottom w:val="single" w:sz="4" w:space="0" w:color="auto"/>
              <w:right w:val="single" w:sz="4" w:space="0" w:color="auto"/>
            </w:tcBorders>
            <w:shd w:val="clear" w:color="000000" w:fill="FFFFFF"/>
            <w:vAlign w:val="bottom"/>
            <w:hideMark/>
          </w:tcPr>
          <w:p w14:paraId="70CCCCC8" w14:textId="77777777" w:rsidR="003A2FD9" w:rsidRPr="00BD2E23" w:rsidRDefault="003A2FD9" w:rsidP="00204A4E">
            <w:pPr>
              <w:jc w:val="center"/>
            </w:pPr>
            <w:r w:rsidRPr="00BD2E23">
              <w:t>22 0 04 10550</w:t>
            </w:r>
          </w:p>
        </w:tc>
        <w:tc>
          <w:tcPr>
            <w:tcW w:w="680" w:type="dxa"/>
            <w:tcBorders>
              <w:top w:val="nil"/>
              <w:left w:val="nil"/>
              <w:bottom w:val="single" w:sz="4" w:space="0" w:color="auto"/>
              <w:right w:val="single" w:sz="4" w:space="0" w:color="auto"/>
            </w:tcBorders>
            <w:shd w:val="clear" w:color="000000" w:fill="FFFFFF"/>
            <w:noWrap/>
            <w:vAlign w:val="bottom"/>
          </w:tcPr>
          <w:p w14:paraId="7BD8F54F"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4D47E430" w14:textId="77777777" w:rsidR="003A2FD9" w:rsidRPr="00BD2E23" w:rsidRDefault="003A2FD9" w:rsidP="00204A4E">
            <w:pPr>
              <w:jc w:val="right"/>
            </w:pPr>
            <w:r w:rsidRPr="00BD2E23">
              <w:t>5109857,00</w:t>
            </w:r>
          </w:p>
        </w:tc>
      </w:tr>
      <w:tr w:rsidR="003A2FD9" w:rsidRPr="00BD2E23" w14:paraId="601793D8"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4B1A522F"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4BCFB641"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7A8FCC01" w14:textId="77777777" w:rsidR="003A2FD9" w:rsidRPr="00BD2E23" w:rsidRDefault="003A2FD9" w:rsidP="00204A4E">
            <w:pPr>
              <w:jc w:val="center"/>
            </w:pPr>
            <w:r w:rsidRPr="00BD2E23">
              <w:t>22 0 04 10550</w:t>
            </w:r>
          </w:p>
        </w:tc>
        <w:tc>
          <w:tcPr>
            <w:tcW w:w="680" w:type="dxa"/>
            <w:tcBorders>
              <w:top w:val="nil"/>
              <w:left w:val="nil"/>
              <w:bottom w:val="single" w:sz="4" w:space="0" w:color="auto"/>
              <w:right w:val="single" w:sz="4" w:space="0" w:color="auto"/>
            </w:tcBorders>
            <w:shd w:val="clear" w:color="000000" w:fill="FFFFFF"/>
            <w:noWrap/>
            <w:vAlign w:val="bottom"/>
            <w:hideMark/>
          </w:tcPr>
          <w:p w14:paraId="79922DE2"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77F72A1D" w14:textId="77777777" w:rsidR="003A2FD9" w:rsidRPr="00BD2E23" w:rsidRDefault="003A2FD9" w:rsidP="00204A4E">
            <w:pPr>
              <w:jc w:val="right"/>
            </w:pPr>
            <w:r w:rsidRPr="00BD2E23">
              <w:t>5109857,00</w:t>
            </w:r>
          </w:p>
        </w:tc>
      </w:tr>
      <w:tr w:rsidR="003A2FD9" w:rsidRPr="00BD2E23" w14:paraId="48FCE966"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038FA24F"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38526633" w14:textId="77777777" w:rsidR="003A2FD9" w:rsidRPr="00BD2E23" w:rsidRDefault="003A2FD9" w:rsidP="00204A4E">
            <w:pPr>
              <w:jc w:val="both"/>
            </w:pPr>
            <w:r w:rsidRPr="00BD2E23">
              <w:t>Организация ритуальных услуг и содержание мест захоронения</w:t>
            </w:r>
          </w:p>
        </w:tc>
        <w:tc>
          <w:tcPr>
            <w:tcW w:w="1780" w:type="dxa"/>
            <w:tcBorders>
              <w:top w:val="nil"/>
              <w:left w:val="nil"/>
              <w:bottom w:val="single" w:sz="4" w:space="0" w:color="auto"/>
              <w:right w:val="single" w:sz="4" w:space="0" w:color="auto"/>
            </w:tcBorders>
            <w:shd w:val="clear" w:color="000000" w:fill="FFFFFF"/>
            <w:vAlign w:val="bottom"/>
            <w:hideMark/>
          </w:tcPr>
          <w:p w14:paraId="4C278087" w14:textId="77777777" w:rsidR="003A2FD9" w:rsidRPr="00BD2E23" w:rsidRDefault="003A2FD9" w:rsidP="00204A4E">
            <w:pPr>
              <w:jc w:val="center"/>
            </w:pPr>
            <w:r w:rsidRPr="00BD2E23">
              <w:t>22 0 05 00000</w:t>
            </w:r>
          </w:p>
        </w:tc>
        <w:tc>
          <w:tcPr>
            <w:tcW w:w="680" w:type="dxa"/>
            <w:tcBorders>
              <w:top w:val="nil"/>
              <w:left w:val="nil"/>
              <w:bottom w:val="single" w:sz="4" w:space="0" w:color="auto"/>
              <w:right w:val="single" w:sz="4" w:space="0" w:color="auto"/>
            </w:tcBorders>
            <w:shd w:val="clear" w:color="000000" w:fill="FFFFFF"/>
            <w:noWrap/>
            <w:vAlign w:val="bottom"/>
          </w:tcPr>
          <w:p w14:paraId="227A9842"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42FCDF4" w14:textId="77777777" w:rsidR="003A2FD9" w:rsidRPr="00BD2E23" w:rsidRDefault="003A2FD9" w:rsidP="00204A4E">
            <w:pPr>
              <w:jc w:val="right"/>
            </w:pPr>
            <w:r w:rsidRPr="00BD2E23">
              <w:t>2035000,00</w:t>
            </w:r>
          </w:p>
        </w:tc>
      </w:tr>
      <w:tr w:rsidR="003A2FD9" w:rsidRPr="00BD2E23" w14:paraId="61EDE559"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2992CD24"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7FD4A4CF" w14:textId="77777777" w:rsidR="003A2FD9" w:rsidRPr="00BD2E23" w:rsidRDefault="003A2FD9" w:rsidP="00204A4E">
            <w:pPr>
              <w:jc w:val="both"/>
            </w:pPr>
            <w:r w:rsidRPr="00BD2E23">
              <w:t>Мероприятия по содержанию мест захоронения</w:t>
            </w:r>
          </w:p>
        </w:tc>
        <w:tc>
          <w:tcPr>
            <w:tcW w:w="1780" w:type="dxa"/>
            <w:tcBorders>
              <w:top w:val="nil"/>
              <w:left w:val="nil"/>
              <w:bottom w:val="single" w:sz="4" w:space="0" w:color="auto"/>
              <w:right w:val="single" w:sz="4" w:space="0" w:color="auto"/>
            </w:tcBorders>
            <w:shd w:val="clear" w:color="000000" w:fill="FFFFFF"/>
            <w:vAlign w:val="bottom"/>
            <w:hideMark/>
          </w:tcPr>
          <w:p w14:paraId="1BC38506" w14:textId="77777777" w:rsidR="003A2FD9" w:rsidRPr="00BD2E23" w:rsidRDefault="003A2FD9" w:rsidP="00204A4E">
            <w:pPr>
              <w:jc w:val="center"/>
            </w:pPr>
            <w:r w:rsidRPr="00BD2E23">
              <w:t>22 0 05 10680</w:t>
            </w:r>
          </w:p>
        </w:tc>
        <w:tc>
          <w:tcPr>
            <w:tcW w:w="680" w:type="dxa"/>
            <w:tcBorders>
              <w:top w:val="nil"/>
              <w:left w:val="nil"/>
              <w:bottom w:val="single" w:sz="4" w:space="0" w:color="auto"/>
              <w:right w:val="single" w:sz="4" w:space="0" w:color="auto"/>
            </w:tcBorders>
            <w:shd w:val="clear" w:color="000000" w:fill="FFFFFF"/>
            <w:noWrap/>
            <w:vAlign w:val="bottom"/>
          </w:tcPr>
          <w:p w14:paraId="36D2F958"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6B4675B" w14:textId="77777777" w:rsidR="003A2FD9" w:rsidRPr="00BD2E23" w:rsidRDefault="003A2FD9" w:rsidP="00204A4E">
            <w:pPr>
              <w:jc w:val="right"/>
            </w:pPr>
            <w:r w:rsidRPr="00BD2E23">
              <w:t>2035000,00</w:t>
            </w:r>
          </w:p>
        </w:tc>
      </w:tr>
      <w:tr w:rsidR="003A2FD9" w:rsidRPr="00BD2E23" w14:paraId="758258A8"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7E84789F"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3B145E2E"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176DCC47" w14:textId="77777777" w:rsidR="003A2FD9" w:rsidRPr="00BD2E23" w:rsidRDefault="003A2FD9" w:rsidP="00204A4E">
            <w:pPr>
              <w:jc w:val="center"/>
            </w:pPr>
            <w:r w:rsidRPr="00BD2E23">
              <w:t>22 0 05 10680</w:t>
            </w:r>
          </w:p>
        </w:tc>
        <w:tc>
          <w:tcPr>
            <w:tcW w:w="680" w:type="dxa"/>
            <w:tcBorders>
              <w:top w:val="nil"/>
              <w:left w:val="nil"/>
              <w:bottom w:val="single" w:sz="4" w:space="0" w:color="auto"/>
              <w:right w:val="single" w:sz="4" w:space="0" w:color="auto"/>
            </w:tcBorders>
            <w:shd w:val="clear" w:color="000000" w:fill="FFFFFF"/>
            <w:noWrap/>
            <w:vAlign w:val="bottom"/>
            <w:hideMark/>
          </w:tcPr>
          <w:p w14:paraId="6A4270CB"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11EE1402" w14:textId="77777777" w:rsidR="003A2FD9" w:rsidRPr="00BD2E23" w:rsidRDefault="003A2FD9" w:rsidP="00204A4E">
            <w:pPr>
              <w:jc w:val="right"/>
            </w:pPr>
            <w:r w:rsidRPr="00BD2E23">
              <w:t>2035000,00</w:t>
            </w:r>
          </w:p>
        </w:tc>
      </w:tr>
      <w:tr w:rsidR="003A2FD9" w:rsidRPr="00BD2E23" w14:paraId="23BBB2DD"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24900D42"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455969EE" w14:textId="77777777" w:rsidR="003A2FD9" w:rsidRPr="00BD2E23" w:rsidRDefault="003A2FD9" w:rsidP="00204A4E">
            <w:pPr>
              <w:jc w:val="both"/>
            </w:pPr>
            <w:r w:rsidRPr="00BD2E23">
              <w:t>Реализация инициативных проектов по вопросам благоустройства и озеленения на территории сельского поселения</w:t>
            </w:r>
          </w:p>
        </w:tc>
        <w:tc>
          <w:tcPr>
            <w:tcW w:w="1780" w:type="dxa"/>
            <w:tcBorders>
              <w:top w:val="nil"/>
              <w:left w:val="nil"/>
              <w:bottom w:val="single" w:sz="4" w:space="0" w:color="auto"/>
              <w:right w:val="single" w:sz="4" w:space="0" w:color="auto"/>
            </w:tcBorders>
            <w:shd w:val="clear" w:color="000000" w:fill="FFFFFF"/>
            <w:vAlign w:val="bottom"/>
            <w:hideMark/>
          </w:tcPr>
          <w:p w14:paraId="124197D8" w14:textId="77777777" w:rsidR="003A2FD9" w:rsidRPr="00BD2E23" w:rsidRDefault="003A2FD9" w:rsidP="00204A4E">
            <w:pPr>
              <w:jc w:val="center"/>
            </w:pPr>
            <w:r w:rsidRPr="00BD2E23">
              <w:t>22 0 06 00000</w:t>
            </w:r>
          </w:p>
        </w:tc>
        <w:tc>
          <w:tcPr>
            <w:tcW w:w="680" w:type="dxa"/>
            <w:tcBorders>
              <w:top w:val="nil"/>
              <w:left w:val="nil"/>
              <w:bottom w:val="single" w:sz="4" w:space="0" w:color="auto"/>
              <w:right w:val="single" w:sz="4" w:space="0" w:color="auto"/>
            </w:tcBorders>
            <w:shd w:val="clear" w:color="000000" w:fill="FFFFFF"/>
            <w:noWrap/>
            <w:vAlign w:val="bottom"/>
          </w:tcPr>
          <w:p w14:paraId="796AFEC6"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18BCF2CF" w14:textId="77777777" w:rsidR="003A2FD9" w:rsidRPr="00BD2E23" w:rsidRDefault="003A2FD9" w:rsidP="00204A4E">
            <w:pPr>
              <w:jc w:val="right"/>
            </w:pPr>
            <w:r w:rsidRPr="00BD2E23">
              <w:t>600000,00</w:t>
            </w:r>
          </w:p>
        </w:tc>
      </w:tr>
      <w:tr w:rsidR="003A2FD9" w:rsidRPr="00BD2E23" w14:paraId="5A01ECB4"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72C97C95"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36BD5817" w14:textId="77777777" w:rsidR="003A2FD9" w:rsidRPr="00BD2E23" w:rsidRDefault="003A2FD9" w:rsidP="00204A4E">
            <w:pPr>
              <w:jc w:val="both"/>
            </w:pPr>
            <w:r w:rsidRPr="00BD2E23">
              <w:t>Поддержка местных инициатив</w:t>
            </w:r>
          </w:p>
        </w:tc>
        <w:tc>
          <w:tcPr>
            <w:tcW w:w="1780" w:type="dxa"/>
            <w:tcBorders>
              <w:top w:val="nil"/>
              <w:left w:val="nil"/>
              <w:bottom w:val="single" w:sz="4" w:space="0" w:color="auto"/>
              <w:right w:val="single" w:sz="4" w:space="0" w:color="auto"/>
            </w:tcBorders>
            <w:shd w:val="clear" w:color="000000" w:fill="FFFFFF"/>
            <w:vAlign w:val="bottom"/>
            <w:hideMark/>
          </w:tcPr>
          <w:p w14:paraId="18E93CDB" w14:textId="77777777" w:rsidR="003A2FD9" w:rsidRPr="00BD2E23" w:rsidRDefault="003A2FD9" w:rsidP="00204A4E">
            <w:pPr>
              <w:jc w:val="center"/>
            </w:pPr>
            <w:r w:rsidRPr="00BD2E23">
              <w:t>22 0 06 10900</w:t>
            </w:r>
          </w:p>
        </w:tc>
        <w:tc>
          <w:tcPr>
            <w:tcW w:w="680" w:type="dxa"/>
            <w:tcBorders>
              <w:top w:val="nil"/>
              <w:left w:val="nil"/>
              <w:bottom w:val="single" w:sz="4" w:space="0" w:color="auto"/>
              <w:right w:val="single" w:sz="4" w:space="0" w:color="auto"/>
            </w:tcBorders>
            <w:shd w:val="clear" w:color="000000" w:fill="FFFFFF"/>
            <w:noWrap/>
            <w:vAlign w:val="bottom"/>
          </w:tcPr>
          <w:p w14:paraId="46D05082"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40AD78D9" w14:textId="77777777" w:rsidR="003A2FD9" w:rsidRPr="00BD2E23" w:rsidRDefault="003A2FD9" w:rsidP="00204A4E">
            <w:pPr>
              <w:jc w:val="right"/>
            </w:pPr>
            <w:r w:rsidRPr="00BD2E23">
              <w:t>600000,00</w:t>
            </w:r>
          </w:p>
        </w:tc>
      </w:tr>
      <w:tr w:rsidR="003A2FD9" w:rsidRPr="00BD2E23" w14:paraId="54040A80"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16E2A75C"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103B3277"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4A0BC1FE" w14:textId="77777777" w:rsidR="003A2FD9" w:rsidRPr="00BD2E23" w:rsidRDefault="003A2FD9" w:rsidP="00204A4E">
            <w:pPr>
              <w:jc w:val="center"/>
            </w:pPr>
            <w:r w:rsidRPr="00BD2E23">
              <w:t>22 0 06 10900</w:t>
            </w:r>
          </w:p>
        </w:tc>
        <w:tc>
          <w:tcPr>
            <w:tcW w:w="680" w:type="dxa"/>
            <w:tcBorders>
              <w:top w:val="nil"/>
              <w:left w:val="nil"/>
              <w:bottom w:val="single" w:sz="4" w:space="0" w:color="auto"/>
              <w:right w:val="single" w:sz="4" w:space="0" w:color="auto"/>
            </w:tcBorders>
            <w:shd w:val="clear" w:color="000000" w:fill="FFFFFF"/>
            <w:noWrap/>
            <w:vAlign w:val="bottom"/>
            <w:hideMark/>
          </w:tcPr>
          <w:p w14:paraId="401E010B"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5A1ADFAE" w14:textId="77777777" w:rsidR="003A2FD9" w:rsidRPr="00BD2E23" w:rsidRDefault="003A2FD9" w:rsidP="00204A4E">
            <w:pPr>
              <w:jc w:val="right"/>
            </w:pPr>
            <w:r w:rsidRPr="00BD2E23">
              <w:t>600000,00</w:t>
            </w:r>
          </w:p>
        </w:tc>
      </w:tr>
      <w:tr w:rsidR="003A2FD9" w:rsidRPr="00BD2E23" w14:paraId="5D9E0009" w14:textId="77777777" w:rsidTr="00204A4E">
        <w:trPr>
          <w:trHeight w:val="559"/>
        </w:trPr>
        <w:tc>
          <w:tcPr>
            <w:tcW w:w="568" w:type="dxa"/>
            <w:tcBorders>
              <w:top w:val="nil"/>
              <w:left w:val="single" w:sz="4" w:space="0" w:color="auto"/>
              <w:bottom w:val="single" w:sz="4" w:space="0" w:color="auto"/>
              <w:right w:val="single" w:sz="4" w:space="0" w:color="auto"/>
            </w:tcBorders>
            <w:shd w:val="clear" w:color="000000" w:fill="FFFFFF"/>
            <w:hideMark/>
          </w:tcPr>
          <w:p w14:paraId="3A13A6BE" w14:textId="77777777" w:rsidR="003A2FD9" w:rsidRPr="00BD2E23" w:rsidRDefault="003A2FD9" w:rsidP="00204A4E">
            <w:pPr>
              <w:jc w:val="center"/>
            </w:pPr>
            <w:r w:rsidRPr="00BD2E23">
              <w:t>10</w:t>
            </w:r>
          </w:p>
        </w:tc>
        <w:tc>
          <w:tcPr>
            <w:tcW w:w="4719" w:type="dxa"/>
            <w:tcBorders>
              <w:top w:val="nil"/>
              <w:left w:val="nil"/>
              <w:bottom w:val="single" w:sz="4" w:space="0" w:color="auto"/>
              <w:right w:val="single" w:sz="4" w:space="0" w:color="auto"/>
            </w:tcBorders>
            <w:shd w:val="clear" w:color="000000" w:fill="FFFFFF"/>
            <w:vAlign w:val="bottom"/>
            <w:hideMark/>
          </w:tcPr>
          <w:p w14:paraId="1EF0A37D" w14:textId="77777777" w:rsidR="003A2FD9" w:rsidRPr="00BD2E23" w:rsidRDefault="003A2FD9" w:rsidP="00204A4E">
            <w:pPr>
              <w:jc w:val="both"/>
            </w:pPr>
            <w:r w:rsidRPr="00BD2E23">
              <w:t>Муниципальная программа Старощербиновского сельского поселения Щербиновского района «Развитие муниципальной службы в администрации Старощербиновского сельского поселения Щербиновского района»</w:t>
            </w:r>
          </w:p>
        </w:tc>
        <w:tc>
          <w:tcPr>
            <w:tcW w:w="1780" w:type="dxa"/>
            <w:tcBorders>
              <w:top w:val="nil"/>
              <w:left w:val="nil"/>
              <w:bottom w:val="single" w:sz="4" w:space="0" w:color="auto"/>
              <w:right w:val="single" w:sz="4" w:space="0" w:color="auto"/>
            </w:tcBorders>
            <w:shd w:val="clear" w:color="000000" w:fill="FFFFFF"/>
            <w:vAlign w:val="bottom"/>
            <w:hideMark/>
          </w:tcPr>
          <w:p w14:paraId="10BCAB6F" w14:textId="77777777" w:rsidR="003A2FD9" w:rsidRPr="00BD2E23" w:rsidRDefault="003A2FD9" w:rsidP="00204A4E">
            <w:pPr>
              <w:jc w:val="center"/>
            </w:pPr>
            <w:r w:rsidRPr="00BD2E23">
              <w:t>23 0 00 00000</w:t>
            </w:r>
          </w:p>
        </w:tc>
        <w:tc>
          <w:tcPr>
            <w:tcW w:w="680" w:type="dxa"/>
            <w:tcBorders>
              <w:top w:val="nil"/>
              <w:left w:val="nil"/>
              <w:bottom w:val="single" w:sz="4" w:space="0" w:color="auto"/>
              <w:right w:val="single" w:sz="4" w:space="0" w:color="auto"/>
            </w:tcBorders>
            <w:shd w:val="clear" w:color="000000" w:fill="FFFFFF"/>
            <w:noWrap/>
            <w:vAlign w:val="bottom"/>
          </w:tcPr>
          <w:p w14:paraId="31097D91"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422FF03" w14:textId="77777777" w:rsidR="003A2FD9" w:rsidRPr="00BD2E23" w:rsidRDefault="003A2FD9" w:rsidP="00204A4E">
            <w:pPr>
              <w:jc w:val="right"/>
            </w:pPr>
            <w:r w:rsidRPr="00BD2E23">
              <w:t>135351,00</w:t>
            </w:r>
          </w:p>
        </w:tc>
      </w:tr>
      <w:tr w:rsidR="003A2FD9" w:rsidRPr="00BD2E23" w14:paraId="504437C5" w14:textId="77777777" w:rsidTr="00204A4E">
        <w:trPr>
          <w:trHeight w:val="690"/>
        </w:trPr>
        <w:tc>
          <w:tcPr>
            <w:tcW w:w="568" w:type="dxa"/>
            <w:tcBorders>
              <w:top w:val="nil"/>
              <w:left w:val="single" w:sz="4" w:space="0" w:color="auto"/>
              <w:bottom w:val="single" w:sz="4" w:space="0" w:color="auto"/>
              <w:right w:val="single" w:sz="4" w:space="0" w:color="auto"/>
            </w:tcBorders>
            <w:shd w:val="clear" w:color="000000" w:fill="FFFFFF"/>
            <w:hideMark/>
          </w:tcPr>
          <w:p w14:paraId="11745355" w14:textId="77777777" w:rsidR="003A2FD9" w:rsidRPr="00BD2E23" w:rsidRDefault="003A2FD9" w:rsidP="00204A4E"/>
        </w:tc>
        <w:tc>
          <w:tcPr>
            <w:tcW w:w="4719" w:type="dxa"/>
            <w:tcBorders>
              <w:top w:val="nil"/>
              <w:left w:val="nil"/>
              <w:bottom w:val="single" w:sz="4" w:space="0" w:color="auto"/>
              <w:right w:val="single" w:sz="4" w:space="0" w:color="auto"/>
            </w:tcBorders>
            <w:shd w:val="clear" w:color="auto" w:fill="auto"/>
            <w:hideMark/>
          </w:tcPr>
          <w:p w14:paraId="36AD933C" w14:textId="77777777" w:rsidR="003A2FD9" w:rsidRPr="00BD2E23" w:rsidRDefault="003A2FD9" w:rsidP="00204A4E">
            <w:pPr>
              <w:jc w:val="both"/>
            </w:pPr>
            <w:r w:rsidRPr="00BD2E23">
              <w:t>Повышение профессионального уровня сотрудников Старощербиновского сельского поселения</w:t>
            </w:r>
          </w:p>
        </w:tc>
        <w:tc>
          <w:tcPr>
            <w:tcW w:w="1780" w:type="dxa"/>
            <w:tcBorders>
              <w:top w:val="nil"/>
              <w:left w:val="nil"/>
              <w:bottom w:val="single" w:sz="4" w:space="0" w:color="auto"/>
              <w:right w:val="single" w:sz="4" w:space="0" w:color="auto"/>
            </w:tcBorders>
            <w:shd w:val="clear" w:color="000000" w:fill="FFFFFF"/>
            <w:vAlign w:val="bottom"/>
            <w:hideMark/>
          </w:tcPr>
          <w:p w14:paraId="3BF636D8" w14:textId="77777777" w:rsidR="003A2FD9" w:rsidRPr="00BD2E23" w:rsidRDefault="003A2FD9" w:rsidP="00204A4E">
            <w:pPr>
              <w:jc w:val="center"/>
            </w:pPr>
            <w:r w:rsidRPr="00BD2E23">
              <w:t xml:space="preserve">23 0 01 00000 </w:t>
            </w:r>
          </w:p>
        </w:tc>
        <w:tc>
          <w:tcPr>
            <w:tcW w:w="680" w:type="dxa"/>
            <w:tcBorders>
              <w:top w:val="nil"/>
              <w:left w:val="nil"/>
              <w:bottom w:val="single" w:sz="4" w:space="0" w:color="auto"/>
              <w:right w:val="single" w:sz="4" w:space="0" w:color="auto"/>
            </w:tcBorders>
            <w:shd w:val="clear" w:color="000000" w:fill="FFFFFF"/>
            <w:noWrap/>
            <w:vAlign w:val="bottom"/>
          </w:tcPr>
          <w:p w14:paraId="6FA2D256"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46C0D39" w14:textId="77777777" w:rsidR="003A2FD9" w:rsidRPr="00BD2E23" w:rsidRDefault="003A2FD9" w:rsidP="00204A4E">
            <w:pPr>
              <w:jc w:val="right"/>
            </w:pPr>
            <w:r w:rsidRPr="00BD2E23">
              <w:t>51300,00</w:t>
            </w:r>
          </w:p>
        </w:tc>
      </w:tr>
      <w:tr w:rsidR="003A2FD9" w:rsidRPr="00BD2E23" w14:paraId="0A9660FB"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641C6844" w14:textId="77777777" w:rsidR="003A2FD9" w:rsidRPr="00BD2E23" w:rsidRDefault="003A2FD9" w:rsidP="00204A4E"/>
        </w:tc>
        <w:tc>
          <w:tcPr>
            <w:tcW w:w="4719" w:type="dxa"/>
            <w:tcBorders>
              <w:top w:val="nil"/>
              <w:left w:val="nil"/>
              <w:bottom w:val="single" w:sz="4" w:space="0" w:color="auto"/>
              <w:right w:val="single" w:sz="4" w:space="0" w:color="auto"/>
            </w:tcBorders>
            <w:shd w:val="clear" w:color="auto" w:fill="auto"/>
            <w:vAlign w:val="bottom"/>
            <w:hideMark/>
          </w:tcPr>
          <w:p w14:paraId="30D8E187" w14:textId="77777777" w:rsidR="003A2FD9" w:rsidRPr="00BD2E23" w:rsidRDefault="003A2FD9" w:rsidP="00204A4E">
            <w:pPr>
              <w:jc w:val="both"/>
            </w:pPr>
            <w:r w:rsidRPr="00BD2E23">
              <w:t>Повышение профессионального уровня сотрудников органов местного самоуправления сельского поселения</w:t>
            </w:r>
          </w:p>
        </w:tc>
        <w:tc>
          <w:tcPr>
            <w:tcW w:w="1780" w:type="dxa"/>
            <w:tcBorders>
              <w:top w:val="nil"/>
              <w:left w:val="nil"/>
              <w:bottom w:val="single" w:sz="4" w:space="0" w:color="auto"/>
              <w:right w:val="single" w:sz="4" w:space="0" w:color="auto"/>
            </w:tcBorders>
            <w:shd w:val="clear" w:color="000000" w:fill="FFFFFF"/>
            <w:vAlign w:val="bottom"/>
            <w:hideMark/>
          </w:tcPr>
          <w:p w14:paraId="0B50D64E" w14:textId="77777777" w:rsidR="003A2FD9" w:rsidRPr="00BD2E23" w:rsidRDefault="003A2FD9" w:rsidP="00204A4E">
            <w:pPr>
              <w:jc w:val="center"/>
            </w:pPr>
            <w:r w:rsidRPr="00BD2E23">
              <w:t>23 0 01 10030</w:t>
            </w:r>
          </w:p>
        </w:tc>
        <w:tc>
          <w:tcPr>
            <w:tcW w:w="680" w:type="dxa"/>
            <w:tcBorders>
              <w:top w:val="nil"/>
              <w:left w:val="nil"/>
              <w:bottom w:val="single" w:sz="4" w:space="0" w:color="auto"/>
              <w:right w:val="single" w:sz="4" w:space="0" w:color="auto"/>
            </w:tcBorders>
            <w:shd w:val="clear" w:color="000000" w:fill="FFFFFF"/>
            <w:noWrap/>
            <w:vAlign w:val="bottom"/>
            <w:hideMark/>
          </w:tcPr>
          <w:p w14:paraId="373A3525"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4F1598DE" w14:textId="77777777" w:rsidR="003A2FD9" w:rsidRPr="00BD2E23" w:rsidRDefault="003A2FD9" w:rsidP="00204A4E">
            <w:pPr>
              <w:jc w:val="right"/>
            </w:pPr>
            <w:r w:rsidRPr="00BD2E23">
              <w:t>51300,00</w:t>
            </w:r>
          </w:p>
        </w:tc>
      </w:tr>
      <w:tr w:rsidR="003A2FD9" w:rsidRPr="00BD2E23" w14:paraId="3513FFF3" w14:textId="77777777" w:rsidTr="00204A4E">
        <w:trPr>
          <w:trHeight w:val="1830"/>
        </w:trPr>
        <w:tc>
          <w:tcPr>
            <w:tcW w:w="568" w:type="dxa"/>
            <w:tcBorders>
              <w:top w:val="nil"/>
              <w:left w:val="single" w:sz="4" w:space="0" w:color="auto"/>
              <w:bottom w:val="single" w:sz="4" w:space="0" w:color="auto"/>
              <w:right w:val="single" w:sz="4" w:space="0" w:color="auto"/>
            </w:tcBorders>
            <w:shd w:val="clear" w:color="000000" w:fill="FFFFFF"/>
          </w:tcPr>
          <w:p w14:paraId="461338FA"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6A7DA6B5" w14:textId="77777777" w:rsidR="003A2FD9" w:rsidRPr="00BD2E23" w:rsidRDefault="003A2FD9" w:rsidP="00204A4E">
            <w:pPr>
              <w:jc w:val="both"/>
            </w:pPr>
            <w:r w:rsidRPr="00BD2E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14:paraId="7171706D" w14:textId="77777777" w:rsidR="003A2FD9" w:rsidRPr="00BD2E23" w:rsidRDefault="003A2FD9" w:rsidP="00204A4E">
            <w:pPr>
              <w:jc w:val="center"/>
            </w:pPr>
            <w:r w:rsidRPr="00BD2E23">
              <w:t>23 0 01 10030</w:t>
            </w:r>
          </w:p>
        </w:tc>
        <w:tc>
          <w:tcPr>
            <w:tcW w:w="680" w:type="dxa"/>
            <w:tcBorders>
              <w:top w:val="nil"/>
              <w:left w:val="nil"/>
              <w:bottom w:val="single" w:sz="4" w:space="0" w:color="auto"/>
              <w:right w:val="single" w:sz="4" w:space="0" w:color="auto"/>
            </w:tcBorders>
            <w:shd w:val="clear" w:color="000000" w:fill="FFFFFF"/>
            <w:noWrap/>
            <w:vAlign w:val="bottom"/>
            <w:hideMark/>
          </w:tcPr>
          <w:p w14:paraId="27F2FD69" w14:textId="77777777" w:rsidR="003A2FD9" w:rsidRPr="00BD2E23" w:rsidRDefault="003A2FD9" w:rsidP="00204A4E">
            <w:pPr>
              <w:jc w:val="center"/>
            </w:pPr>
            <w:r w:rsidRPr="00BD2E23">
              <w:t>100</w:t>
            </w:r>
          </w:p>
        </w:tc>
        <w:tc>
          <w:tcPr>
            <w:tcW w:w="1940" w:type="dxa"/>
            <w:tcBorders>
              <w:top w:val="nil"/>
              <w:left w:val="nil"/>
              <w:bottom w:val="single" w:sz="4" w:space="0" w:color="auto"/>
              <w:right w:val="single" w:sz="4" w:space="0" w:color="auto"/>
            </w:tcBorders>
            <w:shd w:val="clear" w:color="000000" w:fill="FFFFFF"/>
            <w:vAlign w:val="bottom"/>
            <w:hideMark/>
          </w:tcPr>
          <w:p w14:paraId="2FF069B5" w14:textId="77777777" w:rsidR="003A2FD9" w:rsidRPr="00BD2E23" w:rsidRDefault="003A2FD9" w:rsidP="00204A4E">
            <w:pPr>
              <w:jc w:val="right"/>
            </w:pPr>
            <w:r w:rsidRPr="00BD2E23">
              <w:t>21300,00</w:t>
            </w:r>
          </w:p>
        </w:tc>
      </w:tr>
      <w:tr w:rsidR="003A2FD9" w:rsidRPr="00BD2E23" w14:paraId="02BCEFD0" w14:textId="77777777" w:rsidTr="00204A4E">
        <w:trPr>
          <w:trHeight w:val="660"/>
        </w:trPr>
        <w:tc>
          <w:tcPr>
            <w:tcW w:w="568" w:type="dxa"/>
            <w:tcBorders>
              <w:top w:val="nil"/>
              <w:left w:val="single" w:sz="4" w:space="0" w:color="auto"/>
              <w:bottom w:val="single" w:sz="4" w:space="0" w:color="auto"/>
              <w:right w:val="single" w:sz="4" w:space="0" w:color="auto"/>
            </w:tcBorders>
            <w:shd w:val="clear" w:color="000000" w:fill="FFFFFF"/>
          </w:tcPr>
          <w:p w14:paraId="5B4ED3C9"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7A1F9CEF"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29D471A4" w14:textId="77777777" w:rsidR="003A2FD9" w:rsidRPr="00BD2E23" w:rsidRDefault="003A2FD9" w:rsidP="00204A4E">
            <w:pPr>
              <w:jc w:val="center"/>
            </w:pPr>
            <w:r w:rsidRPr="00BD2E23">
              <w:t>23 0 01 10030</w:t>
            </w:r>
          </w:p>
        </w:tc>
        <w:tc>
          <w:tcPr>
            <w:tcW w:w="680" w:type="dxa"/>
            <w:tcBorders>
              <w:top w:val="nil"/>
              <w:left w:val="nil"/>
              <w:bottom w:val="single" w:sz="4" w:space="0" w:color="auto"/>
              <w:right w:val="single" w:sz="4" w:space="0" w:color="auto"/>
            </w:tcBorders>
            <w:shd w:val="clear" w:color="000000" w:fill="FFFFFF"/>
            <w:noWrap/>
            <w:vAlign w:val="bottom"/>
            <w:hideMark/>
          </w:tcPr>
          <w:p w14:paraId="56185AF2"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7F65E2DB" w14:textId="77777777" w:rsidR="003A2FD9" w:rsidRPr="00BD2E23" w:rsidRDefault="003A2FD9" w:rsidP="00204A4E">
            <w:pPr>
              <w:jc w:val="right"/>
            </w:pPr>
            <w:r w:rsidRPr="00BD2E23">
              <w:t>30000,00</w:t>
            </w:r>
          </w:p>
        </w:tc>
      </w:tr>
      <w:tr w:rsidR="003A2FD9" w:rsidRPr="00BD2E23" w14:paraId="5FFB4BB7" w14:textId="77777777" w:rsidTr="00204A4E">
        <w:trPr>
          <w:trHeight w:val="570"/>
        </w:trPr>
        <w:tc>
          <w:tcPr>
            <w:tcW w:w="568" w:type="dxa"/>
            <w:tcBorders>
              <w:top w:val="nil"/>
              <w:left w:val="single" w:sz="4" w:space="0" w:color="auto"/>
              <w:bottom w:val="single" w:sz="4" w:space="0" w:color="auto"/>
              <w:right w:val="single" w:sz="4" w:space="0" w:color="auto"/>
            </w:tcBorders>
            <w:shd w:val="clear" w:color="000000" w:fill="FFFFFF"/>
          </w:tcPr>
          <w:p w14:paraId="2548A29B"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6E92D5F2" w14:textId="77777777" w:rsidR="003A2FD9" w:rsidRPr="00BD2E23" w:rsidRDefault="003A2FD9" w:rsidP="00204A4E">
            <w:pPr>
              <w:jc w:val="both"/>
            </w:pPr>
            <w:r w:rsidRPr="00BD2E23">
              <w:t>Диспансеризация муниципальных служащих Старощербиновского сельского поселения</w:t>
            </w:r>
          </w:p>
        </w:tc>
        <w:tc>
          <w:tcPr>
            <w:tcW w:w="1780" w:type="dxa"/>
            <w:tcBorders>
              <w:top w:val="nil"/>
              <w:left w:val="nil"/>
              <w:bottom w:val="single" w:sz="4" w:space="0" w:color="auto"/>
              <w:right w:val="single" w:sz="4" w:space="0" w:color="auto"/>
            </w:tcBorders>
            <w:shd w:val="clear" w:color="000000" w:fill="FFFFFF"/>
            <w:vAlign w:val="bottom"/>
            <w:hideMark/>
          </w:tcPr>
          <w:p w14:paraId="12269A41" w14:textId="77777777" w:rsidR="003A2FD9" w:rsidRPr="00BD2E23" w:rsidRDefault="003A2FD9" w:rsidP="00204A4E">
            <w:pPr>
              <w:jc w:val="center"/>
            </w:pPr>
            <w:r w:rsidRPr="00BD2E23">
              <w:t xml:space="preserve">23 0 02 00000 </w:t>
            </w:r>
          </w:p>
        </w:tc>
        <w:tc>
          <w:tcPr>
            <w:tcW w:w="680" w:type="dxa"/>
            <w:tcBorders>
              <w:top w:val="nil"/>
              <w:left w:val="nil"/>
              <w:bottom w:val="single" w:sz="4" w:space="0" w:color="auto"/>
              <w:right w:val="single" w:sz="4" w:space="0" w:color="auto"/>
            </w:tcBorders>
            <w:shd w:val="clear" w:color="000000" w:fill="FFFFFF"/>
            <w:noWrap/>
            <w:vAlign w:val="bottom"/>
          </w:tcPr>
          <w:p w14:paraId="6DF87478"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6F991D05" w14:textId="77777777" w:rsidR="003A2FD9" w:rsidRPr="00BD2E23" w:rsidRDefault="003A2FD9" w:rsidP="00204A4E">
            <w:pPr>
              <w:jc w:val="right"/>
            </w:pPr>
            <w:r w:rsidRPr="00BD2E23">
              <w:t>84051,00</w:t>
            </w:r>
          </w:p>
        </w:tc>
      </w:tr>
      <w:tr w:rsidR="003A2FD9" w:rsidRPr="00BD2E23" w14:paraId="399B8234"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469491E8"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4CAE56BC" w14:textId="77777777" w:rsidR="003A2FD9" w:rsidRPr="00BD2E23" w:rsidRDefault="003A2FD9" w:rsidP="00204A4E">
            <w:pPr>
              <w:jc w:val="both"/>
            </w:pPr>
            <w:r w:rsidRPr="00BD2E23">
              <w:t>Диспансеризация муниципальных служащих органов местного самоуправления сельского поселения</w:t>
            </w:r>
          </w:p>
        </w:tc>
        <w:tc>
          <w:tcPr>
            <w:tcW w:w="1780" w:type="dxa"/>
            <w:tcBorders>
              <w:top w:val="nil"/>
              <w:left w:val="nil"/>
              <w:bottom w:val="single" w:sz="4" w:space="0" w:color="auto"/>
              <w:right w:val="single" w:sz="4" w:space="0" w:color="auto"/>
            </w:tcBorders>
            <w:shd w:val="clear" w:color="000000" w:fill="FFFFFF"/>
            <w:vAlign w:val="bottom"/>
            <w:hideMark/>
          </w:tcPr>
          <w:p w14:paraId="574241E3" w14:textId="77777777" w:rsidR="003A2FD9" w:rsidRPr="00BD2E23" w:rsidRDefault="003A2FD9" w:rsidP="00204A4E">
            <w:pPr>
              <w:jc w:val="center"/>
            </w:pPr>
            <w:r w:rsidRPr="00BD2E23">
              <w:t>23 0 02 10060</w:t>
            </w:r>
          </w:p>
        </w:tc>
        <w:tc>
          <w:tcPr>
            <w:tcW w:w="680" w:type="dxa"/>
            <w:tcBorders>
              <w:top w:val="nil"/>
              <w:left w:val="nil"/>
              <w:bottom w:val="single" w:sz="4" w:space="0" w:color="auto"/>
              <w:right w:val="single" w:sz="4" w:space="0" w:color="auto"/>
            </w:tcBorders>
            <w:shd w:val="clear" w:color="000000" w:fill="FFFFFF"/>
            <w:noWrap/>
            <w:vAlign w:val="bottom"/>
          </w:tcPr>
          <w:p w14:paraId="23E68845"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E067AA2" w14:textId="77777777" w:rsidR="003A2FD9" w:rsidRPr="00BD2E23" w:rsidRDefault="003A2FD9" w:rsidP="00204A4E">
            <w:pPr>
              <w:jc w:val="right"/>
            </w:pPr>
            <w:r w:rsidRPr="00BD2E23">
              <w:t>84051,00</w:t>
            </w:r>
          </w:p>
        </w:tc>
      </w:tr>
      <w:tr w:rsidR="003A2FD9" w:rsidRPr="00BD2E23" w14:paraId="40ED6B81" w14:textId="77777777" w:rsidTr="00204A4E">
        <w:trPr>
          <w:trHeight w:val="600"/>
        </w:trPr>
        <w:tc>
          <w:tcPr>
            <w:tcW w:w="568" w:type="dxa"/>
            <w:tcBorders>
              <w:top w:val="nil"/>
              <w:left w:val="single" w:sz="4" w:space="0" w:color="auto"/>
              <w:bottom w:val="single" w:sz="4" w:space="0" w:color="auto"/>
              <w:right w:val="single" w:sz="4" w:space="0" w:color="auto"/>
            </w:tcBorders>
            <w:shd w:val="clear" w:color="000000" w:fill="FFFFFF"/>
          </w:tcPr>
          <w:p w14:paraId="1DDEC734"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68CE638"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66689B07" w14:textId="77777777" w:rsidR="003A2FD9" w:rsidRPr="00BD2E23" w:rsidRDefault="003A2FD9" w:rsidP="00204A4E">
            <w:pPr>
              <w:jc w:val="center"/>
            </w:pPr>
            <w:r w:rsidRPr="00BD2E23">
              <w:t>23 0 02 10060</w:t>
            </w:r>
          </w:p>
        </w:tc>
        <w:tc>
          <w:tcPr>
            <w:tcW w:w="680" w:type="dxa"/>
            <w:tcBorders>
              <w:top w:val="nil"/>
              <w:left w:val="nil"/>
              <w:bottom w:val="single" w:sz="4" w:space="0" w:color="auto"/>
              <w:right w:val="single" w:sz="4" w:space="0" w:color="auto"/>
            </w:tcBorders>
            <w:shd w:val="clear" w:color="000000" w:fill="FFFFFF"/>
            <w:noWrap/>
            <w:vAlign w:val="bottom"/>
            <w:hideMark/>
          </w:tcPr>
          <w:p w14:paraId="56104D95"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4A7D3880" w14:textId="77777777" w:rsidR="003A2FD9" w:rsidRPr="00BD2E23" w:rsidRDefault="003A2FD9" w:rsidP="00204A4E">
            <w:pPr>
              <w:jc w:val="right"/>
            </w:pPr>
            <w:r w:rsidRPr="00BD2E23">
              <w:t>84051,00</w:t>
            </w:r>
          </w:p>
        </w:tc>
      </w:tr>
      <w:tr w:rsidR="003A2FD9" w:rsidRPr="00BD2E23" w14:paraId="6C2D57E6" w14:textId="77777777" w:rsidTr="00204A4E">
        <w:trPr>
          <w:trHeight w:val="752"/>
        </w:trPr>
        <w:tc>
          <w:tcPr>
            <w:tcW w:w="568" w:type="dxa"/>
            <w:tcBorders>
              <w:top w:val="nil"/>
              <w:left w:val="single" w:sz="4" w:space="0" w:color="auto"/>
              <w:bottom w:val="single" w:sz="4" w:space="0" w:color="auto"/>
              <w:right w:val="single" w:sz="4" w:space="0" w:color="auto"/>
            </w:tcBorders>
            <w:shd w:val="clear" w:color="000000" w:fill="FFFFFF"/>
            <w:hideMark/>
          </w:tcPr>
          <w:p w14:paraId="6F420801" w14:textId="77777777" w:rsidR="003A2FD9" w:rsidRPr="00BD2E23" w:rsidRDefault="003A2FD9" w:rsidP="00204A4E">
            <w:pPr>
              <w:jc w:val="center"/>
            </w:pPr>
            <w:r w:rsidRPr="00BD2E23">
              <w:t>11</w:t>
            </w:r>
          </w:p>
        </w:tc>
        <w:tc>
          <w:tcPr>
            <w:tcW w:w="4719" w:type="dxa"/>
            <w:tcBorders>
              <w:top w:val="nil"/>
              <w:left w:val="nil"/>
              <w:bottom w:val="single" w:sz="4" w:space="0" w:color="auto"/>
              <w:right w:val="single" w:sz="4" w:space="0" w:color="auto"/>
            </w:tcBorders>
            <w:shd w:val="clear" w:color="000000" w:fill="FFFFFF"/>
            <w:vAlign w:val="bottom"/>
            <w:hideMark/>
          </w:tcPr>
          <w:p w14:paraId="533A0DE4" w14:textId="77777777" w:rsidR="003A2FD9" w:rsidRPr="00BD2E23" w:rsidRDefault="003A2FD9" w:rsidP="00204A4E">
            <w:pPr>
              <w:jc w:val="both"/>
            </w:pPr>
            <w:r w:rsidRPr="00BD2E23">
              <w:t xml:space="preserve">Муниципальная программа Старощербиновского сельского поселения Щербиновского района «Сохранение, использование и популяризация объектов культурного наследия (памятников истории и культуры), находящихся на территории Старощербиновского сельского поселения Щербиновского района» </w:t>
            </w:r>
          </w:p>
        </w:tc>
        <w:tc>
          <w:tcPr>
            <w:tcW w:w="1780" w:type="dxa"/>
            <w:tcBorders>
              <w:top w:val="nil"/>
              <w:left w:val="nil"/>
              <w:bottom w:val="single" w:sz="4" w:space="0" w:color="auto"/>
              <w:right w:val="single" w:sz="4" w:space="0" w:color="auto"/>
            </w:tcBorders>
            <w:shd w:val="clear" w:color="000000" w:fill="FFFFFF"/>
            <w:vAlign w:val="bottom"/>
            <w:hideMark/>
          </w:tcPr>
          <w:p w14:paraId="7533C3A9" w14:textId="77777777" w:rsidR="003A2FD9" w:rsidRPr="00BD2E23" w:rsidRDefault="003A2FD9" w:rsidP="00204A4E">
            <w:pPr>
              <w:jc w:val="center"/>
            </w:pPr>
            <w:r w:rsidRPr="00BD2E23">
              <w:t>24 0 00 00000</w:t>
            </w:r>
          </w:p>
        </w:tc>
        <w:tc>
          <w:tcPr>
            <w:tcW w:w="680" w:type="dxa"/>
            <w:tcBorders>
              <w:top w:val="nil"/>
              <w:left w:val="nil"/>
              <w:bottom w:val="single" w:sz="4" w:space="0" w:color="auto"/>
              <w:right w:val="single" w:sz="4" w:space="0" w:color="auto"/>
            </w:tcBorders>
            <w:shd w:val="clear" w:color="000000" w:fill="FFFFFF"/>
            <w:noWrap/>
            <w:vAlign w:val="bottom"/>
          </w:tcPr>
          <w:p w14:paraId="5DE61072"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E11CE89" w14:textId="77777777" w:rsidR="003A2FD9" w:rsidRPr="00BD2E23" w:rsidRDefault="003A2FD9" w:rsidP="00204A4E">
            <w:pPr>
              <w:jc w:val="right"/>
            </w:pPr>
            <w:r w:rsidRPr="00BD2E23">
              <w:t>14000,00</w:t>
            </w:r>
          </w:p>
        </w:tc>
      </w:tr>
      <w:tr w:rsidR="003A2FD9" w:rsidRPr="00BD2E23" w14:paraId="6C0B704A"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2292159B"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953A94F" w14:textId="77777777" w:rsidR="003A2FD9" w:rsidRPr="00BD2E23" w:rsidRDefault="003A2FD9" w:rsidP="00204A4E">
            <w:pPr>
              <w:jc w:val="both"/>
            </w:pPr>
            <w:r w:rsidRPr="00BD2E23">
              <w:t>Содержание и текущий ремонт памятников и братских могил, находящихся на территории поселения</w:t>
            </w:r>
          </w:p>
        </w:tc>
        <w:tc>
          <w:tcPr>
            <w:tcW w:w="1780" w:type="dxa"/>
            <w:tcBorders>
              <w:top w:val="nil"/>
              <w:left w:val="nil"/>
              <w:bottom w:val="single" w:sz="4" w:space="0" w:color="auto"/>
              <w:right w:val="single" w:sz="4" w:space="0" w:color="auto"/>
            </w:tcBorders>
            <w:shd w:val="clear" w:color="000000" w:fill="FFFFFF"/>
            <w:vAlign w:val="bottom"/>
            <w:hideMark/>
          </w:tcPr>
          <w:p w14:paraId="799318E8" w14:textId="77777777" w:rsidR="003A2FD9" w:rsidRPr="00BD2E23" w:rsidRDefault="003A2FD9" w:rsidP="00204A4E">
            <w:pPr>
              <w:jc w:val="center"/>
            </w:pPr>
            <w:r w:rsidRPr="00BD2E23">
              <w:t>24 0 01 00000</w:t>
            </w:r>
          </w:p>
        </w:tc>
        <w:tc>
          <w:tcPr>
            <w:tcW w:w="680" w:type="dxa"/>
            <w:tcBorders>
              <w:top w:val="nil"/>
              <w:left w:val="nil"/>
              <w:bottom w:val="single" w:sz="4" w:space="0" w:color="auto"/>
              <w:right w:val="single" w:sz="4" w:space="0" w:color="auto"/>
            </w:tcBorders>
            <w:shd w:val="clear" w:color="000000" w:fill="FFFFFF"/>
            <w:noWrap/>
            <w:vAlign w:val="bottom"/>
          </w:tcPr>
          <w:p w14:paraId="1B2F7AFD"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078DF562" w14:textId="77777777" w:rsidR="003A2FD9" w:rsidRPr="00BD2E23" w:rsidRDefault="003A2FD9" w:rsidP="00204A4E">
            <w:pPr>
              <w:jc w:val="right"/>
            </w:pPr>
            <w:r w:rsidRPr="00BD2E23">
              <w:t>14000,00</w:t>
            </w:r>
          </w:p>
        </w:tc>
      </w:tr>
      <w:tr w:rsidR="003A2FD9" w:rsidRPr="00BD2E23" w14:paraId="4D7B3EE5"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0DDFAFDC"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96A50D4" w14:textId="77777777" w:rsidR="003A2FD9" w:rsidRPr="00BD2E23" w:rsidRDefault="003A2FD9" w:rsidP="00204A4E">
            <w:pPr>
              <w:jc w:val="both"/>
            </w:pPr>
            <w:r w:rsidRPr="00BD2E23">
              <w:t>Мероприятия по содержанию памятников и братских могил, находящихся на территории поселения</w:t>
            </w:r>
          </w:p>
        </w:tc>
        <w:tc>
          <w:tcPr>
            <w:tcW w:w="1780" w:type="dxa"/>
            <w:tcBorders>
              <w:top w:val="nil"/>
              <w:left w:val="nil"/>
              <w:bottom w:val="single" w:sz="4" w:space="0" w:color="auto"/>
              <w:right w:val="single" w:sz="4" w:space="0" w:color="auto"/>
            </w:tcBorders>
            <w:shd w:val="clear" w:color="000000" w:fill="FFFFFF"/>
            <w:vAlign w:val="bottom"/>
            <w:hideMark/>
          </w:tcPr>
          <w:p w14:paraId="5EABC0E9" w14:textId="77777777" w:rsidR="003A2FD9" w:rsidRPr="00BD2E23" w:rsidRDefault="003A2FD9" w:rsidP="00204A4E">
            <w:pPr>
              <w:jc w:val="center"/>
            </w:pPr>
            <w:r w:rsidRPr="00BD2E23">
              <w:t>24 0 01 10280</w:t>
            </w:r>
          </w:p>
        </w:tc>
        <w:tc>
          <w:tcPr>
            <w:tcW w:w="680" w:type="dxa"/>
            <w:tcBorders>
              <w:top w:val="nil"/>
              <w:left w:val="nil"/>
              <w:bottom w:val="single" w:sz="4" w:space="0" w:color="auto"/>
              <w:right w:val="single" w:sz="4" w:space="0" w:color="auto"/>
            </w:tcBorders>
            <w:shd w:val="clear" w:color="000000" w:fill="FFFFFF"/>
            <w:noWrap/>
            <w:vAlign w:val="bottom"/>
          </w:tcPr>
          <w:p w14:paraId="7E149A0F"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77673578" w14:textId="77777777" w:rsidR="003A2FD9" w:rsidRPr="00BD2E23" w:rsidRDefault="003A2FD9" w:rsidP="00204A4E">
            <w:pPr>
              <w:jc w:val="right"/>
            </w:pPr>
            <w:r w:rsidRPr="00BD2E23">
              <w:t>14000,00</w:t>
            </w:r>
          </w:p>
        </w:tc>
      </w:tr>
      <w:tr w:rsidR="003A2FD9" w:rsidRPr="00BD2E23" w14:paraId="42E8FF66" w14:textId="77777777" w:rsidTr="00204A4E">
        <w:trPr>
          <w:trHeight w:val="600"/>
        </w:trPr>
        <w:tc>
          <w:tcPr>
            <w:tcW w:w="568" w:type="dxa"/>
            <w:tcBorders>
              <w:top w:val="nil"/>
              <w:left w:val="single" w:sz="4" w:space="0" w:color="auto"/>
              <w:bottom w:val="single" w:sz="4" w:space="0" w:color="auto"/>
              <w:right w:val="single" w:sz="4" w:space="0" w:color="auto"/>
            </w:tcBorders>
            <w:shd w:val="clear" w:color="000000" w:fill="FFFFFF"/>
          </w:tcPr>
          <w:p w14:paraId="0C28AC3D"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F6459DC"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17D7FB28" w14:textId="77777777" w:rsidR="003A2FD9" w:rsidRPr="00BD2E23" w:rsidRDefault="003A2FD9" w:rsidP="00204A4E">
            <w:pPr>
              <w:jc w:val="center"/>
            </w:pPr>
            <w:r w:rsidRPr="00BD2E23">
              <w:t>24 0 01 10280</w:t>
            </w:r>
          </w:p>
        </w:tc>
        <w:tc>
          <w:tcPr>
            <w:tcW w:w="680" w:type="dxa"/>
            <w:tcBorders>
              <w:top w:val="nil"/>
              <w:left w:val="nil"/>
              <w:bottom w:val="single" w:sz="4" w:space="0" w:color="auto"/>
              <w:right w:val="single" w:sz="4" w:space="0" w:color="auto"/>
            </w:tcBorders>
            <w:shd w:val="clear" w:color="000000" w:fill="FFFFFF"/>
            <w:noWrap/>
            <w:vAlign w:val="bottom"/>
            <w:hideMark/>
          </w:tcPr>
          <w:p w14:paraId="53CAE3C7"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2991369D" w14:textId="77777777" w:rsidR="003A2FD9" w:rsidRPr="00BD2E23" w:rsidRDefault="003A2FD9" w:rsidP="00204A4E">
            <w:pPr>
              <w:jc w:val="right"/>
            </w:pPr>
            <w:r w:rsidRPr="00BD2E23">
              <w:t>14000,00</w:t>
            </w:r>
          </w:p>
        </w:tc>
      </w:tr>
      <w:tr w:rsidR="003A2FD9" w:rsidRPr="00BD2E23" w14:paraId="39E1973E" w14:textId="77777777" w:rsidTr="00204A4E">
        <w:trPr>
          <w:trHeight w:val="647"/>
        </w:trPr>
        <w:tc>
          <w:tcPr>
            <w:tcW w:w="568" w:type="dxa"/>
            <w:tcBorders>
              <w:top w:val="nil"/>
              <w:left w:val="single" w:sz="4" w:space="0" w:color="auto"/>
              <w:bottom w:val="single" w:sz="4" w:space="0" w:color="auto"/>
              <w:right w:val="single" w:sz="4" w:space="0" w:color="auto"/>
            </w:tcBorders>
            <w:shd w:val="clear" w:color="000000" w:fill="FFFFFF"/>
            <w:hideMark/>
          </w:tcPr>
          <w:p w14:paraId="7F9AC823" w14:textId="77777777" w:rsidR="003A2FD9" w:rsidRPr="00BD2E23" w:rsidRDefault="003A2FD9" w:rsidP="00204A4E">
            <w:pPr>
              <w:jc w:val="center"/>
            </w:pPr>
            <w:r w:rsidRPr="00BD2E23">
              <w:t>12</w:t>
            </w:r>
          </w:p>
        </w:tc>
        <w:tc>
          <w:tcPr>
            <w:tcW w:w="4719" w:type="dxa"/>
            <w:tcBorders>
              <w:top w:val="nil"/>
              <w:left w:val="nil"/>
              <w:bottom w:val="single" w:sz="4" w:space="0" w:color="auto"/>
              <w:right w:val="single" w:sz="4" w:space="0" w:color="auto"/>
            </w:tcBorders>
            <w:shd w:val="clear" w:color="000000" w:fill="FFFFFF"/>
            <w:vAlign w:val="bottom"/>
            <w:hideMark/>
          </w:tcPr>
          <w:p w14:paraId="6FFCEFFB" w14:textId="77777777" w:rsidR="003A2FD9" w:rsidRPr="00BD2E23" w:rsidRDefault="003A2FD9" w:rsidP="00204A4E">
            <w:pPr>
              <w:jc w:val="both"/>
            </w:pPr>
            <w:r w:rsidRPr="00BD2E23">
              <w:t xml:space="preserve">Муниципальная программа Старощербиновского сельского поселения Щербиновского района «Календарь праздничных мероприятий, юбилейных и памятных дат Старощербиновского сельского поселения Щербиновского района»  </w:t>
            </w:r>
          </w:p>
        </w:tc>
        <w:tc>
          <w:tcPr>
            <w:tcW w:w="1780" w:type="dxa"/>
            <w:tcBorders>
              <w:top w:val="nil"/>
              <w:left w:val="nil"/>
              <w:bottom w:val="single" w:sz="4" w:space="0" w:color="auto"/>
              <w:right w:val="single" w:sz="4" w:space="0" w:color="auto"/>
            </w:tcBorders>
            <w:shd w:val="clear" w:color="000000" w:fill="FFFFFF"/>
            <w:vAlign w:val="bottom"/>
            <w:hideMark/>
          </w:tcPr>
          <w:p w14:paraId="558F6765" w14:textId="77777777" w:rsidR="003A2FD9" w:rsidRPr="00BD2E23" w:rsidRDefault="003A2FD9" w:rsidP="00204A4E">
            <w:pPr>
              <w:jc w:val="center"/>
            </w:pPr>
            <w:r w:rsidRPr="00BD2E23">
              <w:t>26 0 00 00000</w:t>
            </w:r>
          </w:p>
        </w:tc>
        <w:tc>
          <w:tcPr>
            <w:tcW w:w="680" w:type="dxa"/>
            <w:tcBorders>
              <w:top w:val="nil"/>
              <w:left w:val="nil"/>
              <w:bottom w:val="single" w:sz="4" w:space="0" w:color="auto"/>
              <w:right w:val="single" w:sz="4" w:space="0" w:color="auto"/>
            </w:tcBorders>
            <w:shd w:val="clear" w:color="000000" w:fill="FFFFFF"/>
            <w:noWrap/>
            <w:vAlign w:val="bottom"/>
          </w:tcPr>
          <w:p w14:paraId="797E673A"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014B1E99" w14:textId="77777777" w:rsidR="003A2FD9" w:rsidRPr="00BD2E23" w:rsidRDefault="003A2FD9" w:rsidP="00204A4E">
            <w:pPr>
              <w:jc w:val="right"/>
            </w:pPr>
            <w:r w:rsidRPr="00BD2E23">
              <w:t>108000,00</w:t>
            </w:r>
          </w:p>
        </w:tc>
      </w:tr>
      <w:tr w:rsidR="003A2FD9" w:rsidRPr="00BD2E23" w14:paraId="7F03419A" w14:textId="77777777" w:rsidTr="00204A4E">
        <w:trPr>
          <w:trHeight w:val="118"/>
        </w:trPr>
        <w:tc>
          <w:tcPr>
            <w:tcW w:w="568" w:type="dxa"/>
            <w:tcBorders>
              <w:top w:val="nil"/>
              <w:left w:val="single" w:sz="4" w:space="0" w:color="auto"/>
              <w:bottom w:val="single" w:sz="4" w:space="0" w:color="auto"/>
              <w:right w:val="single" w:sz="4" w:space="0" w:color="auto"/>
            </w:tcBorders>
            <w:shd w:val="clear" w:color="000000" w:fill="FFFFFF"/>
            <w:hideMark/>
          </w:tcPr>
          <w:p w14:paraId="1E740031"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63380E7F" w14:textId="77777777" w:rsidR="003A2FD9" w:rsidRPr="00BD2E23" w:rsidRDefault="003A2FD9" w:rsidP="00204A4E">
            <w:pPr>
              <w:jc w:val="both"/>
            </w:pPr>
            <w:r w:rsidRPr="00BD2E23">
              <w:t xml:space="preserve">Обеспечение проведения праздничных дней и памятных дат, проводимых органами местного самоуправления </w:t>
            </w:r>
          </w:p>
        </w:tc>
        <w:tc>
          <w:tcPr>
            <w:tcW w:w="1780" w:type="dxa"/>
            <w:tcBorders>
              <w:top w:val="nil"/>
              <w:left w:val="nil"/>
              <w:bottom w:val="single" w:sz="4" w:space="0" w:color="auto"/>
              <w:right w:val="single" w:sz="4" w:space="0" w:color="auto"/>
            </w:tcBorders>
            <w:shd w:val="clear" w:color="000000" w:fill="FFFFFF"/>
            <w:vAlign w:val="bottom"/>
            <w:hideMark/>
          </w:tcPr>
          <w:p w14:paraId="78910EE7" w14:textId="77777777" w:rsidR="003A2FD9" w:rsidRPr="00BD2E23" w:rsidRDefault="003A2FD9" w:rsidP="00204A4E">
            <w:pPr>
              <w:jc w:val="center"/>
            </w:pPr>
            <w:r w:rsidRPr="00BD2E23">
              <w:t>26 0 01 00000</w:t>
            </w:r>
          </w:p>
        </w:tc>
        <w:tc>
          <w:tcPr>
            <w:tcW w:w="680" w:type="dxa"/>
            <w:tcBorders>
              <w:top w:val="nil"/>
              <w:left w:val="nil"/>
              <w:bottom w:val="single" w:sz="4" w:space="0" w:color="auto"/>
              <w:right w:val="single" w:sz="4" w:space="0" w:color="auto"/>
            </w:tcBorders>
            <w:shd w:val="clear" w:color="000000" w:fill="FFFFFF"/>
            <w:noWrap/>
            <w:vAlign w:val="bottom"/>
          </w:tcPr>
          <w:p w14:paraId="6FF59BEA"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3C6B64B5" w14:textId="77777777" w:rsidR="003A2FD9" w:rsidRPr="00BD2E23" w:rsidRDefault="003A2FD9" w:rsidP="00204A4E">
            <w:pPr>
              <w:jc w:val="right"/>
            </w:pPr>
            <w:r w:rsidRPr="00BD2E23">
              <w:t>108000,00</w:t>
            </w:r>
          </w:p>
        </w:tc>
      </w:tr>
      <w:tr w:rsidR="003A2FD9" w:rsidRPr="00BD2E23" w14:paraId="2EFF85E6" w14:textId="77777777" w:rsidTr="00204A4E">
        <w:trPr>
          <w:trHeight w:val="116"/>
        </w:trPr>
        <w:tc>
          <w:tcPr>
            <w:tcW w:w="568" w:type="dxa"/>
            <w:tcBorders>
              <w:top w:val="nil"/>
              <w:left w:val="single" w:sz="4" w:space="0" w:color="auto"/>
              <w:bottom w:val="single" w:sz="4" w:space="0" w:color="auto"/>
              <w:right w:val="single" w:sz="4" w:space="0" w:color="auto"/>
            </w:tcBorders>
            <w:shd w:val="clear" w:color="000000" w:fill="FFFFFF"/>
          </w:tcPr>
          <w:p w14:paraId="3AF8A695"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701B82DC" w14:textId="77777777" w:rsidR="003A2FD9" w:rsidRPr="00BD2E23" w:rsidRDefault="003A2FD9" w:rsidP="00204A4E">
            <w:pPr>
              <w:jc w:val="both"/>
            </w:pPr>
            <w:r w:rsidRPr="00BD2E23">
              <w:t>Обеспечение проведения праздничных дней и памятных дат, проводимых органами местного самоуправления муниципального образования</w:t>
            </w:r>
          </w:p>
        </w:tc>
        <w:tc>
          <w:tcPr>
            <w:tcW w:w="1780" w:type="dxa"/>
            <w:tcBorders>
              <w:top w:val="nil"/>
              <w:left w:val="nil"/>
              <w:bottom w:val="single" w:sz="4" w:space="0" w:color="auto"/>
              <w:right w:val="single" w:sz="4" w:space="0" w:color="auto"/>
            </w:tcBorders>
            <w:shd w:val="clear" w:color="000000" w:fill="FFFFFF"/>
            <w:vAlign w:val="bottom"/>
            <w:hideMark/>
          </w:tcPr>
          <w:p w14:paraId="6A781EDE" w14:textId="77777777" w:rsidR="003A2FD9" w:rsidRPr="00BD2E23" w:rsidRDefault="003A2FD9" w:rsidP="00204A4E">
            <w:pPr>
              <w:jc w:val="center"/>
            </w:pPr>
            <w:r w:rsidRPr="00BD2E23">
              <w:t>26 0 01 10040</w:t>
            </w:r>
          </w:p>
        </w:tc>
        <w:tc>
          <w:tcPr>
            <w:tcW w:w="680" w:type="dxa"/>
            <w:tcBorders>
              <w:top w:val="nil"/>
              <w:left w:val="nil"/>
              <w:bottom w:val="single" w:sz="4" w:space="0" w:color="auto"/>
              <w:right w:val="single" w:sz="4" w:space="0" w:color="auto"/>
            </w:tcBorders>
            <w:shd w:val="clear" w:color="000000" w:fill="FFFFFF"/>
            <w:noWrap/>
            <w:vAlign w:val="bottom"/>
            <w:hideMark/>
          </w:tcPr>
          <w:p w14:paraId="1D4508B0"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7C6AF9D6" w14:textId="77777777" w:rsidR="003A2FD9" w:rsidRPr="00BD2E23" w:rsidRDefault="003A2FD9" w:rsidP="00204A4E">
            <w:pPr>
              <w:jc w:val="right"/>
            </w:pPr>
            <w:r w:rsidRPr="00BD2E23">
              <w:t>108000,00</w:t>
            </w:r>
          </w:p>
        </w:tc>
      </w:tr>
      <w:tr w:rsidR="003A2FD9" w:rsidRPr="00BD2E23" w14:paraId="616996B2" w14:textId="77777777" w:rsidTr="00204A4E">
        <w:trPr>
          <w:trHeight w:val="735"/>
        </w:trPr>
        <w:tc>
          <w:tcPr>
            <w:tcW w:w="568" w:type="dxa"/>
            <w:tcBorders>
              <w:top w:val="nil"/>
              <w:left w:val="single" w:sz="4" w:space="0" w:color="auto"/>
              <w:bottom w:val="single" w:sz="4" w:space="0" w:color="auto"/>
              <w:right w:val="single" w:sz="4" w:space="0" w:color="auto"/>
            </w:tcBorders>
            <w:shd w:val="clear" w:color="000000" w:fill="FFFFFF"/>
          </w:tcPr>
          <w:p w14:paraId="1BC08579"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43CD4048"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3427F561" w14:textId="77777777" w:rsidR="003A2FD9" w:rsidRPr="00BD2E23" w:rsidRDefault="003A2FD9" w:rsidP="00204A4E">
            <w:pPr>
              <w:jc w:val="center"/>
            </w:pPr>
            <w:r w:rsidRPr="00BD2E23">
              <w:t>26 0 01 10040</w:t>
            </w:r>
          </w:p>
        </w:tc>
        <w:tc>
          <w:tcPr>
            <w:tcW w:w="680" w:type="dxa"/>
            <w:tcBorders>
              <w:top w:val="nil"/>
              <w:left w:val="nil"/>
              <w:bottom w:val="single" w:sz="4" w:space="0" w:color="auto"/>
              <w:right w:val="single" w:sz="4" w:space="0" w:color="auto"/>
            </w:tcBorders>
            <w:shd w:val="clear" w:color="000000" w:fill="FFFFFF"/>
            <w:noWrap/>
            <w:vAlign w:val="bottom"/>
            <w:hideMark/>
          </w:tcPr>
          <w:p w14:paraId="7BFD614D"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428AC9B9" w14:textId="77777777" w:rsidR="003A2FD9" w:rsidRPr="00BD2E23" w:rsidRDefault="003A2FD9" w:rsidP="00204A4E">
            <w:pPr>
              <w:jc w:val="right"/>
            </w:pPr>
            <w:r w:rsidRPr="00BD2E23">
              <w:t>108000,00</w:t>
            </w:r>
          </w:p>
        </w:tc>
      </w:tr>
      <w:tr w:rsidR="003A2FD9" w:rsidRPr="00BD2E23" w14:paraId="61731EA3" w14:textId="77777777" w:rsidTr="00204A4E">
        <w:trPr>
          <w:trHeight w:val="1875"/>
        </w:trPr>
        <w:tc>
          <w:tcPr>
            <w:tcW w:w="568" w:type="dxa"/>
            <w:tcBorders>
              <w:top w:val="nil"/>
              <w:left w:val="single" w:sz="4" w:space="0" w:color="auto"/>
              <w:bottom w:val="single" w:sz="4" w:space="0" w:color="auto"/>
              <w:right w:val="single" w:sz="4" w:space="0" w:color="auto"/>
            </w:tcBorders>
            <w:shd w:val="clear" w:color="000000" w:fill="FFFFFF"/>
            <w:hideMark/>
          </w:tcPr>
          <w:p w14:paraId="2AC7185C" w14:textId="77777777" w:rsidR="003A2FD9" w:rsidRPr="00BD2E23" w:rsidRDefault="003A2FD9" w:rsidP="00204A4E">
            <w:pPr>
              <w:jc w:val="center"/>
            </w:pPr>
            <w:r w:rsidRPr="00BD2E23">
              <w:t>13</w:t>
            </w:r>
          </w:p>
        </w:tc>
        <w:tc>
          <w:tcPr>
            <w:tcW w:w="4719" w:type="dxa"/>
            <w:tcBorders>
              <w:top w:val="nil"/>
              <w:left w:val="nil"/>
              <w:bottom w:val="single" w:sz="4" w:space="0" w:color="auto"/>
              <w:right w:val="single" w:sz="4" w:space="0" w:color="auto"/>
            </w:tcBorders>
            <w:shd w:val="clear" w:color="000000" w:fill="FFFFFF"/>
            <w:vAlign w:val="bottom"/>
            <w:hideMark/>
          </w:tcPr>
          <w:p w14:paraId="32FE5844" w14:textId="77777777" w:rsidR="003A2FD9" w:rsidRPr="00BD2E23" w:rsidRDefault="003A2FD9" w:rsidP="00204A4E">
            <w:pPr>
              <w:jc w:val="both"/>
            </w:pPr>
            <w:r w:rsidRPr="00BD2E23">
              <w:t>Муниципальная программа Старощербиновского сельского поселения Щербиновского района «Формирование современной городской среды на территории Старощербиновского сельского поселения Щербиновского района»</w:t>
            </w:r>
          </w:p>
        </w:tc>
        <w:tc>
          <w:tcPr>
            <w:tcW w:w="1780" w:type="dxa"/>
            <w:tcBorders>
              <w:top w:val="nil"/>
              <w:left w:val="nil"/>
              <w:bottom w:val="single" w:sz="4" w:space="0" w:color="auto"/>
              <w:right w:val="single" w:sz="4" w:space="0" w:color="auto"/>
            </w:tcBorders>
            <w:shd w:val="clear" w:color="000000" w:fill="FFFFFF"/>
            <w:vAlign w:val="bottom"/>
            <w:hideMark/>
          </w:tcPr>
          <w:p w14:paraId="628CF02F" w14:textId="77777777" w:rsidR="003A2FD9" w:rsidRPr="00BD2E23" w:rsidRDefault="003A2FD9" w:rsidP="00204A4E">
            <w:pPr>
              <w:jc w:val="center"/>
            </w:pPr>
            <w:r w:rsidRPr="00BD2E23">
              <w:t>29 0 00 00000</w:t>
            </w:r>
          </w:p>
        </w:tc>
        <w:tc>
          <w:tcPr>
            <w:tcW w:w="680" w:type="dxa"/>
            <w:tcBorders>
              <w:top w:val="nil"/>
              <w:left w:val="nil"/>
              <w:bottom w:val="single" w:sz="4" w:space="0" w:color="auto"/>
              <w:right w:val="single" w:sz="4" w:space="0" w:color="auto"/>
            </w:tcBorders>
            <w:shd w:val="clear" w:color="000000" w:fill="FFFFFF"/>
            <w:noWrap/>
            <w:vAlign w:val="bottom"/>
          </w:tcPr>
          <w:p w14:paraId="53E71FDA" w14:textId="77777777" w:rsidR="003A2FD9" w:rsidRPr="00BD2E23" w:rsidRDefault="003A2FD9" w:rsidP="00204A4E">
            <w:pPr>
              <w:rPr>
                <w:color w:val="FF0000"/>
              </w:rPr>
            </w:pPr>
          </w:p>
        </w:tc>
        <w:tc>
          <w:tcPr>
            <w:tcW w:w="1940" w:type="dxa"/>
            <w:tcBorders>
              <w:top w:val="nil"/>
              <w:left w:val="nil"/>
              <w:bottom w:val="single" w:sz="4" w:space="0" w:color="auto"/>
              <w:right w:val="single" w:sz="4" w:space="0" w:color="auto"/>
            </w:tcBorders>
            <w:shd w:val="clear" w:color="000000" w:fill="FFFFFF"/>
            <w:vAlign w:val="bottom"/>
            <w:hideMark/>
          </w:tcPr>
          <w:p w14:paraId="64BDD3CC" w14:textId="77777777" w:rsidR="003A2FD9" w:rsidRPr="00BD2E23" w:rsidRDefault="003A2FD9" w:rsidP="00204A4E">
            <w:pPr>
              <w:jc w:val="right"/>
            </w:pPr>
            <w:r w:rsidRPr="00BD2E23">
              <w:t>624000,00</w:t>
            </w:r>
          </w:p>
        </w:tc>
      </w:tr>
      <w:tr w:rsidR="003A2FD9" w:rsidRPr="00BD2E23" w14:paraId="2C596A13" w14:textId="77777777" w:rsidTr="00204A4E">
        <w:trPr>
          <w:trHeight w:val="315"/>
        </w:trPr>
        <w:tc>
          <w:tcPr>
            <w:tcW w:w="568" w:type="dxa"/>
            <w:tcBorders>
              <w:top w:val="nil"/>
              <w:left w:val="single" w:sz="4" w:space="0" w:color="auto"/>
              <w:bottom w:val="single" w:sz="4" w:space="0" w:color="auto"/>
              <w:right w:val="single" w:sz="4" w:space="0" w:color="auto"/>
            </w:tcBorders>
            <w:shd w:val="clear" w:color="000000" w:fill="FFFFFF"/>
          </w:tcPr>
          <w:p w14:paraId="186B31C7"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63615B9C" w14:textId="77777777" w:rsidR="003A2FD9" w:rsidRPr="00BD2E23" w:rsidRDefault="003A2FD9" w:rsidP="00204A4E">
            <w:pPr>
              <w:jc w:val="both"/>
            </w:pPr>
            <w:r w:rsidRPr="00BD2E23">
              <w:t>Благоустройство общественной территории</w:t>
            </w:r>
          </w:p>
        </w:tc>
        <w:tc>
          <w:tcPr>
            <w:tcW w:w="1780" w:type="dxa"/>
            <w:tcBorders>
              <w:top w:val="nil"/>
              <w:left w:val="nil"/>
              <w:bottom w:val="single" w:sz="4" w:space="0" w:color="auto"/>
              <w:right w:val="single" w:sz="4" w:space="0" w:color="auto"/>
            </w:tcBorders>
            <w:shd w:val="clear" w:color="000000" w:fill="FFFFFF"/>
            <w:vAlign w:val="bottom"/>
            <w:hideMark/>
          </w:tcPr>
          <w:p w14:paraId="290451FB" w14:textId="77777777" w:rsidR="003A2FD9" w:rsidRPr="00BD2E23" w:rsidRDefault="003A2FD9" w:rsidP="00204A4E">
            <w:pPr>
              <w:jc w:val="center"/>
            </w:pPr>
            <w:r w:rsidRPr="00BD2E23">
              <w:t>29 0 01 00000</w:t>
            </w:r>
          </w:p>
        </w:tc>
        <w:tc>
          <w:tcPr>
            <w:tcW w:w="680" w:type="dxa"/>
            <w:tcBorders>
              <w:top w:val="nil"/>
              <w:left w:val="nil"/>
              <w:bottom w:val="single" w:sz="4" w:space="0" w:color="auto"/>
              <w:right w:val="single" w:sz="4" w:space="0" w:color="auto"/>
            </w:tcBorders>
            <w:shd w:val="clear" w:color="000000" w:fill="FFFFFF"/>
            <w:noWrap/>
            <w:vAlign w:val="bottom"/>
          </w:tcPr>
          <w:p w14:paraId="25C9C9A6"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4949B960" w14:textId="77777777" w:rsidR="003A2FD9" w:rsidRPr="00BD2E23" w:rsidRDefault="003A2FD9" w:rsidP="00204A4E">
            <w:pPr>
              <w:jc w:val="right"/>
            </w:pPr>
            <w:r w:rsidRPr="00BD2E23">
              <w:t>624000,00</w:t>
            </w:r>
          </w:p>
        </w:tc>
      </w:tr>
      <w:tr w:rsidR="003A2FD9" w:rsidRPr="00BD2E23" w14:paraId="0E0E9391" w14:textId="77777777" w:rsidTr="00204A4E">
        <w:trPr>
          <w:trHeight w:val="1215"/>
        </w:trPr>
        <w:tc>
          <w:tcPr>
            <w:tcW w:w="568" w:type="dxa"/>
            <w:tcBorders>
              <w:top w:val="nil"/>
              <w:left w:val="single" w:sz="4" w:space="0" w:color="auto"/>
              <w:bottom w:val="single" w:sz="4" w:space="0" w:color="auto"/>
              <w:right w:val="single" w:sz="4" w:space="0" w:color="auto"/>
            </w:tcBorders>
            <w:shd w:val="clear" w:color="000000" w:fill="FFFFFF"/>
          </w:tcPr>
          <w:p w14:paraId="7D471857"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2B7DBFB6" w14:textId="77777777" w:rsidR="003A2FD9" w:rsidRPr="00BD2E23" w:rsidRDefault="003A2FD9" w:rsidP="00204A4E">
            <w:pPr>
              <w:jc w:val="both"/>
            </w:pPr>
            <w:r w:rsidRPr="00BD2E23">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780" w:type="dxa"/>
            <w:tcBorders>
              <w:top w:val="nil"/>
              <w:left w:val="nil"/>
              <w:bottom w:val="single" w:sz="4" w:space="0" w:color="auto"/>
              <w:right w:val="single" w:sz="4" w:space="0" w:color="auto"/>
            </w:tcBorders>
            <w:shd w:val="clear" w:color="000000" w:fill="FFFFFF"/>
            <w:vAlign w:val="bottom"/>
            <w:hideMark/>
          </w:tcPr>
          <w:p w14:paraId="12307792" w14:textId="77777777" w:rsidR="003A2FD9" w:rsidRPr="00BD2E23" w:rsidRDefault="003A2FD9" w:rsidP="00204A4E">
            <w:pPr>
              <w:jc w:val="center"/>
            </w:pPr>
            <w:r w:rsidRPr="00BD2E23">
              <w:t>29 0 01 10730</w:t>
            </w:r>
          </w:p>
        </w:tc>
        <w:tc>
          <w:tcPr>
            <w:tcW w:w="680" w:type="dxa"/>
            <w:tcBorders>
              <w:top w:val="nil"/>
              <w:left w:val="nil"/>
              <w:bottom w:val="single" w:sz="4" w:space="0" w:color="auto"/>
              <w:right w:val="single" w:sz="4" w:space="0" w:color="auto"/>
            </w:tcBorders>
            <w:shd w:val="clear" w:color="000000" w:fill="FFFFFF"/>
            <w:noWrap/>
            <w:vAlign w:val="bottom"/>
          </w:tcPr>
          <w:p w14:paraId="6867D655"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729660DB" w14:textId="77777777" w:rsidR="003A2FD9" w:rsidRPr="00BD2E23" w:rsidRDefault="003A2FD9" w:rsidP="00204A4E">
            <w:pPr>
              <w:jc w:val="right"/>
            </w:pPr>
            <w:r w:rsidRPr="00BD2E23">
              <w:t>624000,00</w:t>
            </w:r>
          </w:p>
        </w:tc>
      </w:tr>
      <w:tr w:rsidR="003A2FD9" w:rsidRPr="00BD2E23" w14:paraId="7855561D" w14:textId="77777777" w:rsidTr="00204A4E">
        <w:trPr>
          <w:trHeight w:val="311"/>
        </w:trPr>
        <w:tc>
          <w:tcPr>
            <w:tcW w:w="568" w:type="dxa"/>
            <w:tcBorders>
              <w:top w:val="nil"/>
              <w:left w:val="single" w:sz="4" w:space="0" w:color="auto"/>
              <w:bottom w:val="single" w:sz="4" w:space="0" w:color="auto"/>
              <w:right w:val="single" w:sz="4" w:space="0" w:color="auto"/>
            </w:tcBorders>
            <w:shd w:val="clear" w:color="000000" w:fill="FFFFFF"/>
          </w:tcPr>
          <w:p w14:paraId="603FEBA1"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F3F640C"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0DEDCAB2" w14:textId="77777777" w:rsidR="003A2FD9" w:rsidRPr="00BD2E23" w:rsidRDefault="003A2FD9" w:rsidP="00204A4E">
            <w:pPr>
              <w:jc w:val="center"/>
            </w:pPr>
            <w:r w:rsidRPr="00BD2E23">
              <w:t>29 0 01 10730</w:t>
            </w:r>
          </w:p>
        </w:tc>
        <w:tc>
          <w:tcPr>
            <w:tcW w:w="680" w:type="dxa"/>
            <w:tcBorders>
              <w:top w:val="nil"/>
              <w:left w:val="nil"/>
              <w:bottom w:val="single" w:sz="4" w:space="0" w:color="auto"/>
              <w:right w:val="single" w:sz="4" w:space="0" w:color="auto"/>
            </w:tcBorders>
            <w:shd w:val="clear" w:color="000000" w:fill="FFFFFF"/>
            <w:noWrap/>
            <w:vAlign w:val="bottom"/>
            <w:hideMark/>
          </w:tcPr>
          <w:p w14:paraId="7685DA30"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0810673D" w14:textId="77777777" w:rsidR="003A2FD9" w:rsidRPr="00BD2E23" w:rsidRDefault="003A2FD9" w:rsidP="00204A4E">
            <w:pPr>
              <w:jc w:val="right"/>
            </w:pPr>
            <w:r w:rsidRPr="00BD2E23">
              <w:t>624000,00</w:t>
            </w:r>
          </w:p>
        </w:tc>
      </w:tr>
      <w:tr w:rsidR="003A2FD9" w:rsidRPr="00BD2E23" w14:paraId="469B2143"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7CD59742"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2918C194" w14:textId="77777777" w:rsidR="003A2FD9" w:rsidRPr="00BD2E23" w:rsidRDefault="003A2FD9" w:rsidP="00204A4E">
            <w:pPr>
              <w:jc w:val="both"/>
            </w:pPr>
            <w:r w:rsidRPr="00BD2E23">
              <w:t>Не программные направления</w:t>
            </w:r>
          </w:p>
        </w:tc>
        <w:tc>
          <w:tcPr>
            <w:tcW w:w="1780" w:type="dxa"/>
            <w:tcBorders>
              <w:top w:val="nil"/>
              <w:left w:val="nil"/>
              <w:bottom w:val="single" w:sz="4" w:space="0" w:color="auto"/>
              <w:right w:val="single" w:sz="4" w:space="0" w:color="auto"/>
            </w:tcBorders>
            <w:shd w:val="clear" w:color="000000" w:fill="FFFFFF"/>
            <w:vAlign w:val="bottom"/>
            <w:hideMark/>
          </w:tcPr>
          <w:p w14:paraId="35C71552" w14:textId="77777777" w:rsidR="003A2FD9" w:rsidRPr="00BD2E23" w:rsidRDefault="003A2FD9" w:rsidP="00204A4E"/>
        </w:tc>
        <w:tc>
          <w:tcPr>
            <w:tcW w:w="680" w:type="dxa"/>
            <w:tcBorders>
              <w:top w:val="nil"/>
              <w:left w:val="nil"/>
              <w:bottom w:val="single" w:sz="4" w:space="0" w:color="auto"/>
              <w:right w:val="single" w:sz="4" w:space="0" w:color="auto"/>
            </w:tcBorders>
            <w:shd w:val="clear" w:color="000000" w:fill="FFFFFF"/>
            <w:noWrap/>
            <w:vAlign w:val="bottom"/>
          </w:tcPr>
          <w:p w14:paraId="3189BA5D"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0BBF57E2" w14:textId="77777777" w:rsidR="003A2FD9" w:rsidRPr="00BD2E23" w:rsidRDefault="003A2FD9" w:rsidP="00204A4E">
            <w:pPr>
              <w:jc w:val="right"/>
            </w:pPr>
            <w:r w:rsidRPr="00BD2E23">
              <w:t>53968155,00</w:t>
            </w:r>
          </w:p>
        </w:tc>
      </w:tr>
      <w:tr w:rsidR="003A2FD9" w:rsidRPr="00BD2E23" w14:paraId="131FB545" w14:textId="77777777" w:rsidTr="00204A4E">
        <w:trPr>
          <w:trHeight w:val="467"/>
        </w:trPr>
        <w:tc>
          <w:tcPr>
            <w:tcW w:w="568" w:type="dxa"/>
            <w:tcBorders>
              <w:top w:val="nil"/>
              <w:left w:val="single" w:sz="4" w:space="0" w:color="auto"/>
              <w:bottom w:val="single" w:sz="4" w:space="0" w:color="auto"/>
              <w:right w:val="single" w:sz="4" w:space="0" w:color="auto"/>
            </w:tcBorders>
            <w:shd w:val="clear" w:color="000000" w:fill="FFFFFF"/>
            <w:hideMark/>
          </w:tcPr>
          <w:p w14:paraId="4857EEF7" w14:textId="77777777" w:rsidR="003A2FD9" w:rsidRPr="00BD2E23" w:rsidRDefault="003A2FD9" w:rsidP="00204A4E">
            <w:pPr>
              <w:jc w:val="center"/>
            </w:pPr>
            <w:r w:rsidRPr="00BD2E23">
              <w:t>14</w:t>
            </w:r>
          </w:p>
        </w:tc>
        <w:tc>
          <w:tcPr>
            <w:tcW w:w="4719" w:type="dxa"/>
            <w:tcBorders>
              <w:top w:val="nil"/>
              <w:left w:val="nil"/>
              <w:bottom w:val="single" w:sz="4" w:space="0" w:color="auto"/>
              <w:right w:val="single" w:sz="4" w:space="0" w:color="auto"/>
            </w:tcBorders>
            <w:shd w:val="clear" w:color="000000" w:fill="FFFFFF"/>
            <w:vAlign w:val="bottom"/>
            <w:hideMark/>
          </w:tcPr>
          <w:p w14:paraId="70775B96" w14:textId="77777777" w:rsidR="003A2FD9" w:rsidRPr="00BD2E23" w:rsidRDefault="003A2FD9" w:rsidP="00204A4E">
            <w:pPr>
              <w:jc w:val="both"/>
            </w:pPr>
            <w:r w:rsidRPr="00BD2E23">
              <w:t>Обеспечение деятельности высшего должностного лица муниципального образования</w:t>
            </w:r>
          </w:p>
        </w:tc>
        <w:tc>
          <w:tcPr>
            <w:tcW w:w="1780" w:type="dxa"/>
            <w:tcBorders>
              <w:top w:val="nil"/>
              <w:left w:val="nil"/>
              <w:bottom w:val="single" w:sz="4" w:space="0" w:color="auto"/>
              <w:right w:val="single" w:sz="4" w:space="0" w:color="auto"/>
            </w:tcBorders>
            <w:shd w:val="clear" w:color="000000" w:fill="FFFFFF"/>
            <w:vAlign w:val="bottom"/>
            <w:hideMark/>
          </w:tcPr>
          <w:p w14:paraId="2E016BE0" w14:textId="77777777" w:rsidR="003A2FD9" w:rsidRPr="00BD2E23" w:rsidRDefault="003A2FD9" w:rsidP="00204A4E">
            <w:pPr>
              <w:jc w:val="center"/>
            </w:pPr>
            <w:r w:rsidRPr="00BD2E23">
              <w:t>70 0 00 00000</w:t>
            </w:r>
          </w:p>
        </w:tc>
        <w:tc>
          <w:tcPr>
            <w:tcW w:w="680" w:type="dxa"/>
            <w:tcBorders>
              <w:top w:val="nil"/>
              <w:left w:val="nil"/>
              <w:bottom w:val="single" w:sz="4" w:space="0" w:color="auto"/>
              <w:right w:val="single" w:sz="4" w:space="0" w:color="auto"/>
            </w:tcBorders>
            <w:shd w:val="clear" w:color="000000" w:fill="FFFFFF"/>
            <w:noWrap/>
            <w:vAlign w:val="bottom"/>
          </w:tcPr>
          <w:p w14:paraId="079436E3"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C0A5304" w14:textId="77777777" w:rsidR="003A2FD9" w:rsidRPr="00BD2E23" w:rsidRDefault="003A2FD9" w:rsidP="00204A4E">
            <w:pPr>
              <w:jc w:val="right"/>
            </w:pPr>
            <w:r w:rsidRPr="00BD2E23">
              <w:t>1512372,00</w:t>
            </w:r>
          </w:p>
        </w:tc>
      </w:tr>
      <w:tr w:rsidR="003A2FD9" w:rsidRPr="00BD2E23" w14:paraId="396B412D"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4279D25C"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687F966" w14:textId="77777777" w:rsidR="003A2FD9" w:rsidRPr="00BD2E23" w:rsidRDefault="003A2FD9" w:rsidP="00204A4E">
            <w:pPr>
              <w:jc w:val="both"/>
            </w:pPr>
            <w:r w:rsidRPr="00BD2E23">
              <w:t>Высшее должностное лицо муниципального образования</w:t>
            </w:r>
          </w:p>
        </w:tc>
        <w:tc>
          <w:tcPr>
            <w:tcW w:w="1780" w:type="dxa"/>
            <w:tcBorders>
              <w:top w:val="nil"/>
              <w:left w:val="nil"/>
              <w:bottom w:val="single" w:sz="4" w:space="0" w:color="auto"/>
              <w:right w:val="single" w:sz="4" w:space="0" w:color="auto"/>
            </w:tcBorders>
            <w:shd w:val="clear" w:color="000000" w:fill="FFFFFF"/>
            <w:vAlign w:val="bottom"/>
            <w:hideMark/>
          </w:tcPr>
          <w:p w14:paraId="3977A010" w14:textId="77777777" w:rsidR="003A2FD9" w:rsidRPr="00BD2E23" w:rsidRDefault="003A2FD9" w:rsidP="00204A4E">
            <w:pPr>
              <w:jc w:val="center"/>
            </w:pPr>
            <w:r w:rsidRPr="00BD2E23">
              <w:t>70 0 01 00000</w:t>
            </w:r>
          </w:p>
        </w:tc>
        <w:tc>
          <w:tcPr>
            <w:tcW w:w="680" w:type="dxa"/>
            <w:tcBorders>
              <w:top w:val="nil"/>
              <w:left w:val="nil"/>
              <w:bottom w:val="single" w:sz="4" w:space="0" w:color="auto"/>
              <w:right w:val="single" w:sz="4" w:space="0" w:color="auto"/>
            </w:tcBorders>
            <w:shd w:val="clear" w:color="000000" w:fill="FFFFFF"/>
            <w:noWrap/>
            <w:vAlign w:val="bottom"/>
          </w:tcPr>
          <w:p w14:paraId="3D444FC4"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00B4F6C3" w14:textId="77777777" w:rsidR="003A2FD9" w:rsidRPr="00BD2E23" w:rsidRDefault="003A2FD9" w:rsidP="00204A4E">
            <w:pPr>
              <w:jc w:val="right"/>
            </w:pPr>
            <w:r w:rsidRPr="00BD2E23">
              <w:t>1512372,00</w:t>
            </w:r>
          </w:p>
        </w:tc>
      </w:tr>
      <w:tr w:rsidR="003A2FD9" w:rsidRPr="00BD2E23" w14:paraId="6A013ED7" w14:textId="77777777" w:rsidTr="00204A4E">
        <w:trPr>
          <w:trHeight w:val="345"/>
        </w:trPr>
        <w:tc>
          <w:tcPr>
            <w:tcW w:w="568" w:type="dxa"/>
            <w:tcBorders>
              <w:top w:val="nil"/>
              <w:left w:val="single" w:sz="4" w:space="0" w:color="auto"/>
              <w:bottom w:val="single" w:sz="4" w:space="0" w:color="auto"/>
              <w:right w:val="single" w:sz="4" w:space="0" w:color="auto"/>
            </w:tcBorders>
            <w:shd w:val="clear" w:color="000000" w:fill="FFFFFF"/>
          </w:tcPr>
          <w:p w14:paraId="62B026E0" w14:textId="77777777" w:rsidR="003A2FD9" w:rsidRPr="00BD2E23" w:rsidRDefault="003A2FD9" w:rsidP="00204A4E">
            <w:pPr>
              <w:jc w:val="center"/>
            </w:pPr>
          </w:p>
        </w:tc>
        <w:tc>
          <w:tcPr>
            <w:tcW w:w="4719" w:type="dxa"/>
            <w:tcBorders>
              <w:top w:val="nil"/>
              <w:left w:val="nil"/>
              <w:bottom w:val="single" w:sz="4" w:space="0" w:color="auto"/>
              <w:right w:val="single" w:sz="4" w:space="0" w:color="auto"/>
            </w:tcBorders>
            <w:shd w:val="clear" w:color="000000" w:fill="FFFFFF"/>
            <w:vAlign w:val="bottom"/>
            <w:hideMark/>
          </w:tcPr>
          <w:p w14:paraId="1AD04847" w14:textId="77777777" w:rsidR="003A2FD9" w:rsidRPr="00BD2E23" w:rsidRDefault="003A2FD9" w:rsidP="00204A4E">
            <w:pPr>
              <w:jc w:val="both"/>
            </w:pPr>
            <w:r w:rsidRPr="00BD2E23">
              <w:t>Расходы на обеспечение функций органов местного самоуправления</w:t>
            </w:r>
          </w:p>
        </w:tc>
        <w:tc>
          <w:tcPr>
            <w:tcW w:w="1780" w:type="dxa"/>
            <w:tcBorders>
              <w:top w:val="nil"/>
              <w:left w:val="nil"/>
              <w:bottom w:val="single" w:sz="4" w:space="0" w:color="auto"/>
              <w:right w:val="single" w:sz="4" w:space="0" w:color="auto"/>
            </w:tcBorders>
            <w:shd w:val="clear" w:color="000000" w:fill="FFFFFF"/>
            <w:vAlign w:val="bottom"/>
            <w:hideMark/>
          </w:tcPr>
          <w:p w14:paraId="43718AA8" w14:textId="77777777" w:rsidR="003A2FD9" w:rsidRPr="00BD2E23" w:rsidRDefault="003A2FD9" w:rsidP="00204A4E">
            <w:pPr>
              <w:jc w:val="center"/>
            </w:pPr>
            <w:r w:rsidRPr="00BD2E23">
              <w:t>70 0 01 00190</w:t>
            </w:r>
          </w:p>
        </w:tc>
        <w:tc>
          <w:tcPr>
            <w:tcW w:w="680" w:type="dxa"/>
            <w:tcBorders>
              <w:top w:val="nil"/>
              <w:left w:val="nil"/>
              <w:bottom w:val="single" w:sz="4" w:space="0" w:color="auto"/>
              <w:right w:val="single" w:sz="4" w:space="0" w:color="auto"/>
            </w:tcBorders>
            <w:shd w:val="clear" w:color="000000" w:fill="FFFFFF"/>
            <w:noWrap/>
            <w:vAlign w:val="bottom"/>
          </w:tcPr>
          <w:p w14:paraId="75E13814"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C314A6E" w14:textId="77777777" w:rsidR="003A2FD9" w:rsidRPr="00BD2E23" w:rsidRDefault="003A2FD9" w:rsidP="00204A4E">
            <w:pPr>
              <w:jc w:val="right"/>
            </w:pPr>
            <w:r w:rsidRPr="00BD2E23">
              <w:t>1512372,00</w:t>
            </w:r>
          </w:p>
        </w:tc>
      </w:tr>
      <w:tr w:rsidR="003A2FD9" w:rsidRPr="00BD2E23" w14:paraId="0E6799CA" w14:textId="77777777" w:rsidTr="00204A4E">
        <w:trPr>
          <w:trHeight w:val="353"/>
        </w:trPr>
        <w:tc>
          <w:tcPr>
            <w:tcW w:w="568" w:type="dxa"/>
            <w:tcBorders>
              <w:top w:val="nil"/>
              <w:left w:val="single" w:sz="4" w:space="0" w:color="auto"/>
              <w:bottom w:val="single" w:sz="4" w:space="0" w:color="auto"/>
              <w:right w:val="single" w:sz="4" w:space="0" w:color="auto"/>
            </w:tcBorders>
            <w:shd w:val="clear" w:color="000000" w:fill="FFFFFF"/>
          </w:tcPr>
          <w:p w14:paraId="4CD4B8FD"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17C9978E" w14:textId="77777777" w:rsidR="003A2FD9" w:rsidRPr="00BD2E23" w:rsidRDefault="003A2FD9" w:rsidP="00204A4E">
            <w:pPr>
              <w:jc w:val="both"/>
            </w:pPr>
            <w:r w:rsidRPr="00BD2E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14:paraId="2BC7EDAA" w14:textId="77777777" w:rsidR="003A2FD9" w:rsidRPr="00BD2E23" w:rsidRDefault="003A2FD9" w:rsidP="00204A4E">
            <w:pPr>
              <w:jc w:val="center"/>
            </w:pPr>
            <w:r w:rsidRPr="00BD2E23">
              <w:t>70 0 01 00190</w:t>
            </w:r>
          </w:p>
        </w:tc>
        <w:tc>
          <w:tcPr>
            <w:tcW w:w="680" w:type="dxa"/>
            <w:tcBorders>
              <w:top w:val="nil"/>
              <w:left w:val="nil"/>
              <w:bottom w:val="single" w:sz="4" w:space="0" w:color="auto"/>
              <w:right w:val="single" w:sz="4" w:space="0" w:color="auto"/>
            </w:tcBorders>
            <w:shd w:val="clear" w:color="000000" w:fill="FFFFFF"/>
            <w:noWrap/>
            <w:vAlign w:val="bottom"/>
            <w:hideMark/>
          </w:tcPr>
          <w:p w14:paraId="2FF56CBF" w14:textId="77777777" w:rsidR="003A2FD9" w:rsidRPr="00BD2E23" w:rsidRDefault="003A2FD9" w:rsidP="00204A4E">
            <w:pPr>
              <w:jc w:val="center"/>
            </w:pPr>
            <w:r w:rsidRPr="00BD2E23">
              <w:t>100</w:t>
            </w:r>
          </w:p>
        </w:tc>
        <w:tc>
          <w:tcPr>
            <w:tcW w:w="1940" w:type="dxa"/>
            <w:tcBorders>
              <w:top w:val="nil"/>
              <w:left w:val="nil"/>
              <w:bottom w:val="single" w:sz="4" w:space="0" w:color="auto"/>
              <w:right w:val="single" w:sz="4" w:space="0" w:color="auto"/>
            </w:tcBorders>
            <w:shd w:val="clear" w:color="000000" w:fill="FFFFFF"/>
            <w:vAlign w:val="bottom"/>
            <w:hideMark/>
          </w:tcPr>
          <w:p w14:paraId="7559BAFE" w14:textId="77777777" w:rsidR="003A2FD9" w:rsidRPr="00BD2E23" w:rsidRDefault="003A2FD9" w:rsidP="00204A4E">
            <w:pPr>
              <w:jc w:val="right"/>
            </w:pPr>
            <w:r w:rsidRPr="00BD2E23">
              <w:t>1512372,00</w:t>
            </w:r>
          </w:p>
        </w:tc>
      </w:tr>
      <w:tr w:rsidR="003A2FD9" w:rsidRPr="00BD2E23" w14:paraId="6C563726" w14:textId="77777777" w:rsidTr="00204A4E">
        <w:trPr>
          <w:trHeight w:val="249"/>
        </w:trPr>
        <w:tc>
          <w:tcPr>
            <w:tcW w:w="568" w:type="dxa"/>
            <w:tcBorders>
              <w:top w:val="nil"/>
              <w:left w:val="single" w:sz="4" w:space="0" w:color="auto"/>
              <w:bottom w:val="single" w:sz="4" w:space="0" w:color="auto"/>
              <w:right w:val="single" w:sz="4" w:space="0" w:color="auto"/>
            </w:tcBorders>
            <w:shd w:val="clear" w:color="000000" w:fill="FFFFFF"/>
            <w:hideMark/>
          </w:tcPr>
          <w:p w14:paraId="37838312" w14:textId="77777777" w:rsidR="003A2FD9" w:rsidRPr="00BD2E23" w:rsidRDefault="003A2FD9" w:rsidP="00204A4E">
            <w:pPr>
              <w:jc w:val="center"/>
            </w:pPr>
            <w:r w:rsidRPr="00BD2E23">
              <w:t>15</w:t>
            </w:r>
          </w:p>
        </w:tc>
        <w:tc>
          <w:tcPr>
            <w:tcW w:w="4719" w:type="dxa"/>
            <w:tcBorders>
              <w:top w:val="nil"/>
              <w:left w:val="nil"/>
              <w:bottom w:val="single" w:sz="4" w:space="0" w:color="auto"/>
              <w:right w:val="single" w:sz="4" w:space="0" w:color="auto"/>
            </w:tcBorders>
            <w:shd w:val="clear" w:color="000000" w:fill="FFFFFF"/>
            <w:vAlign w:val="bottom"/>
            <w:hideMark/>
          </w:tcPr>
          <w:p w14:paraId="4B481537" w14:textId="77777777" w:rsidR="003A2FD9" w:rsidRPr="00BD2E23" w:rsidRDefault="003A2FD9" w:rsidP="00204A4E">
            <w:pPr>
              <w:jc w:val="both"/>
            </w:pPr>
            <w:r w:rsidRPr="00BD2E23">
              <w:t>Отдельные направления деятельности администрации муниципального образования</w:t>
            </w:r>
          </w:p>
        </w:tc>
        <w:tc>
          <w:tcPr>
            <w:tcW w:w="1780" w:type="dxa"/>
            <w:tcBorders>
              <w:top w:val="nil"/>
              <w:left w:val="nil"/>
              <w:bottom w:val="single" w:sz="4" w:space="0" w:color="auto"/>
              <w:right w:val="single" w:sz="4" w:space="0" w:color="auto"/>
            </w:tcBorders>
            <w:shd w:val="clear" w:color="000000" w:fill="FFFFFF"/>
            <w:vAlign w:val="bottom"/>
            <w:hideMark/>
          </w:tcPr>
          <w:p w14:paraId="2762CA5B" w14:textId="77777777" w:rsidR="003A2FD9" w:rsidRPr="00BD2E23" w:rsidRDefault="003A2FD9" w:rsidP="00204A4E">
            <w:pPr>
              <w:jc w:val="center"/>
            </w:pPr>
            <w:r w:rsidRPr="00BD2E23">
              <w:t>71 0 00 00000</w:t>
            </w:r>
          </w:p>
        </w:tc>
        <w:tc>
          <w:tcPr>
            <w:tcW w:w="680" w:type="dxa"/>
            <w:tcBorders>
              <w:top w:val="nil"/>
              <w:left w:val="nil"/>
              <w:bottom w:val="single" w:sz="4" w:space="0" w:color="auto"/>
              <w:right w:val="single" w:sz="4" w:space="0" w:color="auto"/>
            </w:tcBorders>
            <w:shd w:val="clear" w:color="000000" w:fill="FFFFFF"/>
            <w:noWrap/>
            <w:vAlign w:val="bottom"/>
          </w:tcPr>
          <w:p w14:paraId="13F9C3B4"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6FD57E2B" w14:textId="77777777" w:rsidR="003A2FD9" w:rsidRPr="00BD2E23" w:rsidRDefault="003A2FD9" w:rsidP="00204A4E">
            <w:pPr>
              <w:jc w:val="right"/>
            </w:pPr>
            <w:r w:rsidRPr="00BD2E23">
              <w:t>14286228,00</w:t>
            </w:r>
          </w:p>
        </w:tc>
      </w:tr>
      <w:tr w:rsidR="003A2FD9" w:rsidRPr="00BD2E23" w14:paraId="127B3B4C"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428E8CA3"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71B62F57" w14:textId="77777777" w:rsidR="003A2FD9" w:rsidRPr="00BD2E23" w:rsidRDefault="003A2FD9" w:rsidP="00204A4E">
            <w:pPr>
              <w:jc w:val="both"/>
            </w:pPr>
            <w:r w:rsidRPr="00BD2E23">
              <w:t>Финансовое обеспечение непредвиденных расходов</w:t>
            </w:r>
          </w:p>
        </w:tc>
        <w:tc>
          <w:tcPr>
            <w:tcW w:w="1780" w:type="dxa"/>
            <w:tcBorders>
              <w:top w:val="nil"/>
              <w:left w:val="nil"/>
              <w:bottom w:val="single" w:sz="4" w:space="0" w:color="auto"/>
              <w:right w:val="single" w:sz="4" w:space="0" w:color="auto"/>
            </w:tcBorders>
            <w:shd w:val="clear" w:color="000000" w:fill="FFFFFF"/>
            <w:vAlign w:val="bottom"/>
            <w:hideMark/>
          </w:tcPr>
          <w:p w14:paraId="75430C8C" w14:textId="77777777" w:rsidR="003A2FD9" w:rsidRPr="00BD2E23" w:rsidRDefault="003A2FD9" w:rsidP="00204A4E">
            <w:pPr>
              <w:jc w:val="center"/>
            </w:pPr>
            <w:r w:rsidRPr="00BD2E23">
              <w:t>71 0 01 00000</w:t>
            </w:r>
          </w:p>
        </w:tc>
        <w:tc>
          <w:tcPr>
            <w:tcW w:w="680" w:type="dxa"/>
            <w:tcBorders>
              <w:top w:val="nil"/>
              <w:left w:val="nil"/>
              <w:bottom w:val="single" w:sz="4" w:space="0" w:color="auto"/>
              <w:right w:val="single" w:sz="4" w:space="0" w:color="auto"/>
            </w:tcBorders>
            <w:shd w:val="clear" w:color="000000" w:fill="FFFFFF"/>
            <w:noWrap/>
            <w:vAlign w:val="bottom"/>
          </w:tcPr>
          <w:p w14:paraId="28453F16"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0391FBF3" w14:textId="77777777" w:rsidR="003A2FD9" w:rsidRPr="00BD2E23" w:rsidRDefault="003A2FD9" w:rsidP="00204A4E">
            <w:pPr>
              <w:jc w:val="right"/>
            </w:pPr>
            <w:r w:rsidRPr="00BD2E23">
              <w:t>500000,00</w:t>
            </w:r>
          </w:p>
        </w:tc>
      </w:tr>
      <w:tr w:rsidR="003A2FD9" w:rsidRPr="00BD2E23" w14:paraId="4E9C731B" w14:textId="77777777" w:rsidTr="00204A4E">
        <w:trPr>
          <w:trHeight w:val="98"/>
        </w:trPr>
        <w:tc>
          <w:tcPr>
            <w:tcW w:w="568" w:type="dxa"/>
            <w:tcBorders>
              <w:top w:val="nil"/>
              <w:left w:val="single" w:sz="4" w:space="0" w:color="auto"/>
              <w:bottom w:val="single" w:sz="4" w:space="0" w:color="auto"/>
              <w:right w:val="single" w:sz="4" w:space="0" w:color="auto"/>
            </w:tcBorders>
            <w:shd w:val="clear" w:color="000000" w:fill="FFFFFF"/>
          </w:tcPr>
          <w:p w14:paraId="1C9E97EC"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B36ECE3" w14:textId="77777777" w:rsidR="003A2FD9" w:rsidRPr="00BD2E23" w:rsidRDefault="003A2FD9" w:rsidP="00204A4E">
            <w:pPr>
              <w:jc w:val="both"/>
            </w:pPr>
            <w:r w:rsidRPr="00BD2E23">
              <w:t>Резервные фонды администрации муниципального образования</w:t>
            </w:r>
          </w:p>
        </w:tc>
        <w:tc>
          <w:tcPr>
            <w:tcW w:w="1780" w:type="dxa"/>
            <w:tcBorders>
              <w:top w:val="nil"/>
              <w:left w:val="nil"/>
              <w:bottom w:val="single" w:sz="4" w:space="0" w:color="auto"/>
              <w:right w:val="single" w:sz="4" w:space="0" w:color="auto"/>
            </w:tcBorders>
            <w:shd w:val="clear" w:color="000000" w:fill="FFFFFF"/>
            <w:vAlign w:val="bottom"/>
            <w:hideMark/>
          </w:tcPr>
          <w:p w14:paraId="552A8420" w14:textId="77777777" w:rsidR="003A2FD9" w:rsidRPr="00BD2E23" w:rsidRDefault="003A2FD9" w:rsidP="00204A4E">
            <w:pPr>
              <w:jc w:val="center"/>
            </w:pPr>
            <w:r w:rsidRPr="00BD2E23">
              <w:t>71 0 01 10420</w:t>
            </w:r>
          </w:p>
        </w:tc>
        <w:tc>
          <w:tcPr>
            <w:tcW w:w="680" w:type="dxa"/>
            <w:tcBorders>
              <w:top w:val="nil"/>
              <w:left w:val="nil"/>
              <w:bottom w:val="single" w:sz="4" w:space="0" w:color="auto"/>
              <w:right w:val="single" w:sz="4" w:space="0" w:color="auto"/>
            </w:tcBorders>
            <w:shd w:val="clear" w:color="000000" w:fill="FFFFFF"/>
            <w:noWrap/>
            <w:vAlign w:val="bottom"/>
          </w:tcPr>
          <w:p w14:paraId="5B1B9A49"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4CFADA7B" w14:textId="77777777" w:rsidR="003A2FD9" w:rsidRPr="00BD2E23" w:rsidRDefault="003A2FD9" w:rsidP="00204A4E">
            <w:pPr>
              <w:jc w:val="right"/>
            </w:pPr>
            <w:r w:rsidRPr="00BD2E23">
              <w:t>500000,00</w:t>
            </w:r>
          </w:p>
        </w:tc>
      </w:tr>
      <w:tr w:rsidR="003A2FD9" w:rsidRPr="00BD2E23" w14:paraId="4185F9EE"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62F8A527"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77E4BAE8" w14:textId="77777777" w:rsidR="003A2FD9" w:rsidRPr="00BD2E23" w:rsidRDefault="003A2FD9" w:rsidP="00204A4E">
            <w:pPr>
              <w:jc w:val="both"/>
            </w:pPr>
            <w:r w:rsidRPr="00BD2E23">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bottom"/>
            <w:hideMark/>
          </w:tcPr>
          <w:p w14:paraId="1CE34C25" w14:textId="77777777" w:rsidR="003A2FD9" w:rsidRPr="00BD2E23" w:rsidRDefault="003A2FD9" w:rsidP="00204A4E">
            <w:pPr>
              <w:jc w:val="center"/>
            </w:pPr>
            <w:r w:rsidRPr="00BD2E23">
              <w:t>71 0 01 10420</w:t>
            </w:r>
          </w:p>
        </w:tc>
        <w:tc>
          <w:tcPr>
            <w:tcW w:w="680" w:type="dxa"/>
            <w:tcBorders>
              <w:top w:val="nil"/>
              <w:left w:val="nil"/>
              <w:bottom w:val="single" w:sz="4" w:space="0" w:color="auto"/>
              <w:right w:val="single" w:sz="4" w:space="0" w:color="auto"/>
            </w:tcBorders>
            <w:shd w:val="clear" w:color="000000" w:fill="FFFFFF"/>
            <w:noWrap/>
            <w:vAlign w:val="bottom"/>
            <w:hideMark/>
          </w:tcPr>
          <w:p w14:paraId="56ECF6A4" w14:textId="77777777" w:rsidR="003A2FD9" w:rsidRPr="00BD2E23" w:rsidRDefault="003A2FD9" w:rsidP="00204A4E">
            <w:pPr>
              <w:jc w:val="center"/>
            </w:pPr>
            <w:r w:rsidRPr="00BD2E23">
              <w:t>800</w:t>
            </w:r>
          </w:p>
        </w:tc>
        <w:tc>
          <w:tcPr>
            <w:tcW w:w="1940" w:type="dxa"/>
            <w:tcBorders>
              <w:top w:val="nil"/>
              <w:left w:val="nil"/>
              <w:bottom w:val="single" w:sz="4" w:space="0" w:color="auto"/>
              <w:right w:val="single" w:sz="4" w:space="0" w:color="auto"/>
            </w:tcBorders>
            <w:shd w:val="clear" w:color="000000" w:fill="FFFFFF"/>
            <w:vAlign w:val="bottom"/>
            <w:hideMark/>
          </w:tcPr>
          <w:p w14:paraId="5BBECB31" w14:textId="77777777" w:rsidR="003A2FD9" w:rsidRPr="00BD2E23" w:rsidRDefault="003A2FD9" w:rsidP="00204A4E">
            <w:pPr>
              <w:jc w:val="right"/>
            </w:pPr>
            <w:r w:rsidRPr="00BD2E23">
              <w:t>500000,00</w:t>
            </w:r>
          </w:p>
        </w:tc>
      </w:tr>
      <w:tr w:rsidR="003A2FD9" w:rsidRPr="00BD2E23" w14:paraId="38ADDB91"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4BD20537"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31EDC15" w14:textId="77777777" w:rsidR="003A2FD9" w:rsidRPr="00BD2E23" w:rsidRDefault="003A2FD9" w:rsidP="00204A4E">
            <w:pPr>
              <w:jc w:val="both"/>
            </w:pPr>
            <w:r w:rsidRPr="00BD2E23">
              <w:t>Административные и иные комиссии</w:t>
            </w:r>
          </w:p>
        </w:tc>
        <w:tc>
          <w:tcPr>
            <w:tcW w:w="1780" w:type="dxa"/>
            <w:tcBorders>
              <w:top w:val="nil"/>
              <w:left w:val="nil"/>
              <w:bottom w:val="single" w:sz="4" w:space="0" w:color="auto"/>
              <w:right w:val="single" w:sz="4" w:space="0" w:color="auto"/>
            </w:tcBorders>
            <w:shd w:val="clear" w:color="000000" w:fill="FFFFFF"/>
            <w:vAlign w:val="bottom"/>
            <w:hideMark/>
          </w:tcPr>
          <w:p w14:paraId="61EDE7F2" w14:textId="77777777" w:rsidR="003A2FD9" w:rsidRPr="00BD2E23" w:rsidRDefault="003A2FD9" w:rsidP="00204A4E">
            <w:pPr>
              <w:jc w:val="center"/>
            </w:pPr>
            <w:r w:rsidRPr="00BD2E23">
              <w:t>71 0 02 00000</w:t>
            </w:r>
          </w:p>
        </w:tc>
        <w:tc>
          <w:tcPr>
            <w:tcW w:w="680" w:type="dxa"/>
            <w:tcBorders>
              <w:top w:val="nil"/>
              <w:left w:val="nil"/>
              <w:bottom w:val="single" w:sz="4" w:space="0" w:color="auto"/>
              <w:right w:val="single" w:sz="4" w:space="0" w:color="auto"/>
            </w:tcBorders>
            <w:shd w:val="clear" w:color="000000" w:fill="FFFFFF"/>
            <w:noWrap/>
            <w:vAlign w:val="bottom"/>
          </w:tcPr>
          <w:p w14:paraId="7EE81257"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2814953C" w14:textId="77777777" w:rsidR="003A2FD9" w:rsidRPr="00BD2E23" w:rsidRDefault="003A2FD9" w:rsidP="00204A4E">
            <w:pPr>
              <w:jc w:val="right"/>
            </w:pPr>
            <w:r w:rsidRPr="00BD2E23">
              <w:t>7600,00</w:t>
            </w:r>
          </w:p>
        </w:tc>
      </w:tr>
      <w:tr w:rsidR="003A2FD9" w:rsidRPr="00BD2E23" w14:paraId="7C25CD81" w14:textId="77777777" w:rsidTr="00204A4E">
        <w:trPr>
          <w:trHeight w:val="114"/>
        </w:trPr>
        <w:tc>
          <w:tcPr>
            <w:tcW w:w="568" w:type="dxa"/>
            <w:tcBorders>
              <w:top w:val="nil"/>
              <w:left w:val="single" w:sz="4" w:space="0" w:color="auto"/>
              <w:bottom w:val="single" w:sz="4" w:space="0" w:color="auto"/>
              <w:right w:val="single" w:sz="4" w:space="0" w:color="auto"/>
            </w:tcBorders>
            <w:shd w:val="clear" w:color="000000" w:fill="FFFFFF"/>
          </w:tcPr>
          <w:p w14:paraId="00CD0912"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4E19E47" w14:textId="77777777" w:rsidR="003A2FD9" w:rsidRPr="00BD2E23" w:rsidRDefault="003A2FD9" w:rsidP="00204A4E">
            <w:pPr>
              <w:jc w:val="both"/>
            </w:pPr>
            <w:r w:rsidRPr="00BD2E23">
              <w:t>Осуществление отдельных полномочий Краснодарского края по образованию и организации деятельности административных комиссий</w:t>
            </w:r>
          </w:p>
        </w:tc>
        <w:tc>
          <w:tcPr>
            <w:tcW w:w="1780" w:type="dxa"/>
            <w:tcBorders>
              <w:top w:val="nil"/>
              <w:left w:val="nil"/>
              <w:bottom w:val="single" w:sz="4" w:space="0" w:color="auto"/>
              <w:right w:val="single" w:sz="4" w:space="0" w:color="auto"/>
            </w:tcBorders>
            <w:shd w:val="clear" w:color="000000" w:fill="FFFFFF"/>
            <w:vAlign w:val="bottom"/>
            <w:hideMark/>
          </w:tcPr>
          <w:p w14:paraId="6E81E01C" w14:textId="77777777" w:rsidR="003A2FD9" w:rsidRPr="00BD2E23" w:rsidRDefault="003A2FD9" w:rsidP="00204A4E">
            <w:pPr>
              <w:jc w:val="center"/>
            </w:pPr>
            <w:r w:rsidRPr="00BD2E23">
              <w:t>71 0 02 60190</w:t>
            </w:r>
          </w:p>
        </w:tc>
        <w:tc>
          <w:tcPr>
            <w:tcW w:w="680" w:type="dxa"/>
            <w:tcBorders>
              <w:top w:val="nil"/>
              <w:left w:val="nil"/>
              <w:bottom w:val="single" w:sz="4" w:space="0" w:color="auto"/>
              <w:right w:val="single" w:sz="4" w:space="0" w:color="auto"/>
            </w:tcBorders>
            <w:shd w:val="clear" w:color="000000" w:fill="FFFFFF"/>
            <w:noWrap/>
            <w:vAlign w:val="bottom"/>
          </w:tcPr>
          <w:p w14:paraId="077F8112"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41873C6C" w14:textId="77777777" w:rsidR="003A2FD9" w:rsidRPr="00BD2E23" w:rsidRDefault="003A2FD9" w:rsidP="00204A4E">
            <w:pPr>
              <w:jc w:val="right"/>
            </w:pPr>
            <w:r w:rsidRPr="00BD2E23">
              <w:t>7600,00</w:t>
            </w:r>
          </w:p>
        </w:tc>
      </w:tr>
      <w:tr w:rsidR="003A2FD9" w:rsidRPr="00BD2E23" w14:paraId="56F44F05"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5149B8A3"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143D18EA"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06F1785E" w14:textId="77777777" w:rsidR="003A2FD9" w:rsidRPr="00BD2E23" w:rsidRDefault="003A2FD9" w:rsidP="00204A4E">
            <w:pPr>
              <w:jc w:val="center"/>
            </w:pPr>
            <w:r w:rsidRPr="00BD2E23">
              <w:t>71 0 02 60190</w:t>
            </w:r>
          </w:p>
        </w:tc>
        <w:tc>
          <w:tcPr>
            <w:tcW w:w="680" w:type="dxa"/>
            <w:tcBorders>
              <w:top w:val="nil"/>
              <w:left w:val="nil"/>
              <w:bottom w:val="single" w:sz="4" w:space="0" w:color="auto"/>
              <w:right w:val="single" w:sz="4" w:space="0" w:color="auto"/>
            </w:tcBorders>
            <w:shd w:val="clear" w:color="000000" w:fill="FFFFFF"/>
            <w:noWrap/>
            <w:vAlign w:val="bottom"/>
            <w:hideMark/>
          </w:tcPr>
          <w:p w14:paraId="78A359D4"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2DBA1640" w14:textId="77777777" w:rsidR="003A2FD9" w:rsidRPr="00BD2E23" w:rsidRDefault="003A2FD9" w:rsidP="00204A4E">
            <w:pPr>
              <w:jc w:val="right"/>
            </w:pPr>
            <w:r w:rsidRPr="00BD2E23">
              <w:t>7600,00</w:t>
            </w:r>
          </w:p>
        </w:tc>
      </w:tr>
      <w:tr w:rsidR="003A2FD9" w:rsidRPr="00BD2E23" w14:paraId="0B829FAA"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75884E60"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933B7BB" w14:textId="77777777" w:rsidR="003A2FD9" w:rsidRPr="00BD2E23" w:rsidRDefault="003A2FD9" w:rsidP="00204A4E">
            <w:pPr>
              <w:jc w:val="both"/>
            </w:pPr>
            <w:r w:rsidRPr="00BD2E23">
              <w:t>Формирование архивных фондов поселения</w:t>
            </w:r>
          </w:p>
        </w:tc>
        <w:tc>
          <w:tcPr>
            <w:tcW w:w="1780" w:type="dxa"/>
            <w:tcBorders>
              <w:top w:val="nil"/>
              <w:left w:val="nil"/>
              <w:bottom w:val="single" w:sz="4" w:space="0" w:color="auto"/>
              <w:right w:val="single" w:sz="4" w:space="0" w:color="auto"/>
            </w:tcBorders>
            <w:shd w:val="clear" w:color="000000" w:fill="FFFFFF"/>
            <w:vAlign w:val="bottom"/>
            <w:hideMark/>
          </w:tcPr>
          <w:p w14:paraId="201C4858" w14:textId="77777777" w:rsidR="003A2FD9" w:rsidRPr="00BD2E23" w:rsidRDefault="003A2FD9" w:rsidP="00204A4E">
            <w:pPr>
              <w:jc w:val="center"/>
            </w:pPr>
            <w:r w:rsidRPr="00BD2E23">
              <w:t>71 0 04 00000</w:t>
            </w:r>
          </w:p>
        </w:tc>
        <w:tc>
          <w:tcPr>
            <w:tcW w:w="680" w:type="dxa"/>
            <w:tcBorders>
              <w:top w:val="nil"/>
              <w:left w:val="nil"/>
              <w:bottom w:val="single" w:sz="4" w:space="0" w:color="auto"/>
              <w:right w:val="single" w:sz="4" w:space="0" w:color="auto"/>
            </w:tcBorders>
            <w:shd w:val="clear" w:color="000000" w:fill="FFFFFF"/>
            <w:noWrap/>
            <w:vAlign w:val="bottom"/>
          </w:tcPr>
          <w:p w14:paraId="78100F6A"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1B2C3F3C" w14:textId="77777777" w:rsidR="003A2FD9" w:rsidRPr="00BD2E23" w:rsidRDefault="003A2FD9" w:rsidP="00204A4E">
            <w:pPr>
              <w:jc w:val="right"/>
            </w:pPr>
            <w:r w:rsidRPr="00BD2E23">
              <w:t>25000,00</w:t>
            </w:r>
          </w:p>
        </w:tc>
      </w:tr>
      <w:tr w:rsidR="003A2FD9" w:rsidRPr="00BD2E23" w14:paraId="48BC7A8F" w14:textId="77777777" w:rsidTr="00204A4E">
        <w:trPr>
          <w:trHeight w:val="930"/>
        </w:trPr>
        <w:tc>
          <w:tcPr>
            <w:tcW w:w="568" w:type="dxa"/>
            <w:tcBorders>
              <w:top w:val="nil"/>
              <w:left w:val="single" w:sz="4" w:space="0" w:color="auto"/>
              <w:bottom w:val="single" w:sz="4" w:space="0" w:color="auto"/>
              <w:right w:val="single" w:sz="4" w:space="0" w:color="auto"/>
            </w:tcBorders>
            <w:shd w:val="clear" w:color="000000" w:fill="FFFFFF"/>
          </w:tcPr>
          <w:p w14:paraId="2D33FF72"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3EDB8537" w14:textId="77777777" w:rsidR="003A2FD9" w:rsidRPr="00BD2E23" w:rsidRDefault="003A2FD9" w:rsidP="00204A4E">
            <w:pPr>
              <w:jc w:val="both"/>
            </w:pPr>
            <w:r w:rsidRPr="00BD2E23">
              <w:t>Мероприятия, направленные на материально-техническое обеспечение формирования архивных фондов поселения</w:t>
            </w:r>
          </w:p>
        </w:tc>
        <w:tc>
          <w:tcPr>
            <w:tcW w:w="1780" w:type="dxa"/>
            <w:tcBorders>
              <w:top w:val="nil"/>
              <w:left w:val="nil"/>
              <w:bottom w:val="single" w:sz="4" w:space="0" w:color="auto"/>
              <w:right w:val="single" w:sz="4" w:space="0" w:color="auto"/>
            </w:tcBorders>
            <w:shd w:val="clear" w:color="000000" w:fill="FFFFFF"/>
            <w:vAlign w:val="bottom"/>
            <w:hideMark/>
          </w:tcPr>
          <w:p w14:paraId="06926FCB" w14:textId="77777777" w:rsidR="003A2FD9" w:rsidRPr="00BD2E23" w:rsidRDefault="003A2FD9" w:rsidP="00204A4E">
            <w:pPr>
              <w:jc w:val="center"/>
            </w:pPr>
            <w:r w:rsidRPr="00BD2E23">
              <w:t>71 0 04 10440</w:t>
            </w:r>
          </w:p>
        </w:tc>
        <w:tc>
          <w:tcPr>
            <w:tcW w:w="680" w:type="dxa"/>
            <w:tcBorders>
              <w:top w:val="nil"/>
              <w:left w:val="nil"/>
              <w:bottom w:val="single" w:sz="4" w:space="0" w:color="auto"/>
              <w:right w:val="single" w:sz="4" w:space="0" w:color="auto"/>
            </w:tcBorders>
            <w:shd w:val="clear" w:color="000000" w:fill="FFFFFF"/>
            <w:noWrap/>
            <w:vAlign w:val="bottom"/>
          </w:tcPr>
          <w:p w14:paraId="3AD765EF"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746E5B96" w14:textId="77777777" w:rsidR="003A2FD9" w:rsidRPr="00BD2E23" w:rsidRDefault="003A2FD9" w:rsidP="00204A4E">
            <w:pPr>
              <w:jc w:val="right"/>
            </w:pPr>
            <w:r w:rsidRPr="00BD2E23">
              <w:t>25000,00</w:t>
            </w:r>
          </w:p>
        </w:tc>
      </w:tr>
      <w:tr w:rsidR="003A2FD9" w:rsidRPr="00BD2E23" w14:paraId="400EBAC5"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01B69D8A"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5C66596"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37341D03" w14:textId="77777777" w:rsidR="003A2FD9" w:rsidRPr="00BD2E23" w:rsidRDefault="003A2FD9" w:rsidP="00204A4E">
            <w:pPr>
              <w:jc w:val="center"/>
            </w:pPr>
            <w:r w:rsidRPr="00BD2E23">
              <w:t>71 0 04 10440</w:t>
            </w:r>
          </w:p>
        </w:tc>
        <w:tc>
          <w:tcPr>
            <w:tcW w:w="680" w:type="dxa"/>
            <w:tcBorders>
              <w:top w:val="nil"/>
              <w:left w:val="nil"/>
              <w:bottom w:val="single" w:sz="4" w:space="0" w:color="auto"/>
              <w:right w:val="single" w:sz="4" w:space="0" w:color="auto"/>
            </w:tcBorders>
            <w:shd w:val="clear" w:color="000000" w:fill="FFFFFF"/>
            <w:noWrap/>
            <w:vAlign w:val="bottom"/>
            <w:hideMark/>
          </w:tcPr>
          <w:p w14:paraId="6549CDAF"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5B64AB5B" w14:textId="77777777" w:rsidR="003A2FD9" w:rsidRPr="00BD2E23" w:rsidRDefault="003A2FD9" w:rsidP="00204A4E">
            <w:pPr>
              <w:jc w:val="right"/>
            </w:pPr>
            <w:r w:rsidRPr="00BD2E23">
              <w:t>25000,00</w:t>
            </w:r>
          </w:p>
        </w:tc>
      </w:tr>
      <w:tr w:rsidR="003A2FD9" w:rsidRPr="00BD2E23" w14:paraId="27CE617F" w14:textId="77777777" w:rsidTr="00204A4E">
        <w:trPr>
          <w:trHeight w:val="960"/>
        </w:trPr>
        <w:tc>
          <w:tcPr>
            <w:tcW w:w="568" w:type="dxa"/>
            <w:tcBorders>
              <w:top w:val="nil"/>
              <w:left w:val="single" w:sz="4" w:space="0" w:color="auto"/>
              <w:bottom w:val="single" w:sz="4" w:space="0" w:color="auto"/>
              <w:right w:val="single" w:sz="4" w:space="0" w:color="auto"/>
            </w:tcBorders>
            <w:shd w:val="clear" w:color="000000" w:fill="FFFFFF"/>
          </w:tcPr>
          <w:p w14:paraId="101FE2F3"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32522D6A" w14:textId="77777777" w:rsidR="003A2FD9" w:rsidRPr="00BD2E23" w:rsidRDefault="003A2FD9" w:rsidP="00204A4E">
            <w:pPr>
              <w:jc w:val="both"/>
            </w:pPr>
            <w:r w:rsidRPr="00BD2E23">
              <w:t>Осуществление полномочий по определению поставщиков (подрядчиков, исполнителей) для заказчиков сельского поселения</w:t>
            </w:r>
          </w:p>
        </w:tc>
        <w:tc>
          <w:tcPr>
            <w:tcW w:w="1780" w:type="dxa"/>
            <w:tcBorders>
              <w:top w:val="nil"/>
              <w:left w:val="nil"/>
              <w:bottom w:val="single" w:sz="4" w:space="0" w:color="auto"/>
              <w:right w:val="single" w:sz="4" w:space="0" w:color="auto"/>
            </w:tcBorders>
            <w:shd w:val="clear" w:color="000000" w:fill="FFFFFF"/>
            <w:vAlign w:val="bottom"/>
            <w:hideMark/>
          </w:tcPr>
          <w:p w14:paraId="15A50AA3" w14:textId="77777777" w:rsidR="003A2FD9" w:rsidRPr="00BD2E23" w:rsidRDefault="003A2FD9" w:rsidP="00204A4E">
            <w:pPr>
              <w:jc w:val="center"/>
            </w:pPr>
            <w:r w:rsidRPr="00BD2E23">
              <w:t>71 0 07 00000</w:t>
            </w:r>
          </w:p>
        </w:tc>
        <w:tc>
          <w:tcPr>
            <w:tcW w:w="680" w:type="dxa"/>
            <w:tcBorders>
              <w:top w:val="nil"/>
              <w:left w:val="nil"/>
              <w:bottom w:val="single" w:sz="4" w:space="0" w:color="auto"/>
              <w:right w:val="single" w:sz="4" w:space="0" w:color="auto"/>
            </w:tcBorders>
            <w:shd w:val="clear" w:color="000000" w:fill="FFFFFF"/>
            <w:noWrap/>
            <w:vAlign w:val="bottom"/>
          </w:tcPr>
          <w:p w14:paraId="7795BB7F"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4646DE63" w14:textId="77777777" w:rsidR="003A2FD9" w:rsidRPr="00BD2E23" w:rsidRDefault="003A2FD9" w:rsidP="00204A4E">
            <w:pPr>
              <w:jc w:val="right"/>
            </w:pPr>
            <w:r w:rsidRPr="00BD2E23">
              <w:t>140000,00</w:t>
            </w:r>
          </w:p>
        </w:tc>
      </w:tr>
      <w:tr w:rsidR="003A2FD9" w:rsidRPr="00BD2E23" w14:paraId="715BE175"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337EFD56"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29C98890" w14:textId="77777777" w:rsidR="003A2FD9" w:rsidRPr="00BD2E23" w:rsidRDefault="003A2FD9" w:rsidP="00204A4E">
            <w:pPr>
              <w:jc w:val="both"/>
            </w:pPr>
            <w:r w:rsidRPr="00BD2E23">
              <w:t>Расходы на обеспечение функций органов местного самоуправления (передаваемые полномочия сельских поселений)</w:t>
            </w:r>
          </w:p>
        </w:tc>
        <w:tc>
          <w:tcPr>
            <w:tcW w:w="1780" w:type="dxa"/>
            <w:tcBorders>
              <w:top w:val="nil"/>
              <w:left w:val="nil"/>
              <w:bottom w:val="single" w:sz="4" w:space="0" w:color="auto"/>
              <w:right w:val="single" w:sz="4" w:space="0" w:color="auto"/>
            </w:tcBorders>
            <w:shd w:val="clear" w:color="000000" w:fill="FFFFFF"/>
            <w:vAlign w:val="bottom"/>
            <w:hideMark/>
          </w:tcPr>
          <w:p w14:paraId="3388B842" w14:textId="77777777" w:rsidR="003A2FD9" w:rsidRPr="00BD2E23" w:rsidRDefault="003A2FD9" w:rsidP="00204A4E">
            <w:pPr>
              <w:jc w:val="center"/>
            </w:pPr>
            <w:r w:rsidRPr="00BD2E23">
              <w:t>71 0 07 20190</w:t>
            </w:r>
          </w:p>
        </w:tc>
        <w:tc>
          <w:tcPr>
            <w:tcW w:w="680" w:type="dxa"/>
            <w:tcBorders>
              <w:top w:val="nil"/>
              <w:left w:val="nil"/>
              <w:bottom w:val="single" w:sz="4" w:space="0" w:color="auto"/>
              <w:right w:val="single" w:sz="4" w:space="0" w:color="auto"/>
            </w:tcBorders>
            <w:shd w:val="clear" w:color="000000" w:fill="FFFFFF"/>
            <w:noWrap/>
            <w:vAlign w:val="bottom"/>
          </w:tcPr>
          <w:p w14:paraId="1F117B71"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7CB9721E" w14:textId="77777777" w:rsidR="003A2FD9" w:rsidRPr="00BD2E23" w:rsidRDefault="003A2FD9" w:rsidP="00204A4E">
            <w:pPr>
              <w:jc w:val="right"/>
            </w:pPr>
            <w:r w:rsidRPr="00BD2E23">
              <w:t>140000,00</w:t>
            </w:r>
          </w:p>
        </w:tc>
      </w:tr>
      <w:tr w:rsidR="003A2FD9" w:rsidRPr="00BD2E23" w14:paraId="05C2C683"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6CE52962"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2E717363" w14:textId="77777777" w:rsidR="003A2FD9" w:rsidRPr="00BD2E23" w:rsidRDefault="003A2FD9" w:rsidP="00204A4E">
            <w:pPr>
              <w:jc w:val="both"/>
            </w:pPr>
            <w:r w:rsidRPr="00BD2E23">
              <w:t>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14:paraId="51646E43" w14:textId="77777777" w:rsidR="003A2FD9" w:rsidRPr="00BD2E23" w:rsidRDefault="003A2FD9" w:rsidP="00204A4E">
            <w:pPr>
              <w:jc w:val="center"/>
            </w:pPr>
            <w:r w:rsidRPr="00BD2E23">
              <w:t>71 0 07 20190</w:t>
            </w:r>
          </w:p>
        </w:tc>
        <w:tc>
          <w:tcPr>
            <w:tcW w:w="680" w:type="dxa"/>
            <w:tcBorders>
              <w:top w:val="nil"/>
              <w:left w:val="nil"/>
              <w:bottom w:val="single" w:sz="4" w:space="0" w:color="auto"/>
              <w:right w:val="single" w:sz="4" w:space="0" w:color="auto"/>
            </w:tcBorders>
            <w:shd w:val="clear" w:color="000000" w:fill="FFFFFF"/>
            <w:noWrap/>
            <w:vAlign w:val="bottom"/>
            <w:hideMark/>
          </w:tcPr>
          <w:p w14:paraId="14E6DD41" w14:textId="77777777" w:rsidR="003A2FD9" w:rsidRPr="00BD2E23" w:rsidRDefault="003A2FD9" w:rsidP="00204A4E">
            <w:pPr>
              <w:jc w:val="center"/>
            </w:pPr>
            <w:r w:rsidRPr="00BD2E23">
              <w:t>500</w:t>
            </w:r>
          </w:p>
        </w:tc>
        <w:tc>
          <w:tcPr>
            <w:tcW w:w="1940" w:type="dxa"/>
            <w:tcBorders>
              <w:top w:val="nil"/>
              <w:left w:val="nil"/>
              <w:bottom w:val="single" w:sz="4" w:space="0" w:color="auto"/>
              <w:right w:val="single" w:sz="4" w:space="0" w:color="auto"/>
            </w:tcBorders>
            <w:shd w:val="clear" w:color="000000" w:fill="FFFFFF"/>
            <w:vAlign w:val="bottom"/>
            <w:hideMark/>
          </w:tcPr>
          <w:p w14:paraId="77C2C314" w14:textId="77777777" w:rsidR="003A2FD9" w:rsidRPr="00BD2E23" w:rsidRDefault="003A2FD9" w:rsidP="00204A4E">
            <w:pPr>
              <w:jc w:val="right"/>
            </w:pPr>
            <w:r w:rsidRPr="00BD2E23">
              <w:t>140000,00</w:t>
            </w:r>
          </w:p>
        </w:tc>
      </w:tr>
      <w:tr w:rsidR="003A2FD9" w:rsidRPr="00BD2E23" w14:paraId="3EFC1EE1"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1C4646F7"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4F1D2E1F" w14:textId="77777777" w:rsidR="003A2FD9" w:rsidRPr="00BD2E23" w:rsidRDefault="003A2FD9" w:rsidP="00204A4E">
            <w:pPr>
              <w:jc w:val="both"/>
            </w:pPr>
            <w:r w:rsidRPr="00BD2E23">
              <w:t>Осуществление полномочий по первичному воинскому учету, на территориях, где отсутствуют военные комиссариаты</w:t>
            </w:r>
          </w:p>
        </w:tc>
        <w:tc>
          <w:tcPr>
            <w:tcW w:w="1780" w:type="dxa"/>
            <w:tcBorders>
              <w:top w:val="nil"/>
              <w:left w:val="nil"/>
              <w:bottom w:val="single" w:sz="4" w:space="0" w:color="auto"/>
              <w:right w:val="single" w:sz="4" w:space="0" w:color="auto"/>
            </w:tcBorders>
            <w:shd w:val="clear" w:color="000000" w:fill="FFFFFF"/>
            <w:vAlign w:val="bottom"/>
            <w:hideMark/>
          </w:tcPr>
          <w:p w14:paraId="2D7F448A" w14:textId="77777777" w:rsidR="003A2FD9" w:rsidRPr="00BD2E23" w:rsidRDefault="003A2FD9" w:rsidP="00204A4E">
            <w:pPr>
              <w:jc w:val="center"/>
            </w:pPr>
            <w:r w:rsidRPr="00BD2E23">
              <w:t>71 0 08 00000</w:t>
            </w:r>
          </w:p>
        </w:tc>
        <w:tc>
          <w:tcPr>
            <w:tcW w:w="680" w:type="dxa"/>
            <w:tcBorders>
              <w:top w:val="nil"/>
              <w:left w:val="nil"/>
              <w:bottom w:val="single" w:sz="4" w:space="0" w:color="auto"/>
              <w:right w:val="single" w:sz="4" w:space="0" w:color="auto"/>
            </w:tcBorders>
            <w:shd w:val="clear" w:color="000000" w:fill="FFFFFF"/>
            <w:noWrap/>
            <w:vAlign w:val="bottom"/>
          </w:tcPr>
          <w:p w14:paraId="06751D7B"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5F8A5C3" w14:textId="77777777" w:rsidR="003A2FD9" w:rsidRPr="00BD2E23" w:rsidRDefault="003A2FD9" w:rsidP="00204A4E">
            <w:pPr>
              <w:jc w:val="right"/>
            </w:pPr>
            <w:r w:rsidRPr="00BD2E23">
              <w:t>1125600,00</w:t>
            </w:r>
          </w:p>
        </w:tc>
      </w:tr>
      <w:tr w:rsidR="003A2FD9" w:rsidRPr="00BD2E23" w14:paraId="2D3F3C62" w14:textId="77777777" w:rsidTr="00204A4E">
        <w:trPr>
          <w:trHeight w:val="202"/>
        </w:trPr>
        <w:tc>
          <w:tcPr>
            <w:tcW w:w="568" w:type="dxa"/>
            <w:tcBorders>
              <w:top w:val="nil"/>
              <w:left w:val="single" w:sz="4" w:space="0" w:color="auto"/>
              <w:bottom w:val="single" w:sz="4" w:space="0" w:color="auto"/>
              <w:right w:val="single" w:sz="4" w:space="0" w:color="auto"/>
            </w:tcBorders>
            <w:shd w:val="clear" w:color="000000" w:fill="FFFFFF"/>
          </w:tcPr>
          <w:p w14:paraId="69396CEF"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B150CCD" w14:textId="77777777" w:rsidR="003A2FD9" w:rsidRPr="00BD2E23" w:rsidRDefault="003A2FD9" w:rsidP="00204A4E">
            <w:pPr>
              <w:jc w:val="both"/>
            </w:pPr>
            <w:r w:rsidRPr="00BD2E23">
              <w:t>Осуществление полномочий по первичному воинскому учету, на территориях, где отсутствуют военные комиссариаты</w:t>
            </w:r>
          </w:p>
        </w:tc>
        <w:tc>
          <w:tcPr>
            <w:tcW w:w="1780" w:type="dxa"/>
            <w:tcBorders>
              <w:top w:val="nil"/>
              <w:left w:val="nil"/>
              <w:bottom w:val="single" w:sz="4" w:space="0" w:color="auto"/>
              <w:right w:val="single" w:sz="4" w:space="0" w:color="auto"/>
            </w:tcBorders>
            <w:shd w:val="clear" w:color="000000" w:fill="FFFFFF"/>
            <w:vAlign w:val="bottom"/>
            <w:hideMark/>
          </w:tcPr>
          <w:p w14:paraId="5198F79A" w14:textId="77777777" w:rsidR="003A2FD9" w:rsidRPr="00BD2E23" w:rsidRDefault="003A2FD9" w:rsidP="00204A4E">
            <w:pPr>
              <w:jc w:val="center"/>
            </w:pPr>
            <w:r w:rsidRPr="00BD2E23">
              <w:t>71 0 08 51180</w:t>
            </w:r>
          </w:p>
        </w:tc>
        <w:tc>
          <w:tcPr>
            <w:tcW w:w="680" w:type="dxa"/>
            <w:tcBorders>
              <w:top w:val="nil"/>
              <w:left w:val="nil"/>
              <w:bottom w:val="single" w:sz="4" w:space="0" w:color="auto"/>
              <w:right w:val="single" w:sz="4" w:space="0" w:color="auto"/>
            </w:tcBorders>
            <w:shd w:val="clear" w:color="000000" w:fill="FFFFFF"/>
            <w:noWrap/>
            <w:vAlign w:val="bottom"/>
          </w:tcPr>
          <w:p w14:paraId="745FB4B2"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16A40422" w14:textId="77777777" w:rsidR="003A2FD9" w:rsidRPr="00BD2E23" w:rsidRDefault="003A2FD9" w:rsidP="00204A4E">
            <w:pPr>
              <w:jc w:val="right"/>
            </w:pPr>
            <w:r w:rsidRPr="00BD2E23">
              <w:t>1125600,00</w:t>
            </w:r>
          </w:p>
        </w:tc>
      </w:tr>
      <w:tr w:rsidR="003A2FD9" w:rsidRPr="00BD2E23" w14:paraId="7B4B8931" w14:textId="77777777" w:rsidTr="00204A4E">
        <w:trPr>
          <w:trHeight w:val="213"/>
        </w:trPr>
        <w:tc>
          <w:tcPr>
            <w:tcW w:w="568" w:type="dxa"/>
            <w:tcBorders>
              <w:top w:val="nil"/>
              <w:left w:val="single" w:sz="4" w:space="0" w:color="auto"/>
              <w:bottom w:val="single" w:sz="4" w:space="0" w:color="auto"/>
              <w:right w:val="single" w:sz="4" w:space="0" w:color="auto"/>
            </w:tcBorders>
            <w:shd w:val="clear" w:color="000000" w:fill="FFFFFF"/>
          </w:tcPr>
          <w:p w14:paraId="6DFC3FA2"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122275C" w14:textId="77777777" w:rsidR="003A2FD9" w:rsidRPr="00BD2E23" w:rsidRDefault="003A2FD9" w:rsidP="00204A4E">
            <w:pPr>
              <w:jc w:val="both"/>
            </w:pPr>
            <w:r w:rsidRPr="00BD2E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14:paraId="164CB17E" w14:textId="77777777" w:rsidR="003A2FD9" w:rsidRPr="00BD2E23" w:rsidRDefault="003A2FD9" w:rsidP="00204A4E">
            <w:pPr>
              <w:jc w:val="center"/>
            </w:pPr>
            <w:r w:rsidRPr="00BD2E23">
              <w:t>71 0 08 51180</w:t>
            </w:r>
          </w:p>
        </w:tc>
        <w:tc>
          <w:tcPr>
            <w:tcW w:w="680" w:type="dxa"/>
            <w:tcBorders>
              <w:top w:val="nil"/>
              <w:left w:val="nil"/>
              <w:bottom w:val="single" w:sz="4" w:space="0" w:color="auto"/>
              <w:right w:val="single" w:sz="4" w:space="0" w:color="auto"/>
            </w:tcBorders>
            <w:shd w:val="clear" w:color="000000" w:fill="FFFFFF"/>
            <w:noWrap/>
            <w:vAlign w:val="bottom"/>
            <w:hideMark/>
          </w:tcPr>
          <w:p w14:paraId="1741E3AD" w14:textId="77777777" w:rsidR="003A2FD9" w:rsidRPr="00BD2E23" w:rsidRDefault="003A2FD9" w:rsidP="00204A4E">
            <w:pPr>
              <w:jc w:val="center"/>
            </w:pPr>
            <w:r w:rsidRPr="00BD2E23">
              <w:t>100</w:t>
            </w:r>
          </w:p>
        </w:tc>
        <w:tc>
          <w:tcPr>
            <w:tcW w:w="1940" w:type="dxa"/>
            <w:tcBorders>
              <w:top w:val="nil"/>
              <w:left w:val="nil"/>
              <w:bottom w:val="single" w:sz="4" w:space="0" w:color="auto"/>
              <w:right w:val="single" w:sz="4" w:space="0" w:color="auto"/>
            </w:tcBorders>
            <w:shd w:val="clear" w:color="000000" w:fill="FFFFFF"/>
            <w:vAlign w:val="bottom"/>
            <w:hideMark/>
          </w:tcPr>
          <w:p w14:paraId="55C82BF7" w14:textId="77777777" w:rsidR="003A2FD9" w:rsidRPr="00BD2E23" w:rsidRDefault="003A2FD9" w:rsidP="00204A4E">
            <w:pPr>
              <w:jc w:val="right"/>
            </w:pPr>
            <w:r w:rsidRPr="00BD2E23">
              <w:t>1036481,00</w:t>
            </w:r>
          </w:p>
        </w:tc>
      </w:tr>
      <w:tr w:rsidR="003A2FD9" w:rsidRPr="00BD2E23" w14:paraId="7A3B0AF2" w14:textId="77777777" w:rsidTr="00204A4E">
        <w:trPr>
          <w:trHeight w:val="645"/>
        </w:trPr>
        <w:tc>
          <w:tcPr>
            <w:tcW w:w="568" w:type="dxa"/>
            <w:tcBorders>
              <w:top w:val="nil"/>
              <w:left w:val="single" w:sz="4" w:space="0" w:color="auto"/>
              <w:bottom w:val="single" w:sz="4" w:space="0" w:color="auto"/>
              <w:right w:val="single" w:sz="4" w:space="0" w:color="auto"/>
            </w:tcBorders>
            <w:shd w:val="clear" w:color="000000" w:fill="FFFFFF"/>
          </w:tcPr>
          <w:p w14:paraId="1BDB18E2"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3F566826"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70E64FAB" w14:textId="77777777" w:rsidR="003A2FD9" w:rsidRPr="00BD2E23" w:rsidRDefault="003A2FD9" w:rsidP="00204A4E">
            <w:pPr>
              <w:jc w:val="center"/>
            </w:pPr>
            <w:r w:rsidRPr="00BD2E23">
              <w:t>71 0 08 51180</w:t>
            </w:r>
          </w:p>
        </w:tc>
        <w:tc>
          <w:tcPr>
            <w:tcW w:w="680" w:type="dxa"/>
            <w:tcBorders>
              <w:top w:val="nil"/>
              <w:left w:val="nil"/>
              <w:bottom w:val="single" w:sz="4" w:space="0" w:color="auto"/>
              <w:right w:val="single" w:sz="4" w:space="0" w:color="auto"/>
            </w:tcBorders>
            <w:shd w:val="clear" w:color="000000" w:fill="FFFFFF"/>
            <w:noWrap/>
            <w:vAlign w:val="bottom"/>
            <w:hideMark/>
          </w:tcPr>
          <w:p w14:paraId="4E8B5978"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52F41E4B" w14:textId="77777777" w:rsidR="003A2FD9" w:rsidRPr="00BD2E23" w:rsidRDefault="003A2FD9" w:rsidP="00204A4E">
            <w:pPr>
              <w:jc w:val="right"/>
            </w:pPr>
            <w:r w:rsidRPr="00BD2E23">
              <w:t>89119,00</w:t>
            </w:r>
          </w:p>
        </w:tc>
      </w:tr>
      <w:tr w:rsidR="003A2FD9" w:rsidRPr="00BD2E23" w14:paraId="06455357"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461FCEBD"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4D4B06FF" w14:textId="77777777" w:rsidR="003A2FD9" w:rsidRPr="00BD2E23" w:rsidRDefault="003A2FD9" w:rsidP="00204A4E">
            <w:pPr>
              <w:jc w:val="both"/>
            </w:pPr>
            <w:r w:rsidRPr="00BD2E23">
              <w:t>Обеспечение деятельности органов местного самоуправления</w:t>
            </w:r>
          </w:p>
        </w:tc>
        <w:tc>
          <w:tcPr>
            <w:tcW w:w="1780" w:type="dxa"/>
            <w:tcBorders>
              <w:top w:val="nil"/>
              <w:left w:val="nil"/>
              <w:bottom w:val="single" w:sz="4" w:space="0" w:color="auto"/>
              <w:right w:val="single" w:sz="4" w:space="0" w:color="auto"/>
            </w:tcBorders>
            <w:shd w:val="clear" w:color="000000" w:fill="FFFFFF"/>
            <w:vAlign w:val="bottom"/>
            <w:hideMark/>
          </w:tcPr>
          <w:p w14:paraId="52583269" w14:textId="77777777" w:rsidR="003A2FD9" w:rsidRPr="00BD2E23" w:rsidRDefault="003A2FD9" w:rsidP="00204A4E">
            <w:pPr>
              <w:jc w:val="center"/>
            </w:pPr>
            <w:r w:rsidRPr="00BD2E23">
              <w:t>71 0 09 00000</w:t>
            </w:r>
          </w:p>
        </w:tc>
        <w:tc>
          <w:tcPr>
            <w:tcW w:w="680" w:type="dxa"/>
            <w:tcBorders>
              <w:top w:val="nil"/>
              <w:left w:val="nil"/>
              <w:bottom w:val="single" w:sz="4" w:space="0" w:color="auto"/>
              <w:right w:val="single" w:sz="4" w:space="0" w:color="auto"/>
            </w:tcBorders>
            <w:shd w:val="clear" w:color="000000" w:fill="FFFFFF"/>
            <w:noWrap/>
            <w:vAlign w:val="bottom"/>
          </w:tcPr>
          <w:p w14:paraId="1C92D4D1"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47FB1444" w14:textId="77777777" w:rsidR="003A2FD9" w:rsidRPr="00BD2E23" w:rsidRDefault="003A2FD9" w:rsidP="00204A4E">
            <w:pPr>
              <w:jc w:val="right"/>
            </w:pPr>
            <w:r w:rsidRPr="00BD2E23">
              <w:t>12488028,00</w:t>
            </w:r>
          </w:p>
        </w:tc>
      </w:tr>
      <w:tr w:rsidR="003A2FD9" w:rsidRPr="00BD2E23" w14:paraId="6FCFADB4"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2C9AF3E5"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4F8B5003" w14:textId="77777777" w:rsidR="003A2FD9" w:rsidRPr="00BD2E23" w:rsidRDefault="003A2FD9" w:rsidP="00204A4E">
            <w:pPr>
              <w:jc w:val="both"/>
            </w:pPr>
            <w:r w:rsidRPr="00BD2E23">
              <w:t>Расходы на обеспечение функций органов местного самоуправления</w:t>
            </w:r>
          </w:p>
        </w:tc>
        <w:tc>
          <w:tcPr>
            <w:tcW w:w="1780" w:type="dxa"/>
            <w:tcBorders>
              <w:top w:val="nil"/>
              <w:left w:val="nil"/>
              <w:bottom w:val="single" w:sz="4" w:space="0" w:color="auto"/>
              <w:right w:val="single" w:sz="4" w:space="0" w:color="auto"/>
            </w:tcBorders>
            <w:shd w:val="clear" w:color="000000" w:fill="FFFFFF"/>
            <w:vAlign w:val="bottom"/>
            <w:hideMark/>
          </w:tcPr>
          <w:p w14:paraId="2E89694B" w14:textId="77777777" w:rsidR="003A2FD9" w:rsidRPr="00BD2E23" w:rsidRDefault="003A2FD9" w:rsidP="00204A4E">
            <w:pPr>
              <w:jc w:val="center"/>
            </w:pPr>
            <w:r w:rsidRPr="00BD2E23">
              <w:t>71 0 09 00190</w:t>
            </w:r>
          </w:p>
        </w:tc>
        <w:tc>
          <w:tcPr>
            <w:tcW w:w="680" w:type="dxa"/>
            <w:tcBorders>
              <w:top w:val="nil"/>
              <w:left w:val="nil"/>
              <w:bottom w:val="single" w:sz="4" w:space="0" w:color="auto"/>
              <w:right w:val="single" w:sz="4" w:space="0" w:color="auto"/>
            </w:tcBorders>
            <w:shd w:val="clear" w:color="000000" w:fill="FFFFFF"/>
            <w:noWrap/>
            <w:vAlign w:val="bottom"/>
          </w:tcPr>
          <w:p w14:paraId="689932CB"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83E79B3" w14:textId="77777777" w:rsidR="003A2FD9" w:rsidRPr="00BD2E23" w:rsidRDefault="003A2FD9" w:rsidP="00204A4E">
            <w:pPr>
              <w:jc w:val="right"/>
            </w:pPr>
            <w:r w:rsidRPr="00BD2E23">
              <w:t>12488028,00</w:t>
            </w:r>
          </w:p>
        </w:tc>
      </w:tr>
      <w:tr w:rsidR="003A2FD9" w:rsidRPr="00BD2E23" w14:paraId="41C2CF54" w14:textId="77777777" w:rsidTr="00204A4E">
        <w:trPr>
          <w:trHeight w:val="886"/>
        </w:trPr>
        <w:tc>
          <w:tcPr>
            <w:tcW w:w="568" w:type="dxa"/>
            <w:tcBorders>
              <w:top w:val="nil"/>
              <w:left w:val="single" w:sz="4" w:space="0" w:color="auto"/>
              <w:bottom w:val="single" w:sz="4" w:space="0" w:color="auto"/>
              <w:right w:val="single" w:sz="4" w:space="0" w:color="auto"/>
            </w:tcBorders>
            <w:shd w:val="clear" w:color="000000" w:fill="FFFFFF"/>
          </w:tcPr>
          <w:p w14:paraId="0D47BEE4"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1472E4E8" w14:textId="77777777" w:rsidR="003A2FD9" w:rsidRPr="00BD2E23" w:rsidRDefault="003A2FD9" w:rsidP="00204A4E">
            <w:pPr>
              <w:jc w:val="both"/>
            </w:pPr>
            <w:r w:rsidRPr="00BD2E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14:paraId="16C454FA" w14:textId="77777777" w:rsidR="003A2FD9" w:rsidRPr="00BD2E23" w:rsidRDefault="003A2FD9" w:rsidP="00204A4E">
            <w:pPr>
              <w:jc w:val="center"/>
            </w:pPr>
            <w:r w:rsidRPr="00BD2E23">
              <w:t>71 0 09 00190</w:t>
            </w:r>
          </w:p>
        </w:tc>
        <w:tc>
          <w:tcPr>
            <w:tcW w:w="680" w:type="dxa"/>
            <w:tcBorders>
              <w:top w:val="nil"/>
              <w:left w:val="nil"/>
              <w:bottom w:val="single" w:sz="4" w:space="0" w:color="auto"/>
              <w:right w:val="single" w:sz="4" w:space="0" w:color="auto"/>
            </w:tcBorders>
            <w:shd w:val="clear" w:color="000000" w:fill="FFFFFF"/>
            <w:noWrap/>
            <w:vAlign w:val="bottom"/>
            <w:hideMark/>
          </w:tcPr>
          <w:p w14:paraId="04FCB33F" w14:textId="77777777" w:rsidR="003A2FD9" w:rsidRPr="00BD2E23" w:rsidRDefault="003A2FD9" w:rsidP="00204A4E">
            <w:pPr>
              <w:jc w:val="center"/>
            </w:pPr>
            <w:r w:rsidRPr="00BD2E23">
              <w:t>100</w:t>
            </w:r>
          </w:p>
        </w:tc>
        <w:tc>
          <w:tcPr>
            <w:tcW w:w="1940" w:type="dxa"/>
            <w:tcBorders>
              <w:top w:val="nil"/>
              <w:left w:val="nil"/>
              <w:bottom w:val="single" w:sz="4" w:space="0" w:color="auto"/>
              <w:right w:val="single" w:sz="4" w:space="0" w:color="auto"/>
            </w:tcBorders>
            <w:shd w:val="clear" w:color="000000" w:fill="FFFFFF"/>
            <w:vAlign w:val="bottom"/>
            <w:hideMark/>
          </w:tcPr>
          <w:p w14:paraId="6D7522BE" w14:textId="77777777" w:rsidR="003A2FD9" w:rsidRPr="00BD2E23" w:rsidRDefault="003A2FD9" w:rsidP="00204A4E">
            <w:pPr>
              <w:jc w:val="right"/>
            </w:pPr>
            <w:r w:rsidRPr="00BD2E23">
              <w:t>11489946,00</w:t>
            </w:r>
          </w:p>
        </w:tc>
      </w:tr>
      <w:tr w:rsidR="003A2FD9" w:rsidRPr="00BD2E23" w14:paraId="20CA03C9"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6998B08A"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21B994F9"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6794CB14" w14:textId="77777777" w:rsidR="003A2FD9" w:rsidRPr="00BD2E23" w:rsidRDefault="003A2FD9" w:rsidP="00204A4E">
            <w:pPr>
              <w:jc w:val="center"/>
            </w:pPr>
            <w:r w:rsidRPr="00BD2E23">
              <w:t>71 0 09 00190</w:t>
            </w:r>
          </w:p>
        </w:tc>
        <w:tc>
          <w:tcPr>
            <w:tcW w:w="680" w:type="dxa"/>
            <w:tcBorders>
              <w:top w:val="nil"/>
              <w:left w:val="nil"/>
              <w:bottom w:val="single" w:sz="4" w:space="0" w:color="auto"/>
              <w:right w:val="single" w:sz="4" w:space="0" w:color="auto"/>
            </w:tcBorders>
            <w:shd w:val="clear" w:color="000000" w:fill="FFFFFF"/>
            <w:noWrap/>
            <w:vAlign w:val="bottom"/>
            <w:hideMark/>
          </w:tcPr>
          <w:p w14:paraId="523FA810"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6F1F59EE" w14:textId="77777777" w:rsidR="003A2FD9" w:rsidRPr="00BD2E23" w:rsidRDefault="003A2FD9" w:rsidP="00204A4E">
            <w:pPr>
              <w:jc w:val="right"/>
            </w:pPr>
            <w:r w:rsidRPr="00BD2E23">
              <w:t>968041,00</w:t>
            </w:r>
          </w:p>
        </w:tc>
      </w:tr>
      <w:tr w:rsidR="003A2FD9" w:rsidRPr="00BD2E23" w14:paraId="117D0B36" w14:textId="77777777" w:rsidTr="00204A4E">
        <w:trPr>
          <w:trHeight w:val="375"/>
        </w:trPr>
        <w:tc>
          <w:tcPr>
            <w:tcW w:w="568" w:type="dxa"/>
            <w:tcBorders>
              <w:top w:val="nil"/>
              <w:left w:val="single" w:sz="4" w:space="0" w:color="auto"/>
              <w:bottom w:val="single" w:sz="4" w:space="0" w:color="auto"/>
              <w:right w:val="single" w:sz="4" w:space="0" w:color="auto"/>
            </w:tcBorders>
            <w:shd w:val="clear" w:color="000000" w:fill="FFFFFF"/>
          </w:tcPr>
          <w:p w14:paraId="01000779"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792B4B13" w14:textId="77777777" w:rsidR="003A2FD9" w:rsidRPr="00BD2E23" w:rsidRDefault="003A2FD9" w:rsidP="00204A4E">
            <w:pPr>
              <w:jc w:val="both"/>
            </w:pPr>
            <w:r w:rsidRPr="00BD2E23">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bottom"/>
            <w:hideMark/>
          </w:tcPr>
          <w:p w14:paraId="0CEC18DC" w14:textId="77777777" w:rsidR="003A2FD9" w:rsidRPr="00BD2E23" w:rsidRDefault="003A2FD9" w:rsidP="00204A4E">
            <w:pPr>
              <w:jc w:val="center"/>
            </w:pPr>
            <w:r w:rsidRPr="00BD2E23">
              <w:t>71 0 09 00190</w:t>
            </w:r>
          </w:p>
        </w:tc>
        <w:tc>
          <w:tcPr>
            <w:tcW w:w="680" w:type="dxa"/>
            <w:tcBorders>
              <w:top w:val="nil"/>
              <w:left w:val="nil"/>
              <w:bottom w:val="single" w:sz="4" w:space="0" w:color="auto"/>
              <w:right w:val="single" w:sz="4" w:space="0" w:color="auto"/>
            </w:tcBorders>
            <w:shd w:val="clear" w:color="000000" w:fill="FFFFFF"/>
            <w:noWrap/>
            <w:vAlign w:val="bottom"/>
            <w:hideMark/>
          </w:tcPr>
          <w:p w14:paraId="58825FCD" w14:textId="77777777" w:rsidR="003A2FD9" w:rsidRPr="00BD2E23" w:rsidRDefault="003A2FD9" w:rsidP="00204A4E">
            <w:pPr>
              <w:jc w:val="center"/>
            </w:pPr>
            <w:r w:rsidRPr="00BD2E23">
              <w:t>800</w:t>
            </w:r>
          </w:p>
        </w:tc>
        <w:tc>
          <w:tcPr>
            <w:tcW w:w="1940" w:type="dxa"/>
            <w:tcBorders>
              <w:top w:val="nil"/>
              <w:left w:val="nil"/>
              <w:bottom w:val="single" w:sz="4" w:space="0" w:color="auto"/>
              <w:right w:val="single" w:sz="4" w:space="0" w:color="auto"/>
            </w:tcBorders>
            <w:shd w:val="clear" w:color="000000" w:fill="FFFFFF"/>
            <w:vAlign w:val="bottom"/>
            <w:hideMark/>
          </w:tcPr>
          <w:p w14:paraId="1CA217F0" w14:textId="77777777" w:rsidR="003A2FD9" w:rsidRPr="00BD2E23" w:rsidRDefault="003A2FD9" w:rsidP="00204A4E">
            <w:pPr>
              <w:jc w:val="right"/>
            </w:pPr>
            <w:r w:rsidRPr="00BD2E23">
              <w:t>30041,00</w:t>
            </w:r>
          </w:p>
        </w:tc>
      </w:tr>
      <w:tr w:rsidR="003A2FD9" w:rsidRPr="00BD2E23" w14:paraId="72F72125" w14:textId="77777777" w:rsidTr="00204A4E">
        <w:trPr>
          <w:trHeight w:val="116"/>
        </w:trPr>
        <w:tc>
          <w:tcPr>
            <w:tcW w:w="568" w:type="dxa"/>
            <w:tcBorders>
              <w:top w:val="nil"/>
              <w:left w:val="single" w:sz="4" w:space="0" w:color="auto"/>
              <w:bottom w:val="single" w:sz="4" w:space="0" w:color="auto"/>
              <w:right w:val="single" w:sz="4" w:space="0" w:color="auto"/>
            </w:tcBorders>
            <w:shd w:val="clear" w:color="000000" w:fill="FFFFFF"/>
            <w:hideMark/>
          </w:tcPr>
          <w:p w14:paraId="0523D2DD" w14:textId="77777777" w:rsidR="003A2FD9" w:rsidRPr="00BD2E23" w:rsidRDefault="003A2FD9" w:rsidP="00204A4E">
            <w:pPr>
              <w:jc w:val="center"/>
            </w:pPr>
            <w:r w:rsidRPr="00BD2E23">
              <w:t>16</w:t>
            </w:r>
          </w:p>
        </w:tc>
        <w:tc>
          <w:tcPr>
            <w:tcW w:w="4719" w:type="dxa"/>
            <w:tcBorders>
              <w:top w:val="nil"/>
              <w:left w:val="nil"/>
              <w:bottom w:val="single" w:sz="4" w:space="0" w:color="auto"/>
              <w:right w:val="single" w:sz="4" w:space="0" w:color="auto"/>
            </w:tcBorders>
            <w:shd w:val="clear" w:color="000000" w:fill="FFFFFF"/>
            <w:vAlign w:val="bottom"/>
            <w:hideMark/>
          </w:tcPr>
          <w:p w14:paraId="4A5D1D42" w14:textId="77777777" w:rsidR="003A2FD9" w:rsidRPr="00BD2E23" w:rsidRDefault="003A2FD9" w:rsidP="00204A4E">
            <w:pPr>
              <w:jc w:val="both"/>
            </w:pPr>
            <w:r w:rsidRPr="00BD2E23">
              <w:t>Обеспечение деятельности контрольно-счетной палаты муниципального образования</w:t>
            </w:r>
          </w:p>
        </w:tc>
        <w:tc>
          <w:tcPr>
            <w:tcW w:w="1780" w:type="dxa"/>
            <w:tcBorders>
              <w:top w:val="nil"/>
              <w:left w:val="nil"/>
              <w:bottom w:val="single" w:sz="4" w:space="0" w:color="auto"/>
              <w:right w:val="single" w:sz="4" w:space="0" w:color="auto"/>
            </w:tcBorders>
            <w:shd w:val="clear" w:color="000000" w:fill="FFFFFF"/>
            <w:vAlign w:val="bottom"/>
            <w:hideMark/>
          </w:tcPr>
          <w:p w14:paraId="713856EC" w14:textId="77777777" w:rsidR="003A2FD9" w:rsidRPr="00BD2E23" w:rsidRDefault="003A2FD9" w:rsidP="00204A4E">
            <w:pPr>
              <w:jc w:val="center"/>
            </w:pPr>
            <w:r w:rsidRPr="00BD2E23">
              <w:t>72 0 00 00000</w:t>
            </w:r>
          </w:p>
        </w:tc>
        <w:tc>
          <w:tcPr>
            <w:tcW w:w="680" w:type="dxa"/>
            <w:tcBorders>
              <w:top w:val="nil"/>
              <w:left w:val="nil"/>
              <w:bottom w:val="single" w:sz="4" w:space="0" w:color="auto"/>
              <w:right w:val="single" w:sz="4" w:space="0" w:color="auto"/>
            </w:tcBorders>
            <w:shd w:val="clear" w:color="000000" w:fill="FFFFFF"/>
            <w:noWrap/>
            <w:vAlign w:val="bottom"/>
          </w:tcPr>
          <w:p w14:paraId="196B95CC"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4F5E628A" w14:textId="77777777" w:rsidR="003A2FD9" w:rsidRPr="00BD2E23" w:rsidRDefault="003A2FD9" w:rsidP="00204A4E">
            <w:pPr>
              <w:jc w:val="right"/>
            </w:pPr>
            <w:r w:rsidRPr="00BD2E23">
              <w:t>164000,00</w:t>
            </w:r>
          </w:p>
        </w:tc>
      </w:tr>
      <w:tr w:rsidR="003A2FD9" w:rsidRPr="00BD2E23" w14:paraId="00A93F3C"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0DBF808E"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6B381A9" w14:textId="77777777" w:rsidR="003A2FD9" w:rsidRPr="00BD2E23" w:rsidRDefault="003A2FD9" w:rsidP="00204A4E">
            <w:pPr>
              <w:jc w:val="both"/>
            </w:pPr>
            <w:r w:rsidRPr="00BD2E23">
              <w:t>Руководитель контрольно-счетной палаты муниципального образования</w:t>
            </w:r>
          </w:p>
        </w:tc>
        <w:tc>
          <w:tcPr>
            <w:tcW w:w="1780" w:type="dxa"/>
            <w:tcBorders>
              <w:top w:val="nil"/>
              <w:left w:val="nil"/>
              <w:bottom w:val="single" w:sz="4" w:space="0" w:color="auto"/>
              <w:right w:val="single" w:sz="4" w:space="0" w:color="auto"/>
            </w:tcBorders>
            <w:shd w:val="clear" w:color="000000" w:fill="FFFFFF"/>
            <w:vAlign w:val="bottom"/>
            <w:hideMark/>
          </w:tcPr>
          <w:p w14:paraId="2F81DB1B" w14:textId="77777777" w:rsidR="003A2FD9" w:rsidRPr="00BD2E23" w:rsidRDefault="003A2FD9" w:rsidP="00204A4E">
            <w:pPr>
              <w:jc w:val="center"/>
            </w:pPr>
            <w:r w:rsidRPr="00BD2E23">
              <w:t>72 0 01 00000</w:t>
            </w:r>
          </w:p>
        </w:tc>
        <w:tc>
          <w:tcPr>
            <w:tcW w:w="680" w:type="dxa"/>
            <w:tcBorders>
              <w:top w:val="nil"/>
              <w:left w:val="nil"/>
              <w:bottom w:val="single" w:sz="4" w:space="0" w:color="auto"/>
              <w:right w:val="single" w:sz="4" w:space="0" w:color="auto"/>
            </w:tcBorders>
            <w:shd w:val="clear" w:color="000000" w:fill="FFFFFF"/>
            <w:noWrap/>
            <w:vAlign w:val="bottom"/>
          </w:tcPr>
          <w:p w14:paraId="23BF62D1"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003EB4C3" w14:textId="77777777" w:rsidR="003A2FD9" w:rsidRPr="00BD2E23" w:rsidRDefault="003A2FD9" w:rsidP="00204A4E">
            <w:pPr>
              <w:jc w:val="right"/>
            </w:pPr>
            <w:r w:rsidRPr="00BD2E23">
              <w:t>23616,00</w:t>
            </w:r>
          </w:p>
        </w:tc>
      </w:tr>
      <w:tr w:rsidR="003A2FD9" w:rsidRPr="00BD2E23" w14:paraId="31F48DB9" w14:textId="77777777" w:rsidTr="00204A4E">
        <w:trPr>
          <w:trHeight w:val="122"/>
        </w:trPr>
        <w:tc>
          <w:tcPr>
            <w:tcW w:w="568" w:type="dxa"/>
            <w:tcBorders>
              <w:top w:val="nil"/>
              <w:left w:val="single" w:sz="4" w:space="0" w:color="auto"/>
              <w:bottom w:val="single" w:sz="4" w:space="0" w:color="auto"/>
              <w:right w:val="single" w:sz="4" w:space="0" w:color="auto"/>
            </w:tcBorders>
            <w:shd w:val="clear" w:color="000000" w:fill="FFFFFF"/>
          </w:tcPr>
          <w:p w14:paraId="77EBA295"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25C928C7" w14:textId="77777777" w:rsidR="003A2FD9" w:rsidRPr="00BD2E23" w:rsidRDefault="003A2FD9" w:rsidP="00204A4E">
            <w:pPr>
              <w:jc w:val="both"/>
            </w:pPr>
            <w:r w:rsidRPr="00BD2E23">
              <w:t>Расходы на обеспечение функций органов местного самоуправления (передаваемые полномочия сельских поселений)</w:t>
            </w:r>
          </w:p>
        </w:tc>
        <w:tc>
          <w:tcPr>
            <w:tcW w:w="1780" w:type="dxa"/>
            <w:tcBorders>
              <w:top w:val="nil"/>
              <w:left w:val="nil"/>
              <w:bottom w:val="single" w:sz="4" w:space="0" w:color="auto"/>
              <w:right w:val="single" w:sz="4" w:space="0" w:color="auto"/>
            </w:tcBorders>
            <w:shd w:val="clear" w:color="000000" w:fill="FFFFFF"/>
            <w:vAlign w:val="bottom"/>
            <w:hideMark/>
          </w:tcPr>
          <w:p w14:paraId="312E0FB8" w14:textId="77777777" w:rsidR="003A2FD9" w:rsidRPr="00BD2E23" w:rsidRDefault="003A2FD9" w:rsidP="00204A4E">
            <w:pPr>
              <w:jc w:val="center"/>
            </w:pPr>
            <w:r w:rsidRPr="00BD2E23">
              <w:t>72 0 01 20190</w:t>
            </w:r>
          </w:p>
        </w:tc>
        <w:tc>
          <w:tcPr>
            <w:tcW w:w="680" w:type="dxa"/>
            <w:tcBorders>
              <w:top w:val="nil"/>
              <w:left w:val="nil"/>
              <w:bottom w:val="single" w:sz="4" w:space="0" w:color="auto"/>
              <w:right w:val="single" w:sz="4" w:space="0" w:color="auto"/>
            </w:tcBorders>
            <w:shd w:val="clear" w:color="000000" w:fill="FFFFFF"/>
            <w:noWrap/>
            <w:vAlign w:val="bottom"/>
          </w:tcPr>
          <w:p w14:paraId="4F1DCCE0"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45498EB5" w14:textId="77777777" w:rsidR="003A2FD9" w:rsidRPr="00BD2E23" w:rsidRDefault="003A2FD9" w:rsidP="00204A4E">
            <w:pPr>
              <w:jc w:val="right"/>
            </w:pPr>
            <w:r w:rsidRPr="00BD2E23">
              <w:t>23616,00</w:t>
            </w:r>
          </w:p>
        </w:tc>
      </w:tr>
      <w:tr w:rsidR="003A2FD9" w:rsidRPr="00BD2E23" w14:paraId="6498341E"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0DEDAF21"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72642BF3" w14:textId="77777777" w:rsidR="003A2FD9" w:rsidRPr="00BD2E23" w:rsidRDefault="003A2FD9" w:rsidP="00204A4E">
            <w:pPr>
              <w:jc w:val="both"/>
            </w:pPr>
            <w:r w:rsidRPr="00BD2E23">
              <w:t>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14:paraId="07F6F481" w14:textId="77777777" w:rsidR="003A2FD9" w:rsidRPr="00BD2E23" w:rsidRDefault="003A2FD9" w:rsidP="00204A4E">
            <w:pPr>
              <w:jc w:val="center"/>
            </w:pPr>
            <w:r w:rsidRPr="00BD2E23">
              <w:t>72 0 01 20190</w:t>
            </w:r>
          </w:p>
        </w:tc>
        <w:tc>
          <w:tcPr>
            <w:tcW w:w="680" w:type="dxa"/>
            <w:tcBorders>
              <w:top w:val="nil"/>
              <w:left w:val="nil"/>
              <w:bottom w:val="single" w:sz="4" w:space="0" w:color="auto"/>
              <w:right w:val="single" w:sz="4" w:space="0" w:color="auto"/>
            </w:tcBorders>
            <w:shd w:val="clear" w:color="000000" w:fill="FFFFFF"/>
            <w:noWrap/>
            <w:vAlign w:val="bottom"/>
            <w:hideMark/>
          </w:tcPr>
          <w:p w14:paraId="280EA9A5" w14:textId="77777777" w:rsidR="003A2FD9" w:rsidRPr="00BD2E23" w:rsidRDefault="003A2FD9" w:rsidP="00204A4E">
            <w:pPr>
              <w:jc w:val="center"/>
            </w:pPr>
            <w:r w:rsidRPr="00BD2E23">
              <w:t>500</w:t>
            </w:r>
          </w:p>
        </w:tc>
        <w:tc>
          <w:tcPr>
            <w:tcW w:w="1940" w:type="dxa"/>
            <w:tcBorders>
              <w:top w:val="nil"/>
              <w:left w:val="nil"/>
              <w:bottom w:val="single" w:sz="4" w:space="0" w:color="auto"/>
              <w:right w:val="single" w:sz="4" w:space="0" w:color="auto"/>
            </w:tcBorders>
            <w:shd w:val="clear" w:color="000000" w:fill="FFFFFF"/>
            <w:vAlign w:val="bottom"/>
            <w:hideMark/>
          </w:tcPr>
          <w:p w14:paraId="558EDBEF" w14:textId="77777777" w:rsidR="003A2FD9" w:rsidRPr="00BD2E23" w:rsidRDefault="003A2FD9" w:rsidP="00204A4E">
            <w:pPr>
              <w:jc w:val="right"/>
            </w:pPr>
            <w:r w:rsidRPr="00BD2E23">
              <w:t>23616,00</w:t>
            </w:r>
          </w:p>
        </w:tc>
      </w:tr>
      <w:tr w:rsidR="003A2FD9" w:rsidRPr="00BD2E23" w14:paraId="06DD3E6C" w14:textId="77777777" w:rsidTr="00204A4E">
        <w:trPr>
          <w:trHeight w:val="137"/>
        </w:trPr>
        <w:tc>
          <w:tcPr>
            <w:tcW w:w="568" w:type="dxa"/>
            <w:tcBorders>
              <w:top w:val="nil"/>
              <w:left w:val="single" w:sz="4" w:space="0" w:color="auto"/>
              <w:bottom w:val="single" w:sz="4" w:space="0" w:color="auto"/>
              <w:right w:val="single" w:sz="4" w:space="0" w:color="auto"/>
            </w:tcBorders>
            <w:shd w:val="clear" w:color="000000" w:fill="FFFFFF"/>
          </w:tcPr>
          <w:p w14:paraId="3E144A00"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2B67B971" w14:textId="77777777" w:rsidR="003A2FD9" w:rsidRPr="00BD2E23" w:rsidRDefault="003A2FD9" w:rsidP="00204A4E">
            <w:pPr>
              <w:jc w:val="both"/>
            </w:pPr>
            <w:r w:rsidRPr="00BD2E23">
              <w:t>Контрольно-счетная палата муниципального образования</w:t>
            </w:r>
          </w:p>
        </w:tc>
        <w:tc>
          <w:tcPr>
            <w:tcW w:w="1780" w:type="dxa"/>
            <w:tcBorders>
              <w:top w:val="nil"/>
              <w:left w:val="nil"/>
              <w:bottom w:val="single" w:sz="4" w:space="0" w:color="auto"/>
              <w:right w:val="single" w:sz="4" w:space="0" w:color="auto"/>
            </w:tcBorders>
            <w:shd w:val="clear" w:color="000000" w:fill="FFFFFF"/>
            <w:vAlign w:val="bottom"/>
            <w:hideMark/>
          </w:tcPr>
          <w:p w14:paraId="4541FCEA" w14:textId="77777777" w:rsidR="003A2FD9" w:rsidRPr="00BD2E23" w:rsidRDefault="003A2FD9" w:rsidP="00204A4E">
            <w:pPr>
              <w:jc w:val="center"/>
            </w:pPr>
            <w:r w:rsidRPr="00BD2E23">
              <w:t>72 0 02 00000</w:t>
            </w:r>
          </w:p>
        </w:tc>
        <w:tc>
          <w:tcPr>
            <w:tcW w:w="680" w:type="dxa"/>
            <w:tcBorders>
              <w:top w:val="nil"/>
              <w:left w:val="nil"/>
              <w:bottom w:val="single" w:sz="4" w:space="0" w:color="auto"/>
              <w:right w:val="single" w:sz="4" w:space="0" w:color="auto"/>
            </w:tcBorders>
            <w:shd w:val="clear" w:color="000000" w:fill="FFFFFF"/>
            <w:noWrap/>
            <w:vAlign w:val="bottom"/>
          </w:tcPr>
          <w:p w14:paraId="0F90872F"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369ED850" w14:textId="77777777" w:rsidR="003A2FD9" w:rsidRPr="00BD2E23" w:rsidRDefault="003A2FD9" w:rsidP="00204A4E">
            <w:pPr>
              <w:jc w:val="right"/>
            </w:pPr>
            <w:r w:rsidRPr="00BD2E23">
              <w:t>140384,00</w:t>
            </w:r>
          </w:p>
        </w:tc>
      </w:tr>
      <w:tr w:rsidR="003A2FD9" w:rsidRPr="00BD2E23" w14:paraId="77059B06"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70B0620A"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39AE0B4D" w14:textId="77777777" w:rsidR="003A2FD9" w:rsidRPr="00BD2E23" w:rsidRDefault="003A2FD9" w:rsidP="00204A4E">
            <w:pPr>
              <w:jc w:val="both"/>
            </w:pPr>
            <w:r w:rsidRPr="00BD2E23">
              <w:t>Расходы на обеспечение функций органов местного самоуправления (передаваемые полномочия сельских поселений)</w:t>
            </w:r>
          </w:p>
        </w:tc>
        <w:tc>
          <w:tcPr>
            <w:tcW w:w="1780" w:type="dxa"/>
            <w:tcBorders>
              <w:top w:val="nil"/>
              <w:left w:val="nil"/>
              <w:bottom w:val="single" w:sz="4" w:space="0" w:color="auto"/>
              <w:right w:val="single" w:sz="4" w:space="0" w:color="auto"/>
            </w:tcBorders>
            <w:shd w:val="clear" w:color="000000" w:fill="FFFFFF"/>
            <w:vAlign w:val="bottom"/>
            <w:hideMark/>
          </w:tcPr>
          <w:p w14:paraId="64F45194" w14:textId="77777777" w:rsidR="003A2FD9" w:rsidRPr="00BD2E23" w:rsidRDefault="003A2FD9" w:rsidP="00204A4E">
            <w:pPr>
              <w:jc w:val="center"/>
            </w:pPr>
            <w:r w:rsidRPr="00BD2E23">
              <w:t>72 0 02 20190</w:t>
            </w:r>
          </w:p>
        </w:tc>
        <w:tc>
          <w:tcPr>
            <w:tcW w:w="680" w:type="dxa"/>
            <w:tcBorders>
              <w:top w:val="nil"/>
              <w:left w:val="nil"/>
              <w:bottom w:val="single" w:sz="4" w:space="0" w:color="auto"/>
              <w:right w:val="single" w:sz="4" w:space="0" w:color="auto"/>
            </w:tcBorders>
            <w:shd w:val="clear" w:color="000000" w:fill="FFFFFF"/>
            <w:noWrap/>
            <w:vAlign w:val="bottom"/>
          </w:tcPr>
          <w:p w14:paraId="0BEA74FC"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3C968F56" w14:textId="77777777" w:rsidR="003A2FD9" w:rsidRPr="00BD2E23" w:rsidRDefault="003A2FD9" w:rsidP="00204A4E">
            <w:pPr>
              <w:jc w:val="right"/>
            </w:pPr>
            <w:r w:rsidRPr="00BD2E23">
              <w:t>140384,00</w:t>
            </w:r>
          </w:p>
        </w:tc>
      </w:tr>
      <w:tr w:rsidR="003A2FD9" w:rsidRPr="00BD2E23" w14:paraId="0E353644" w14:textId="77777777" w:rsidTr="00204A4E">
        <w:trPr>
          <w:trHeight w:val="435"/>
        </w:trPr>
        <w:tc>
          <w:tcPr>
            <w:tcW w:w="568" w:type="dxa"/>
            <w:tcBorders>
              <w:top w:val="nil"/>
              <w:left w:val="single" w:sz="4" w:space="0" w:color="auto"/>
              <w:bottom w:val="single" w:sz="4" w:space="0" w:color="auto"/>
              <w:right w:val="single" w:sz="4" w:space="0" w:color="auto"/>
            </w:tcBorders>
            <w:shd w:val="clear" w:color="000000" w:fill="FFFFFF"/>
          </w:tcPr>
          <w:p w14:paraId="2D192BA5"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39AC1329" w14:textId="77777777" w:rsidR="003A2FD9" w:rsidRPr="00BD2E23" w:rsidRDefault="003A2FD9" w:rsidP="00204A4E">
            <w:pPr>
              <w:jc w:val="both"/>
            </w:pPr>
            <w:r w:rsidRPr="00BD2E23">
              <w:t>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14:paraId="1967EAE8" w14:textId="77777777" w:rsidR="003A2FD9" w:rsidRPr="00BD2E23" w:rsidRDefault="003A2FD9" w:rsidP="00204A4E">
            <w:pPr>
              <w:jc w:val="center"/>
            </w:pPr>
            <w:r w:rsidRPr="00BD2E23">
              <w:t>72 0 02 20190</w:t>
            </w:r>
          </w:p>
        </w:tc>
        <w:tc>
          <w:tcPr>
            <w:tcW w:w="680" w:type="dxa"/>
            <w:tcBorders>
              <w:top w:val="nil"/>
              <w:left w:val="nil"/>
              <w:bottom w:val="single" w:sz="4" w:space="0" w:color="auto"/>
              <w:right w:val="single" w:sz="4" w:space="0" w:color="auto"/>
            </w:tcBorders>
            <w:shd w:val="clear" w:color="000000" w:fill="FFFFFF"/>
            <w:noWrap/>
            <w:vAlign w:val="bottom"/>
            <w:hideMark/>
          </w:tcPr>
          <w:p w14:paraId="42AB860C" w14:textId="77777777" w:rsidR="003A2FD9" w:rsidRPr="00BD2E23" w:rsidRDefault="003A2FD9" w:rsidP="00204A4E">
            <w:pPr>
              <w:jc w:val="center"/>
            </w:pPr>
            <w:r w:rsidRPr="00BD2E23">
              <w:t>500</w:t>
            </w:r>
          </w:p>
        </w:tc>
        <w:tc>
          <w:tcPr>
            <w:tcW w:w="1940" w:type="dxa"/>
            <w:tcBorders>
              <w:top w:val="nil"/>
              <w:left w:val="nil"/>
              <w:bottom w:val="single" w:sz="4" w:space="0" w:color="auto"/>
              <w:right w:val="single" w:sz="4" w:space="0" w:color="auto"/>
            </w:tcBorders>
            <w:shd w:val="clear" w:color="000000" w:fill="FFFFFF"/>
            <w:vAlign w:val="bottom"/>
            <w:hideMark/>
          </w:tcPr>
          <w:p w14:paraId="494243F0" w14:textId="77777777" w:rsidR="003A2FD9" w:rsidRPr="00BD2E23" w:rsidRDefault="003A2FD9" w:rsidP="00204A4E">
            <w:pPr>
              <w:jc w:val="right"/>
            </w:pPr>
            <w:r w:rsidRPr="00BD2E23">
              <w:t>140384,00</w:t>
            </w:r>
          </w:p>
        </w:tc>
      </w:tr>
      <w:tr w:rsidR="003A2FD9" w:rsidRPr="00BD2E23" w14:paraId="78933E46"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hideMark/>
          </w:tcPr>
          <w:p w14:paraId="2A6F8DA5" w14:textId="77777777" w:rsidR="003A2FD9" w:rsidRPr="00BD2E23" w:rsidRDefault="003A2FD9" w:rsidP="00204A4E">
            <w:pPr>
              <w:jc w:val="center"/>
            </w:pPr>
            <w:r w:rsidRPr="00BD2E23">
              <w:t>17</w:t>
            </w:r>
          </w:p>
        </w:tc>
        <w:tc>
          <w:tcPr>
            <w:tcW w:w="4719" w:type="dxa"/>
            <w:tcBorders>
              <w:top w:val="nil"/>
              <w:left w:val="nil"/>
              <w:bottom w:val="single" w:sz="4" w:space="0" w:color="auto"/>
              <w:right w:val="single" w:sz="4" w:space="0" w:color="auto"/>
            </w:tcBorders>
            <w:shd w:val="clear" w:color="000000" w:fill="FFFFFF"/>
            <w:vAlign w:val="bottom"/>
            <w:hideMark/>
          </w:tcPr>
          <w:p w14:paraId="1499BC99" w14:textId="77777777" w:rsidR="003A2FD9" w:rsidRPr="00BD2E23" w:rsidRDefault="003A2FD9" w:rsidP="00204A4E">
            <w:pPr>
              <w:jc w:val="both"/>
            </w:pPr>
            <w:r w:rsidRPr="00BD2E23">
              <w:t>Другие непрограммные расходы в области общегосударственных вопросов</w:t>
            </w:r>
          </w:p>
        </w:tc>
        <w:tc>
          <w:tcPr>
            <w:tcW w:w="1780" w:type="dxa"/>
            <w:tcBorders>
              <w:top w:val="nil"/>
              <w:left w:val="nil"/>
              <w:bottom w:val="single" w:sz="4" w:space="0" w:color="auto"/>
              <w:right w:val="single" w:sz="4" w:space="0" w:color="auto"/>
            </w:tcBorders>
            <w:shd w:val="clear" w:color="000000" w:fill="FFFFFF"/>
            <w:vAlign w:val="bottom"/>
            <w:hideMark/>
          </w:tcPr>
          <w:p w14:paraId="68E50243" w14:textId="77777777" w:rsidR="003A2FD9" w:rsidRPr="00BD2E23" w:rsidRDefault="003A2FD9" w:rsidP="00204A4E">
            <w:pPr>
              <w:jc w:val="center"/>
            </w:pPr>
            <w:r w:rsidRPr="00BD2E23">
              <w:t>75 0 00 00000</w:t>
            </w:r>
          </w:p>
        </w:tc>
        <w:tc>
          <w:tcPr>
            <w:tcW w:w="680" w:type="dxa"/>
            <w:tcBorders>
              <w:top w:val="nil"/>
              <w:left w:val="nil"/>
              <w:bottom w:val="single" w:sz="4" w:space="0" w:color="auto"/>
              <w:right w:val="single" w:sz="4" w:space="0" w:color="auto"/>
            </w:tcBorders>
            <w:shd w:val="clear" w:color="000000" w:fill="FFFFFF"/>
            <w:noWrap/>
            <w:vAlign w:val="bottom"/>
          </w:tcPr>
          <w:p w14:paraId="3494A586"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459ECFB5" w14:textId="77777777" w:rsidR="003A2FD9" w:rsidRPr="00BD2E23" w:rsidRDefault="003A2FD9" w:rsidP="00204A4E">
            <w:pPr>
              <w:jc w:val="right"/>
            </w:pPr>
            <w:r w:rsidRPr="00BD2E23">
              <w:t>14564061,00</w:t>
            </w:r>
          </w:p>
        </w:tc>
      </w:tr>
      <w:tr w:rsidR="003A2FD9" w:rsidRPr="00BD2E23" w14:paraId="55C8B647"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43C8F65F"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FA06691" w14:textId="77777777" w:rsidR="003A2FD9" w:rsidRPr="00BD2E23" w:rsidRDefault="003A2FD9" w:rsidP="00204A4E">
            <w:pPr>
              <w:jc w:val="both"/>
            </w:pPr>
            <w:r w:rsidRPr="00BD2E23">
              <w:t>Обеспечение деятельности муниципальных учреждений</w:t>
            </w:r>
          </w:p>
        </w:tc>
        <w:tc>
          <w:tcPr>
            <w:tcW w:w="1780" w:type="dxa"/>
            <w:tcBorders>
              <w:top w:val="nil"/>
              <w:left w:val="nil"/>
              <w:bottom w:val="single" w:sz="4" w:space="0" w:color="auto"/>
              <w:right w:val="single" w:sz="4" w:space="0" w:color="auto"/>
            </w:tcBorders>
            <w:shd w:val="clear" w:color="000000" w:fill="FFFFFF"/>
            <w:vAlign w:val="bottom"/>
            <w:hideMark/>
          </w:tcPr>
          <w:p w14:paraId="178B8A2A" w14:textId="77777777" w:rsidR="003A2FD9" w:rsidRPr="00BD2E23" w:rsidRDefault="003A2FD9" w:rsidP="00204A4E">
            <w:pPr>
              <w:jc w:val="center"/>
            </w:pPr>
            <w:r w:rsidRPr="00BD2E23">
              <w:t>75 0 01 00000</w:t>
            </w:r>
          </w:p>
        </w:tc>
        <w:tc>
          <w:tcPr>
            <w:tcW w:w="680" w:type="dxa"/>
            <w:tcBorders>
              <w:top w:val="nil"/>
              <w:left w:val="nil"/>
              <w:bottom w:val="single" w:sz="4" w:space="0" w:color="auto"/>
              <w:right w:val="single" w:sz="4" w:space="0" w:color="auto"/>
            </w:tcBorders>
            <w:shd w:val="clear" w:color="000000" w:fill="FFFFFF"/>
            <w:noWrap/>
            <w:vAlign w:val="bottom"/>
          </w:tcPr>
          <w:p w14:paraId="5F403DA7"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3E8A2C0D" w14:textId="77777777" w:rsidR="003A2FD9" w:rsidRPr="00BD2E23" w:rsidRDefault="003A2FD9" w:rsidP="00204A4E">
            <w:pPr>
              <w:jc w:val="right"/>
            </w:pPr>
            <w:r w:rsidRPr="00BD2E23">
              <w:t>14564061,00</w:t>
            </w:r>
          </w:p>
        </w:tc>
      </w:tr>
      <w:tr w:rsidR="003A2FD9" w:rsidRPr="00BD2E23" w14:paraId="526C78C5"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1005AD8B"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44DF689D" w14:textId="77777777" w:rsidR="003A2FD9" w:rsidRPr="00BD2E23" w:rsidRDefault="003A2FD9" w:rsidP="00204A4E">
            <w:pPr>
              <w:jc w:val="both"/>
            </w:pPr>
            <w:r w:rsidRPr="00BD2E23">
              <w:t>Расходы на обеспечение деятельности (оказание услуг) муниципальных учреждений</w:t>
            </w:r>
          </w:p>
        </w:tc>
        <w:tc>
          <w:tcPr>
            <w:tcW w:w="1780" w:type="dxa"/>
            <w:tcBorders>
              <w:top w:val="nil"/>
              <w:left w:val="nil"/>
              <w:bottom w:val="single" w:sz="4" w:space="0" w:color="auto"/>
              <w:right w:val="single" w:sz="4" w:space="0" w:color="auto"/>
            </w:tcBorders>
            <w:shd w:val="clear" w:color="000000" w:fill="FFFFFF"/>
            <w:vAlign w:val="bottom"/>
            <w:hideMark/>
          </w:tcPr>
          <w:p w14:paraId="49BD34F0" w14:textId="77777777" w:rsidR="003A2FD9" w:rsidRPr="00BD2E23" w:rsidRDefault="003A2FD9" w:rsidP="00204A4E">
            <w:pPr>
              <w:jc w:val="center"/>
            </w:pPr>
            <w:r w:rsidRPr="00BD2E23">
              <w:t>75 0 01 00590</w:t>
            </w:r>
          </w:p>
        </w:tc>
        <w:tc>
          <w:tcPr>
            <w:tcW w:w="680" w:type="dxa"/>
            <w:tcBorders>
              <w:top w:val="nil"/>
              <w:left w:val="nil"/>
              <w:bottom w:val="single" w:sz="4" w:space="0" w:color="auto"/>
              <w:right w:val="single" w:sz="4" w:space="0" w:color="auto"/>
            </w:tcBorders>
            <w:shd w:val="clear" w:color="000000" w:fill="FFFFFF"/>
            <w:noWrap/>
            <w:vAlign w:val="bottom"/>
          </w:tcPr>
          <w:p w14:paraId="7AA4B639"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1BEF9D26" w14:textId="77777777" w:rsidR="003A2FD9" w:rsidRPr="00BD2E23" w:rsidRDefault="003A2FD9" w:rsidP="00204A4E">
            <w:pPr>
              <w:jc w:val="right"/>
            </w:pPr>
            <w:r w:rsidRPr="00BD2E23">
              <w:t>14564061,00</w:t>
            </w:r>
          </w:p>
        </w:tc>
      </w:tr>
      <w:tr w:rsidR="003A2FD9" w:rsidRPr="00BD2E23" w14:paraId="4CC562E6" w14:textId="77777777" w:rsidTr="00204A4E">
        <w:trPr>
          <w:trHeight w:val="471"/>
        </w:trPr>
        <w:tc>
          <w:tcPr>
            <w:tcW w:w="568" w:type="dxa"/>
            <w:tcBorders>
              <w:top w:val="nil"/>
              <w:left w:val="single" w:sz="4" w:space="0" w:color="auto"/>
              <w:bottom w:val="single" w:sz="4" w:space="0" w:color="auto"/>
              <w:right w:val="single" w:sz="4" w:space="0" w:color="auto"/>
            </w:tcBorders>
            <w:shd w:val="clear" w:color="000000" w:fill="FFFFFF"/>
          </w:tcPr>
          <w:p w14:paraId="2661FFB9"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189C341A" w14:textId="77777777" w:rsidR="003A2FD9" w:rsidRPr="00BD2E23" w:rsidRDefault="003A2FD9" w:rsidP="00204A4E">
            <w:pPr>
              <w:jc w:val="both"/>
            </w:pPr>
            <w:r w:rsidRPr="00BD2E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14:paraId="3B877F65" w14:textId="77777777" w:rsidR="003A2FD9" w:rsidRPr="00BD2E23" w:rsidRDefault="003A2FD9" w:rsidP="00204A4E">
            <w:pPr>
              <w:jc w:val="center"/>
            </w:pPr>
            <w:r w:rsidRPr="00BD2E23">
              <w:t>75 0 01 00590</w:t>
            </w:r>
          </w:p>
        </w:tc>
        <w:tc>
          <w:tcPr>
            <w:tcW w:w="680" w:type="dxa"/>
            <w:tcBorders>
              <w:top w:val="nil"/>
              <w:left w:val="nil"/>
              <w:bottom w:val="single" w:sz="4" w:space="0" w:color="auto"/>
              <w:right w:val="single" w:sz="4" w:space="0" w:color="auto"/>
            </w:tcBorders>
            <w:shd w:val="clear" w:color="000000" w:fill="FFFFFF"/>
            <w:noWrap/>
            <w:vAlign w:val="bottom"/>
            <w:hideMark/>
          </w:tcPr>
          <w:p w14:paraId="582F1723" w14:textId="77777777" w:rsidR="003A2FD9" w:rsidRPr="00BD2E23" w:rsidRDefault="003A2FD9" w:rsidP="00204A4E">
            <w:pPr>
              <w:jc w:val="center"/>
            </w:pPr>
            <w:r w:rsidRPr="00BD2E23">
              <w:t>100</w:t>
            </w:r>
          </w:p>
        </w:tc>
        <w:tc>
          <w:tcPr>
            <w:tcW w:w="1940" w:type="dxa"/>
            <w:tcBorders>
              <w:top w:val="nil"/>
              <w:left w:val="nil"/>
              <w:bottom w:val="single" w:sz="4" w:space="0" w:color="auto"/>
              <w:right w:val="single" w:sz="4" w:space="0" w:color="auto"/>
            </w:tcBorders>
            <w:shd w:val="clear" w:color="000000" w:fill="FFFFFF"/>
            <w:vAlign w:val="bottom"/>
            <w:hideMark/>
          </w:tcPr>
          <w:p w14:paraId="21978491" w14:textId="77777777" w:rsidR="003A2FD9" w:rsidRPr="00BD2E23" w:rsidRDefault="003A2FD9" w:rsidP="00204A4E">
            <w:pPr>
              <w:jc w:val="right"/>
            </w:pPr>
            <w:r w:rsidRPr="00BD2E23">
              <w:t>11073645,00</w:t>
            </w:r>
          </w:p>
        </w:tc>
      </w:tr>
      <w:tr w:rsidR="003A2FD9" w:rsidRPr="00BD2E23" w14:paraId="6BEBCF99" w14:textId="77777777" w:rsidTr="00204A4E">
        <w:trPr>
          <w:trHeight w:val="600"/>
        </w:trPr>
        <w:tc>
          <w:tcPr>
            <w:tcW w:w="568" w:type="dxa"/>
            <w:tcBorders>
              <w:top w:val="nil"/>
              <w:left w:val="single" w:sz="4" w:space="0" w:color="auto"/>
              <w:bottom w:val="single" w:sz="4" w:space="0" w:color="auto"/>
              <w:right w:val="single" w:sz="4" w:space="0" w:color="auto"/>
            </w:tcBorders>
            <w:shd w:val="clear" w:color="000000" w:fill="FFFFFF"/>
          </w:tcPr>
          <w:p w14:paraId="4B70028C"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231E8B67"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65D6C063" w14:textId="77777777" w:rsidR="003A2FD9" w:rsidRPr="00BD2E23" w:rsidRDefault="003A2FD9" w:rsidP="00204A4E">
            <w:pPr>
              <w:jc w:val="center"/>
            </w:pPr>
            <w:r w:rsidRPr="00BD2E23">
              <w:t>75 0 01 00590</w:t>
            </w:r>
          </w:p>
        </w:tc>
        <w:tc>
          <w:tcPr>
            <w:tcW w:w="680" w:type="dxa"/>
            <w:tcBorders>
              <w:top w:val="nil"/>
              <w:left w:val="nil"/>
              <w:bottom w:val="single" w:sz="4" w:space="0" w:color="auto"/>
              <w:right w:val="single" w:sz="4" w:space="0" w:color="auto"/>
            </w:tcBorders>
            <w:shd w:val="clear" w:color="000000" w:fill="FFFFFF"/>
            <w:noWrap/>
            <w:vAlign w:val="bottom"/>
            <w:hideMark/>
          </w:tcPr>
          <w:p w14:paraId="7A9F8B39"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55AD142C" w14:textId="77777777" w:rsidR="003A2FD9" w:rsidRPr="00BD2E23" w:rsidRDefault="003A2FD9" w:rsidP="00204A4E">
            <w:pPr>
              <w:jc w:val="right"/>
            </w:pPr>
            <w:r w:rsidRPr="00BD2E23">
              <w:t>3490412,00</w:t>
            </w:r>
          </w:p>
        </w:tc>
      </w:tr>
      <w:tr w:rsidR="003A2FD9" w:rsidRPr="00BD2E23" w14:paraId="45561DB9" w14:textId="77777777" w:rsidTr="00204A4E">
        <w:trPr>
          <w:trHeight w:val="390"/>
        </w:trPr>
        <w:tc>
          <w:tcPr>
            <w:tcW w:w="568" w:type="dxa"/>
            <w:tcBorders>
              <w:top w:val="nil"/>
              <w:left w:val="single" w:sz="4" w:space="0" w:color="auto"/>
              <w:bottom w:val="single" w:sz="4" w:space="0" w:color="auto"/>
              <w:right w:val="single" w:sz="4" w:space="0" w:color="auto"/>
            </w:tcBorders>
            <w:shd w:val="clear" w:color="000000" w:fill="FFFFFF"/>
          </w:tcPr>
          <w:p w14:paraId="508804D6"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D2E6115" w14:textId="77777777" w:rsidR="003A2FD9" w:rsidRPr="00BD2E23" w:rsidRDefault="003A2FD9" w:rsidP="00204A4E">
            <w:pPr>
              <w:jc w:val="both"/>
            </w:pPr>
            <w:r w:rsidRPr="00BD2E23">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bottom"/>
            <w:hideMark/>
          </w:tcPr>
          <w:p w14:paraId="474F2637" w14:textId="77777777" w:rsidR="003A2FD9" w:rsidRPr="00BD2E23" w:rsidRDefault="003A2FD9" w:rsidP="00204A4E">
            <w:pPr>
              <w:jc w:val="center"/>
            </w:pPr>
            <w:r w:rsidRPr="00BD2E23">
              <w:t>75 0 01 00590</w:t>
            </w:r>
          </w:p>
        </w:tc>
        <w:tc>
          <w:tcPr>
            <w:tcW w:w="680" w:type="dxa"/>
            <w:tcBorders>
              <w:top w:val="nil"/>
              <w:left w:val="nil"/>
              <w:bottom w:val="single" w:sz="4" w:space="0" w:color="auto"/>
              <w:right w:val="single" w:sz="4" w:space="0" w:color="auto"/>
            </w:tcBorders>
            <w:shd w:val="clear" w:color="000000" w:fill="FFFFFF"/>
            <w:noWrap/>
            <w:vAlign w:val="bottom"/>
            <w:hideMark/>
          </w:tcPr>
          <w:p w14:paraId="4279DFAD" w14:textId="77777777" w:rsidR="003A2FD9" w:rsidRPr="00BD2E23" w:rsidRDefault="003A2FD9" w:rsidP="00204A4E">
            <w:pPr>
              <w:jc w:val="center"/>
            </w:pPr>
            <w:r w:rsidRPr="00BD2E23">
              <w:t>800</w:t>
            </w:r>
          </w:p>
        </w:tc>
        <w:tc>
          <w:tcPr>
            <w:tcW w:w="1940" w:type="dxa"/>
            <w:tcBorders>
              <w:top w:val="nil"/>
              <w:left w:val="nil"/>
              <w:bottom w:val="single" w:sz="4" w:space="0" w:color="auto"/>
              <w:right w:val="single" w:sz="4" w:space="0" w:color="auto"/>
            </w:tcBorders>
            <w:shd w:val="clear" w:color="000000" w:fill="FFFFFF"/>
            <w:vAlign w:val="bottom"/>
            <w:hideMark/>
          </w:tcPr>
          <w:p w14:paraId="5886C590" w14:textId="77777777" w:rsidR="003A2FD9" w:rsidRPr="00BD2E23" w:rsidRDefault="003A2FD9" w:rsidP="00204A4E">
            <w:pPr>
              <w:jc w:val="right"/>
            </w:pPr>
            <w:r w:rsidRPr="00BD2E23">
              <w:t>4,00</w:t>
            </w:r>
          </w:p>
        </w:tc>
      </w:tr>
      <w:tr w:rsidR="003A2FD9" w:rsidRPr="00BD2E23" w14:paraId="1CDDE213" w14:textId="77777777" w:rsidTr="00204A4E">
        <w:trPr>
          <w:trHeight w:val="1215"/>
        </w:trPr>
        <w:tc>
          <w:tcPr>
            <w:tcW w:w="568" w:type="dxa"/>
            <w:tcBorders>
              <w:top w:val="nil"/>
              <w:left w:val="single" w:sz="4" w:space="0" w:color="auto"/>
              <w:bottom w:val="single" w:sz="4" w:space="0" w:color="auto"/>
              <w:right w:val="single" w:sz="4" w:space="0" w:color="auto"/>
            </w:tcBorders>
            <w:shd w:val="clear" w:color="000000" w:fill="FFFFFF"/>
            <w:hideMark/>
          </w:tcPr>
          <w:p w14:paraId="13BF1814" w14:textId="77777777" w:rsidR="003A2FD9" w:rsidRPr="00BD2E23" w:rsidRDefault="003A2FD9" w:rsidP="00204A4E">
            <w:pPr>
              <w:jc w:val="center"/>
            </w:pPr>
            <w:r w:rsidRPr="00BD2E23">
              <w:t>18</w:t>
            </w:r>
          </w:p>
        </w:tc>
        <w:tc>
          <w:tcPr>
            <w:tcW w:w="4719" w:type="dxa"/>
            <w:tcBorders>
              <w:top w:val="nil"/>
              <w:left w:val="nil"/>
              <w:bottom w:val="single" w:sz="4" w:space="0" w:color="auto"/>
              <w:right w:val="single" w:sz="4" w:space="0" w:color="auto"/>
            </w:tcBorders>
            <w:shd w:val="clear" w:color="000000" w:fill="FFFFFF"/>
            <w:vAlign w:val="bottom"/>
            <w:hideMark/>
          </w:tcPr>
          <w:p w14:paraId="250B70E3" w14:textId="77777777" w:rsidR="003A2FD9" w:rsidRPr="00BD2E23" w:rsidRDefault="003A2FD9" w:rsidP="00204A4E">
            <w:pPr>
              <w:jc w:val="both"/>
            </w:pPr>
            <w:r w:rsidRPr="00BD2E23">
              <w:t>Обеспечение деятельности финансовых, налоговых и таможенных органов и органов финансового (финансово-бюджетного) надзора</w:t>
            </w:r>
          </w:p>
        </w:tc>
        <w:tc>
          <w:tcPr>
            <w:tcW w:w="1780" w:type="dxa"/>
            <w:tcBorders>
              <w:top w:val="nil"/>
              <w:left w:val="nil"/>
              <w:bottom w:val="single" w:sz="4" w:space="0" w:color="auto"/>
              <w:right w:val="single" w:sz="4" w:space="0" w:color="auto"/>
            </w:tcBorders>
            <w:shd w:val="clear" w:color="000000" w:fill="FFFFFF"/>
            <w:vAlign w:val="bottom"/>
            <w:hideMark/>
          </w:tcPr>
          <w:p w14:paraId="42F68217" w14:textId="77777777" w:rsidR="003A2FD9" w:rsidRPr="00BD2E23" w:rsidRDefault="003A2FD9" w:rsidP="00204A4E">
            <w:pPr>
              <w:jc w:val="center"/>
            </w:pPr>
            <w:r w:rsidRPr="00BD2E23">
              <w:t>77 0 00 00000</w:t>
            </w:r>
          </w:p>
        </w:tc>
        <w:tc>
          <w:tcPr>
            <w:tcW w:w="680" w:type="dxa"/>
            <w:tcBorders>
              <w:top w:val="nil"/>
              <w:left w:val="nil"/>
              <w:bottom w:val="single" w:sz="4" w:space="0" w:color="auto"/>
              <w:right w:val="single" w:sz="4" w:space="0" w:color="auto"/>
            </w:tcBorders>
            <w:shd w:val="clear" w:color="000000" w:fill="FFFFFF"/>
            <w:noWrap/>
            <w:vAlign w:val="bottom"/>
            <w:hideMark/>
          </w:tcPr>
          <w:p w14:paraId="05E98D17"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6BD671F0" w14:textId="77777777" w:rsidR="003A2FD9" w:rsidRPr="00BD2E23" w:rsidRDefault="003A2FD9" w:rsidP="00204A4E">
            <w:pPr>
              <w:jc w:val="right"/>
            </w:pPr>
            <w:r w:rsidRPr="00BD2E23">
              <w:t>140000,00</w:t>
            </w:r>
          </w:p>
        </w:tc>
      </w:tr>
      <w:tr w:rsidR="003A2FD9" w:rsidRPr="00BD2E23" w14:paraId="6E4D322C" w14:textId="77777777" w:rsidTr="00204A4E">
        <w:trPr>
          <w:trHeight w:val="116"/>
        </w:trPr>
        <w:tc>
          <w:tcPr>
            <w:tcW w:w="568" w:type="dxa"/>
            <w:tcBorders>
              <w:top w:val="nil"/>
              <w:left w:val="single" w:sz="4" w:space="0" w:color="auto"/>
              <w:bottom w:val="single" w:sz="4" w:space="0" w:color="auto"/>
              <w:right w:val="single" w:sz="4" w:space="0" w:color="auto"/>
            </w:tcBorders>
            <w:shd w:val="clear" w:color="000000" w:fill="FFFFFF"/>
          </w:tcPr>
          <w:p w14:paraId="0736BD4F"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A094156" w14:textId="77777777" w:rsidR="003A2FD9" w:rsidRPr="00BD2E23" w:rsidRDefault="003A2FD9" w:rsidP="00204A4E">
            <w:pPr>
              <w:jc w:val="both"/>
            </w:pPr>
            <w:r w:rsidRPr="00BD2E23">
              <w:t xml:space="preserve">Осуществление полномочий по организации и осуществлению муниципального внутреннего финансового контроля </w:t>
            </w:r>
          </w:p>
        </w:tc>
        <w:tc>
          <w:tcPr>
            <w:tcW w:w="1780" w:type="dxa"/>
            <w:tcBorders>
              <w:top w:val="nil"/>
              <w:left w:val="nil"/>
              <w:bottom w:val="single" w:sz="4" w:space="0" w:color="auto"/>
              <w:right w:val="single" w:sz="4" w:space="0" w:color="auto"/>
            </w:tcBorders>
            <w:shd w:val="clear" w:color="000000" w:fill="FFFFFF"/>
            <w:vAlign w:val="bottom"/>
            <w:hideMark/>
          </w:tcPr>
          <w:p w14:paraId="301C5E94" w14:textId="77777777" w:rsidR="003A2FD9" w:rsidRPr="00BD2E23" w:rsidRDefault="003A2FD9" w:rsidP="00204A4E">
            <w:pPr>
              <w:jc w:val="center"/>
            </w:pPr>
            <w:r w:rsidRPr="00BD2E23">
              <w:t>77 0 01 00000</w:t>
            </w:r>
          </w:p>
        </w:tc>
        <w:tc>
          <w:tcPr>
            <w:tcW w:w="680" w:type="dxa"/>
            <w:tcBorders>
              <w:top w:val="nil"/>
              <w:left w:val="nil"/>
              <w:bottom w:val="single" w:sz="4" w:space="0" w:color="auto"/>
              <w:right w:val="single" w:sz="4" w:space="0" w:color="auto"/>
            </w:tcBorders>
            <w:shd w:val="clear" w:color="000000" w:fill="FFFFFF"/>
            <w:noWrap/>
            <w:vAlign w:val="bottom"/>
          </w:tcPr>
          <w:p w14:paraId="4B65218A"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01C499CE" w14:textId="77777777" w:rsidR="003A2FD9" w:rsidRPr="00BD2E23" w:rsidRDefault="003A2FD9" w:rsidP="00204A4E">
            <w:pPr>
              <w:jc w:val="right"/>
            </w:pPr>
            <w:r w:rsidRPr="00BD2E23">
              <w:t>140000,00</w:t>
            </w:r>
          </w:p>
        </w:tc>
      </w:tr>
      <w:tr w:rsidR="003A2FD9" w:rsidRPr="00BD2E23" w14:paraId="777FFBBC"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228AC6FD"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41008BD6" w14:textId="77777777" w:rsidR="003A2FD9" w:rsidRPr="00BD2E23" w:rsidRDefault="003A2FD9" w:rsidP="00204A4E">
            <w:pPr>
              <w:jc w:val="both"/>
            </w:pPr>
            <w:r w:rsidRPr="00BD2E23">
              <w:t>Расходы на обеспечение функций органов местного самоуправления (передаваемые полномочия сельских поселений)</w:t>
            </w:r>
          </w:p>
        </w:tc>
        <w:tc>
          <w:tcPr>
            <w:tcW w:w="1780" w:type="dxa"/>
            <w:tcBorders>
              <w:top w:val="nil"/>
              <w:left w:val="nil"/>
              <w:bottom w:val="single" w:sz="4" w:space="0" w:color="auto"/>
              <w:right w:val="single" w:sz="4" w:space="0" w:color="auto"/>
            </w:tcBorders>
            <w:shd w:val="clear" w:color="000000" w:fill="FFFFFF"/>
            <w:vAlign w:val="bottom"/>
            <w:hideMark/>
          </w:tcPr>
          <w:p w14:paraId="4D0165DC" w14:textId="77777777" w:rsidR="003A2FD9" w:rsidRPr="00BD2E23" w:rsidRDefault="003A2FD9" w:rsidP="00204A4E">
            <w:pPr>
              <w:jc w:val="center"/>
            </w:pPr>
            <w:r w:rsidRPr="00BD2E23">
              <w:t>77 0 01 20190</w:t>
            </w:r>
          </w:p>
        </w:tc>
        <w:tc>
          <w:tcPr>
            <w:tcW w:w="680" w:type="dxa"/>
            <w:tcBorders>
              <w:top w:val="nil"/>
              <w:left w:val="nil"/>
              <w:bottom w:val="single" w:sz="4" w:space="0" w:color="auto"/>
              <w:right w:val="single" w:sz="4" w:space="0" w:color="auto"/>
            </w:tcBorders>
            <w:shd w:val="clear" w:color="000000" w:fill="FFFFFF"/>
            <w:noWrap/>
            <w:vAlign w:val="bottom"/>
          </w:tcPr>
          <w:p w14:paraId="49AD8FF3"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22782DC1" w14:textId="77777777" w:rsidR="003A2FD9" w:rsidRPr="00BD2E23" w:rsidRDefault="003A2FD9" w:rsidP="00204A4E">
            <w:pPr>
              <w:jc w:val="right"/>
            </w:pPr>
            <w:r w:rsidRPr="00BD2E23">
              <w:t>140000,00</w:t>
            </w:r>
          </w:p>
        </w:tc>
      </w:tr>
      <w:tr w:rsidR="003A2FD9" w:rsidRPr="00BD2E23" w14:paraId="7D27857A"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03E9451A"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270C95D8" w14:textId="77777777" w:rsidR="003A2FD9" w:rsidRPr="00BD2E23" w:rsidRDefault="003A2FD9" w:rsidP="00204A4E">
            <w:pPr>
              <w:jc w:val="both"/>
            </w:pPr>
            <w:r w:rsidRPr="00BD2E23">
              <w:t>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14:paraId="28DD3711" w14:textId="77777777" w:rsidR="003A2FD9" w:rsidRPr="00BD2E23" w:rsidRDefault="003A2FD9" w:rsidP="00204A4E">
            <w:pPr>
              <w:jc w:val="center"/>
            </w:pPr>
            <w:r w:rsidRPr="00BD2E23">
              <w:t>77 0 01 20190</w:t>
            </w:r>
          </w:p>
        </w:tc>
        <w:tc>
          <w:tcPr>
            <w:tcW w:w="680" w:type="dxa"/>
            <w:tcBorders>
              <w:top w:val="nil"/>
              <w:left w:val="nil"/>
              <w:bottom w:val="single" w:sz="4" w:space="0" w:color="auto"/>
              <w:right w:val="single" w:sz="4" w:space="0" w:color="auto"/>
            </w:tcBorders>
            <w:shd w:val="clear" w:color="000000" w:fill="FFFFFF"/>
            <w:noWrap/>
            <w:vAlign w:val="bottom"/>
            <w:hideMark/>
          </w:tcPr>
          <w:p w14:paraId="49965879" w14:textId="77777777" w:rsidR="003A2FD9" w:rsidRPr="00BD2E23" w:rsidRDefault="003A2FD9" w:rsidP="00204A4E">
            <w:pPr>
              <w:jc w:val="center"/>
            </w:pPr>
            <w:r w:rsidRPr="00BD2E23">
              <w:t>500</w:t>
            </w:r>
          </w:p>
        </w:tc>
        <w:tc>
          <w:tcPr>
            <w:tcW w:w="1940" w:type="dxa"/>
            <w:tcBorders>
              <w:top w:val="nil"/>
              <w:left w:val="nil"/>
              <w:bottom w:val="single" w:sz="4" w:space="0" w:color="auto"/>
              <w:right w:val="single" w:sz="4" w:space="0" w:color="auto"/>
            </w:tcBorders>
            <w:shd w:val="clear" w:color="000000" w:fill="FFFFFF"/>
            <w:vAlign w:val="bottom"/>
            <w:hideMark/>
          </w:tcPr>
          <w:p w14:paraId="27CCF6DF" w14:textId="77777777" w:rsidR="003A2FD9" w:rsidRPr="00BD2E23" w:rsidRDefault="003A2FD9" w:rsidP="00204A4E">
            <w:pPr>
              <w:jc w:val="right"/>
            </w:pPr>
            <w:r w:rsidRPr="00BD2E23">
              <w:t>140000,00</w:t>
            </w:r>
          </w:p>
        </w:tc>
      </w:tr>
      <w:tr w:rsidR="003A2FD9" w:rsidRPr="00BD2E23" w14:paraId="050CD1EF"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hideMark/>
          </w:tcPr>
          <w:p w14:paraId="7038898F" w14:textId="77777777" w:rsidR="003A2FD9" w:rsidRPr="00BD2E23" w:rsidRDefault="003A2FD9" w:rsidP="00204A4E">
            <w:pPr>
              <w:jc w:val="center"/>
            </w:pPr>
            <w:r w:rsidRPr="00BD2E23">
              <w:t>19</w:t>
            </w:r>
          </w:p>
        </w:tc>
        <w:tc>
          <w:tcPr>
            <w:tcW w:w="4719" w:type="dxa"/>
            <w:tcBorders>
              <w:top w:val="nil"/>
              <w:left w:val="nil"/>
              <w:bottom w:val="single" w:sz="4" w:space="0" w:color="auto"/>
              <w:right w:val="single" w:sz="4" w:space="0" w:color="auto"/>
            </w:tcBorders>
            <w:shd w:val="clear" w:color="000000" w:fill="FFFFFF"/>
            <w:vAlign w:val="bottom"/>
            <w:hideMark/>
          </w:tcPr>
          <w:p w14:paraId="4402370C" w14:textId="77777777" w:rsidR="003A2FD9" w:rsidRPr="00BD2E23" w:rsidRDefault="003A2FD9" w:rsidP="00204A4E">
            <w:pPr>
              <w:jc w:val="both"/>
            </w:pPr>
            <w:r w:rsidRPr="00BD2E23">
              <w:t>Другие не программные расходы в области жилищно-коммунального хозяйства</w:t>
            </w:r>
          </w:p>
        </w:tc>
        <w:tc>
          <w:tcPr>
            <w:tcW w:w="1780" w:type="dxa"/>
            <w:tcBorders>
              <w:top w:val="nil"/>
              <w:left w:val="nil"/>
              <w:bottom w:val="single" w:sz="4" w:space="0" w:color="auto"/>
              <w:right w:val="single" w:sz="4" w:space="0" w:color="auto"/>
            </w:tcBorders>
            <w:shd w:val="clear" w:color="000000" w:fill="FFFFFF"/>
            <w:vAlign w:val="bottom"/>
            <w:hideMark/>
          </w:tcPr>
          <w:p w14:paraId="2406AA31" w14:textId="77777777" w:rsidR="003A2FD9" w:rsidRPr="00BD2E23" w:rsidRDefault="003A2FD9" w:rsidP="00204A4E">
            <w:pPr>
              <w:jc w:val="center"/>
            </w:pPr>
            <w:r w:rsidRPr="00BD2E23">
              <w:t>79 0 00 00000</w:t>
            </w:r>
          </w:p>
        </w:tc>
        <w:tc>
          <w:tcPr>
            <w:tcW w:w="680" w:type="dxa"/>
            <w:tcBorders>
              <w:top w:val="nil"/>
              <w:left w:val="nil"/>
              <w:bottom w:val="single" w:sz="4" w:space="0" w:color="auto"/>
              <w:right w:val="single" w:sz="4" w:space="0" w:color="auto"/>
            </w:tcBorders>
            <w:shd w:val="clear" w:color="000000" w:fill="FFFFFF"/>
            <w:noWrap/>
            <w:vAlign w:val="bottom"/>
          </w:tcPr>
          <w:p w14:paraId="2EBBE3AE"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791A67CB" w14:textId="77777777" w:rsidR="003A2FD9" w:rsidRPr="00BD2E23" w:rsidRDefault="003A2FD9" w:rsidP="00204A4E">
            <w:pPr>
              <w:jc w:val="right"/>
            </w:pPr>
            <w:r w:rsidRPr="00BD2E23">
              <w:t>22447245,00</w:t>
            </w:r>
          </w:p>
        </w:tc>
      </w:tr>
      <w:tr w:rsidR="003A2FD9" w:rsidRPr="00BD2E23" w14:paraId="328A2BA1" w14:textId="77777777" w:rsidTr="00204A4E">
        <w:trPr>
          <w:trHeight w:val="660"/>
        </w:trPr>
        <w:tc>
          <w:tcPr>
            <w:tcW w:w="568" w:type="dxa"/>
            <w:tcBorders>
              <w:top w:val="nil"/>
              <w:left w:val="single" w:sz="4" w:space="0" w:color="auto"/>
              <w:bottom w:val="single" w:sz="4" w:space="0" w:color="auto"/>
              <w:right w:val="single" w:sz="4" w:space="0" w:color="auto"/>
            </w:tcBorders>
            <w:shd w:val="clear" w:color="000000" w:fill="FFFFFF"/>
          </w:tcPr>
          <w:p w14:paraId="57DE629D"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097A01FF" w14:textId="77777777" w:rsidR="003A2FD9" w:rsidRPr="00BD2E23" w:rsidRDefault="003A2FD9" w:rsidP="00204A4E">
            <w:pPr>
              <w:jc w:val="both"/>
            </w:pPr>
            <w:r w:rsidRPr="00BD2E23">
              <w:t>Обеспечение деятельности муниципальных учреждений</w:t>
            </w:r>
          </w:p>
        </w:tc>
        <w:tc>
          <w:tcPr>
            <w:tcW w:w="1780" w:type="dxa"/>
            <w:tcBorders>
              <w:top w:val="nil"/>
              <w:left w:val="nil"/>
              <w:bottom w:val="single" w:sz="4" w:space="0" w:color="auto"/>
              <w:right w:val="single" w:sz="4" w:space="0" w:color="auto"/>
            </w:tcBorders>
            <w:shd w:val="clear" w:color="000000" w:fill="FFFFFF"/>
            <w:vAlign w:val="bottom"/>
            <w:hideMark/>
          </w:tcPr>
          <w:p w14:paraId="28AB48C3" w14:textId="77777777" w:rsidR="003A2FD9" w:rsidRPr="00BD2E23" w:rsidRDefault="003A2FD9" w:rsidP="00204A4E">
            <w:pPr>
              <w:jc w:val="center"/>
            </w:pPr>
            <w:r w:rsidRPr="00BD2E23">
              <w:t>79 0 01 00000</w:t>
            </w:r>
          </w:p>
        </w:tc>
        <w:tc>
          <w:tcPr>
            <w:tcW w:w="680" w:type="dxa"/>
            <w:tcBorders>
              <w:top w:val="nil"/>
              <w:left w:val="nil"/>
              <w:bottom w:val="single" w:sz="4" w:space="0" w:color="auto"/>
              <w:right w:val="single" w:sz="4" w:space="0" w:color="auto"/>
            </w:tcBorders>
            <w:shd w:val="clear" w:color="000000" w:fill="FFFFFF"/>
            <w:noWrap/>
            <w:vAlign w:val="bottom"/>
          </w:tcPr>
          <w:p w14:paraId="4E13325C"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17FE53D" w14:textId="77777777" w:rsidR="003A2FD9" w:rsidRPr="00BD2E23" w:rsidRDefault="003A2FD9" w:rsidP="00204A4E">
            <w:pPr>
              <w:jc w:val="right"/>
            </w:pPr>
            <w:r w:rsidRPr="00BD2E23">
              <w:t>22447245,00</w:t>
            </w:r>
          </w:p>
        </w:tc>
      </w:tr>
      <w:tr w:rsidR="003A2FD9" w:rsidRPr="00BD2E23" w14:paraId="29E1980A" w14:textId="77777777" w:rsidTr="00204A4E">
        <w:trPr>
          <w:trHeight w:val="318"/>
        </w:trPr>
        <w:tc>
          <w:tcPr>
            <w:tcW w:w="568" w:type="dxa"/>
            <w:tcBorders>
              <w:top w:val="nil"/>
              <w:left w:val="single" w:sz="4" w:space="0" w:color="auto"/>
              <w:bottom w:val="single" w:sz="4" w:space="0" w:color="auto"/>
              <w:right w:val="single" w:sz="4" w:space="0" w:color="auto"/>
            </w:tcBorders>
            <w:shd w:val="clear" w:color="000000" w:fill="FFFFFF"/>
          </w:tcPr>
          <w:p w14:paraId="79B88A7D"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37A5D6CB" w14:textId="77777777" w:rsidR="003A2FD9" w:rsidRPr="00BD2E23" w:rsidRDefault="003A2FD9" w:rsidP="00204A4E">
            <w:pPr>
              <w:jc w:val="both"/>
            </w:pPr>
            <w:r w:rsidRPr="00BD2E23">
              <w:t>Расходы на обеспечение деятельности (оказание услуг) муниципальных учреждений</w:t>
            </w:r>
          </w:p>
        </w:tc>
        <w:tc>
          <w:tcPr>
            <w:tcW w:w="1780" w:type="dxa"/>
            <w:tcBorders>
              <w:top w:val="nil"/>
              <w:left w:val="nil"/>
              <w:bottom w:val="single" w:sz="4" w:space="0" w:color="auto"/>
              <w:right w:val="single" w:sz="4" w:space="0" w:color="auto"/>
            </w:tcBorders>
            <w:shd w:val="clear" w:color="000000" w:fill="FFFFFF"/>
            <w:vAlign w:val="bottom"/>
            <w:hideMark/>
          </w:tcPr>
          <w:p w14:paraId="702E0D79" w14:textId="77777777" w:rsidR="003A2FD9" w:rsidRPr="00BD2E23" w:rsidRDefault="003A2FD9" w:rsidP="00204A4E">
            <w:pPr>
              <w:jc w:val="center"/>
            </w:pPr>
            <w:r w:rsidRPr="00BD2E23">
              <w:t>79 0 01 00590</w:t>
            </w:r>
          </w:p>
        </w:tc>
        <w:tc>
          <w:tcPr>
            <w:tcW w:w="680" w:type="dxa"/>
            <w:tcBorders>
              <w:top w:val="nil"/>
              <w:left w:val="nil"/>
              <w:bottom w:val="single" w:sz="4" w:space="0" w:color="auto"/>
              <w:right w:val="single" w:sz="4" w:space="0" w:color="auto"/>
            </w:tcBorders>
            <w:shd w:val="clear" w:color="000000" w:fill="FFFFFF"/>
            <w:noWrap/>
            <w:vAlign w:val="bottom"/>
          </w:tcPr>
          <w:p w14:paraId="31C7D218"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59D3B55D" w14:textId="77777777" w:rsidR="003A2FD9" w:rsidRPr="00BD2E23" w:rsidRDefault="003A2FD9" w:rsidP="00204A4E">
            <w:pPr>
              <w:jc w:val="right"/>
            </w:pPr>
            <w:r w:rsidRPr="00BD2E23">
              <w:t>22447245,00</w:t>
            </w:r>
          </w:p>
        </w:tc>
      </w:tr>
      <w:tr w:rsidR="003A2FD9" w:rsidRPr="00BD2E23" w14:paraId="1823AD43" w14:textId="77777777" w:rsidTr="00204A4E">
        <w:trPr>
          <w:trHeight w:val="754"/>
        </w:trPr>
        <w:tc>
          <w:tcPr>
            <w:tcW w:w="568" w:type="dxa"/>
            <w:tcBorders>
              <w:top w:val="nil"/>
              <w:left w:val="single" w:sz="4" w:space="0" w:color="auto"/>
              <w:bottom w:val="single" w:sz="4" w:space="0" w:color="auto"/>
              <w:right w:val="single" w:sz="4" w:space="0" w:color="auto"/>
            </w:tcBorders>
            <w:shd w:val="clear" w:color="000000" w:fill="FFFFFF"/>
          </w:tcPr>
          <w:p w14:paraId="4E9276A6"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63DE8EED" w14:textId="77777777" w:rsidR="003A2FD9" w:rsidRPr="00BD2E23" w:rsidRDefault="003A2FD9" w:rsidP="00204A4E">
            <w:pPr>
              <w:jc w:val="both"/>
            </w:pPr>
            <w:r w:rsidRPr="00BD2E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14:paraId="6C1E0505" w14:textId="77777777" w:rsidR="003A2FD9" w:rsidRPr="00BD2E23" w:rsidRDefault="003A2FD9" w:rsidP="00204A4E">
            <w:pPr>
              <w:jc w:val="center"/>
            </w:pPr>
            <w:r w:rsidRPr="00BD2E23">
              <w:t>79 0 01 00590</w:t>
            </w:r>
          </w:p>
        </w:tc>
        <w:tc>
          <w:tcPr>
            <w:tcW w:w="680" w:type="dxa"/>
            <w:tcBorders>
              <w:top w:val="nil"/>
              <w:left w:val="nil"/>
              <w:bottom w:val="single" w:sz="4" w:space="0" w:color="auto"/>
              <w:right w:val="single" w:sz="4" w:space="0" w:color="auto"/>
            </w:tcBorders>
            <w:shd w:val="clear" w:color="000000" w:fill="FFFFFF"/>
            <w:noWrap/>
            <w:vAlign w:val="bottom"/>
            <w:hideMark/>
          </w:tcPr>
          <w:p w14:paraId="56B3725F" w14:textId="77777777" w:rsidR="003A2FD9" w:rsidRPr="00BD2E23" w:rsidRDefault="003A2FD9" w:rsidP="00204A4E">
            <w:pPr>
              <w:jc w:val="center"/>
            </w:pPr>
            <w:r w:rsidRPr="00BD2E23">
              <w:t>100</w:t>
            </w:r>
          </w:p>
        </w:tc>
        <w:tc>
          <w:tcPr>
            <w:tcW w:w="1940" w:type="dxa"/>
            <w:tcBorders>
              <w:top w:val="nil"/>
              <w:left w:val="nil"/>
              <w:bottom w:val="single" w:sz="4" w:space="0" w:color="auto"/>
              <w:right w:val="single" w:sz="4" w:space="0" w:color="auto"/>
            </w:tcBorders>
            <w:shd w:val="clear" w:color="000000" w:fill="FFFFFF"/>
            <w:vAlign w:val="bottom"/>
            <w:hideMark/>
          </w:tcPr>
          <w:p w14:paraId="3D379388" w14:textId="77777777" w:rsidR="003A2FD9" w:rsidRPr="00BD2E23" w:rsidRDefault="003A2FD9" w:rsidP="00204A4E">
            <w:pPr>
              <w:jc w:val="right"/>
            </w:pPr>
            <w:r w:rsidRPr="00BD2E23">
              <w:t>16682222,00</w:t>
            </w:r>
          </w:p>
        </w:tc>
      </w:tr>
      <w:tr w:rsidR="003A2FD9" w:rsidRPr="00BD2E23" w14:paraId="26C6671B" w14:textId="77777777" w:rsidTr="00204A4E">
        <w:trPr>
          <w:trHeight w:val="600"/>
        </w:trPr>
        <w:tc>
          <w:tcPr>
            <w:tcW w:w="568" w:type="dxa"/>
            <w:tcBorders>
              <w:top w:val="nil"/>
              <w:left w:val="single" w:sz="4" w:space="0" w:color="auto"/>
              <w:bottom w:val="single" w:sz="4" w:space="0" w:color="auto"/>
              <w:right w:val="single" w:sz="4" w:space="0" w:color="auto"/>
            </w:tcBorders>
            <w:shd w:val="clear" w:color="000000" w:fill="FFFFFF"/>
          </w:tcPr>
          <w:p w14:paraId="2BBAA98D"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33074144"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14:paraId="385FACA3" w14:textId="77777777" w:rsidR="003A2FD9" w:rsidRPr="00BD2E23" w:rsidRDefault="003A2FD9" w:rsidP="00204A4E">
            <w:pPr>
              <w:jc w:val="center"/>
            </w:pPr>
            <w:r w:rsidRPr="00BD2E23">
              <w:t>79 0 01 00590</w:t>
            </w:r>
          </w:p>
        </w:tc>
        <w:tc>
          <w:tcPr>
            <w:tcW w:w="680" w:type="dxa"/>
            <w:tcBorders>
              <w:top w:val="nil"/>
              <w:left w:val="nil"/>
              <w:bottom w:val="single" w:sz="4" w:space="0" w:color="auto"/>
              <w:right w:val="single" w:sz="4" w:space="0" w:color="auto"/>
            </w:tcBorders>
            <w:shd w:val="clear" w:color="000000" w:fill="FFFFFF"/>
            <w:noWrap/>
            <w:vAlign w:val="bottom"/>
            <w:hideMark/>
          </w:tcPr>
          <w:p w14:paraId="496EC860" w14:textId="77777777" w:rsidR="003A2FD9" w:rsidRPr="00BD2E23" w:rsidRDefault="003A2FD9" w:rsidP="00204A4E">
            <w:pPr>
              <w:jc w:val="center"/>
            </w:pPr>
            <w:r w:rsidRPr="00BD2E23">
              <w:t>200</w:t>
            </w:r>
          </w:p>
        </w:tc>
        <w:tc>
          <w:tcPr>
            <w:tcW w:w="1940" w:type="dxa"/>
            <w:tcBorders>
              <w:top w:val="nil"/>
              <w:left w:val="nil"/>
              <w:bottom w:val="single" w:sz="4" w:space="0" w:color="auto"/>
              <w:right w:val="single" w:sz="4" w:space="0" w:color="auto"/>
            </w:tcBorders>
            <w:shd w:val="clear" w:color="000000" w:fill="FFFFFF"/>
            <w:vAlign w:val="bottom"/>
            <w:hideMark/>
          </w:tcPr>
          <w:p w14:paraId="3A09D894" w14:textId="77777777" w:rsidR="003A2FD9" w:rsidRPr="00BD2E23" w:rsidRDefault="003A2FD9" w:rsidP="00204A4E">
            <w:pPr>
              <w:jc w:val="right"/>
            </w:pPr>
            <w:r w:rsidRPr="00BD2E23">
              <w:t>5610646,00</w:t>
            </w:r>
          </w:p>
        </w:tc>
      </w:tr>
      <w:tr w:rsidR="003A2FD9" w:rsidRPr="00BD2E23" w14:paraId="54E8FBF3" w14:textId="77777777" w:rsidTr="00204A4E">
        <w:trPr>
          <w:trHeight w:val="360"/>
        </w:trPr>
        <w:tc>
          <w:tcPr>
            <w:tcW w:w="568" w:type="dxa"/>
            <w:tcBorders>
              <w:top w:val="nil"/>
              <w:left w:val="single" w:sz="4" w:space="0" w:color="auto"/>
              <w:bottom w:val="single" w:sz="4" w:space="0" w:color="auto"/>
              <w:right w:val="single" w:sz="4" w:space="0" w:color="auto"/>
            </w:tcBorders>
            <w:shd w:val="clear" w:color="000000" w:fill="FFFFFF"/>
          </w:tcPr>
          <w:p w14:paraId="246E3946"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3397EA54" w14:textId="77777777" w:rsidR="003A2FD9" w:rsidRPr="00BD2E23" w:rsidRDefault="003A2FD9" w:rsidP="00204A4E">
            <w:pPr>
              <w:jc w:val="both"/>
            </w:pPr>
            <w:r w:rsidRPr="00BD2E23">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bottom"/>
            <w:hideMark/>
          </w:tcPr>
          <w:p w14:paraId="66055F52" w14:textId="77777777" w:rsidR="003A2FD9" w:rsidRPr="00BD2E23" w:rsidRDefault="003A2FD9" w:rsidP="00204A4E">
            <w:pPr>
              <w:jc w:val="center"/>
            </w:pPr>
            <w:r w:rsidRPr="00BD2E23">
              <w:t>79 0 01 00590</w:t>
            </w:r>
          </w:p>
        </w:tc>
        <w:tc>
          <w:tcPr>
            <w:tcW w:w="680" w:type="dxa"/>
            <w:tcBorders>
              <w:top w:val="nil"/>
              <w:left w:val="nil"/>
              <w:bottom w:val="single" w:sz="4" w:space="0" w:color="auto"/>
              <w:right w:val="single" w:sz="4" w:space="0" w:color="auto"/>
            </w:tcBorders>
            <w:shd w:val="clear" w:color="000000" w:fill="FFFFFF"/>
            <w:noWrap/>
            <w:vAlign w:val="bottom"/>
            <w:hideMark/>
          </w:tcPr>
          <w:p w14:paraId="7726BF93" w14:textId="77777777" w:rsidR="003A2FD9" w:rsidRPr="00BD2E23" w:rsidRDefault="003A2FD9" w:rsidP="00204A4E">
            <w:pPr>
              <w:jc w:val="center"/>
            </w:pPr>
            <w:r w:rsidRPr="00BD2E23">
              <w:t>800</w:t>
            </w:r>
          </w:p>
        </w:tc>
        <w:tc>
          <w:tcPr>
            <w:tcW w:w="1940" w:type="dxa"/>
            <w:tcBorders>
              <w:top w:val="nil"/>
              <w:left w:val="nil"/>
              <w:bottom w:val="single" w:sz="4" w:space="0" w:color="auto"/>
              <w:right w:val="single" w:sz="4" w:space="0" w:color="auto"/>
            </w:tcBorders>
            <w:shd w:val="clear" w:color="000000" w:fill="FFFFFF"/>
            <w:vAlign w:val="bottom"/>
            <w:hideMark/>
          </w:tcPr>
          <w:p w14:paraId="24907519" w14:textId="77777777" w:rsidR="003A2FD9" w:rsidRPr="00BD2E23" w:rsidRDefault="003A2FD9" w:rsidP="00204A4E">
            <w:pPr>
              <w:jc w:val="right"/>
            </w:pPr>
            <w:r w:rsidRPr="00BD2E23">
              <w:t>154377,00</w:t>
            </w:r>
          </w:p>
        </w:tc>
      </w:tr>
      <w:tr w:rsidR="003A2FD9" w:rsidRPr="00BD2E23" w14:paraId="12D61283" w14:textId="77777777" w:rsidTr="00204A4E">
        <w:trPr>
          <w:trHeight w:val="240"/>
        </w:trPr>
        <w:tc>
          <w:tcPr>
            <w:tcW w:w="568" w:type="dxa"/>
            <w:tcBorders>
              <w:top w:val="nil"/>
              <w:left w:val="single" w:sz="4" w:space="0" w:color="auto"/>
              <w:bottom w:val="single" w:sz="4" w:space="0" w:color="auto"/>
              <w:right w:val="single" w:sz="4" w:space="0" w:color="auto"/>
            </w:tcBorders>
            <w:shd w:val="clear" w:color="000000" w:fill="FFFFFF"/>
            <w:hideMark/>
          </w:tcPr>
          <w:p w14:paraId="09167824" w14:textId="77777777" w:rsidR="003A2FD9" w:rsidRPr="00BD2E23" w:rsidRDefault="003A2FD9" w:rsidP="00204A4E">
            <w:pPr>
              <w:jc w:val="center"/>
            </w:pPr>
            <w:r w:rsidRPr="00BD2E23">
              <w:t>20</w:t>
            </w:r>
          </w:p>
        </w:tc>
        <w:tc>
          <w:tcPr>
            <w:tcW w:w="4719" w:type="dxa"/>
            <w:tcBorders>
              <w:top w:val="nil"/>
              <w:left w:val="nil"/>
              <w:bottom w:val="single" w:sz="4" w:space="0" w:color="auto"/>
              <w:right w:val="single" w:sz="4" w:space="0" w:color="auto"/>
            </w:tcBorders>
            <w:shd w:val="clear" w:color="auto" w:fill="auto"/>
            <w:hideMark/>
          </w:tcPr>
          <w:p w14:paraId="3E0BAEE8" w14:textId="77777777" w:rsidR="003A2FD9" w:rsidRPr="00BD2E23" w:rsidRDefault="003A2FD9" w:rsidP="00204A4E">
            <w:pPr>
              <w:jc w:val="both"/>
            </w:pPr>
            <w:r w:rsidRPr="00BD2E23">
              <w:t>Организация ритуальных услуг и содержание мест захоронения</w:t>
            </w:r>
          </w:p>
        </w:tc>
        <w:tc>
          <w:tcPr>
            <w:tcW w:w="1780" w:type="dxa"/>
            <w:tcBorders>
              <w:top w:val="nil"/>
              <w:left w:val="nil"/>
              <w:bottom w:val="single" w:sz="4" w:space="0" w:color="auto"/>
              <w:right w:val="single" w:sz="4" w:space="0" w:color="auto"/>
            </w:tcBorders>
            <w:shd w:val="clear" w:color="000000" w:fill="FFFFFF"/>
            <w:vAlign w:val="bottom"/>
            <w:hideMark/>
          </w:tcPr>
          <w:p w14:paraId="6141CC1A" w14:textId="77777777" w:rsidR="003A2FD9" w:rsidRPr="00BD2E23" w:rsidRDefault="003A2FD9" w:rsidP="00204A4E">
            <w:pPr>
              <w:jc w:val="center"/>
            </w:pPr>
            <w:r w:rsidRPr="00BD2E23">
              <w:t>81 0 00 00000</w:t>
            </w:r>
          </w:p>
        </w:tc>
        <w:tc>
          <w:tcPr>
            <w:tcW w:w="680" w:type="dxa"/>
            <w:tcBorders>
              <w:top w:val="nil"/>
              <w:left w:val="nil"/>
              <w:bottom w:val="single" w:sz="4" w:space="0" w:color="auto"/>
              <w:right w:val="single" w:sz="4" w:space="0" w:color="auto"/>
            </w:tcBorders>
            <w:shd w:val="clear" w:color="000000" w:fill="FFFFFF"/>
            <w:noWrap/>
            <w:vAlign w:val="bottom"/>
          </w:tcPr>
          <w:p w14:paraId="343FE8C6" w14:textId="77777777" w:rsidR="003A2FD9" w:rsidRPr="00BD2E23" w:rsidRDefault="003A2FD9" w:rsidP="00204A4E"/>
        </w:tc>
        <w:tc>
          <w:tcPr>
            <w:tcW w:w="1940" w:type="dxa"/>
            <w:tcBorders>
              <w:top w:val="nil"/>
              <w:left w:val="nil"/>
              <w:bottom w:val="single" w:sz="4" w:space="0" w:color="auto"/>
              <w:right w:val="single" w:sz="4" w:space="0" w:color="auto"/>
            </w:tcBorders>
            <w:shd w:val="clear" w:color="auto" w:fill="auto"/>
            <w:vAlign w:val="bottom"/>
            <w:hideMark/>
          </w:tcPr>
          <w:p w14:paraId="12D1B9EA" w14:textId="77777777" w:rsidR="003A2FD9" w:rsidRPr="00BD2E23" w:rsidRDefault="003A2FD9" w:rsidP="00204A4E">
            <w:pPr>
              <w:jc w:val="right"/>
            </w:pPr>
            <w:r w:rsidRPr="00BD2E23">
              <w:t>165628,00</w:t>
            </w:r>
          </w:p>
        </w:tc>
      </w:tr>
      <w:tr w:rsidR="003A2FD9" w:rsidRPr="00BD2E23" w14:paraId="5FEBD8F1" w14:textId="77777777" w:rsidTr="00204A4E">
        <w:trPr>
          <w:trHeight w:val="315"/>
        </w:trPr>
        <w:tc>
          <w:tcPr>
            <w:tcW w:w="568" w:type="dxa"/>
            <w:tcBorders>
              <w:top w:val="nil"/>
              <w:left w:val="single" w:sz="4" w:space="0" w:color="auto"/>
              <w:bottom w:val="single" w:sz="4" w:space="0" w:color="auto"/>
              <w:right w:val="single" w:sz="4" w:space="0" w:color="auto"/>
            </w:tcBorders>
            <w:shd w:val="clear" w:color="000000" w:fill="FFFFFF"/>
          </w:tcPr>
          <w:p w14:paraId="3990F086" w14:textId="77777777" w:rsidR="003A2FD9" w:rsidRPr="00BD2E23" w:rsidRDefault="003A2FD9" w:rsidP="00204A4E"/>
        </w:tc>
        <w:tc>
          <w:tcPr>
            <w:tcW w:w="4719" w:type="dxa"/>
            <w:tcBorders>
              <w:top w:val="nil"/>
              <w:left w:val="nil"/>
              <w:bottom w:val="single" w:sz="4" w:space="0" w:color="auto"/>
              <w:right w:val="single" w:sz="4" w:space="0" w:color="auto"/>
            </w:tcBorders>
            <w:shd w:val="clear" w:color="auto" w:fill="auto"/>
            <w:hideMark/>
          </w:tcPr>
          <w:p w14:paraId="086822B8" w14:textId="77777777" w:rsidR="003A2FD9" w:rsidRPr="00BD2E23" w:rsidRDefault="003A2FD9" w:rsidP="00204A4E">
            <w:pPr>
              <w:jc w:val="both"/>
            </w:pPr>
            <w:r w:rsidRPr="00BD2E23">
              <w:t>Организация ритуальных услуг</w:t>
            </w:r>
          </w:p>
        </w:tc>
        <w:tc>
          <w:tcPr>
            <w:tcW w:w="1780" w:type="dxa"/>
            <w:tcBorders>
              <w:top w:val="nil"/>
              <w:left w:val="nil"/>
              <w:bottom w:val="single" w:sz="4" w:space="0" w:color="auto"/>
              <w:right w:val="single" w:sz="4" w:space="0" w:color="auto"/>
            </w:tcBorders>
            <w:shd w:val="clear" w:color="auto" w:fill="auto"/>
            <w:vAlign w:val="bottom"/>
            <w:hideMark/>
          </w:tcPr>
          <w:p w14:paraId="1E089EC0" w14:textId="77777777" w:rsidR="003A2FD9" w:rsidRPr="00BD2E23" w:rsidRDefault="003A2FD9" w:rsidP="00204A4E">
            <w:pPr>
              <w:jc w:val="center"/>
            </w:pPr>
            <w:r w:rsidRPr="00BD2E23">
              <w:t>81 0 02 00000</w:t>
            </w:r>
          </w:p>
        </w:tc>
        <w:tc>
          <w:tcPr>
            <w:tcW w:w="680" w:type="dxa"/>
            <w:tcBorders>
              <w:top w:val="nil"/>
              <w:left w:val="nil"/>
              <w:bottom w:val="single" w:sz="4" w:space="0" w:color="auto"/>
              <w:right w:val="single" w:sz="4" w:space="0" w:color="auto"/>
            </w:tcBorders>
            <w:shd w:val="clear" w:color="000000" w:fill="FFFFFF"/>
            <w:noWrap/>
            <w:vAlign w:val="bottom"/>
          </w:tcPr>
          <w:p w14:paraId="4BBEDE2D"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745E478D" w14:textId="77777777" w:rsidR="003A2FD9" w:rsidRPr="00BD2E23" w:rsidRDefault="003A2FD9" w:rsidP="00204A4E">
            <w:pPr>
              <w:jc w:val="right"/>
            </w:pPr>
            <w:r w:rsidRPr="00BD2E23">
              <w:t>165628,00</w:t>
            </w:r>
          </w:p>
        </w:tc>
      </w:tr>
      <w:tr w:rsidR="003A2FD9" w:rsidRPr="00BD2E23" w14:paraId="38826A0B" w14:textId="77777777" w:rsidTr="00204A4E">
        <w:trPr>
          <w:trHeight w:val="70"/>
        </w:trPr>
        <w:tc>
          <w:tcPr>
            <w:tcW w:w="568" w:type="dxa"/>
            <w:tcBorders>
              <w:top w:val="nil"/>
              <w:left w:val="single" w:sz="4" w:space="0" w:color="auto"/>
              <w:bottom w:val="single" w:sz="4" w:space="0" w:color="auto"/>
              <w:right w:val="single" w:sz="4" w:space="0" w:color="auto"/>
            </w:tcBorders>
            <w:shd w:val="clear" w:color="000000" w:fill="FFFFFF"/>
          </w:tcPr>
          <w:p w14:paraId="75EE84F7" w14:textId="77777777" w:rsidR="003A2FD9" w:rsidRPr="00BD2E23" w:rsidRDefault="003A2FD9" w:rsidP="00204A4E"/>
        </w:tc>
        <w:tc>
          <w:tcPr>
            <w:tcW w:w="4719" w:type="dxa"/>
            <w:tcBorders>
              <w:top w:val="nil"/>
              <w:left w:val="nil"/>
              <w:bottom w:val="single" w:sz="4" w:space="0" w:color="auto"/>
              <w:right w:val="single" w:sz="4" w:space="0" w:color="auto"/>
            </w:tcBorders>
            <w:shd w:val="clear" w:color="auto" w:fill="auto"/>
            <w:hideMark/>
          </w:tcPr>
          <w:p w14:paraId="5A6FFBC1" w14:textId="77777777" w:rsidR="003A2FD9" w:rsidRPr="00BD2E23" w:rsidRDefault="003A2FD9" w:rsidP="00204A4E">
            <w:pPr>
              <w:jc w:val="both"/>
            </w:pPr>
            <w:r w:rsidRPr="00BD2E23">
              <w:t>Межбюджетные трансферты</w:t>
            </w:r>
          </w:p>
        </w:tc>
        <w:tc>
          <w:tcPr>
            <w:tcW w:w="1780" w:type="dxa"/>
            <w:tcBorders>
              <w:top w:val="nil"/>
              <w:left w:val="nil"/>
              <w:bottom w:val="single" w:sz="4" w:space="0" w:color="auto"/>
              <w:right w:val="single" w:sz="4" w:space="0" w:color="auto"/>
            </w:tcBorders>
            <w:shd w:val="clear" w:color="auto" w:fill="auto"/>
            <w:vAlign w:val="bottom"/>
            <w:hideMark/>
          </w:tcPr>
          <w:p w14:paraId="1519F70E" w14:textId="77777777" w:rsidR="003A2FD9" w:rsidRPr="00BD2E23" w:rsidRDefault="003A2FD9" w:rsidP="00204A4E">
            <w:pPr>
              <w:jc w:val="center"/>
            </w:pPr>
            <w:r w:rsidRPr="00BD2E23">
              <w:t>81 0 02 20800</w:t>
            </w:r>
          </w:p>
        </w:tc>
        <w:tc>
          <w:tcPr>
            <w:tcW w:w="680" w:type="dxa"/>
            <w:tcBorders>
              <w:top w:val="nil"/>
              <w:left w:val="nil"/>
              <w:bottom w:val="single" w:sz="4" w:space="0" w:color="auto"/>
              <w:right w:val="single" w:sz="4" w:space="0" w:color="auto"/>
            </w:tcBorders>
            <w:shd w:val="clear" w:color="000000" w:fill="FFFFFF"/>
            <w:noWrap/>
            <w:vAlign w:val="bottom"/>
          </w:tcPr>
          <w:p w14:paraId="202782B2"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26CD9964" w14:textId="77777777" w:rsidR="003A2FD9" w:rsidRPr="00BD2E23" w:rsidRDefault="003A2FD9" w:rsidP="00204A4E">
            <w:pPr>
              <w:jc w:val="right"/>
            </w:pPr>
            <w:r w:rsidRPr="00BD2E23">
              <w:t>165628,00</w:t>
            </w:r>
          </w:p>
        </w:tc>
      </w:tr>
      <w:tr w:rsidR="003A2FD9" w:rsidRPr="00BD2E23" w14:paraId="69608D46" w14:textId="77777777" w:rsidTr="00204A4E">
        <w:trPr>
          <w:trHeight w:val="345"/>
        </w:trPr>
        <w:tc>
          <w:tcPr>
            <w:tcW w:w="568" w:type="dxa"/>
            <w:tcBorders>
              <w:top w:val="nil"/>
              <w:left w:val="single" w:sz="4" w:space="0" w:color="auto"/>
              <w:bottom w:val="single" w:sz="4" w:space="0" w:color="auto"/>
              <w:right w:val="single" w:sz="4" w:space="0" w:color="auto"/>
            </w:tcBorders>
            <w:shd w:val="clear" w:color="000000" w:fill="FFFFFF"/>
          </w:tcPr>
          <w:p w14:paraId="7E2B043B" w14:textId="77777777" w:rsidR="003A2FD9" w:rsidRPr="00BD2E23" w:rsidRDefault="003A2FD9" w:rsidP="00204A4E"/>
        </w:tc>
        <w:tc>
          <w:tcPr>
            <w:tcW w:w="4719" w:type="dxa"/>
            <w:tcBorders>
              <w:top w:val="nil"/>
              <w:left w:val="nil"/>
              <w:bottom w:val="single" w:sz="4" w:space="0" w:color="auto"/>
              <w:right w:val="single" w:sz="4" w:space="0" w:color="auto"/>
            </w:tcBorders>
            <w:shd w:val="clear" w:color="auto" w:fill="auto"/>
            <w:hideMark/>
          </w:tcPr>
          <w:p w14:paraId="534E3C46" w14:textId="77777777" w:rsidR="003A2FD9" w:rsidRPr="00BD2E23" w:rsidRDefault="003A2FD9" w:rsidP="00204A4E">
            <w:pPr>
              <w:jc w:val="both"/>
            </w:pPr>
            <w:r w:rsidRPr="00BD2E23">
              <w:t>Межбюджетные трансферты</w:t>
            </w:r>
          </w:p>
        </w:tc>
        <w:tc>
          <w:tcPr>
            <w:tcW w:w="1780" w:type="dxa"/>
            <w:tcBorders>
              <w:top w:val="nil"/>
              <w:left w:val="nil"/>
              <w:bottom w:val="single" w:sz="4" w:space="0" w:color="auto"/>
              <w:right w:val="single" w:sz="4" w:space="0" w:color="auto"/>
            </w:tcBorders>
            <w:shd w:val="clear" w:color="auto" w:fill="auto"/>
            <w:vAlign w:val="bottom"/>
            <w:hideMark/>
          </w:tcPr>
          <w:p w14:paraId="7B6B388C" w14:textId="77777777" w:rsidR="003A2FD9" w:rsidRPr="00BD2E23" w:rsidRDefault="003A2FD9" w:rsidP="00204A4E">
            <w:pPr>
              <w:jc w:val="center"/>
            </w:pPr>
            <w:r w:rsidRPr="00BD2E23">
              <w:t>81 0 02 20800</w:t>
            </w:r>
          </w:p>
        </w:tc>
        <w:tc>
          <w:tcPr>
            <w:tcW w:w="680" w:type="dxa"/>
            <w:tcBorders>
              <w:top w:val="nil"/>
              <w:left w:val="nil"/>
              <w:bottom w:val="single" w:sz="4" w:space="0" w:color="auto"/>
              <w:right w:val="single" w:sz="4" w:space="0" w:color="auto"/>
            </w:tcBorders>
            <w:shd w:val="clear" w:color="000000" w:fill="FFFFFF"/>
            <w:noWrap/>
            <w:vAlign w:val="bottom"/>
            <w:hideMark/>
          </w:tcPr>
          <w:p w14:paraId="5B653B02" w14:textId="77777777" w:rsidR="003A2FD9" w:rsidRPr="00BD2E23" w:rsidRDefault="003A2FD9" w:rsidP="00204A4E">
            <w:pPr>
              <w:jc w:val="center"/>
            </w:pPr>
            <w:r w:rsidRPr="00BD2E23">
              <w:t>500</w:t>
            </w:r>
          </w:p>
        </w:tc>
        <w:tc>
          <w:tcPr>
            <w:tcW w:w="1940" w:type="dxa"/>
            <w:tcBorders>
              <w:top w:val="nil"/>
              <w:left w:val="nil"/>
              <w:bottom w:val="single" w:sz="4" w:space="0" w:color="auto"/>
              <w:right w:val="single" w:sz="4" w:space="0" w:color="auto"/>
            </w:tcBorders>
            <w:shd w:val="clear" w:color="000000" w:fill="FFFFFF"/>
            <w:vAlign w:val="bottom"/>
            <w:hideMark/>
          </w:tcPr>
          <w:p w14:paraId="5595A826" w14:textId="77777777" w:rsidR="003A2FD9" w:rsidRPr="00BD2E23" w:rsidRDefault="003A2FD9" w:rsidP="00204A4E">
            <w:pPr>
              <w:jc w:val="right"/>
            </w:pPr>
            <w:r w:rsidRPr="00BD2E23">
              <w:t>165628,00</w:t>
            </w:r>
          </w:p>
        </w:tc>
      </w:tr>
      <w:tr w:rsidR="003A2FD9" w:rsidRPr="00BD2E23" w14:paraId="410CB63B" w14:textId="77777777" w:rsidTr="00204A4E">
        <w:trPr>
          <w:trHeight w:val="690"/>
        </w:trPr>
        <w:tc>
          <w:tcPr>
            <w:tcW w:w="568" w:type="dxa"/>
            <w:tcBorders>
              <w:top w:val="nil"/>
              <w:left w:val="single" w:sz="4" w:space="0" w:color="auto"/>
              <w:bottom w:val="single" w:sz="4" w:space="0" w:color="auto"/>
              <w:right w:val="single" w:sz="4" w:space="0" w:color="auto"/>
            </w:tcBorders>
            <w:shd w:val="clear" w:color="000000" w:fill="FFFFFF"/>
            <w:hideMark/>
          </w:tcPr>
          <w:p w14:paraId="38189D9B" w14:textId="77777777" w:rsidR="003A2FD9" w:rsidRPr="00BD2E23" w:rsidRDefault="003A2FD9" w:rsidP="00204A4E">
            <w:pPr>
              <w:jc w:val="center"/>
            </w:pPr>
            <w:r w:rsidRPr="00BD2E23">
              <w:t>21</w:t>
            </w:r>
          </w:p>
        </w:tc>
        <w:tc>
          <w:tcPr>
            <w:tcW w:w="4719" w:type="dxa"/>
            <w:tcBorders>
              <w:top w:val="nil"/>
              <w:left w:val="nil"/>
              <w:bottom w:val="single" w:sz="4" w:space="0" w:color="auto"/>
              <w:right w:val="single" w:sz="4" w:space="0" w:color="auto"/>
            </w:tcBorders>
            <w:shd w:val="clear" w:color="000000" w:fill="FFFFFF"/>
            <w:vAlign w:val="bottom"/>
            <w:hideMark/>
          </w:tcPr>
          <w:p w14:paraId="236321B8" w14:textId="77777777" w:rsidR="003A2FD9" w:rsidRPr="00BD2E23" w:rsidRDefault="003A2FD9" w:rsidP="00204A4E">
            <w:pPr>
              <w:jc w:val="both"/>
            </w:pPr>
            <w:r w:rsidRPr="00BD2E23">
              <w:t>Другие непрограммные расходы органов местного самоуправления</w:t>
            </w:r>
          </w:p>
        </w:tc>
        <w:tc>
          <w:tcPr>
            <w:tcW w:w="1780" w:type="dxa"/>
            <w:tcBorders>
              <w:top w:val="nil"/>
              <w:left w:val="nil"/>
              <w:bottom w:val="single" w:sz="4" w:space="0" w:color="auto"/>
              <w:right w:val="single" w:sz="4" w:space="0" w:color="auto"/>
            </w:tcBorders>
            <w:shd w:val="clear" w:color="000000" w:fill="FFFFFF"/>
            <w:vAlign w:val="bottom"/>
            <w:hideMark/>
          </w:tcPr>
          <w:p w14:paraId="2D116497" w14:textId="77777777" w:rsidR="003A2FD9" w:rsidRPr="00BD2E23" w:rsidRDefault="003A2FD9" w:rsidP="00204A4E">
            <w:pPr>
              <w:jc w:val="center"/>
            </w:pPr>
            <w:r w:rsidRPr="00BD2E23">
              <w:t>99 0 00 00000</w:t>
            </w:r>
          </w:p>
        </w:tc>
        <w:tc>
          <w:tcPr>
            <w:tcW w:w="680" w:type="dxa"/>
            <w:tcBorders>
              <w:top w:val="nil"/>
              <w:left w:val="nil"/>
              <w:bottom w:val="single" w:sz="4" w:space="0" w:color="auto"/>
              <w:right w:val="single" w:sz="4" w:space="0" w:color="auto"/>
            </w:tcBorders>
            <w:shd w:val="clear" w:color="000000" w:fill="FFFFFF"/>
            <w:noWrap/>
            <w:vAlign w:val="bottom"/>
          </w:tcPr>
          <w:p w14:paraId="0F4CB90B"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0D6399B7" w14:textId="77777777" w:rsidR="003A2FD9" w:rsidRPr="00BD2E23" w:rsidRDefault="003A2FD9" w:rsidP="00204A4E">
            <w:pPr>
              <w:jc w:val="right"/>
            </w:pPr>
            <w:r w:rsidRPr="00BD2E23">
              <w:t>688621,00</w:t>
            </w:r>
          </w:p>
        </w:tc>
      </w:tr>
      <w:tr w:rsidR="003A2FD9" w:rsidRPr="00BD2E23" w14:paraId="44C186CC" w14:textId="77777777" w:rsidTr="00204A4E">
        <w:trPr>
          <w:trHeight w:val="315"/>
        </w:trPr>
        <w:tc>
          <w:tcPr>
            <w:tcW w:w="568" w:type="dxa"/>
            <w:tcBorders>
              <w:top w:val="nil"/>
              <w:left w:val="single" w:sz="4" w:space="0" w:color="auto"/>
              <w:bottom w:val="single" w:sz="4" w:space="0" w:color="auto"/>
              <w:right w:val="single" w:sz="4" w:space="0" w:color="auto"/>
            </w:tcBorders>
            <w:shd w:val="clear" w:color="000000" w:fill="FFFFFF"/>
          </w:tcPr>
          <w:p w14:paraId="1FB7CA7B"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68DF8A60" w14:textId="77777777" w:rsidR="003A2FD9" w:rsidRPr="00BD2E23" w:rsidRDefault="003A2FD9" w:rsidP="00204A4E">
            <w:pPr>
              <w:jc w:val="both"/>
            </w:pPr>
            <w:r w:rsidRPr="00BD2E23">
              <w:t>Непрограммные расходы</w:t>
            </w:r>
          </w:p>
        </w:tc>
        <w:tc>
          <w:tcPr>
            <w:tcW w:w="1780" w:type="dxa"/>
            <w:tcBorders>
              <w:top w:val="nil"/>
              <w:left w:val="nil"/>
              <w:bottom w:val="single" w:sz="4" w:space="0" w:color="auto"/>
              <w:right w:val="single" w:sz="4" w:space="0" w:color="auto"/>
            </w:tcBorders>
            <w:shd w:val="clear" w:color="000000" w:fill="FFFFFF"/>
            <w:vAlign w:val="bottom"/>
            <w:hideMark/>
          </w:tcPr>
          <w:p w14:paraId="62CC7FD5" w14:textId="77777777" w:rsidR="003A2FD9" w:rsidRPr="00BD2E23" w:rsidRDefault="003A2FD9" w:rsidP="00204A4E">
            <w:pPr>
              <w:jc w:val="center"/>
            </w:pPr>
            <w:r w:rsidRPr="00BD2E23">
              <w:t>99 0 01 00000</w:t>
            </w:r>
          </w:p>
        </w:tc>
        <w:tc>
          <w:tcPr>
            <w:tcW w:w="680" w:type="dxa"/>
            <w:tcBorders>
              <w:top w:val="nil"/>
              <w:left w:val="nil"/>
              <w:bottom w:val="single" w:sz="4" w:space="0" w:color="auto"/>
              <w:right w:val="single" w:sz="4" w:space="0" w:color="auto"/>
            </w:tcBorders>
            <w:shd w:val="clear" w:color="000000" w:fill="FFFFFF"/>
            <w:noWrap/>
            <w:vAlign w:val="bottom"/>
          </w:tcPr>
          <w:p w14:paraId="5A50EAFD"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6D53D93A" w14:textId="77777777" w:rsidR="003A2FD9" w:rsidRPr="00BD2E23" w:rsidRDefault="003A2FD9" w:rsidP="00204A4E">
            <w:pPr>
              <w:jc w:val="right"/>
            </w:pPr>
            <w:r w:rsidRPr="00BD2E23">
              <w:t>688621,00</w:t>
            </w:r>
          </w:p>
        </w:tc>
      </w:tr>
      <w:tr w:rsidR="003A2FD9" w:rsidRPr="00BD2E23" w14:paraId="188DCBFA" w14:textId="77777777" w:rsidTr="00204A4E">
        <w:trPr>
          <w:trHeight w:val="722"/>
        </w:trPr>
        <w:tc>
          <w:tcPr>
            <w:tcW w:w="568" w:type="dxa"/>
            <w:tcBorders>
              <w:top w:val="nil"/>
              <w:left w:val="single" w:sz="4" w:space="0" w:color="auto"/>
              <w:bottom w:val="single" w:sz="4" w:space="0" w:color="auto"/>
              <w:right w:val="single" w:sz="4" w:space="0" w:color="auto"/>
            </w:tcBorders>
            <w:shd w:val="clear" w:color="000000" w:fill="FFFFFF"/>
          </w:tcPr>
          <w:p w14:paraId="4F5D1C58"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42154CD0" w14:textId="77777777" w:rsidR="003A2FD9" w:rsidRPr="00BD2E23" w:rsidRDefault="003A2FD9" w:rsidP="00204A4E">
            <w:pPr>
              <w:jc w:val="both"/>
            </w:pPr>
            <w:r w:rsidRPr="00BD2E23">
              <w:t xml:space="preserve">Поддержка лиц, замещавших выборные муниципальные должности, муниципальные должности муниципальной службы и отдельных категорий работников </w:t>
            </w:r>
          </w:p>
        </w:tc>
        <w:tc>
          <w:tcPr>
            <w:tcW w:w="1780" w:type="dxa"/>
            <w:tcBorders>
              <w:top w:val="nil"/>
              <w:left w:val="nil"/>
              <w:bottom w:val="single" w:sz="4" w:space="0" w:color="auto"/>
              <w:right w:val="single" w:sz="4" w:space="0" w:color="auto"/>
            </w:tcBorders>
            <w:shd w:val="clear" w:color="000000" w:fill="FFFFFF"/>
            <w:vAlign w:val="bottom"/>
            <w:hideMark/>
          </w:tcPr>
          <w:p w14:paraId="4630902B" w14:textId="77777777" w:rsidR="003A2FD9" w:rsidRPr="00BD2E23" w:rsidRDefault="003A2FD9" w:rsidP="00204A4E">
            <w:pPr>
              <w:jc w:val="center"/>
            </w:pPr>
            <w:r w:rsidRPr="00BD2E23">
              <w:t>99 0 01 10120</w:t>
            </w:r>
          </w:p>
        </w:tc>
        <w:tc>
          <w:tcPr>
            <w:tcW w:w="680" w:type="dxa"/>
            <w:tcBorders>
              <w:top w:val="nil"/>
              <w:left w:val="nil"/>
              <w:bottom w:val="single" w:sz="4" w:space="0" w:color="auto"/>
              <w:right w:val="single" w:sz="4" w:space="0" w:color="auto"/>
            </w:tcBorders>
            <w:shd w:val="clear" w:color="000000" w:fill="FFFFFF"/>
            <w:noWrap/>
            <w:vAlign w:val="bottom"/>
          </w:tcPr>
          <w:p w14:paraId="50179BD6" w14:textId="77777777" w:rsidR="003A2FD9" w:rsidRPr="00BD2E23" w:rsidRDefault="003A2FD9" w:rsidP="00204A4E"/>
        </w:tc>
        <w:tc>
          <w:tcPr>
            <w:tcW w:w="1940" w:type="dxa"/>
            <w:tcBorders>
              <w:top w:val="nil"/>
              <w:left w:val="nil"/>
              <w:bottom w:val="single" w:sz="4" w:space="0" w:color="auto"/>
              <w:right w:val="single" w:sz="4" w:space="0" w:color="auto"/>
            </w:tcBorders>
            <w:shd w:val="clear" w:color="000000" w:fill="FFFFFF"/>
            <w:vAlign w:val="bottom"/>
            <w:hideMark/>
          </w:tcPr>
          <w:p w14:paraId="34C22EE5" w14:textId="77777777" w:rsidR="003A2FD9" w:rsidRPr="00BD2E23" w:rsidRDefault="003A2FD9" w:rsidP="00204A4E">
            <w:pPr>
              <w:jc w:val="right"/>
            </w:pPr>
            <w:r w:rsidRPr="00BD2E23">
              <w:t>688621,00</w:t>
            </w:r>
          </w:p>
        </w:tc>
      </w:tr>
      <w:tr w:rsidR="003A2FD9" w:rsidRPr="00BD2E23" w14:paraId="07E596A1" w14:textId="77777777" w:rsidTr="00204A4E">
        <w:trPr>
          <w:trHeight w:val="615"/>
        </w:trPr>
        <w:tc>
          <w:tcPr>
            <w:tcW w:w="568" w:type="dxa"/>
            <w:tcBorders>
              <w:top w:val="nil"/>
              <w:left w:val="single" w:sz="4" w:space="0" w:color="auto"/>
              <w:bottom w:val="single" w:sz="4" w:space="0" w:color="auto"/>
              <w:right w:val="single" w:sz="4" w:space="0" w:color="auto"/>
            </w:tcBorders>
            <w:shd w:val="clear" w:color="000000" w:fill="FFFFFF"/>
          </w:tcPr>
          <w:p w14:paraId="12D705EC" w14:textId="77777777" w:rsidR="003A2FD9" w:rsidRPr="00BD2E23" w:rsidRDefault="003A2FD9" w:rsidP="00204A4E"/>
        </w:tc>
        <w:tc>
          <w:tcPr>
            <w:tcW w:w="4719" w:type="dxa"/>
            <w:tcBorders>
              <w:top w:val="nil"/>
              <w:left w:val="nil"/>
              <w:bottom w:val="single" w:sz="4" w:space="0" w:color="auto"/>
              <w:right w:val="single" w:sz="4" w:space="0" w:color="auto"/>
            </w:tcBorders>
            <w:shd w:val="clear" w:color="000000" w:fill="FFFFFF"/>
            <w:vAlign w:val="bottom"/>
            <w:hideMark/>
          </w:tcPr>
          <w:p w14:paraId="5E0AE8E1" w14:textId="77777777" w:rsidR="003A2FD9" w:rsidRPr="00BD2E23" w:rsidRDefault="003A2FD9" w:rsidP="00204A4E">
            <w:pPr>
              <w:jc w:val="both"/>
            </w:pPr>
            <w:r w:rsidRPr="00BD2E23">
              <w:t>Социальное обеспечение и иные выплаты населению</w:t>
            </w:r>
          </w:p>
        </w:tc>
        <w:tc>
          <w:tcPr>
            <w:tcW w:w="1780" w:type="dxa"/>
            <w:tcBorders>
              <w:top w:val="nil"/>
              <w:left w:val="nil"/>
              <w:bottom w:val="single" w:sz="4" w:space="0" w:color="auto"/>
              <w:right w:val="single" w:sz="4" w:space="0" w:color="auto"/>
            </w:tcBorders>
            <w:shd w:val="clear" w:color="000000" w:fill="FFFFFF"/>
            <w:vAlign w:val="bottom"/>
            <w:hideMark/>
          </w:tcPr>
          <w:p w14:paraId="6394D7C7" w14:textId="77777777" w:rsidR="003A2FD9" w:rsidRPr="00BD2E23" w:rsidRDefault="003A2FD9" w:rsidP="00204A4E">
            <w:pPr>
              <w:jc w:val="center"/>
            </w:pPr>
            <w:r w:rsidRPr="00BD2E23">
              <w:t>99 0 01 10120</w:t>
            </w:r>
          </w:p>
        </w:tc>
        <w:tc>
          <w:tcPr>
            <w:tcW w:w="680" w:type="dxa"/>
            <w:tcBorders>
              <w:top w:val="nil"/>
              <w:left w:val="nil"/>
              <w:bottom w:val="single" w:sz="4" w:space="0" w:color="auto"/>
              <w:right w:val="single" w:sz="4" w:space="0" w:color="auto"/>
            </w:tcBorders>
            <w:shd w:val="clear" w:color="000000" w:fill="FFFFFF"/>
            <w:noWrap/>
            <w:vAlign w:val="bottom"/>
            <w:hideMark/>
          </w:tcPr>
          <w:p w14:paraId="6026D78A" w14:textId="77777777" w:rsidR="003A2FD9" w:rsidRPr="00BD2E23" w:rsidRDefault="003A2FD9" w:rsidP="00204A4E">
            <w:pPr>
              <w:jc w:val="center"/>
            </w:pPr>
            <w:r w:rsidRPr="00BD2E23">
              <w:t>300</w:t>
            </w:r>
          </w:p>
        </w:tc>
        <w:tc>
          <w:tcPr>
            <w:tcW w:w="1940" w:type="dxa"/>
            <w:tcBorders>
              <w:top w:val="nil"/>
              <w:left w:val="nil"/>
              <w:bottom w:val="single" w:sz="4" w:space="0" w:color="auto"/>
              <w:right w:val="single" w:sz="4" w:space="0" w:color="auto"/>
            </w:tcBorders>
            <w:shd w:val="clear" w:color="000000" w:fill="FFFFFF"/>
            <w:vAlign w:val="bottom"/>
            <w:hideMark/>
          </w:tcPr>
          <w:p w14:paraId="4D27B8B3" w14:textId="77777777" w:rsidR="003A2FD9" w:rsidRPr="00BD2E23" w:rsidRDefault="003A2FD9" w:rsidP="00204A4E">
            <w:pPr>
              <w:jc w:val="right"/>
            </w:pPr>
            <w:r w:rsidRPr="00BD2E23">
              <w:t>688621,00</w:t>
            </w:r>
          </w:p>
        </w:tc>
      </w:tr>
    </w:tbl>
    <w:p w14:paraId="0DD04BAC" w14:textId="77777777" w:rsidR="003A2FD9" w:rsidRPr="00BD2E23" w:rsidRDefault="003A2FD9" w:rsidP="003A2FD9">
      <w:pPr>
        <w:jc w:val="both"/>
        <w:rPr>
          <w:rFonts w:eastAsia="Calibri"/>
          <w:sz w:val="28"/>
          <w:szCs w:val="28"/>
          <w:lang w:eastAsia="en-US"/>
        </w:rPr>
      </w:pPr>
    </w:p>
    <w:p w14:paraId="0AF3CD45" w14:textId="77777777" w:rsidR="003A2FD9" w:rsidRPr="00BD2E23" w:rsidRDefault="003A2FD9" w:rsidP="003A2FD9">
      <w:pPr>
        <w:jc w:val="both"/>
        <w:rPr>
          <w:rFonts w:eastAsia="Calibri"/>
          <w:sz w:val="28"/>
          <w:szCs w:val="28"/>
          <w:lang w:eastAsia="en-US"/>
        </w:rPr>
      </w:pPr>
    </w:p>
    <w:p w14:paraId="461683FE" w14:textId="77777777" w:rsidR="003A2FD9" w:rsidRPr="00BD2E23" w:rsidRDefault="003A2FD9" w:rsidP="003A2FD9">
      <w:pPr>
        <w:jc w:val="both"/>
        <w:rPr>
          <w:rFonts w:eastAsia="Calibri"/>
          <w:sz w:val="28"/>
          <w:szCs w:val="28"/>
          <w:lang w:eastAsia="en-US"/>
        </w:rPr>
      </w:pPr>
    </w:p>
    <w:p w14:paraId="68D27C64" w14:textId="77777777" w:rsidR="003A2FD9" w:rsidRPr="00BD2E23" w:rsidRDefault="003A2FD9" w:rsidP="003A2FD9">
      <w:pPr>
        <w:jc w:val="both"/>
        <w:rPr>
          <w:rFonts w:eastAsia="Calibri"/>
          <w:sz w:val="28"/>
          <w:szCs w:val="28"/>
          <w:lang w:eastAsia="en-US"/>
        </w:rPr>
      </w:pPr>
      <w:r w:rsidRPr="00BD2E23">
        <w:rPr>
          <w:rFonts w:eastAsia="Calibri"/>
          <w:sz w:val="28"/>
          <w:szCs w:val="28"/>
          <w:lang w:eastAsia="en-US"/>
        </w:rPr>
        <w:t>Начальник</w:t>
      </w:r>
    </w:p>
    <w:p w14:paraId="6DFAEF5A" w14:textId="77777777" w:rsidR="003A2FD9" w:rsidRPr="00BD2E23" w:rsidRDefault="003A2FD9" w:rsidP="003A2FD9">
      <w:pPr>
        <w:jc w:val="both"/>
        <w:rPr>
          <w:rFonts w:eastAsia="Calibri"/>
          <w:sz w:val="28"/>
          <w:szCs w:val="28"/>
          <w:lang w:eastAsia="en-US"/>
        </w:rPr>
      </w:pPr>
      <w:r w:rsidRPr="00BD2E23">
        <w:rPr>
          <w:rFonts w:eastAsia="Calibri"/>
          <w:sz w:val="28"/>
          <w:szCs w:val="28"/>
          <w:lang w:eastAsia="en-US"/>
        </w:rPr>
        <w:t>финансово-экономического</w:t>
      </w:r>
    </w:p>
    <w:p w14:paraId="4EBD4688" w14:textId="77777777" w:rsidR="003A2FD9" w:rsidRPr="00BD2E23" w:rsidRDefault="003A2FD9" w:rsidP="003A2FD9">
      <w:pPr>
        <w:jc w:val="both"/>
        <w:rPr>
          <w:rFonts w:eastAsia="Calibri"/>
          <w:sz w:val="28"/>
          <w:szCs w:val="28"/>
          <w:lang w:eastAsia="en-US"/>
        </w:rPr>
      </w:pPr>
      <w:r w:rsidRPr="00BD2E23">
        <w:rPr>
          <w:rFonts w:eastAsia="Calibri"/>
          <w:sz w:val="28"/>
          <w:szCs w:val="28"/>
          <w:lang w:eastAsia="en-US"/>
        </w:rPr>
        <w:t>отдела администрации</w:t>
      </w:r>
    </w:p>
    <w:p w14:paraId="4E47AC8B" w14:textId="77777777" w:rsidR="003A2FD9" w:rsidRPr="00BD2E23" w:rsidRDefault="003A2FD9" w:rsidP="003A2FD9">
      <w:pPr>
        <w:jc w:val="both"/>
        <w:rPr>
          <w:rFonts w:eastAsia="Calibri"/>
          <w:sz w:val="28"/>
          <w:szCs w:val="28"/>
          <w:lang w:eastAsia="en-US"/>
        </w:rPr>
      </w:pPr>
      <w:r w:rsidRPr="00BD2E23">
        <w:rPr>
          <w:rFonts w:eastAsia="Calibri"/>
          <w:sz w:val="28"/>
          <w:szCs w:val="28"/>
          <w:lang w:eastAsia="en-US"/>
        </w:rPr>
        <w:t>Старощербиновского</w:t>
      </w:r>
    </w:p>
    <w:p w14:paraId="2EB321DF" w14:textId="77777777" w:rsidR="003A2FD9" w:rsidRPr="00BD2E23" w:rsidRDefault="003A2FD9" w:rsidP="003A2FD9">
      <w:pPr>
        <w:jc w:val="both"/>
        <w:rPr>
          <w:rFonts w:eastAsia="Calibri"/>
          <w:sz w:val="28"/>
          <w:szCs w:val="28"/>
          <w:lang w:eastAsia="en-US"/>
        </w:rPr>
      </w:pPr>
      <w:r w:rsidRPr="00BD2E23">
        <w:rPr>
          <w:rFonts w:eastAsia="Calibri"/>
          <w:sz w:val="28"/>
          <w:szCs w:val="28"/>
          <w:lang w:eastAsia="en-US"/>
        </w:rPr>
        <w:t>сельского поселения</w:t>
      </w:r>
    </w:p>
    <w:p w14:paraId="29272588" w14:textId="77777777" w:rsidR="003A2FD9" w:rsidRPr="00BD2E23" w:rsidRDefault="003A2FD9" w:rsidP="003A2FD9">
      <w:pPr>
        <w:jc w:val="both"/>
      </w:pPr>
      <w:r w:rsidRPr="00BD2E23">
        <w:rPr>
          <w:rFonts w:eastAsia="Calibri"/>
          <w:sz w:val="28"/>
          <w:szCs w:val="28"/>
          <w:lang w:eastAsia="en-US"/>
        </w:rPr>
        <w:t xml:space="preserve">Щербиновского района   </w:t>
      </w:r>
      <w:r w:rsidRPr="00BD2E23">
        <w:rPr>
          <w:rFonts w:eastAsia="Calibri"/>
          <w:sz w:val="28"/>
          <w:szCs w:val="28"/>
          <w:lang w:eastAsia="en-US"/>
        </w:rPr>
        <w:tab/>
      </w:r>
      <w:r w:rsidRPr="00BD2E23">
        <w:rPr>
          <w:rFonts w:eastAsia="Calibri"/>
          <w:sz w:val="28"/>
          <w:szCs w:val="28"/>
          <w:lang w:eastAsia="en-US"/>
        </w:rPr>
        <w:tab/>
      </w:r>
      <w:r w:rsidRPr="00BD2E23">
        <w:rPr>
          <w:rFonts w:eastAsia="Calibri"/>
          <w:sz w:val="28"/>
          <w:szCs w:val="28"/>
          <w:lang w:eastAsia="en-US"/>
        </w:rPr>
        <w:tab/>
      </w:r>
      <w:r w:rsidRPr="00BD2E23">
        <w:rPr>
          <w:rFonts w:eastAsia="Calibri"/>
          <w:sz w:val="28"/>
          <w:szCs w:val="28"/>
          <w:lang w:eastAsia="en-US"/>
        </w:rPr>
        <w:tab/>
        <w:t xml:space="preserve">                             А.С. Калмыкова</w:t>
      </w:r>
    </w:p>
    <w:p w14:paraId="5DD78AC0" w14:textId="77777777" w:rsidR="003A2FD9" w:rsidRDefault="003A2FD9" w:rsidP="003A2FD9">
      <w:pPr>
        <w:rPr>
          <w:rFonts w:eastAsia="Calibri"/>
          <w:b/>
          <w:sz w:val="28"/>
          <w:szCs w:val="28"/>
          <w:lang w:eastAsia="en-US"/>
        </w:rPr>
      </w:pPr>
    </w:p>
    <w:p w14:paraId="30F2D85E" w14:textId="77777777" w:rsidR="003A2FD9" w:rsidRDefault="003A2FD9" w:rsidP="003A2FD9">
      <w:pPr>
        <w:rPr>
          <w:rFonts w:eastAsia="Calibri"/>
          <w:b/>
          <w:sz w:val="28"/>
          <w:szCs w:val="28"/>
          <w:lang w:eastAsia="en-US"/>
        </w:rPr>
      </w:pPr>
    </w:p>
    <w:p w14:paraId="6F636836" w14:textId="77777777" w:rsidR="003A2FD9" w:rsidRDefault="003A2FD9" w:rsidP="003A2FD9">
      <w:pPr>
        <w:rPr>
          <w:rFonts w:eastAsia="Calibri"/>
          <w:b/>
          <w:sz w:val="28"/>
          <w:szCs w:val="28"/>
          <w:lang w:eastAsia="en-US"/>
        </w:rPr>
      </w:pPr>
    </w:p>
    <w:p w14:paraId="53A1C631" w14:textId="77777777" w:rsidR="003A2FD9" w:rsidRDefault="003A2FD9" w:rsidP="003A2FD9">
      <w:pPr>
        <w:rPr>
          <w:rFonts w:eastAsia="Calibri"/>
          <w:b/>
          <w:sz w:val="28"/>
          <w:szCs w:val="28"/>
          <w:lang w:eastAsia="en-US"/>
        </w:rPr>
      </w:pPr>
    </w:p>
    <w:tbl>
      <w:tblPr>
        <w:tblW w:w="9747" w:type="dxa"/>
        <w:tblLook w:val="01E0" w:firstRow="1" w:lastRow="1" w:firstColumn="1" w:lastColumn="1" w:noHBand="0" w:noVBand="0"/>
      </w:tblPr>
      <w:tblGrid>
        <w:gridCol w:w="5954"/>
        <w:gridCol w:w="3793"/>
      </w:tblGrid>
      <w:tr w:rsidR="003A2FD9" w:rsidRPr="00BD2E23" w14:paraId="2A788A71" w14:textId="77777777" w:rsidTr="00204A4E">
        <w:tc>
          <w:tcPr>
            <w:tcW w:w="5954" w:type="dxa"/>
          </w:tcPr>
          <w:p w14:paraId="003D3945" w14:textId="77777777" w:rsidR="003A2FD9" w:rsidRPr="00BD2E23" w:rsidRDefault="003A2FD9" w:rsidP="00204A4E">
            <w:pPr>
              <w:jc w:val="center"/>
              <w:rPr>
                <w:rFonts w:eastAsia="Calibri"/>
                <w:sz w:val="22"/>
                <w:szCs w:val="22"/>
                <w:lang w:eastAsia="en-US"/>
              </w:rPr>
            </w:pPr>
          </w:p>
        </w:tc>
        <w:tc>
          <w:tcPr>
            <w:tcW w:w="3793" w:type="dxa"/>
          </w:tcPr>
          <w:p w14:paraId="47CABC05" w14:textId="77777777" w:rsidR="003A2FD9" w:rsidRPr="00BD2E23" w:rsidRDefault="003A2FD9" w:rsidP="00204A4E">
            <w:pPr>
              <w:rPr>
                <w:rFonts w:eastAsia="Calibri"/>
                <w:sz w:val="28"/>
                <w:szCs w:val="28"/>
                <w:lang w:eastAsia="en-US"/>
              </w:rPr>
            </w:pPr>
            <w:r w:rsidRPr="00BD2E23">
              <w:rPr>
                <w:rFonts w:eastAsia="Calibri"/>
                <w:sz w:val="28"/>
                <w:szCs w:val="28"/>
                <w:lang w:eastAsia="en-US"/>
              </w:rPr>
              <w:t>Приложение 5</w:t>
            </w:r>
          </w:p>
          <w:p w14:paraId="479BEF3F" w14:textId="77777777" w:rsidR="003A2FD9" w:rsidRPr="00BD2E23" w:rsidRDefault="003A2FD9" w:rsidP="00204A4E">
            <w:pPr>
              <w:rPr>
                <w:rFonts w:eastAsia="Calibri"/>
                <w:sz w:val="28"/>
                <w:szCs w:val="28"/>
                <w:lang w:eastAsia="en-US"/>
              </w:rPr>
            </w:pPr>
          </w:p>
          <w:p w14:paraId="44362D89" w14:textId="77777777" w:rsidR="003A2FD9" w:rsidRPr="00BD2E23" w:rsidRDefault="003A2FD9" w:rsidP="00204A4E">
            <w:pPr>
              <w:rPr>
                <w:rFonts w:eastAsia="Calibri"/>
                <w:sz w:val="28"/>
                <w:szCs w:val="28"/>
                <w:lang w:eastAsia="en-US"/>
              </w:rPr>
            </w:pPr>
            <w:r w:rsidRPr="00BD2E23">
              <w:rPr>
                <w:rFonts w:eastAsia="Calibri"/>
                <w:sz w:val="28"/>
                <w:szCs w:val="28"/>
                <w:lang w:eastAsia="en-US"/>
              </w:rPr>
              <w:t>УТВЕРЖДЕНА</w:t>
            </w:r>
          </w:p>
          <w:p w14:paraId="6D7DBEF4" w14:textId="77777777" w:rsidR="003A2FD9" w:rsidRPr="00BD2E23" w:rsidRDefault="003A2FD9" w:rsidP="00204A4E">
            <w:pPr>
              <w:rPr>
                <w:rFonts w:eastAsia="Calibri"/>
                <w:sz w:val="22"/>
                <w:szCs w:val="22"/>
                <w:lang w:eastAsia="en-US"/>
              </w:rPr>
            </w:pPr>
            <w:r w:rsidRPr="00BD2E23">
              <w:rPr>
                <w:rFonts w:eastAsia="Calibri"/>
                <w:sz w:val="28"/>
                <w:szCs w:val="28"/>
                <w:lang w:eastAsia="en-US"/>
              </w:rPr>
              <w:t>решением Совета</w:t>
            </w:r>
          </w:p>
          <w:p w14:paraId="0C137CD9" w14:textId="77777777" w:rsidR="003A2FD9" w:rsidRPr="00BD2E23" w:rsidRDefault="003A2FD9" w:rsidP="00204A4E">
            <w:pPr>
              <w:rPr>
                <w:rFonts w:eastAsia="Calibri"/>
                <w:sz w:val="28"/>
                <w:szCs w:val="28"/>
                <w:lang w:eastAsia="en-US"/>
              </w:rPr>
            </w:pPr>
            <w:r w:rsidRPr="00BD2E23">
              <w:rPr>
                <w:rFonts w:eastAsia="Calibri"/>
                <w:sz w:val="28"/>
                <w:szCs w:val="28"/>
                <w:lang w:eastAsia="en-US"/>
              </w:rPr>
              <w:t>Старощербиновского</w:t>
            </w:r>
          </w:p>
          <w:p w14:paraId="62A93B04" w14:textId="77777777" w:rsidR="003A2FD9" w:rsidRPr="00BD2E23" w:rsidRDefault="003A2FD9" w:rsidP="00204A4E">
            <w:pPr>
              <w:rPr>
                <w:rFonts w:eastAsia="Calibri"/>
                <w:sz w:val="28"/>
                <w:szCs w:val="28"/>
                <w:lang w:eastAsia="en-US"/>
              </w:rPr>
            </w:pPr>
            <w:r w:rsidRPr="00BD2E23">
              <w:rPr>
                <w:rFonts w:eastAsia="Calibri"/>
                <w:sz w:val="28"/>
                <w:szCs w:val="28"/>
                <w:lang w:eastAsia="en-US"/>
              </w:rPr>
              <w:t>сельского поселения</w:t>
            </w:r>
          </w:p>
          <w:p w14:paraId="1149EC69" w14:textId="77777777" w:rsidR="003A2FD9" w:rsidRPr="00BD2E23" w:rsidRDefault="003A2FD9" w:rsidP="00204A4E">
            <w:pPr>
              <w:rPr>
                <w:rFonts w:eastAsia="Calibri"/>
                <w:sz w:val="28"/>
                <w:szCs w:val="28"/>
                <w:lang w:eastAsia="en-US"/>
              </w:rPr>
            </w:pPr>
            <w:r w:rsidRPr="00BD2E23">
              <w:rPr>
                <w:rFonts w:eastAsia="Calibri"/>
                <w:sz w:val="28"/>
                <w:szCs w:val="28"/>
                <w:lang w:eastAsia="en-US"/>
              </w:rPr>
              <w:t>Щербиновского района</w:t>
            </w:r>
          </w:p>
          <w:p w14:paraId="5BFF3775" w14:textId="77777777" w:rsidR="003A2FD9" w:rsidRPr="00BD2E23" w:rsidRDefault="003A2FD9" w:rsidP="00204A4E">
            <w:pPr>
              <w:rPr>
                <w:rFonts w:eastAsia="Calibri"/>
                <w:sz w:val="28"/>
                <w:szCs w:val="28"/>
                <w:lang w:eastAsia="en-US"/>
              </w:rPr>
            </w:pPr>
            <w:r w:rsidRPr="00BD2E23">
              <w:rPr>
                <w:rFonts w:eastAsia="Calibri"/>
                <w:sz w:val="28"/>
                <w:szCs w:val="28"/>
                <w:lang w:eastAsia="en-US"/>
              </w:rPr>
              <w:t>от ___________ № ___</w:t>
            </w:r>
          </w:p>
          <w:p w14:paraId="68FF6FFF" w14:textId="77777777" w:rsidR="003A2FD9" w:rsidRPr="00BD2E23" w:rsidRDefault="003A2FD9" w:rsidP="00204A4E">
            <w:pPr>
              <w:rPr>
                <w:rFonts w:eastAsia="Calibri"/>
                <w:sz w:val="28"/>
                <w:szCs w:val="28"/>
                <w:lang w:eastAsia="en-US"/>
              </w:rPr>
            </w:pPr>
          </w:p>
        </w:tc>
      </w:tr>
    </w:tbl>
    <w:p w14:paraId="6D63CDBE" w14:textId="77777777" w:rsidR="003A2FD9" w:rsidRPr="00BD2E23" w:rsidRDefault="003A2FD9" w:rsidP="003A2FD9">
      <w:pPr>
        <w:jc w:val="center"/>
        <w:rPr>
          <w:rFonts w:eastAsia="Calibri"/>
          <w:b/>
          <w:sz w:val="28"/>
          <w:szCs w:val="28"/>
          <w:lang w:eastAsia="en-US"/>
        </w:rPr>
      </w:pPr>
      <w:r w:rsidRPr="00BD2E23">
        <w:rPr>
          <w:rFonts w:eastAsia="Calibri"/>
          <w:b/>
          <w:sz w:val="28"/>
          <w:szCs w:val="28"/>
          <w:lang w:eastAsia="en-US"/>
        </w:rPr>
        <w:t>Ведомственная структура расходов бюджета</w:t>
      </w:r>
    </w:p>
    <w:p w14:paraId="28D8D0CF" w14:textId="77777777" w:rsidR="003A2FD9" w:rsidRPr="00BD2E23" w:rsidRDefault="003A2FD9" w:rsidP="003A2FD9">
      <w:pPr>
        <w:jc w:val="center"/>
        <w:rPr>
          <w:rFonts w:eastAsia="Calibri"/>
          <w:b/>
          <w:sz w:val="28"/>
          <w:szCs w:val="28"/>
          <w:lang w:eastAsia="en-US"/>
        </w:rPr>
      </w:pPr>
      <w:r w:rsidRPr="00BD2E23">
        <w:rPr>
          <w:rFonts w:eastAsia="Calibri"/>
          <w:b/>
          <w:sz w:val="28"/>
          <w:szCs w:val="28"/>
          <w:lang w:eastAsia="en-US"/>
        </w:rPr>
        <w:t>Старощербиновского сельского поселения</w:t>
      </w:r>
    </w:p>
    <w:p w14:paraId="20CF6680" w14:textId="77777777" w:rsidR="003A2FD9" w:rsidRPr="00BD2E23" w:rsidRDefault="003A2FD9" w:rsidP="003A2FD9">
      <w:pPr>
        <w:jc w:val="center"/>
        <w:rPr>
          <w:rFonts w:eastAsia="Calibri"/>
          <w:b/>
          <w:sz w:val="28"/>
          <w:szCs w:val="28"/>
          <w:lang w:eastAsia="en-US"/>
        </w:rPr>
      </w:pPr>
      <w:r w:rsidRPr="00BD2E23">
        <w:rPr>
          <w:rFonts w:eastAsia="Calibri"/>
          <w:b/>
          <w:sz w:val="28"/>
          <w:szCs w:val="28"/>
          <w:lang w:eastAsia="en-US"/>
        </w:rPr>
        <w:t xml:space="preserve">Щербиновского района на 2025 год </w:t>
      </w:r>
    </w:p>
    <w:p w14:paraId="4F9BF30C" w14:textId="77777777" w:rsidR="003A2FD9" w:rsidRPr="00BD2E23" w:rsidRDefault="003A2FD9" w:rsidP="003A2FD9">
      <w:pPr>
        <w:jc w:val="center"/>
        <w:rPr>
          <w:rFonts w:eastAsia="Calibri"/>
          <w:b/>
          <w:sz w:val="28"/>
          <w:szCs w:val="28"/>
          <w:lang w:eastAsia="en-US"/>
        </w:rPr>
      </w:pPr>
    </w:p>
    <w:tbl>
      <w:tblPr>
        <w:tblW w:w="9776" w:type="dxa"/>
        <w:tblLook w:val="04A0" w:firstRow="1" w:lastRow="0" w:firstColumn="1" w:lastColumn="0" w:noHBand="0" w:noVBand="1"/>
      </w:tblPr>
      <w:tblGrid>
        <w:gridCol w:w="540"/>
        <w:gridCol w:w="3566"/>
        <w:gridCol w:w="709"/>
        <w:gridCol w:w="537"/>
        <w:gridCol w:w="465"/>
        <w:gridCol w:w="1683"/>
        <w:gridCol w:w="576"/>
        <w:gridCol w:w="1700"/>
      </w:tblGrid>
      <w:tr w:rsidR="003A2FD9" w:rsidRPr="00BD2E23" w14:paraId="020C47A2" w14:textId="77777777" w:rsidTr="00204A4E">
        <w:trPr>
          <w:trHeight w:val="975"/>
          <w:tblHead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7F631" w14:textId="77777777" w:rsidR="003A2FD9" w:rsidRPr="00BD2E23" w:rsidRDefault="003A2FD9" w:rsidP="00204A4E">
            <w:pPr>
              <w:jc w:val="center"/>
              <w:rPr>
                <w:color w:val="000000"/>
              </w:rPr>
            </w:pPr>
            <w:r w:rsidRPr="00BD2E23">
              <w:rPr>
                <w:color w:val="000000"/>
              </w:rPr>
              <w:t>№ п/п</w:t>
            </w:r>
          </w:p>
        </w:tc>
        <w:tc>
          <w:tcPr>
            <w:tcW w:w="3566" w:type="dxa"/>
            <w:tcBorders>
              <w:top w:val="single" w:sz="4" w:space="0" w:color="auto"/>
              <w:left w:val="nil"/>
              <w:bottom w:val="single" w:sz="4" w:space="0" w:color="auto"/>
              <w:right w:val="single" w:sz="4" w:space="0" w:color="auto"/>
            </w:tcBorders>
            <w:shd w:val="clear" w:color="auto" w:fill="auto"/>
            <w:vAlign w:val="center"/>
            <w:hideMark/>
          </w:tcPr>
          <w:p w14:paraId="0E3C7FAF" w14:textId="77777777" w:rsidR="003A2FD9" w:rsidRPr="00BD2E23" w:rsidRDefault="003A2FD9" w:rsidP="00204A4E">
            <w:pPr>
              <w:jc w:val="center"/>
              <w:rPr>
                <w:color w:val="000000"/>
              </w:rPr>
            </w:pPr>
            <w:r w:rsidRPr="00BD2E23">
              <w:rPr>
                <w:color w:val="000000"/>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FB13CC" w14:textId="77777777" w:rsidR="003A2FD9" w:rsidRPr="00BD2E23" w:rsidRDefault="003A2FD9" w:rsidP="00204A4E">
            <w:pPr>
              <w:jc w:val="center"/>
              <w:rPr>
                <w:color w:val="000000"/>
              </w:rPr>
            </w:pPr>
            <w:r w:rsidRPr="00BD2E23">
              <w:rPr>
                <w:color w:val="000000"/>
              </w:rPr>
              <w:t>вед</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58334DED" w14:textId="77777777" w:rsidR="003A2FD9" w:rsidRPr="00BD2E23" w:rsidRDefault="003A2FD9" w:rsidP="00204A4E">
            <w:pPr>
              <w:jc w:val="center"/>
              <w:rPr>
                <w:color w:val="000000"/>
              </w:rPr>
            </w:pPr>
            <w:r w:rsidRPr="00BD2E23">
              <w:rPr>
                <w:color w:val="000000"/>
              </w:rPr>
              <w:t>рз</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43416E9D" w14:textId="77777777" w:rsidR="003A2FD9" w:rsidRPr="00BD2E23" w:rsidRDefault="003A2FD9" w:rsidP="00204A4E">
            <w:pPr>
              <w:jc w:val="center"/>
              <w:rPr>
                <w:color w:val="000000"/>
              </w:rPr>
            </w:pPr>
            <w:r w:rsidRPr="00BD2E23">
              <w:rPr>
                <w:color w:val="000000"/>
              </w:rPr>
              <w:t>пр</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403D5DFE" w14:textId="77777777" w:rsidR="003A2FD9" w:rsidRPr="00BD2E23" w:rsidRDefault="003A2FD9" w:rsidP="00204A4E">
            <w:pPr>
              <w:jc w:val="center"/>
              <w:rPr>
                <w:color w:val="000000"/>
              </w:rPr>
            </w:pPr>
            <w:r w:rsidRPr="00BD2E23">
              <w:rPr>
                <w:color w:val="000000"/>
              </w:rPr>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0D4BB4C4" w14:textId="77777777" w:rsidR="003A2FD9" w:rsidRPr="00BD2E23" w:rsidRDefault="003A2FD9" w:rsidP="00204A4E">
            <w:pPr>
              <w:jc w:val="center"/>
              <w:rPr>
                <w:color w:val="000000"/>
              </w:rPr>
            </w:pPr>
            <w:r w:rsidRPr="00BD2E23">
              <w:rPr>
                <w:color w:val="000000"/>
              </w:rPr>
              <w:t>вр</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14:paraId="2C626E5D" w14:textId="77777777" w:rsidR="003A2FD9" w:rsidRPr="00BD2E23" w:rsidRDefault="003A2FD9" w:rsidP="00204A4E">
            <w:pPr>
              <w:jc w:val="center"/>
            </w:pPr>
            <w:r w:rsidRPr="00BD2E23">
              <w:t>Сумма,</w:t>
            </w:r>
          </w:p>
          <w:p w14:paraId="5730B13D" w14:textId="77777777" w:rsidR="003A2FD9" w:rsidRPr="00BD2E23" w:rsidRDefault="003A2FD9" w:rsidP="00204A4E">
            <w:pPr>
              <w:jc w:val="center"/>
            </w:pPr>
            <w:r w:rsidRPr="00BD2E23">
              <w:t>рублей</w:t>
            </w:r>
          </w:p>
        </w:tc>
      </w:tr>
      <w:tr w:rsidR="003A2FD9" w:rsidRPr="00BD2E23" w14:paraId="3FE671B3" w14:textId="77777777" w:rsidTr="00204A4E">
        <w:trPr>
          <w:trHeight w:val="375"/>
          <w:tblHead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C24B67E" w14:textId="77777777" w:rsidR="003A2FD9" w:rsidRPr="00BD2E23" w:rsidRDefault="003A2FD9" w:rsidP="00204A4E">
            <w:pPr>
              <w:jc w:val="center"/>
              <w:rPr>
                <w:color w:val="000000"/>
              </w:rPr>
            </w:pPr>
            <w:r w:rsidRPr="00BD2E23">
              <w:rPr>
                <w:color w:val="000000"/>
              </w:rPr>
              <w:t>1</w:t>
            </w:r>
          </w:p>
        </w:tc>
        <w:tc>
          <w:tcPr>
            <w:tcW w:w="3566" w:type="dxa"/>
            <w:tcBorders>
              <w:top w:val="nil"/>
              <w:left w:val="nil"/>
              <w:bottom w:val="single" w:sz="4" w:space="0" w:color="auto"/>
              <w:right w:val="single" w:sz="4" w:space="0" w:color="auto"/>
            </w:tcBorders>
            <w:shd w:val="clear" w:color="auto" w:fill="auto"/>
            <w:vAlign w:val="center"/>
            <w:hideMark/>
          </w:tcPr>
          <w:p w14:paraId="1779D2CD" w14:textId="77777777" w:rsidR="003A2FD9" w:rsidRPr="00BD2E23" w:rsidRDefault="003A2FD9" w:rsidP="00204A4E">
            <w:pPr>
              <w:jc w:val="center"/>
              <w:rPr>
                <w:color w:val="000000"/>
              </w:rPr>
            </w:pPr>
            <w:r w:rsidRPr="00BD2E23">
              <w:rPr>
                <w:color w:val="000000"/>
              </w:rPr>
              <w:t>2</w:t>
            </w:r>
          </w:p>
        </w:tc>
        <w:tc>
          <w:tcPr>
            <w:tcW w:w="709" w:type="dxa"/>
            <w:tcBorders>
              <w:top w:val="nil"/>
              <w:left w:val="nil"/>
              <w:bottom w:val="single" w:sz="4" w:space="0" w:color="auto"/>
              <w:right w:val="single" w:sz="4" w:space="0" w:color="auto"/>
            </w:tcBorders>
            <w:shd w:val="clear" w:color="auto" w:fill="auto"/>
            <w:vAlign w:val="center"/>
            <w:hideMark/>
          </w:tcPr>
          <w:p w14:paraId="3798B07B" w14:textId="77777777" w:rsidR="003A2FD9" w:rsidRPr="00BD2E23" w:rsidRDefault="003A2FD9" w:rsidP="00204A4E">
            <w:pPr>
              <w:jc w:val="center"/>
              <w:rPr>
                <w:color w:val="000000"/>
              </w:rPr>
            </w:pPr>
            <w:r w:rsidRPr="00BD2E23">
              <w:rPr>
                <w:color w:val="000000"/>
              </w:rPr>
              <w:t>3</w:t>
            </w:r>
          </w:p>
        </w:tc>
        <w:tc>
          <w:tcPr>
            <w:tcW w:w="537" w:type="dxa"/>
            <w:tcBorders>
              <w:top w:val="nil"/>
              <w:left w:val="nil"/>
              <w:bottom w:val="single" w:sz="4" w:space="0" w:color="auto"/>
              <w:right w:val="single" w:sz="4" w:space="0" w:color="auto"/>
            </w:tcBorders>
            <w:shd w:val="clear" w:color="auto" w:fill="auto"/>
            <w:vAlign w:val="center"/>
            <w:hideMark/>
          </w:tcPr>
          <w:p w14:paraId="77B72663" w14:textId="77777777" w:rsidR="003A2FD9" w:rsidRPr="00BD2E23" w:rsidRDefault="003A2FD9" w:rsidP="00204A4E">
            <w:pPr>
              <w:jc w:val="center"/>
              <w:rPr>
                <w:color w:val="000000"/>
              </w:rPr>
            </w:pPr>
            <w:r w:rsidRPr="00BD2E23">
              <w:rPr>
                <w:color w:val="000000"/>
              </w:rPr>
              <w:t>4</w:t>
            </w:r>
          </w:p>
        </w:tc>
        <w:tc>
          <w:tcPr>
            <w:tcW w:w="465" w:type="dxa"/>
            <w:tcBorders>
              <w:top w:val="nil"/>
              <w:left w:val="nil"/>
              <w:bottom w:val="single" w:sz="4" w:space="0" w:color="auto"/>
              <w:right w:val="single" w:sz="4" w:space="0" w:color="auto"/>
            </w:tcBorders>
            <w:shd w:val="clear" w:color="auto" w:fill="auto"/>
            <w:vAlign w:val="center"/>
            <w:hideMark/>
          </w:tcPr>
          <w:p w14:paraId="48489DA6" w14:textId="77777777" w:rsidR="003A2FD9" w:rsidRPr="00BD2E23" w:rsidRDefault="003A2FD9" w:rsidP="00204A4E">
            <w:pPr>
              <w:jc w:val="center"/>
              <w:rPr>
                <w:color w:val="000000"/>
              </w:rPr>
            </w:pPr>
            <w:r w:rsidRPr="00BD2E23">
              <w:rPr>
                <w:color w:val="000000"/>
              </w:rPr>
              <w:t>5</w:t>
            </w:r>
          </w:p>
        </w:tc>
        <w:tc>
          <w:tcPr>
            <w:tcW w:w="1683" w:type="dxa"/>
            <w:tcBorders>
              <w:top w:val="nil"/>
              <w:left w:val="nil"/>
              <w:bottom w:val="single" w:sz="4" w:space="0" w:color="auto"/>
              <w:right w:val="single" w:sz="4" w:space="0" w:color="auto"/>
            </w:tcBorders>
            <w:shd w:val="clear" w:color="auto" w:fill="auto"/>
            <w:vAlign w:val="center"/>
            <w:hideMark/>
          </w:tcPr>
          <w:p w14:paraId="24D4C28C" w14:textId="77777777" w:rsidR="003A2FD9" w:rsidRPr="00BD2E23" w:rsidRDefault="003A2FD9" w:rsidP="00204A4E">
            <w:pPr>
              <w:jc w:val="center"/>
              <w:rPr>
                <w:color w:val="000000"/>
              </w:rPr>
            </w:pPr>
            <w:r w:rsidRPr="00BD2E23">
              <w:rPr>
                <w:color w:val="000000"/>
              </w:rPr>
              <w:t>6</w:t>
            </w:r>
          </w:p>
        </w:tc>
        <w:tc>
          <w:tcPr>
            <w:tcW w:w="576" w:type="dxa"/>
            <w:tcBorders>
              <w:top w:val="nil"/>
              <w:left w:val="nil"/>
              <w:bottom w:val="single" w:sz="4" w:space="0" w:color="auto"/>
              <w:right w:val="single" w:sz="4" w:space="0" w:color="auto"/>
            </w:tcBorders>
            <w:shd w:val="clear" w:color="auto" w:fill="auto"/>
            <w:vAlign w:val="center"/>
            <w:hideMark/>
          </w:tcPr>
          <w:p w14:paraId="11383527" w14:textId="77777777" w:rsidR="003A2FD9" w:rsidRPr="00BD2E23" w:rsidRDefault="003A2FD9" w:rsidP="00204A4E">
            <w:pPr>
              <w:jc w:val="center"/>
              <w:rPr>
                <w:color w:val="000000"/>
              </w:rPr>
            </w:pPr>
            <w:r w:rsidRPr="00BD2E23">
              <w:rPr>
                <w:color w:val="000000"/>
              </w:rPr>
              <w:t>7</w:t>
            </w:r>
          </w:p>
        </w:tc>
        <w:tc>
          <w:tcPr>
            <w:tcW w:w="1700" w:type="dxa"/>
            <w:tcBorders>
              <w:top w:val="nil"/>
              <w:left w:val="nil"/>
              <w:bottom w:val="single" w:sz="4" w:space="0" w:color="auto"/>
              <w:right w:val="single" w:sz="4" w:space="0" w:color="auto"/>
            </w:tcBorders>
            <w:shd w:val="clear" w:color="000000" w:fill="FFFFFF"/>
            <w:vAlign w:val="center"/>
            <w:hideMark/>
          </w:tcPr>
          <w:p w14:paraId="345BC6CD" w14:textId="77777777" w:rsidR="003A2FD9" w:rsidRPr="00BD2E23" w:rsidRDefault="003A2FD9" w:rsidP="00204A4E">
            <w:pPr>
              <w:jc w:val="center"/>
            </w:pPr>
            <w:r w:rsidRPr="00BD2E23">
              <w:t>8</w:t>
            </w:r>
          </w:p>
        </w:tc>
      </w:tr>
      <w:tr w:rsidR="003A2FD9" w:rsidRPr="00BD2E23" w14:paraId="4543FDF1" w14:textId="77777777" w:rsidTr="00204A4E">
        <w:trPr>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6A4C7F5" w14:textId="77777777" w:rsidR="003A2FD9" w:rsidRPr="00BD2E23" w:rsidRDefault="003A2FD9" w:rsidP="00204A4E">
            <w:pPr>
              <w:jc w:val="right"/>
              <w:rPr>
                <w:b/>
                <w:bCs/>
                <w:color w:val="000000"/>
              </w:rPr>
            </w:pPr>
          </w:p>
        </w:tc>
        <w:tc>
          <w:tcPr>
            <w:tcW w:w="3566" w:type="dxa"/>
            <w:tcBorders>
              <w:top w:val="nil"/>
              <w:left w:val="nil"/>
              <w:bottom w:val="single" w:sz="4" w:space="0" w:color="auto"/>
              <w:right w:val="single" w:sz="4" w:space="0" w:color="auto"/>
            </w:tcBorders>
            <w:shd w:val="clear" w:color="auto" w:fill="auto"/>
            <w:hideMark/>
          </w:tcPr>
          <w:p w14:paraId="7A97B301" w14:textId="77777777" w:rsidR="003A2FD9" w:rsidRPr="00BD2E23" w:rsidRDefault="003A2FD9" w:rsidP="00204A4E">
            <w:pPr>
              <w:jc w:val="both"/>
              <w:rPr>
                <w:b/>
                <w:bCs/>
                <w:color w:val="000000"/>
              </w:rPr>
            </w:pPr>
            <w:r w:rsidRPr="00BD2E23">
              <w:rPr>
                <w:b/>
                <w:bCs/>
                <w:color w:val="000000"/>
              </w:rPr>
              <w:t>ВСЕГО</w:t>
            </w:r>
          </w:p>
        </w:tc>
        <w:tc>
          <w:tcPr>
            <w:tcW w:w="709" w:type="dxa"/>
            <w:tcBorders>
              <w:top w:val="nil"/>
              <w:left w:val="nil"/>
              <w:bottom w:val="single" w:sz="4" w:space="0" w:color="auto"/>
              <w:right w:val="single" w:sz="4" w:space="0" w:color="auto"/>
            </w:tcBorders>
            <w:shd w:val="clear" w:color="auto" w:fill="auto"/>
            <w:vAlign w:val="bottom"/>
          </w:tcPr>
          <w:p w14:paraId="28BB25A0" w14:textId="77777777" w:rsidR="003A2FD9" w:rsidRPr="00BD2E23" w:rsidRDefault="003A2FD9" w:rsidP="00204A4E">
            <w:pPr>
              <w:jc w:val="center"/>
              <w:rPr>
                <w:b/>
                <w:bCs/>
                <w:color w:val="000000"/>
              </w:rPr>
            </w:pPr>
          </w:p>
        </w:tc>
        <w:tc>
          <w:tcPr>
            <w:tcW w:w="537" w:type="dxa"/>
            <w:tcBorders>
              <w:top w:val="nil"/>
              <w:left w:val="nil"/>
              <w:bottom w:val="single" w:sz="4" w:space="0" w:color="auto"/>
              <w:right w:val="single" w:sz="4" w:space="0" w:color="auto"/>
            </w:tcBorders>
            <w:shd w:val="clear" w:color="auto" w:fill="auto"/>
            <w:vAlign w:val="bottom"/>
          </w:tcPr>
          <w:p w14:paraId="2E9F3322" w14:textId="77777777" w:rsidR="003A2FD9" w:rsidRPr="00BD2E23" w:rsidRDefault="003A2FD9" w:rsidP="00204A4E">
            <w:pPr>
              <w:jc w:val="center"/>
              <w:rPr>
                <w:b/>
                <w:bCs/>
                <w:color w:val="000000"/>
              </w:rPr>
            </w:pPr>
          </w:p>
        </w:tc>
        <w:tc>
          <w:tcPr>
            <w:tcW w:w="465" w:type="dxa"/>
            <w:tcBorders>
              <w:top w:val="nil"/>
              <w:left w:val="nil"/>
              <w:bottom w:val="single" w:sz="4" w:space="0" w:color="auto"/>
              <w:right w:val="single" w:sz="4" w:space="0" w:color="auto"/>
            </w:tcBorders>
            <w:shd w:val="clear" w:color="auto" w:fill="auto"/>
            <w:vAlign w:val="bottom"/>
          </w:tcPr>
          <w:p w14:paraId="2C79682F" w14:textId="77777777" w:rsidR="003A2FD9" w:rsidRPr="00BD2E23" w:rsidRDefault="003A2FD9" w:rsidP="00204A4E">
            <w:pPr>
              <w:jc w:val="center"/>
              <w:rPr>
                <w:b/>
                <w:bCs/>
                <w:color w:val="000000"/>
              </w:rPr>
            </w:pPr>
          </w:p>
        </w:tc>
        <w:tc>
          <w:tcPr>
            <w:tcW w:w="1683" w:type="dxa"/>
            <w:tcBorders>
              <w:top w:val="nil"/>
              <w:left w:val="nil"/>
              <w:bottom w:val="single" w:sz="4" w:space="0" w:color="auto"/>
              <w:right w:val="single" w:sz="4" w:space="0" w:color="auto"/>
            </w:tcBorders>
            <w:shd w:val="clear" w:color="auto" w:fill="auto"/>
            <w:vAlign w:val="bottom"/>
          </w:tcPr>
          <w:p w14:paraId="489E9BD4" w14:textId="77777777" w:rsidR="003A2FD9" w:rsidRPr="00BD2E23" w:rsidRDefault="003A2FD9" w:rsidP="00204A4E">
            <w:pPr>
              <w:jc w:val="center"/>
              <w:rPr>
                <w:b/>
                <w:bCs/>
                <w:color w:val="000000"/>
              </w:rPr>
            </w:pPr>
          </w:p>
        </w:tc>
        <w:tc>
          <w:tcPr>
            <w:tcW w:w="576" w:type="dxa"/>
            <w:tcBorders>
              <w:top w:val="nil"/>
              <w:left w:val="nil"/>
              <w:bottom w:val="single" w:sz="4" w:space="0" w:color="auto"/>
              <w:right w:val="single" w:sz="4" w:space="0" w:color="auto"/>
            </w:tcBorders>
            <w:shd w:val="clear" w:color="auto" w:fill="auto"/>
            <w:vAlign w:val="bottom"/>
          </w:tcPr>
          <w:p w14:paraId="07CCFC2B" w14:textId="77777777" w:rsidR="003A2FD9" w:rsidRPr="00BD2E23" w:rsidRDefault="003A2FD9" w:rsidP="00204A4E">
            <w:pPr>
              <w:jc w:val="center"/>
              <w:rPr>
                <w:b/>
                <w:bCs/>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5DF2C387" w14:textId="77777777" w:rsidR="003A2FD9" w:rsidRPr="00BD2E23" w:rsidRDefault="003A2FD9" w:rsidP="00204A4E">
            <w:pPr>
              <w:jc w:val="right"/>
              <w:rPr>
                <w:b/>
                <w:bCs/>
              </w:rPr>
            </w:pPr>
            <w:r w:rsidRPr="00BD2E23">
              <w:rPr>
                <w:b/>
                <w:bCs/>
              </w:rPr>
              <w:t>150141947,00</w:t>
            </w:r>
          </w:p>
        </w:tc>
      </w:tr>
      <w:tr w:rsidR="003A2FD9" w:rsidRPr="00BD2E23" w14:paraId="74783099" w14:textId="77777777" w:rsidTr="00204A4E">
        <w:trPr>
          <w:trHeight w:val="740"/>
        </w:trPr>
        <w:tc>
          <w:tcPr>
            <w:tcW w:w="540" w:type="dxa"/>
            <w:tcBorders>
              <w:top w:val="nil"/>
              <w:left w:val="single" w:sz="4" w:space="0" w:color="auto"/>
              <w:bottom w:val="single" w:sz="4" w:space="0" w:color="auto"/>
              <w:right w:val="single" w:sz="4" w:space="0" w:color="auto"/>
            </w:tcBorders>
            <w:shd w:val="clear" w:color="auto" w:fill="auto"/>
            <w:hideMark/>
          </w:tcPr>
          <w:p w14:paraId="5C71CF9B" w14:textId="77777777" w:rsidR="003A2FD9" w:rsidRPr="00BD2E23" w:rsidRDefault="003A2FD9" w:rsidP="00204A4E">
            <w:pPr>
              <w:jc w:val="right"/>
              <w:rPr>
                <w:color w:val="000000"/>
              </w:rPr>
            </w:pPr>
            <w:r w:rsidRPr="00BD2E23">
              <w:rPr>
                <w:color w:val="000000"/>
              </w:rPr>
              <w:t>1</w:t>
            </w:r>
          </w:p>
        </w:tc>
        <w:tc>
          <w:tcPr>
            <w:tcW w:w="3566" w:type="dxa"/>
            <w:tcBorders>
              <w:top w:val="nil"/>
              <w:left w:val="nil"/>
              <w:bottom w:val="single" w:sz="4" w:space="0" w:color="auto"/>
              <w:right w:val="single" w:sz="4" w:space="0" w:color="auto"/>
            </w:tcBorders>
            <w:shd w:val="clear" w:color="auto" w:fill="auto"/>
            <w:hideMark/>
          </w:tcPr>
          <w:p w14:paraId="15364AF9" w14:textId="77777777" w:rsidR="003A2FD9" w:rsidRPr="00BD2E23" w:rsidRDefault="003A2FD9" w:rsidP="00204A4E">
            <w:pPr>
              <w:jc w:val="both"/>
              <w:rPr>
                <w:color w:val="000000"/>
              </w:rPr>
            </w:pPr>
            <w:r w:rsidRPr="00BD2E23">
              <w:rPr>
                <w:color w:val="000000"/>
              </w:rPr>
              <w:t>Администрация Старощербиновского сельского поселение Щербиновского района</w:t>
            </w:r>
          </w:p>
        </w:tc>
        <w:tc>
          <w:tcPr>
            <w:tcW w:w="709" w:type="dxa"/>
            <w:tcBorders>
              <w:top w:val="nil"/>
              <w:left w:val="nil"/>
              <w:bottom w:val="single" w:sz="4" w:space="0" w:color="auto"/>
              <w:right w:val="single" w:sz="4" w:space="0" w:color="auto"/>
            </w:tcBorders>
            <w:shd w:val="clear" w:color="auto" w:fill="auto"/>
            <w:vAlign w:val="bottom"/>
            <w:hideMark/>
          </w:tcPr>
          <w:p w14:paraId="5EE6E7E1"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tcPr>
          <w:p w14:paraId="5B5A9022" w14:textId="77777777" w:rsidR="003A2FD9" w:rsidRPr="00BD2E23" w:rsidRDefault="003A2FD9" w:rsidP="00204A4E">
            <w:pPr>
              <w:jc w:val="center"/>
              <w:rPr>
                <w:color w:val="000000"/>
              </w:rPr>
            </w:pPr>
          </w:p>
        </w:tc>
        <w:tc>
          <w:tcPr>
            <w:tcW w:w="465" w:type="dxa"/>
            <w:tcBorders>
              <w:top w:val="nil"/>
              <w:left w:val="nil"/>
              <w:bottom w:val="single" w:sz="4" w:space="0" w:color="auto"/>
              <w:right w:val="single" w:sz="4" w:space="0" w:color="auto"/>
            </w:tcBorders>
            <w:shd w:val="clear" w:color="auto" w:fill="auto"/>
            <w:vAlign w:val="bottom"/>
          </w:tcPr>
          <w:p w14:paraId="3C5849AF" w14:textId="77777777" w:rsidR="003A2FD9" w:rsidRPr="00BD2E23" w:rsidRDefault="003A2FD9" w:rsidP="00204A4E">
            <w:pPr>
              <w:jc w:val="center"/>
              <w:rPr>
                <w:color w:val="000000"/>
              </w:rPr>
            </w:pPr>
          </w:p>
        </w:tc>
        <w:tc>
          <w:tcPr>
            <w:tcW w:w="1683" w:type="dxa"/>
            <w:tcBorders>
              <w:top w:val="nil"/>
              <w:left w:val="nil"/>
              <w:bottom w:val="single" w:sz="4" w:space="0" w:color="auto"/>
              <w:right w:val="single" w:sz="4" w:space="0" w:color="auto"/>
            </w:tcBorders>
            <w:shd w:val="clear" w:color="auto" w:fill="auto"/>
            <w:vAlign w:val="bottom"/>
          </w:tcPr>
          <w:p w14:paraId="220F968B"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4B0F0F6A"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hideMark/>
          </w:tcPr>
          <w:p w14:paraId="1BCF22D6" w14:textId="77777777" w:rsidR="003A2FD9" w:rsidRPr="00BD2E23" w:rsidRDefault="003A2FD9" w:rsidP="00204A4E">
            <w:pPr>
              <w:jc w:val="right"/>
            </w:pPr>
            <w:r w:rsidRPr="00BD2E23">
              <w:t>150141947,00</w:t>
            </w:r>
          </w:p>
        </w:tc>
      </w:tr>
      <w:tr w:rsidR="003A2FD9" w:rsidRPr="00BD2E23" w14:paraId="1C4DE50E" w14:textId="77777777" w:rsidTr="00204A4E">
        <w:trPr>
          <w:trHeight w:val="185"/>
        </w:trPr>
        <w:tc>
          <w:tcPr>
            <w:tcW w:w="540" w:type="dxa"/>
            <w:tcBorders>
              <w:top w:val="nil"/>
              <w:left w:val="single" w:sz="4" w:space="0" w:color="auto"/>
              <w:bottom w:val="single" w:sz="4" w:space="0" w:color="auto"/>
              <w:right w:val="single" w:sz="4" w:space="0" w:color="auto"/>
            </w:tcBorders>
            <w:shd w:val="clear" w:color="auto" w:fill="auto"/>
          </w:tcPr>
          <w:p w14:paraId="41ED5B03"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49C95EA0" w14:textId="77777777" w:rsidR="003A2FD9" w:rsidRPr="00BD2E23" w:rsidRDefault="003A2FD9" w:rsidP="00204A4E">
            <w:pPr>
              <w:jc w:val="both"/>
              <w:rPr>
                <w:color w:val="000000"/>
              </w:rPr>
            </w:pPr>
            <w:r w:rsidRPr="00BD2E23">
              <w:rPr>
                <w:color w:val="00000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14:paraId="4D40067A"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C4554CE"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7AD33E8B" w14:textId="77777777" w:rsidR="003A2FD9" w:rsidRPr="00BD2E23" w:rsidRDefault="003A2FD9" w:rsidP="00204A4E">
            <w:pPr>
              <w:jc w:val="center"/>
              <w:rPr>
                <w:color w:val="000000"/>
              </w:rPr>
            </w:pPr>
            <w:r w:rsidRPr="00BD2E23">
              <w:rPr>
                <w:color w:val="000000"/>
              </w:rPr>
              <w:t>00</w:t>
            </w:r>
          </w:p>
        </w:tc>
        <w:tc>
          <w:tcPr>
            <w:tcW w:w="1683" w:type="dxa"/>
            <w:tcBorders>
              <w:top w:val="nil"/>
              <w:left w:val="nil"/>
              <w:bottom w:val="single" w:sz="4" w:space="0" w:color="auto"/>
              <w:right w:val="single" w:sz="4" w:space="0" w:color="auto"/>
            </w:tcBorders>
            <w:shd w:val="clear" w:color="auto" w:fill="auto"/>
            <w:vAlign w:val="bottom"/>
          </w:tcPr>
          <w:p w14:paraId="1513674A"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246E410D"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4C247EB" w14:textId="77777777" w:rsidR="003A2FD9" w:rsidRPr="00BD2E23" w:rsidRDefault="003A2FD9" w:rsidP="00204A4E">
            <w:pPr>
              <w:jc w:val="right"/>
            </w:pPr>
            <w:r w:rsidRPr="00BD2E23">
              <w:t>31706058,00</w:t>
            </w:r>
          </w:p>
        </w:tc>
      </w:tr>
      <w:tr w:rsidR="003A2FD9" w:rsidRPr="00BD2E23" w14:paraId="6219EB4B" w14:textId="77777777" w:rsidTr="00204A4E">
        <w:trPr>
          <w:trHeight w:val="884"/>
        </w:trPr>
        <w:tc>
          <w:tcPr>
            <w:tcW w:w="540" w:type="dxa"/>
            <w:tcBorders>
              <w:top w:val="nil"/>
              <w:left w:val="single" w:sz="4" w:space="0" w:color="auto"/>
              <w:bottom w:val="single" w:sz="4" w:space="0" w:color="auto"/>
              <w:right w:val="single" w:sz="4" w:space="0" w:color="auto"/>
            </w:tcBorders>
            <w:shd w:val="clear" w:color="auto" w:fill="auto"/>
          </w:tcPr>
          <w:p w14:paraId="73590607" w14:textId="77777777" w:rsidR="003A2FD9" w:rsidRPr="00BD2E23" w:rsidRDefault="003A2FD9" w:rsidP="00204A4E">
            <w:pPr>
              <w:jc w:val="right"/>
              <w:rPr>
                <w:b/>
                <w:bCs/>
                <w:color w:val="000000"/>
              </w:rPr>
            </w:pPr>
          </w:p>
        </w:tc>
        <w:tc>
          <w:tcPr>
            <w:tcW w:w="3566" w:type="dxa"/>
            <w:tcBorders>
              <w:top w:val="nil"/>
              <w:left w:val="nil"/>
              <w:bottom w:val="single" w:sz="4" w:space="0" w:color="auto"/>
              <w:right w:val="single" w:sz="4" w:space="0" w:color="auto"/>
            </w:tcBorders>
            <w:shd w:val="clear" w:color="auto" w:fill="auto"/>
            <w:hideMark/>
          </w:tcPr>
          <w:p w14:paraId="3949205F" w14:textId="77777777" w:rsidR="003A2FD9" w:rsidRPr="00BD2E23" w:rsidRDefault="003A2FD9" w:rsidP="00204A4E">
            <w:pPr>
              <w:jc w:val="both"/>
              <w:rPr>
                <w:color w:val="000000"/>
              </w:rPr>
            </w:pPr>
            <w:r w:rsidRPr="00BD2E23">
              <w:rPr>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456BB0A8"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F64F632"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6F45BBD8" w14:textId="77777777" w:rsidR="003A2FD9" w:rsidRPr="00BD2E23" w:rsidRDefault="003A2FD9" w:rsidP="00204A4E">
            <w:pPr>
              <w:jc w:val="center"/>
              <w:rPr>
                <w:color w:val="000000"/>
              </w:rPr>
            </w:pPr>
            <w:r w:rsidRPr="00BD2E23">
              <w:rPr>
                <w:color w:val="000000"/>
              </w:rPr>
              <w:t>02</w:t>
            </w:r>
          </w:p>
        </w:tc>
        <w:tc>
          <w:tcPr>
            <w:tcW w:w="1683" w:type="dxa"/>
            <w:tcBorders>
              <w:top w:val="nil"/>
              <w:left w:val="nil"/>
              <w:bottom w:val="single" w:sz="4" w:space="0" w:color="auto"/>
              <w:right w:val="single" w:sz="4" w:space="0" w:color="auto"/>
            </w:tcBorders>
            <w:shd w:val="clear" w:color="auto" w:fill="auto"/>
            <w:vAlign w:val="bottom"/>
          </w:tcPr>
          <w:p w14:paraId="61444BF2"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14227422"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08CE0170" w14:textId="77777777" w:rsidR="003A2FD9" w:rsidRPr="00BD2E23" w:rsidRDefault="003A2FD9" w:rsidP="00204A4E">
            <w:pPr>
              <w:jc w:val="right"/>
            </w:pPr>
            <w:r w:rsidRPr="00BD2E23">
              <w:t>1512372,00</w:t>
            </w:r>
          </w:p>
        </w:tc>
      </w:tr>
      <w:tr w:rsidR="003A2FD9" w:rsidRPr="00BD2E23" w14:paraId="61C3993B" w14:textId="77777777" w:rsidTr="00204A4E">
        <w:trPr>
          <w:trHeight w:val="630"/>
        </w:trPr>
        <w:tc>
          <w:tcPr>
            <w:tcW w:w="540" w:type="dxa"/>
            <w:tcBorders>
              <w:top w:val="nil"/>
              <w:left w:val="single" w:sz="4" w:space="0" w:color="auto"/>
              <w:bottom w:val="single" w:sz="4" w:space="0" w:color="auto"/>
              <w:right w:val="single" w:sz="4" w:space="0" w:color="auto"/>
            </w:tcBorders>
            <w:shd w:val="clear" w:color="auto" w:fill="auto"/>
          </w:tcPr>
          <w:p w14:paraId="176492A3" w14:textId="77777777" w:rsidR="003A2FD9" w:rsidRPr="00BD2E23" w:rsidRDefault="003A2FD9" w:rsidP="00204A4E">
            <w:pPr>
              <w:jc w:val="right"/>
              <w:rPr>
                <w:b/>
                <w:bCs/>
                <w:color w:val="000000"/>
              </w:rPr>
            </w:pPr>
          </w:p>
        </w:tc>
        <w:tc>
          <w:tcPr>
            <w:tcW w:w="3566" w:type="dxa"/>
            <w:tcBorders>
              <w:top w:val="nil"/>
              <w:left w:val="nil"/>
              <w:bottom w:val="single" w:sz="4" w:space="0" w:color="auto"/>
              <w:right w:val="single" w:sz="4" w:space="0" w:color="auto"/>
            </w:tcBorders>
            <w:shd w:val="clear" w:color="auto" w:fill="auto"/>
            <w:hideMark/>
          </w:tcPr>
          <w:p w14:paraId="085A2A65" w14:textId="77777777" w:rsidR="003A2FD9" w:rsidRPr="00BD2E23" w:rsidRDefault="003A2FD9" w:rsidP="00204A4E">
            <w:pPr>
              <w:jc w:val="both"/>
              <w:rPr>
                <w:color w:val="000000"/>
              </w:rPr>
            </w:pPr>
            <w:r w:rsidRPr="00BD2E23">
              <w:rPr>
                <w:color w:val="000000"/>
              </w:rPr>
              <w:t>Обеспечение деятельности высшего должностного лица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06191A7E"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C1A174A"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5FFC183F" w14:textId="77777777" w:rsidR="003A2FD9" w:rsidRPr="00BD2E23" w:rsidRDefault="003A2FD9" w:rsidP="00204A4E">
            <w:pPr>
              <w:jc w:val="center"/>
              <w:rPr>
                <w:color w:val="000000"/>
              </w:rPr>
            </w:pPr>
            <w:r w:rsidRPr="00BD2E23">
              <w:rPr>
                <w:color w:val="000000"/>
              </w:rPr>
              <w:t>02</w:t>
            </w:r>
          </w:p>
        </w:tc>
        <w:tc>
          <w:tcPr>
            <w:tcW w:w="1683" w:type="dxa"/>
            <w:tcBorders>
              <w:top w:val="nil"/>
              <w:left w:val="nil"/>
              <w:bottom w:val="single" w:sz="4" w:space="0" w:color="auto"/>
              <w:right w:val="single" w:sz="4" w:space="0" w:color="auto"/>
            </w:tcBorders>
            <w:shd w:val="clear" w:color="auto" w:fill="auto"/>
            <w:vAlign w:val="bottom"/>
            <w:hideMark/>
          </w:tcPr>
          <w:p w14:paraId="653B02B9" w14:textId="77777777" w:rsidR="003A2FD9" w:rsidRPr="00BD2E23" w:rsidRDefault="003A2FD9" w:rsidP="00204A4E">
            <w:pPr>
              <w:jc w:val="center"/>
              <w:rPr>
                <w:color w:val="000000"/>
              </w:rPr>
            </w:pPr>
            <w:r w:rsidRPr="00BD2E23">
              <w:rPr>
                <w:color w:val="000000"/>
              </w:rPr>
              <w:t>70 0 00 00000</w:t>
            </w:r>
          </w:p>
        </w:tc>
        <w:tc>
          <w:tcPr>
            <w:tcW w:w="576" w:type="dxa"/>
            <w:tcBorders>
              <w:top w:val="nil"/>
              <w:left w:val="nil"/>
              <w:bottom w:val="single" w:sz="4" w:space="0" w:color="auto"/>
              <w:right w:val="single" w:sz="4" w:space="0" w:color="auto"/>
            </w:tcBorders>
            <w:shd w:val="clear" w:color="auto" w:fill="auto"/>
            <w:vAlign w:val="bottom"/>
          </w:tcPr>
          <w:p w14:paraId="23E46B3F"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0CF302EB" w14:textId="77777777" w:rsidR="003A2FD9" w:rsidRPr="00BD2E23" w:rsidRDefault="003A2FD9" w:rsidP="00204A4E">
            <w:pPr>
              <w:jc w:val="right"/>
            </w:pPr>
            <w:r w:rsidRPr="00BD2E23">
              <w:t>1512372,00</w:t>
            </w:r>
          </w:p>
        </w:tc>
      </w:tr>
      <w:tr w:rsidR="003A2FD9" w:rsidRPr="00BD2E23" w14:paraId="2FEB1FED" w14:textId="77777777" w:rsidTr="00204A4E">
        <w:trPr>
          <w:trHeight w:val="500"/>
        </w:trPr>
        <w:tc>
          <w:tcPr>
            <w:tcW w:w="540" w:type="dxa"/>
            <w:tcBorders>
              <w:top w:val="nil"/>
              <w:left w:val="single" w:sz="4" w:space="0" w:color="auto"/>
              <w:bottom w:val="single" w:sz="4" w:space="0" w:color="auto"/>
              <w:right w:val="single" w:sz="4" w:space="0" w:color="auto"/>
            </w:tcBorders>
            <w:shd w:val="clear" w:color="auto" w:fill="auto"/>
          </w:tcPr>
          <w:p w14:paraId="27DA5E8D" w14:textId="77777777" w:rsidR="003A2FD9" w:rsidRPr="00BD2E23" w:rsidRDefault="003A2FD9" w:rsidP="00204A4E">
            <w:pPr>
              <w:jc w:val="right"/>
              <w:rPr>
                <w:b/>
                <w:bCs/>
                <w:color w:val="000000"/>
              </w:rPr>
            </w:pPr>
          </w:p>
        </w:tc>
        <w:tc>
          <w:tcPr>
            <w:tcW w:w="3566" w:type="dxa"/>
            <w:tcBorders>
              <w:top w:val="nil"/>
              <w:left w:val="nil"/>
              <w:bottom w:val="single" w:sz="4" w:space="0" w:color="auto"/>
              <w:right w:val="single" w:sz="4" w:space="0" w:color="auto"/>
            </w:tcBorders>
            <w:shd w:val="clear" w:color="auto" w:fill="auto"/>
            <w:hideMark/>
          </w:tcPr>
          <w:p w14:paraId="7F6A1332" w14:textId="77777777" w:rsidR="003A2FD9" w:rsidRPr="00BD2E23" w:rsidRDefault="003A2FD9" w:rsidP="00204A4E">
            <w:pPr>
              <w:jc w:val="both"/>
              <w:rPr>
                <w:color w:val="000000"/>
              </w:rPr>
            </w:pPr>
            <w:r w:rsidRPr="00BD2E23">
              <w:rPr>
                <w:color w:val="000000"/>
              </w:rPr>
              <w:t>Высшее должностное лицо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236F6C69"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49ECCBE"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5B214B45" w14:textId="77777777" w:rsidR="003A2FD9" w:rsidRPr="00BD2E23" w:rsidRDefault="003A2FD9" w:rsidP="00204A4E">
            <w:pPr>
              <w:jc w:val="center"/>
              <w:rPr>
                <w:color w:val="000000"/>
              </w:rPr>
            </w:pPr>
            <w:r w:rsidRPr="00BD2E23">
              <w:rPr>
                <w:color w:val="000000"/>
              </w:rPr>
              <w:t>02</w:t>
            </w:r>
          </w:p>
        </w:tc>
        <w:tc>
          <w:tcPr>
            <w:tcW w:w="1683" w:type="dxa"/>
            <w:tcBorders>
              <w:top w:val="nil"/>
              <w:left w:val="nil"/>
              <w:bottom w:val="single" w:sz="4" w:space="0" w:color="auto"/>
              <w:right w:val="single" w:sz="4" w:space="0" w:color="auto"/>
            </w:tcBorders>
            <w:shd w:val="clear" w:color="auto" w:fill="auto"/>
            <w:vAlign w:val="bottom"/>
            <w:hideMark/>
          </w:tcPr>
          <w:p w14:paraId="27518363" w14:textId="77777777" w:rsidR="003A2FD9" w:rsidRPr="00BD2E23" w:rsidRDefault="003A2FD9" w:rsidP="00204A4E">
            <w:pPr>
              <w:jc w:val="center"/>
              <w:rPr>
                <w:color w:val="000000"/>
              </w:rPr>
            </w:pPr>
            <w:r w:rsidRPr="00BD2E23">
              <w:rPr>
                <w:color w:val="000000"/>
              </w:rPr>
              <w:t>70 0 01 00000</w:t>
            </w:r>
          </w:p>
        </w:tc>
        <w:tc>
          <w:tcPr>
            <w:tcW w:w="576" w:type="dxa"/>
            <w:tcBorders>
              <w:top w:val="nil"/>
              <w:left w:val="nil"/>
              <w:bottom w:val="single" w:sz="4" w:space="0" w:color="auto"/>
              <w:right w:val="single" w:sz="4" w:space="0" w:color="auto"/>
            </w:tcBorders>
            <w:shd w:val="clear" w:color="auto" w:fill="auto"/>
            <w:vAlign w:val="bottom"/>
          </w:tcPr>
          <w:p w14:paraId="7D2A4753"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59FF3D9A" w14:textId="77777777" w:rsidR="003A2FD9" w:rsidRPr="00BD2E23" w:rsidRDefault="003A2FD9" w:rsidP="00204A4E">
            <w:pPr>
              <w:jc w:val="right"/>
            </w:pPr>
            <w:r w:rsidRPr="00BD2E23">
              <w:t>1512372,00</w:t>
            </w:r>
          </w:p>
        </w:tc>
      </w:tr>
      <w:tr w:rsidR="003A2FD9" w:rsidRPr="00BD2E23" w14:paraId="235EC4A3" w14:textId="77777777" w:rsidTr="00204A4E">
        <w:trPr>
          <w:trHeight w:val="720"/>
        </w:trPr>
        <w:tc>
          <w:tcPr>
            <w:tcW w:w="540" w:type="dxa"/>
            <w:tcBorders>
              <w:top w:val="nil"/>
              <w:left w:val="single" w:sz="4" w:space="0" w:color="auto"/>
              <w:bottom w:val="single" w:sz="4" w:space="0" w:color="auto"/>
              <w:right w:val="single" w:sz="4" w:space="0" w:color="auto"/>
            </w:tcBorders>
            <w:shd w:val="clear" w:color="auto" w:fill="auto"/>
          </w:tcPr>
          <w:p w14:paraId="6A349EE9" w14:textId="77777777" w:rsidR="003A2FD9" w:rsidRPr="00BD2E23" w:rsidRDefault="003A2FD9" w:rsidP="00204A4E">
            <w:pPr>
              <w:jc w:val="right"/>
              <w:rPr>
                <w:b/>
                <w:bCs/>
                <w:color w:val="000000"/>
              </w:rPr>
            </w:pPr>
          </w:p>
        </w:tc>
        <w:tc>
          <w:tcPr>
            <w:tcW w:w="3566" w:type="dxa"/>
            <w:tcBorders>
              <w:top w:val="nil"/>
              <w:left w:val="nil"/>
              <w:bottom w:val="single" w:sz="4" w:space="0" w:color="auto"/>
              <w:right w:val="single" w:sz="4" w:space="0" w:color="auto"/>
            </w:tcBorders>
            <w:shd w:val="clear" w:color="auto" w:fill="auto"/>
            <w:hideMark/>
          </w:tcPr>
          <w:p w14:paraId="7FC14C59" w14:textId="77777777" w:rsidR="003A2FD9" w:rsidRPr="00BD2E23" w:rsidRDefault="003A2FD9" w:rsidP="00204A4E">
            <w:pPr>
              <w:jc w:val="both"/>
              <w:rPr>
                <w:color w:val="000000"/>
              </w:rPr>
            </w:pPr>
            <w:r w:rsidRPr="00BD2E23">
              <w:rPr>
                <w:color w:val="000000"/>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14:paraId="359AEE44"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3B36AF7"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651B4B69" w14:textId="77777777" w:rsidR="003A2FD9" w:rsidRPr="00BD2E23" w:rsidRDefault="003A2FD9" w:rsidP="00204A4E">
            <w:pPr>
              <w:jc w:val="center"/>
              <w:rPr>
                <w:color w:val="000000"/>
              </w:rPr>
            </w:pPr>
            <w:r w:rsidRPr="00BD2E23">
              <w:rPr>
                <w:color w:val="000000"/>
              </w:rPr>
              <w:t>02</w:t>
            </w:r>
          </w:p>
        </w:tc>
        <w:tc>
          <w:tcPr>
            <w:tcW w:w="1683" w:type="dxa"/>
            <w:tcBorders>
              <w:top w:val="nil"/>
              <w:left w:val="nil"/>
              <w:bottom w:val="single" w:sz="4" w:space="0" w:color="auto"/>
              <w:right w:val="single" w:sz="4" w:space="0" w:color="auto"/>
            </w:tcBorders>
            <w:shd w:val="clear" w:color="auto" w:fill="auto"/>
            <w:vAlign w:val="bottom"/>
            <w:hideMark/>
          </w:tcPr>
          <w:p w14:paraId="6328F87F" w14:textId="77777777" w:rsidR="003A2FD9" w:rsidRPr="00BD2E23" w:rsidRDefault="003A2FD9" w:rsidP="00204A4E">
            <w:pPr>
              <w:jc w:val="center"/>
              <w:rPr>
                <w:color w:val="000000"/>
              </w:rPr>
            </w:pPr>
            <w:r w:rsidRPr="00BD2E23">
              <w:rPr>
                <w:color w:val="000000"/>
              </w:rPr>
              <w:t>70 0 01 00190</w:t>
            </w:r>
          </w:p>
        </w:tc>
        <w:tc>
          <w:tcPr>
            <w:tcW w:w="576" w:type="dxa"/>
            <w:tcBorders>
              <w:top w:val="nil"/>
              <w:left w:val="nil"/>
              <w:bottom w:val="single" w:sz="4" w:space="0" w:color="auto"/>
              <w:right w:val="single" w:sz="4" w:space="0" w:color="auto"/>
            </w:tcBorders>
            <w:shd w:val="clear" w:color="auto" w:fill="auto"/>
            <w:vAlign w:val="bottom"/>
          </w:tcPr>
          <w:p w14:paraId="35D21BEB"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5885E2E8" w14:textId="77777777" w:rsidR="003A2FD9" w:rsidRPr="00BD2E23" w:rsidRDefault="003A2FD9" w:rsidP="00204A4E">
            <w:pPr>
              <w:jc w:val="right"/>
            </w:pPr>
            <w:r w:rsidRPr="00BD2E23">
              <w:t>1512372,00</w:t>
            </w:r>
          </w:p>
        </w:tc>
      </w:tr>
      <w:tr w:rsidR="003A2FD9" w:rsidRPr="00BD2E23" w14:paraId="4BA6EA98" w14:textId="77777777" w:rsidTr="00204A4E">
        <w:trPr>
          <w:trHeight w:val="1513"/>
        </w:trPr>
        <w:tc>
          <w:tcPr>
            <w:tcW w:w="540" w:type="dxa"/>
            <w:tcBorders>
              <w:top w:val="nil"/>
              <w:left w:val="single" w:sz="4" w:space="0" w:color="auto"/>
              <w:bottom w:val="single" w:sz="4" w:space="0" w:color="auto"/>
              <w:right w:val="single" w:sz="4" w:space="0" w:color="auto"/>
            </w:tcBorders>
            <w:shd w:val="clear" w:color="auto" w:fill="auto"/>
          </w:tcPr>
          <w:p w14:paraId="05AA5957" w14:textId="77777777" w:rsidR="003A2FD9" w:rsidRPr="00BD2E23" w:rsidRDefault="003A2FD9" w:rsidP="00204A4E">
            <w:pPr>
              <w:jc w:val="right"/>
              <w:rPr>
                <w:b/>
                <w:bCs/>
                <w:color w:val="000000"/>
              </w:rPr>
            </w:pPr>
          </w:p>
        </w:tc>
        <w:tc>
          <w:tcPr>
            <w:tcW w:w="3566" w:type="dxa"/>
            <w:tcBorders>
              <w:top w:val="nil"/>
              <w:left w:val="nil"/>
              <w:bottom w:val="single" w:sz="4" w:space="0" w:color="auto"/>
              <w:right w:val="single" w:sz="4" w:space="0" w:color="auto"/>
            </w:tcBorders>
            <w:shd w:val="clear" w:color="auto" w:fill="auto"/>
            <w:hideMark/>
          </w:tcPr>
          <w:p w14:paraId="733213F4" w14:textId="77777777" w:rsidR="003A2FD9" w:rsidRPr="00BD2E23" w:rsidRDefault="003A2FD9" w:rsidP="00204A4E">
            <w:pPr>
              <w:jc w:val="both"/>
              <w:rPr>
                <w:color w:val="000000"/>
              </w:rPr>
            </w:pPr>
            <w:r w:rsidRPr="00BD2E2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63345E11"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B0997B4"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6A0DB2F3" w14:textId="77777777" w:rsidR="003A2FD9" w:rsidRPr="00BD2E23" w:rsidRDefault="003A2FD9" w:rsidP="00204A4E">
            <w:pPr>
              <w:jc w:val="center"/>
              <w:rPr>
                <w:color w:val="000000"/>
              </w:rPr>
            </w:pPr>
            <w:r w:rsidRPr="00BD2E23">
              <w:rPr>
                <w:color w:val="000000"/>
              </w:rPr>
              <w:t>02</w:t>
            </w:r>
          </w:p>
        </w:tc>
        <w:tc>
          <w:tcPr>
            <w:tcW w:w="1683" w:type="dxa"/>
            <w:tcBorders>
              <w:top w:val="nil"/>
              <w:left w:val="nil"/>
              <w:bottom w:val="single" w:sz="4" w:space="0" w:color="auto"/>
              <w:right w:val="single" w:sz="4" w:space="0" w:color="auto"/>
            </w:tcBorders>
            <w:shd w:val="clear" w:color="auto" w:fill="auto"/>
            <w:vAlign w:val="bottom"/>
            <w:hideMark/>
          </w:tcPr>
          <w:p w14:paraId="2A96F71C" w14:textId="77777777" w:rsidR="003A2FD9" w:rsidRPr="00BD2E23" w:rsidRDefault="003A2FD9" w:rsidP="00204A4E">
            <w:pPr>
              <w:jc w:val="center"/>
              <w:rPr>
                <w:color w:val="000000"/>
              </w:rPr>
            </w:pPr>
            <w:r w:rsidRPr="00BD2E23">
              <w:rPr>
                <w:color w:val="000000"/>
              </w:rPr>
              <w:t>70 0 01 00190</w:t>
            </w:r>
          </w:p>
        </w:tc>
        <w:tc>
          <w:tcPr>
            <w:tcW w:w="576" w:type="dxa"/>
            <w:tcBorders>
              <w:top w:val="nil"/>
              <w:left w:val="nil"/>
              <w:bottom w:val="single" w:sz="4" w:space="0" w:color="auto"/>
              <w:right w:val="single" w:sz="4" w:space="0" w:color="auto"/>
            </w:tcBorders>
            <w:shd w:val="clear" w:color="auto" w:fill="auto"/>
            <w:vAlign w:val="bottom"/>
            <w:hideMark/>
          </w:tcPr>
          <w:p w14:paraId="7C92B70C" w14:textId="77777777" w:rsidR="003A2FD9" w:rsidRPr="00BD2E23" w:rsidRDefault="003A2FD9" w:rsidP="00204A4E">
            <w:pPr>
              <w:jc w:val="center"/>
              <w:rPr>
                <w:color w:val="000000"/>
              </w:rPr>
            </w:pPr>
            <w:r w:rsidRPr="00BD2E23">
              <w:rPr>
                <w:color w:val="000000"/>
              </w:rPr>
              <w:t>100</w:t>
            </w:r>
          </w:p>
        </w:tc>
        <w:tc>
          <w:tcPr>
            <w:tcW w:w="1700" w:type="dxa"/>
            <w:tcBorders>
              <w:top w:val="nil"/>
              <w:left w:val="nil"/>
              <w:bottom w:val="single" w:sz="4" w:space="0" w:color="auto"/>
              <w:right w:val="single" w:sz="4" w:space="0" w:color="auto"/>
            </w:tcBorders>
            <w:shd w:val="clear" w:color="000000" w:fill="FFFFFF"/>
            <w:vAlign w:val="bottom"/>
            <w:hideMark/>
          </w:tcPr>
          <w:p w14:paraId="23854B4F" w14:textId="77777777" w:rsidR="003A2FD9" w:rsidRPr="00BD2E23" w:rsidRDefault="003A2FD9" w:rsidP="00204A4E">
            <w:pPr>
              <w:jc w:val="right"/>
            </w:pPr>
            <w:r w:rsidRPr="00BD2E23">
              <w:t>1512372,00</w:t>
            </w:r>
          </w:p>
        </w:tc>
      </w:tr>
      <w:tr w:rsidR="003A2FD9" w:rsidRPr="00BD2E23" w14:paraId="4203A9E6" w14:textId="77777777" w:rsidTr="00204A4E">
        <w:trPr>
          <w:trHeight w:val="567"/>
        </w:trPr>
        <w:tc>
          <w:tcPr>
            <w:tcW w:w="540" w:type="dxa"/>
            <w:tcBorders>
              <w:top w:val="nil"/>
              <w:left w:val="single" w:sz="4" w:space="0" w:color="auto"/>
              <w:bottom w:val="single" w:sz="4" w:space="0" w:color="auto"/>
              <w:right w:val="single" w:sz="4" w:space="0" w:color="auto"/>
            </w:tcBorders>
            <w:shd w:val="clear" w:color="auto" w:fill="auto"/>
          </w:tcPr>
          <w:p w14:paraId="5D829B57" w14:textId="77777777" w:rsidR="003A2FD9" w:rsidRPr="00BD2E23" w:rsidRDefault="003A2FD9" w:rsidP="00204A4E">
            <w:pPr>
              <w:jc w:val="right"/>
              <w:rPr>
                <w:b/>
                <w:bCs/>
                <w:color w:val="000000"/>
              </w:rPr>
            </w:pPr>
          </w:p>
        </w:tc>
        <w:tc>
          <w:tcPr>
            <w:tcW w:w="3566" w:type="dxa"/>
            <w:tcBorders>
              <w:top w:val="nil"/>
              <w:left w:val="nil"/>
              <w:bottom w:val="single" w:sz="4" w:space="0" w:color="auto"/>
              <w:right w:val="single" w:sz="4" w:space="0" w:color="auto"/>
            </w:tcBorders>
            <w:shd w:val="clear" w:color="auto" w:fill="auto"/>
            <w:hideMark/>
          </w:tcPr>
          <w:p w14:paraId="768E3570" w14:textId="77777777" w:rsidR="003A2FD9" w:rsidRPr="00BD2E23" w:rsidRDefault="003A2FD9" w:rsidP="00204A4E">
            <w:pPr>
              <w:jc w:val="both"/>
              <w:rPr>
                <w:color w:val="000000"/>
              </w:rPr>
            </w:pPr>
            <w:r w:rsidRPr="00BD2E23">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hideMark/>
          </w:tcPr>
          <w:p w14:paraId="48A50BEA"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EC6DE28"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2E458FAE"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tcPr>
          <w:p w14:paraId="3DA5D676"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1E2134F3"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7AF91E13" w14:textId="77777777" w:rsidR="003A2FD9" w:rsidRPr="00BD2E23" w:rsidRDefault="003A2FD9" w:rsidP="00204A4E">
            <w:pPr>
              <w:jc w:val="right"/>
            </w:pPr>
            <w:r w:rsidRPr="00BD2E23">
              <w:t>12770979,00</w:t>
            </w:r>
          </w:p>
        </w:tc>
      </w:tr>
      <w:tr w:rsidR="003A2FD9" w:rsidRPr="00BD2E23" w14:paraId="69657619" w14:textId="77777777" w:rsidTr="00204A4E">
        <w:trPr>
          <w:trHeight w:val="1559"/>
        </w:trPr>
        <w:tc>
          <w:tcPr>
            <w:tcW w:w="540" w:type="dxa"/>
            <w:tcBorders>
              <w:top w:val="nil"/>
              <w:left w:val="single" w:sz="4" w:space="0" w:color="auto"/>
              <w:bottom w:val="single" w:sz="4" w:space="0" w:color="auto"/>
              <w:right w:val="single" w:sz="4" w:space="0" w:color="auto"/>
            </w:tcBorders>
            <w:shd w:val="clear" w:color="auto" w:fill="auto"/>
          </w:tcPr>
          <w:p w14:paraId="2199C51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32A7904" w14:textId="77777777" w:rsidR="003A2FD9" w:rsidRPr="00BD2E23" w:rsidRDefault="003A2FD9" w:rsidP="00204A4E">
            <w:pPr>
              <w:jc w:val="both"/>
              <w:rPr>
                <w:color w:val="000000"/>
              </w:rPr>
            </w:pPr>
            <w:r w:rsidRPr="00BD2E23">
              <w:rPr>
                <w:color w:val="000000"/>
              </w:rPr>
              <w:t>Муниципальная программа Старощербиновского сельского поселения Щербиновского района «Развитие муниципальной службы в администрации Старощербиновского сельского поселения Щербиновского района»</w:t>
            </w:r>
          </w:p>
        </w:tc>
        <w:tc>
          <w:tcPr>
            <w:tcW w:w="709" w:type="dxa"/>
            <w:tcBorders>
              <w:top w:val="nil"/>
              <w:left w:val="nil"/>
              <w:bottom w:val="single" w:sz="4" w:space="0" w:color="auto"/>
              <w:right w:val="single" w:sz="4" w:space="0" w:color="auto"/>
            </w:tcBorders>
            <w:shd w:val="clear" w:color="auto" w:fill="auto"/>
            <w:vAlign w:val="bottom"/>
            <w:hideMark/>
          </w:tcPr>
          <w:p w14:paraId="2F7165BF"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C591B51"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7179BE7A"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668D362B" w14:textId="77777777" w:rsidR="003A2FD9" w:rsidRPr="00BD2E23" w:rsidRDefault="003A2FD9" w:rsidP="00204A4E">
            <w:pPr>
              <w:jc w:val="center"/>
              <w:rPr>
                <w:color w:val="000000"/>
              </w:rPr>
            </w:pPr>
            <w:r w:rsidRPr="00BD2E23">
              <w:rPr>
                <w:color w:val="000000"/>
              </w:rPr>
              <w:t>23 0 00 00000</w:t>
            </w:r>
          </w:p>
        </w:tc>
        <w:tc>
          <w:tcPr>
            <w:tcW w:w="576" w:type="dxa"/>
            <w:tcBorders>
              <w:top w:val="nil"/>
              <w:left w:val="nil"/>
              <w:bottom w:val="single" w:sz="4" w:space="0" w:color="auto"/>
              <w:right w:val="single" w:sz="4" w:space="0" w:color="auto"/>
            </w:tcBorders>
            <w:shd w:val="clear" w:color="auto" w:fill="auto"/>
            <w:vAlign w:val="bottom"/>
          </w:tcPr>
          <w:p w14:paraId="52640688"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625B735C" w14:textId="77777777" w:rsidR="003A2FD9" w:rsidRPr="00BD2E23" w:rsidRDefault="003A2FD9" w:rsidP="00204A4E">
            <w:pPr>
              <w:jc w:val="right"/>
            </w:pPr>
            <w:r w:rsidRPr="00BD2E23">
              <w:t>135351,00</w:t>
            </w:r>
          </w:p>
        </w:tc>
      </w:tr>
      <w:tr w:rsidR="003A2FD9" w:rsidRPr="00BD2E23" w14:paraId="269BD289" w14:textId="77777777" w:rsidTr="00204A4E">
        <w:trPr>
          <w:trHeight w:val="764"/>
        </w:trPr>
        <w:tc>
          <w:tcPr>
            <w:tcW w:w="540" w:type="dxa"/>
            <w:tcBorders>
              <w:top w:val="nil"/>
              <w:left w:val="single" w:sz="4" w:space="0" w:color="auto"/>
              <w:bottom w:val="single" w:sz="4" w:space="0" w:color="auto"/>
              <w:right w:val="single" w:sz="4" w:space="0" w:color="auto"/>
            </w:tcBorders>
            <w:shd w:val="clear" w:color="auto" w:fill="auto"/>
          </w:tcPr>
          <w:p w14:paraId="74708993"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C5ACD35" w14:textId="77777777" w:rsidR="003A2FD9" w:rsidRPr="00BD2E23" w:rsidRDefault="003A2FD9" w:rsidP="00204A4E">
            <w:pPr>
              <w:jc w:val="both"/>
              <w:rPr>
                <w:color w:val="000000"/>
              </w:rPr>
            </w:pPr>
            <w:r w:rsidRPr="00BD2E23">
              <w:rPr>
                <w:color w:val="000000"/>
              </w:rPr>
              <w:t>Повышение профессионального уровня сотрудников Старощербиновского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14:paraId="627F270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308D092"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44363E24"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6FFAC165" w14:textId="77777777" w:rsidR="003A2FD9" w:rsidRPr="00BD2E23" w:rsidRDefault="003A2FD9" w:rsidP="00204A4E">
            <w:pPr>
              <w:jc w:val="center"/>
              <w:rPr>
                <w:color w:val="000000"/>
              </w:rPr>
            </w:pPr>
            <w:r w:rsidRPr="00BD2E23">
              <w:rPr>
                <w:color w:val="000000"/>
              </w:rPr>
              <w:t xml:space="preserve">23 0 01 00000 </w:t>
            </w:r>
          </w:p>
        </w:tc>
        <w:tc>
          <w:tcPr>
            <w:tcW w:w="576" w:type="dxa"/>
            <w:tcBorders>
              <w:top w:val="nil"/>
              <w:left w:val="nil"/>
              <w:bottom w:val="single" w:sz="4" w:space="0" w:color="auto"/>
              <w:right w:val="single" w:sz="4" w:space="0" w:color="auto"/>
            </w:tcBorders>
            <w:shd w:val="clear" w:color="auto" w:fill="auto"/>
            <w:vAlign w:val="bottom"/>
          </w:tcPr>
          <w:p w14:paraId="01DA2320"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2882379A" w14:textId="77777777" w:rsidR="003A2FD9" w:rsidRPr="00BD2E23" w:rsidRDefault="003A2FD9" w:rsidP="00204A4E">
            <w:pPr>
              <w:jc w:val="right"/>
            </w:pPr>
            <w:r w:rsidRPr="00BD2E23">
              <w:t>51300,00</w:t>
            </w:r>
          </w:p>
        </w:tc>
      </w:tr>
      <w:tr w:rsidR="003A2FD9" w:rsidRPr="00BD2E23" w14:paraId="27A5D7C7" w14:textId="77777777" w:rsidTr="00204A4E">
        <w:trPr>
          <w:trHeight w:val="493"/>
        </w:trPr>
        <w:tc>
          <w:tcPr>
            <w:tcW w:w="540" w:type="dxa"/>
            <w:tcBorders>
              <w:top w:val="nil"/>
              <w:left w:val="single" w:sz="4" w:space="0" w:color="auto"/>
              <w:bottom w:val="single" w:sz="4" w:space="0" w:color="auto"/>
              <w:right w:val="single" w:sz="4" w:space="0" w:color="auto"/>
            </w:tcBorders>
            <w:shd w:val="clear" w:color="auto" w:fill="auto"/>
          </w:tcPr>
          <w:p w14:paraId="42E8961B"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6FD35675" w14:textId="77777777" w:rsidR="003A2FD9" w:rsidRPr="00BD2E23" w:rsidRDefault="003A2FD9" w:rsidP="00204A4E">
            <w:pPr>
              <w:jc w:val="both"/>
              <w:rPr>
                <w:color w:val="000000"/>
              </w:rPr>
            </w:pPr>
            <w:r w:rsidRPr="00BD2E23">
              <w:rPr>
                <w:color w:val="000000"/>
              </w:rPr>
              <w:t>Повышение профессионального уровня сотрудников органов местного самоуправления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14:paraId="19A8BFBE"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9D08B9A"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508879E5"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1EB93636" w14:textId="77777777" w:rsidR="003A2FD9" w:rsidRPr="00BD2E23" w:rsidRDefault="003A2FD9" w:rsidP="00204A4E">
            <w:pPr>
              <w:jc w:val="center"/>
              <w:rPr>
                <w:color w:val="000000"/>
              </w:rPr>
            </w:pPr>
            <w:r w:rsidRPr="00BD2E23">
              <w:rPr>
                <w:color w:val="000000"/>
              </w:rPr>
              <w:t>23 0 01 10030</w:t>
            </w:r>
          </w:p>
        </w:tc>
        <w:tc>
          <w:tcPr>
            <w:tcW w:w="576" w:type="dxa"/>
            <w:tcBorders>
              <w:top w:val="nil"/>
              <w:left w:val="nil"/>
              <w:bottom w:val="single" w:sz="4" w:space="0" w:color="auto"/>
              <w:right w:val="single" w:sz="4" w:space="0" w:color="auto"/>
            </w:tcBorders>
            <w:shd w:val="clear" w:color="auto" w:fill="auto"/>
            <w:vAlign w:val="bottom"/>
          </w:tcPr>
          <w:p w14:paraId="42617E4C"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1370ACB" w14:textId="77777777" w:rsidR="003A2FD9" w:rsidRPr="00BD2E23" w:rsidRDefault="003A2FD9" w:rsidP="00204A4E">
            <w:pPr>
              <w:jc w:val="right"/>
            </w:pPr>
            <w:r w:rsidRPr="00BD2E23">
              <w:t>51300,00</w:t>
            </w:r>
          </w:p>
        </w:tc>
      </w:tr>
      <w:tr w:rsidR="003A2FD9" w:rsidRPr="00BD2E23" w14:paraId="0769F09C" w14:textId="77777777" w:rsidTr="00204A4E">
        <w:trPr>
          <w:trHeight w:val="1501"/>
        </w:trPr>
        <w:tc>
          <w:tcPr>
            <w:tcW w:w="540" w:type="dxa"/>
            <w:tcBorders>
              <w:top w:val="nil"/>
              <w:left w:val="single" w:sz="4" w:space="0" w:color="auto"/>
              <w:bottom w:val="single" w:sz="4" w:space="0" w:color="auto"/>
              <w:right w:val="single" w:sz="4" w:space="0" w:color="auto"/>
            </w:tcBorders>
            <w:shd w:val="clear" w:color="auto" w:fill="auto"/>
          </w:tcPr>
          <w:p w14:paraId="2053B274"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45F1D8B8" w14:textId="77777777" w:rsidR="003A2FD9" w:rsidRPr="00BD2E23" w:rsidRDefault="003A2FD9" w:rsidP="00204A4E">
            <w:pPr>
              <w:jc w:val="both"/>
              <w:rPr>
                <w:color w:val="000000"/>
              </w:rPr>
            </w:pPr>
            <w:r w:rsidRPr="00BD2E2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6A13D6BE"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622374E"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39B05D9D"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3E04254E" w14:textId="77777777" w:rsidR="003A2FD9" w:rsidRPr="00BD2E23" w:rsidRDefault="003A2FD9" w:rsidP="00204A4E">
            <w:pPr>
              <w:jc w:val="center"/>
              <w:rPr>
                <w:color w:val="000000"/>
              </w:rPr>
            </w:pPr>
            <w:r w:rsidRPr="00BD2E23">
              <w:rPr>
                <w:color w:val="000000"/>
              </w:rPr>
              <w:t>23 0 01 10030</w:t>
            </w:r>
          </w:p>
        </w:tc>
        <w:tc>
          <w:tcPr>
            <w:tcW w:w="576" w:type="dxa"/>
            <w:tcBorders>
              <w:top w:val="nil"/>
              <w:left w:val="nil"/>
              <w:bottom w:val="single" w:sz="4" w:space="0" w:color="auto"/>
              <w:right w:val="single" w:sz="4" w:space="0" w:color="auto"/>
            </w:tcBorders>
            <w:shd w:val="clear" w:color="auto" w:fill="auto"/>
            <w:vAlign w:val="bottom"/>
            <w:hideMark/>
          </w:tcPr>
          <w:p w14:paraId="4017EFF0" w14:textId="77777777" w:rsidR="003A2FD9" w:rsidRPr="00BD2E23" w:rsidRDefault="003A2FD9" w:rsidP="00204A4E">
            <w:pPr>
              <w:jc w:val="center"/>
              <w:rPr>
                <w:color w:val="000000"/>
              </w:rPr>
            </w:pPr>
            <w:r w:rsidRPr="00BD2E23">
              <w:rPr>
                <w:color w:val="000000"/>
              </w:rPr>
              <w:t>100</w:t>
            </w:r>
          </w:p>
        </w:tc>
        <w:tc>
          <w:tcPr>
            <w:tcW w:w="1700" w:type="dxa"/>
            <w:tcBorders>
              <w:top w:val="nil"/>
              <w:left w:val="nil"/>
              <w:bottom w:val="single" w:sz="4" w:space="0" w:color="auto"/>
              <w:right w:val="single" w:sz="4" w:space="0" w:color="auto"/>
            </w:tcBorders>
            <w:shd w:val="clear" w:color="000000" w:fill="FFFFFF"/>
            <w:vAlign w:val="bottom"/>
            <w:hideMark/>
          </w:tcPr>
          <w:p w14:paraId="715C926A" w14:textId="77777777" w:rsidR="003A2FD9" w:rsidRPr="00BD2E23" w:rsidRDefault="003A2FD9" w:rsidP="00204A4E">
            <w:pPr>
              <w:jc w:val="right"/>
            </w:pPr>
            <w:r w:rsidRPr="00BD2E23">
              <w:t>21300,00</w:t>
            </w:r>
          </w:p>
        </w:tc>
      </w:tr>
      <w:tr w:rsidR="003A2FD9" w:rsidRPr="00BD2E23" w14:paraId="1BBE8257" w14:textId="77777777" w:rsidTr="00204A4E">
        <w:trPr>
          <w:trHeight w:val="423"/>
        </w:trPr>
        <w:tc>
          <w:tcPr>
            <w:tcW w:w="540" w:type="dxa"/>
            <w:tcBorders>
              <w:top w:val="nil"/>
              <w:left w:val="single" w:sz="4" w:space="0" w:color="auto"/>
              <w:bottom w:val="single" w:sz="4" w:space="0" w:color="auto"/>
              <w:right w:val="single" w:sz="4" w:space="0" w:color="auto"/>
            </w:tcBorders>
            <w:shd w:val="clear" w:color="auto" w:fill="auto"/>
          </w:tcPr>
          <w:p w14:paraId="06404D2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6BDC27F4"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7F5BF96"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9C3D8C0"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595F0FF2"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2EF39AB8" w14:textId="77777777" w:rsidR="003A2FD9" w:rsidRPr="00BD2E23" w:rsidRDefault="003A2FD9" w:rsidP="00204A4E">
            <w:pPr>
              <w:jc w:val="center"/>
              <w:rPr>
                <w:color w:val="000000"/>
              </w:rPr>
            </w:pPr>
            <w:r w:rsidRPr="00BD2E23">
              <w:rPr>
                <w:color w:val="000000"/>
              </w:rPr>
              <w:t>23 0 01 10030</w:t>
            </w:r>
          </w:p>
        </w:tc>
        <w:tc>
          <w:tcPr>
            <w:tcW w:w="576" w:type="dxa"/>
            <w:tcBorders>
              <w:top w:val="nil"/>
              <w:left w:val="nil"/>
              <w:bottom w:val="single" w:sz="4" w:space="0" w:color="auto"/>
              <w:right w:val="single" w:sz="4" w:space="0" w:color="auto"/>
            </w:tcBorders>
            <w:shd w:val="clear" w:color="auto" w:fill="auto"/>
            <w:vAlign w:val="bottom"/>
            <w:hideMark/>
          </w:tcPr>
          <w:p w14:paraId="52835C95"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1483B4DF" w14:textId="77777777" w:rsidR="003A2FD9" w:rsidRPr="00BD2E23" w:rsidRDefault="003A2FD9" w:rsidP="00204A4E">
            <w:pPr>
              <w:jc w:val="right"/>
            </w:pPr>
            <w:r w:rsidRPr="00BD2E23">
              <w:t>30000,00</w:t>
            </w:r>
          </w:p>
        </w:tc>
      </w:tr>
      <w:tr w:rsidR="003A2FD9" w:rsidRPr="00BD2E23" w14:paraId="591A6AEA" w14:textId="77777777" w:rsidTr="00204A4E">
        <w:trPr>
          <w:trHeight w:val="718"/>
        </w:trPr>
        <w:tc>
          <w:tcPr>
            <w:tcW w:w="540" w:type="dxa"/>
            <w:tcBorders>
              <w:top w:val="nil"/>
              <w:left w:val="single" w:sz="4" w:space="0" w:color="auto"/>
              <w:bottom w:val="single" w:sz="4" w:space="0" w:color="auto"/>
              <w:right w:val="single" w:sz="4" w:space="0" w:color="auto"/>
            </w:tcBorders>
            <w:shd w:val="clear" w:color="auto" w:fill="auto"/>
          </w:tcPr>
          <w:p w14:paraId="769B0756"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3475763D" w14:textId="77777777" w:rsidR="003A2FD9" w:rsidRPr="00BD2E23" w:rsidRDefault="003A2FD9" w:rsidP="00204A4E">
            <w:pPr>
              <w:jc w:val="both"/>
              <w:rPr>
                <w:color w:val="000000"/>
              </w:rPr>
            </w:pPr>
            <w:r w:rsidRPr="00BD2E23">
              <w:rPr>
                <w:color w:val="000000"/>
              </w:rPr>
              <w:t>Диспансеризация муниципальных служащих Старощербиновского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14:paraId="1945CFB7"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63E52E2"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3FFE72CE"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1F872659" w14:textId="77777777" w:rsidR="003A2FD9" w:rsidRPr="00BD2E23" w:rsidRDefault="003A2FD9" w:rsidP="00204A4E">
            <w:pPr>
              <w:jc w:val="center"/>
              <w:rPr>
                <w:color w:val="000000"/>
              </w:rPr>
            </w:pPr>
            <w:r w:rsidRPr="00BD2E23">
              <w:rPr>
                <w:color w:val="000000"/>
              </w:rPr>
              <w:t xml:space="preserve">23 0 02 00000 </w:t>
            </w:r>
          </w:p>
        </w:tc>
        <w:tc>
          <w:tcPr>
            <w:tcW w:w="576" w:type="dxa"/>
            <w:tcBorders>
              <w:top w:val="nil"/>
              <w:left w:val="nil"/>
              <w:bottom w:val="single" w:sz="4" w:space="0" w:color="auto"/>
              <w:right w:val="single" w:sz="4" w:space="0" w:color="auto"/>
            </w:tcBorders>
            <w:shd w:val="clear" w:color="auto" w:fill="auto"/>
            <w:vAlign w:val="bottom"/>
            <w:hideMark/>
          </w:tcPr>
          <w:p w14:paraId="1ED6F22F"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715C459" w14:textId="77777777" w:rsidR="003A2FD9" w:rsidRPr="00BD2E23" w:rsidRDefault="003A2FD9" w:rsidP="00204A4E">
            <w:pPr>
              <w:jc w:val="right"/>
            </w:pPr>
            <w:r w:rsidRPr="00BD2E23">
              <w:t>84051,00</w:t>
            </w:r>
          </w:p>
        </w:tc>
      </w:tr>
      <w:tr w:rsidR="003A2FD9" w:rsidRPr="00BD2E23" w14:paraId="38461851" w14:textId="77777777" w:rsidTr="00204A4E">
        <w:trPr>
          <w:trHeight w:val="163"/>
        </w:trPr>
        <w:tc>
          <w:tcPr>
            <w:tcW w:w="540" w:type="dxa"/>
            <w:tcBorders>
              <w:top w:val="nil"/>
              <w:left w:val="single" w:sz="4" w:space="0" w:color="auto"/>
              <w:bottom w:val="single" w:sz="4" w:space="0" w:color="auto"/>
              <w:right w:val="single" w:sz="4" w:space="0" w:color="auto"/>
            </w:tcBorders>
            <w:shd w:val="clear" w:color="auto" w:fill="auto"/>
          </w:tcPr>
          <w:p w14:paraId="65847204"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2516E995" w14:textId="77777777" w:rsidR="003A2FD9" w:rsidRPr="00BD2E23" w:rsidRDefault="003A2FD9" w:rsidP="00204A4E">
            <w:pPr>
              <w:jc w:val="both"/>
              <w:rPr>
                <w:color w:val="000000"/>
              </w:rPr>
            </w:pPr>
            <w:r w:rsidRPr="00BD2E23">
              <w:rPr>
                <w:color w:val="000000"/>
              </w:rPr>
              <w:t>Диспансеризация муниципальных служащих органов местного самоуправления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14:paraId="7B0BC2B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D3981D5"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72368764"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30F4FE51" w14:textId="77777777" w:rsidR="003A2FD9" w:rsidRPr="00BD2E23" w:rsidRDefault="003A2FD9" w:rsidP="00204A4E">
            <w:pPr>
              <w:jc w:val="center"/>
              <w:rPr>
                <w:color w:val="000000"/>
              </w:rPr>
            </w:pPr>
            <w:r w:rsidRPr="00BD2E23">
              <w:rPr>
                <w:color w:val="000000"/>
              </w:rPr>
              <w:t>23 0 02 10060</w:t>
            </w:r>
          </w:p>
        </w:tc>
        <w:tc>
          <w:tcPr>
            <w:tcW w:w="576" w:type="dxa"/>
            <w:tcBorders>
              <w:top w:val="nil"/>
              <w:left w:val="nil"/>
              <w:bottom w:val="single" w:sz="4" w:space="0" w:color="auto"/>
              <w:right w:val="single" w:sz="4" w:space="0" w:color="auto"/>
            </w:tcBorders>
            <w:shd w:val="clear" w:color="auto" w:fill="auto"/>
            <w:vAlign w:val="bottom"/>
            <w:hideMark/>
          </w:tcPr>
          <w:p w14:paraId="41CD2DFC"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7769FE1A" w14:textId="77777777" w:rsidR="003A2FD9" w:rsidRPr="00BD2E23" w:rsidRDefault="003A2FD9" w:rsidP="00204A4E">
            <w:pPr>
              <w:jc w:val="right"/>
            </w:pPr>
            <w:r w:rsidRPr="00BD2E23">
              <w:t>84051,00</w:t>
            </w:r>
          </w:p>
        </w:tc>
      </w:tr>
      <w:tr w:rsidR="003A2FD9" w:rsidRPr="00BD2E23" w14:paraId="28C5EB30" w14:textId="77777777" w:rsidTr="00204A4E">
        <w:trPr>
          <w:trHeight w:val="321"/>
        </w:trPr>
        <w:tc>
          <w:tcPr>
            <w:tcW w:w="540" w:type="dxa"/>
            <w:tcBorders>
              <w:top w:val="nil"/>
              <w:left w:val="single" w:sz="4" w:space="0" w:color="auto"/>
              <w:bottom w:val="single" w:sz="4" w:space="0" w:color="auto"/>
              <w:right w:val="single" w:sz="4" w:space="0" w:color="auto"/>
            </w:tcBorders>
            <w:shd w:val="clear" w:color="auto" w:fill="auto"/>
          </w:tcPr>
          <w:p w14:paraId="741FB26A"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7F0C8849" w14:textId="77777777" w:rsidR="003A2FD9" w:rsidRPr="00BD2E23" w:rsidRDefault="003A2FD9" w:rsidP="00204A4E">
            <w:pPr>
              <w:jc w:val="both"/>
              <w:rPr>
                <w:color w:val="000000"/>
              </w:rPr>
            </w:pPr>
            <w:r w:rsidRPr="00BD2E23">
              <w:rPr>
                <w:color w:val="000000"/>
              </w:rPr>
              <w:t>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ED55B6C"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A20FE4B"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5EC88F10"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4F25308E" w14:textId="77777777" w:rsidR="003A2FD9" w:rsidRPr="00BD2E23" w:rsidRDefault="003A2FD9" w:rsidP="00204A4E">
            <w:pPr>
              <w:jc w:val="center"/>
              <w:rPr>
                <w:color w:val="000000"/>
              </w:rPr>
            </w:pPr>
            <w:r w:rsidRPr="00BD2E23">
              <w:rPr>
                <w:color w:val="000000"/>
              </w:rPr>
              <w:t>23 0 02 10060</w:t>
            </w:r>
          </w:p>
        </w:tc>
        <w:tc>
          <w:tcPr>
            <w:tcW w:w="576" w:type="dxa"/>
            <w:tcBorders>
              <w:top w:val="nil"/>
              <w:left w:val="nil"/>
              <w:bottom w:val="single" w:sz="4" w:space="0" w:color="auto"/>
              <w:right w:val="single" w:sz="4" w:space="0" w:color="auto"/>
            </w:tcBorders>
            <w:shd w:val="clear" w:color="auto" w:fill="auto"/>
            <w:vAlign w:val="bottom"/>
            <w:hideMark/>
          </w:tcPr>
          <w:p w14:paraId="60C485F6"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6E54080E" w14:textId="77777777" w:rsidR="003A2FD9" w:rsidRPr="00BD2E23" w:rsidRDefault="003A2FD9" w:rsidP="00204A4E">
            <w:pPr>
              <w:jc w:val="right"/>
            </w:pPr>
            <w:r w:rsidRPr="00BD2E23">
              <w:t>84051,00</w:t>
            </w:r>
          </w:p>
        </w:tc>
      </w:tr>
      <w:tr w:rsidR="003A2FD9" w:rsidRPr="00BD2E23" w14:paraId="54F64590" w14:textId="77777777" w:rsidTr="00204A4E">
        <w:trPr>
          <w:trHeight w:val="191"/>
        </w:trPr>
        <w:tc>
          <w:tcPr>
            <w:tcW w:w="540" w:type="dxa"/>
            <w:tcBorders>
              <w:top w:val="nil"/>
              <w:left w:val="single" w:sz="4" w:space="0" w:color="auto"/>
              <w:bottom w:val="single" w:sz="4" w:space="0" w:color="auto"/>
              <w:right w:val="single" w:sz="4" w:space="0" w:color="auto"/>
            </w:tcBorders>
            <w:shd w:val="clear" w:color="auto" w:fill="auto"/>
          </w:tcPr>
          <w:p w14:paraId="4BDC4BB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5D512C3A" w14:textId="77777777" w:rsidR="003A2FD9" w:rsidRPr="00BD2E23" w:rsidRDefault="003A2FD9" w:rsidP="00204A4E">
            <w:pPr>
              <w:jc w:val="both"/>
              <w:rPr>
                <w:color w:val="000000"/>
              </w:rPr>
            </w:pPr>
            <w:r w:rsidRPr="00BD2E23">
              <w:rPr>
                <w:color w:val="000000"/>
              </w:rPr>
              <w:t>Отдельные направления деятельности администрации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0E1AA63C"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F67F442"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4212651D"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56BDDAE8" w14:textId="77777777" w:rsidR="003A2FD9" w:rsidRPr="00BD2E23" w:rsidRDefault="003A2FD9" w:rsidP="00204A4E">
            <w:pPr>
              <w:jc w:val="center"/>
              <w:rPr>
                <w:color w:val="000000"/>
              </w:rPr>
            </w:pPr>
            <w:r w:rsidRPr="00BD2E23">
              <w:rPr>
                <w:color w:val="000000"/>
              </w:rPr>
              <w:t>71 0 00 00000</w:t>
            </w:r>
          </w:p>
        </w:tc>
        <w:tc>
          <w:tcPr>
            <w:tcW w:w="576" w:type="dxa"/>
            <w:tcBorders>
              <w:top w:val="nil"/>
              <w:left w:val="nil"/>
              <w:bottom w:val="single" w:sz="4" w:space="0" w:color="auto"/>
              <w:right w:val="single" w:sz="4" w:space="0" w:color="auto"/>
            </w:tcBorders>
            <w:shd w:val="clear" w:color="auto" w:fill="auto"/>
            <w:vAlign w:val="bottom"/>
          </w:tcPr>
          <w:p w14:paraId="4C83DA29"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7955359A" w14:textId="77777777" w:rsidR="003A2FD9" w:rsidRPr="00BD2E23" w:rsidRDefault="003A2FD9" w:rsidP="00204A4E">
            <w:pPr>
              <w:jc w:val="right"/>
            </w:pPr>
            <w:r w:rsidRPr="00BD2E23">
              <w:t>12635628,00</w:t>
            </w:r>
          </w:p>
        </w:tc>
      </w:tr>
      <w:tr w:rsidR="003A2FD9" w:rsidRPr="00BD2E23" w14:paraId="1C4E37A7"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06D77F74"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4414C53" w14:textId="77777777" w:rsidR="003A2FD9" w:rsidRPr="00BD2E23" w:rsidRDefault="003A2FD9" w:rsidP="00204A4E">
            <w:pPr>
              <w:jc w:val="both"/>
              <w:rPr>
                <w:color w:val="000000"/>
              </w:rPr>
            </w:pPr>
            <w:r w:rsidRPr="00BD2E23">
              <w:rPr>
                <w:color w:val="000000"/>
              </w:rPr>
              <w:t>Административные и иные комиссии</w:t>
            </w:r>
          </w:p>
        </w:tc>
        <w:tc>
          <w:tcPr>
            <w:tcW w:w="709" w:type="dxa"/>
            <w:tcBorders>
              <w:top w:val="nil"/>
              <w:left w:val="nil"/>
              <w:bottom w:val="single" w:sz="4" w:space="0" w:color="auto"/>
              <w:right w:val="single" w:sz="4" w:space="0" w:color="auto"/>
            </w:tcBorders>
            <w:shd w:val="clear" w:color="auto" w:fill="auto"/>
            <w:vAlign w:val="bottom"/>
            <w:hideMark/>
          </w:tcPr>
          <w:p w14:paraId="2819D50F"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20F702D"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254F2C04"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69585BBC" w14:textId="77777777" w:rsidR="003A2FD9" w:rsidRPr="00BD2E23" w:rsidRDefault="003A2FD9" w:rsidP="00204A4E">
            <w:pPr>
              <w:jc w:val="center"/>
              <w:rPr>
                <w:color w:val="000000"/>
              </w:rPr>
            </w:pPr>
            <w:r w:rsidRPr="00BD2E23">
              <w:rPr>
                <w:color w:val="000000"/>
              </w:rPr>
              <w:t>71 0 02 00000</w:t>
            </w:r>
          </w:p>
        </w:tc>
        <w:tc>
          <w:tcPr>
            <w:tcW w:w="576" w:type="dxa"/>
            <w:tcBorders>
              <w:top w:val="nil"/>
              <w:left w:val="nil"/>
              <w:bottom w:val="single" w:sz="4" w:space="0" w:color="auto"/>
              <w:right w:val="single" w:sz="4" w:space="0" w:color="auto"/>
            </w:tcBorders>
            <w:shd w:val="clear" w:color="auto" w:fill="auto"/>
            <w:vAlign w:val="bottom"/>
          </w:tcPr>
          <w:p w14:paraId="7DC43AAC"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6C0BD098" w14:textId="77777777" w:rsidR="003A2FD9" w:rsidRPr="00BD2E23" w:rsidRDefault="003A2FD9" w:rsidP="00204A4E">
            <w:pPr>
              <w:jc w:val="right"/>
            </w:pPr>
            <w:r w:rsidRPr="00BD2E23">
              <w:t>7600,00</w:t>
            </w:r>
          </w:p>
        </w:tc>
      </w:tr>
      <w:tr w:rsidR="003A2FD9" w:rsidRPr="00BD2E23" w14:paraId="0D66E0F2" w14:textId="77777777" w:rsidTr="00204A4E">
        <w:trPr>
          <w:trHeight w:val="764"/>
        </w:trPr>
        <w:tc>
          <w:tcPr>
            <w:tcW w:w="540" w:type="dxa"/>
            <w:tcBorders>
              <w:top w:val="nil"/>
              <w:left w:val="single" w:sz="4" w:space="0" w:color="auto"/>
              <w:bottom w:val="single" w:sz="4" w:space="0" w:color="auto"/>
              <w:right w:val="single" w:sz="4" w:space="0" w:color="auto"/>
            </w:tcBorders>
            <w:shd w:val="clear" w:color="auto" w:fill="auto"/>
          </w:tcPr>
          <w:p w14:paraId="7FB9D2D0"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6D96AE7" w14:textId="77777777" w:rsidR="003A2FD9" w:rsidRPr="00BD2E23" w:rsidRDefault="003A2FD9" w:rsidP="00204A4E">
            <w:pPr>
              <w:jc w:val="both"/>
              <w:rPr>
                <w:color w:val="000000"/>
              </w:rPr>
            </w:pPr>
            <w:r w:rsidRPr="00BD2E23">
              <w:rPr>
                <w:color w:val="000000"/>
              </w:rPr>
              <w:t>Осуществление отдельных полномочий Краснодарского края по образованию и организации деятельности административных комиссий</w:t>
            </w:r>
          </w:p>
        </w:tc>
        <w:tc>
          <w:tcPr>
            <w:tcW w:w="709" w:type="dxa"/>
            <w:tcBorders>
              <w:top w:val="nil"/>
              <w:left w:val="nil"/>
              <w:bottom w:val="single" w:sz="4" w:space="0" w:color="auto"/>
              <w:right w:val="single" w:sz="4" w:space="0" w:color="auto"/>
            </w:tcBorders>
            <w:shd w:val="clear" w:color="auto" w:fill="auto"/>
            <w:vAlign w:val="bottom"/>
            <w:hideMark/>
          </w:tcPr>
          <w:p w14:paraId="2DE6E4C7"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DE37D5D"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6B4D0ECE"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063DF39E" w14:textId="77777777" w:rsidR="003A2FD9" w:rsidRPr="00BD2E23" w:rsidRDefault="003A2FD9" w:rsidP="00204A4E">
            <w:pPr>
              <w:jc w:val="center"/>
              <w:rPr>
                <w:color w:val="000000"/>
              </w:rPr>
            </w:pPr>
            <w:r w:rsidRPr="00BD2E23">
              <w:rPr>
                <w:color w:val="000000"/>
              </w:rPr>
              <w:t>71 0 02 60190</w:t>
            </w:r>
          </w:p>
        </w:tc>
        <w:tc>
          <w:tcPr>
            <w:tcW w:w="576" w:type="dxa"/>
            <w:tcBorders>
              <w:top w:val="nil"/>
              <w:left w:val="nil"/>
              <w:bottom w:val="single" w:sz="4" w:space="0" w:color="auto"/>
              <w:right w:val="single" w:sz="4" w:space="0" w:color="auto"/>
            </w:tcBorders>
            <w:shd w:val="clear" w:color="auto" w:fill="auto"/>
            <w:vAlign w:val="bottom"/>
          </w:tcPr>
          <w:p w14:paraId="11B7B4C4"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4F9E77CD" w14:textId="77777777" w:rsidR="003A2FD9" w:rsidRPr="00BD2E23" w:rsidRDefault="003A2FD9" w:rsidP="00204A4E">
            <w:pPr>
              <w:jc w:val="right"/>
            </w:pPr>
            <w:r w:rsidRPr="00BD2E23">
              <w:t>7600,00</w:t>
            </w:r>
          </w:p>
        </w:tc>
      </w:tr>
      <w:tr w:rsidR="003A2FD9" w:rsidRPr="00BD2E23" w14:paraId="149B5960" w14:textId="77777777" w:rsidTr="00204A4E">
        <w:trPr>
          <w:trHeight w:val="990"/>
        </w:trPr>
        <w:tc>
          <w:tcPr>
            <w:tcW w:w="540" w:type="dxa"/>
            <w:tcBorders>
              <w:top w:val="nil"/>
              <w:left w:val="single" w:sz="4" w:space="0" w:color="auto"/>
              <w:bottom w:val="single" w:sz="4" w:space="0" w:color="auto"/>
              <w:right w:val="single" w:sz="4" w:space="0" w:color="auto"/>
            </w:tcBorders>
            <w:shd w:val="clear" w:color="auto" w:fill="auto"/>
          </w:tcPr>
          <w:p w14:paraId="3ED065DA"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5BE0300A"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29FD34A"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87987B1"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3957418E"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637ABD86" w14:textId="77777777" w:rsidR="003A2FD9" w:rsidRPr="00BD2E23" w:rsidRDefault="003A2FD9" w:rsidP="00204A4E">
            <w:pPr>
              <w:jc w:val="center"/>
              <w:rPr>
                <w:color w:val="000000"/>
              </w:rPr>
            </w:pPr>
            <w:r w:rsidRPr="00BD2E23">
              <w:rPr>
                <w:color w:val="000000"/>
              </w:rPr>
              <w:t>71 0 02 60190</w:t>
            </w:r>
          </w:p>
        </w:tc>
        <w:tc>
          <w:tcPr>
            <w:tcW w:w="576" w:type="dxa"/>
            <w:tcBorders>
              <w:top w:val="nil"/>
              <w:left w:val="nil"/>
              <w:bottom w:val="single" w:sz="4" w:space="0" w:color="auto"/>
              <w:right w:val="single" w:sz="4" w:space="0" w:color="auto"/>
            </w:tcBorders>
            <w:shd w:val="clear" w:color="auto" w:fill="auto"/>
            <w:vAlign w:val="bottom"/>
            <w:hideMark/>
          </w:tcPr>
          <w:p w14:paraId="76C5AED2"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18D092C5" w14:textId="77777777" w:rsidR="003A2FD9" w:rsidRPr="00BD2E23" w:rsidRDefault="003A2FD9" w:rsidP="00204A4E">
            <w:pPr>
              <w:jc w:val="right"/>
            </w:pPr>
            <w:r w:rsidRPr="00BD2E23">
              <w:t>7600,00</w:t>
            </w:r>
          </w:p>
        </w:tc>
      </w:tr>
      <w:tr w:rsidR="003A2FD9" w:rsidRPr="00BD2E23" w14:paraId="48519EB8" w14:textId="77777777" w:rsidTr="00204A4E">
        <w:trPr>
          <w:trHeight w:val="1215"/>
        </w:trPr>
        <w:tc>
          <w:tcPr>
            <w:tcW w:w="540" w:type="dxa"/>
            <w:tcBorders>
              <w:top w:val="nil"/>
              <w:left w:val="single" w:sz="4" w:space="0" w:color="auto"/>
              <w:bottom w:val="single" w:sz="4" w:space="0" w:color="auto"/>
              <w:right w:val="single" w:sz="4" w:space="0" w:color="auto"/>
            </w:tcBorders>
            <w:shd w:val="clear" w:color="auto" w:fill="auto"/>
          </w:tcPr>
          <w:p w14:paraId="26C06821"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3E6792EE" w14:textId="77777777" w:rsidR="003A2FD9" w:rsidRPr="00BD2E23" w:rsidRDefault="003A2FD9" w:rsidP="00204A4E">
            <w:pPr>
              <w:jc w:val="both"/>
              <w:rPr>
                <w:color w:val="000000"/>
              </w:rPr>
            </w:pPr>
            <w:r w:rsidRPr="00BD2E23">
              <w:rPr>
                <w:color w:val="000000"/>
              </w:rPr>
              <w:t>Осуществление полномочий по определению поставщиков (подрядчиков, исполнителей) для заказчиков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14:paraId="267C7F3E"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12A2BA4"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19D8FC4F"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34543259" w14:textId="77777777" w:rsidR="003A2FD9" w:rsidRPr="00BD2E23" w:rsidRDefault="003A2FD9" w:rsidP="00204A4E">
            <w:pPr>
              <w:jc w:val="center"/>
              <w:rPr>
                <w:color w:val="000000"/>
              </w:rPr>
            </w:pPr>
            <w:r w:rsidRPr="00BD2E23">
              <w:rPr>
                <w:color w:val="000000"/>
              </w:rPr>
              <w:t>71 0 07 00000</w:t>
            </w:r>
          </w:p>
        </w:tc>
        <w:tc>
          <w:tcPr>
            <w:tcW w:w="576" w:type="dxa"/>
            <w:tcBorders>
              <w:top w:val="nil"/>
              <w:left w:val="nil"/>
              <w:bottom w:val="single" w:sz="4" w:space="0" w:color="auto"/>
              <w:right w:val="single" w:sz="4" w:space="0" w:color="auto"/>
            </w:tcBorders>
            <w:shd w:val="clear" w:color="auto" w:fill="auto"/>
            <w:vAlign w:val="bottom"/>
          </w:tcPr>
          <w:p w14:paraId="1D1C5D65"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6437B618" w14:textId="77777777" w:rsidR="003A2FD9" w:rsidRPr="00BD2E23" w:rsidRDefault="003A2FD9" w:rsidP="00204A4E">
            <w:pPr>
              <w:jc w:val="right"/>
            </w:pPr>
            <w:r w:rsidRPr="00BD2E23">
              <w:t>140000,00</w:t>
            </w:r>
          </w:p>
        </w:tc>
      </w:tr>
      <w:tr w:rsidR="003A2FD9" w:rsidRPr="00BD2E23" w14:paraId="539E2888" w14:textId="77777777" w:rsidTr="00204A4E">
        <w:trPr>
          <w:trHeight w:val="499"/>
        </w:trPr>
        <w:tc>
          <w:tcPr>
            <w:tcW w:w="540" w:type="dxa"/>
            <w:tcBorders>
              <w:top w:val="nil"/>
              <w:left w:val="single" w:sz="4" w:space="0" w:color="auto"/>
              <w:bottom w:val="single" w:sz="4" w:space="0" w:color="auto"/>
              <w:right w:val="single" w:sz="4" w:space="0" w:color="auto"/>
            </w:tcBorders>
            <w:shd w:val="clear" w:color="auto" w:fill="auto"/>
          </w:tcPr>
          <w:p w14:paraId="7E42D72D"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6545CD7C" w14:textId="77777777" w:rsidR="003A2FD9" w:rsidRPr="00BD2E23" w:rsidRDefault="003A2FD9" w:rsidP="00204A4E">
            <w:pPr>
              <w:jc w:val="both"/>
              <w:rPr>
                <w:color w:val="000000"/>
              </w:rPr>
            </w:pPr>
            <w:r w:rsidRPr="00BD2E23">
              <w:rPr>
                <w:color w:val="000000"/>
              </w:rPr>
              <w:t>Расходы на обеспечение функций органов местного самоуправления (передаваемые полномочия сельских поселений)</w:t>
            </w:r>
          </w:p>
        </w:tc>
        <w:tc>
          <w:tcPr>
            <w:tcW w:w="709" w:type="dxa"/>
            <w:tcBorders>
              <w:top w:val="nil"/>
              <w:left w:val="nil"/>
              <w:bottom w:val="single" w:sz="4" w:space="0" w:color="auto"/>
              <w:right w:val="single" w:sz="4" w:space="0" w:color="auto"/>
            </w:tcBorders>
            <w:shd w:val="clear" w:color="auto" w:fill="auto"/>
            <w:vAlign w:val="bottom"/>
            <w:hideMark/>
          </w:tcPr>
          <w:p w14:paraId="41E8FCDE"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2399CED"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1746067E"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7473D3CE" w14:textId="77777777" w:rsidR="003A2FD9" w:rsidRPr="00BD2E23" w:rsidRDefault="003A2FD9" w:rsidP="00204A4E">
            <w:pPr>
              <w:jc w:val="center"/>
              <w:rPr>
                <w:color w:val="000000"/>
              </w:rPr>
            </w:pPr>
            <w:r w:rsidRPr="00BD2E23">
              <w:rPr>
                <w:color w:val="000000"/>
              </w:rPr>
              <w:t>71 0 07 20190</w:t>
            </w:r>
          </w:p>
        </w:tc>
        <w:tc>
          <w:tcPr>
            <w:tcW w:w="576" w:type="dxa"/>
            <w:tcBorders>
              <w:top w:val="nil"/>
              <w:left w:val="nil"/>
              <w:bottom w:val="single" w:sz="4" w:space="0" w:color="auto"/>
              <w:right w:val="single" w:sz="4" w:space="0" w:color="auto"/>
            </w:tcBorders>
            <w:shd w:val="clear" w:color="auto" w:fill="auto"/>
            <w:vAlign w:val="bottom"/>
          </w:tcPr>
          <w:p w14:paraId="1A918358"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5B688409" w14:textId="77777777" w:rsidR="003A2FD9" w:rsidRPr="00BD2E23" w:rsidRDefault="003A2FD9" w:rsidP="00204A4E">
            <w:pPr>
              <w:jc w:val="right"/>
            </w:pPr>
            <w:r w:rsidRPr="00BD2E23">
              <w:t>140000,00</w:t>
            </w:r>
          </w:p>
        </w:tc>
      </w:tr>
      <w:tr w:rsidR="003A2FD9" w:rsidRPr="00BD2E23" w14:paraId="52143A61" w14:textId="77777777" w:rsidTr="00204A4E">
        <w:trPr>
          <w:trHeight w:val="375"/>
        </w:trPr>
        <w:tc>
          <w:tcPr>
            <w:tcW w:w="540" w:type="dxa"/>
            <w:tcBorders>
              <w:top w:val="nil"/>
              <w:left w:val="single" w:sz="4" w:space="0" w:color="auto"/>
              <w:bottom w:val="single" w:sz="4" w:space="0" w:color="auto"/>
              <w:right w:val="single" w:sz="4" w:space="0" w:color="auto"/>
            </w:tcBorders>
            <w:shd w:val="clear" w:color="auto" w:fill="auto"/>
          </w:tcPr>
          <w:p w14:paraId="7585CC62"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28FEC9C8" w14:textId="77777777" w:rsidR="003A2FD9" w:rsidRPr="00BD2E23" w:rsidRDefault="003A2FD9" w:rsidP="00204A4E">
            <w:pPr>
              <w:jc w:val="both"/>
              <w:rPr>
                <w:color w:val="000000"/>
              </w:rPr>
            </w:pPr>
            <w:r w:rsidRPr="00BD2E23">
              <w:rPr>
                <w:color w:val="000000"/>
              </w:rPr>
              <w:t>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14:paraId="518FD300"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59E7C92"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7C1DB125"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1A21DCEB" w14:textId="77777777" w:rsidR="003A2FD9" w:rsidRPr="00BD2E23" w:rsidRDefault="003A2FD9" w:rsidP="00204A4E">
            <w:pPr>
              <w:jc w:val="center"/>
              <w:rPr>
                <w:color w:val="000000"/>
              </w:rPr>
            </w:pPr>
            <w:r w:rsidRPr="00BD2E23">
              <w:rPr>
                <w:color w:val="000000"/>
              </w:rPr>
              <w:t>71 0 07 20190</w:t>
            </w:r>
          </w:p>
        </w:tc>
        <w:tc>
          <w:tcPr>
            <w:tcW w:w="576" w:type="dxa"/>
            <w:tcBorders>
              <w:top w:val="nil"/>
              <w:left w:val="nil"/>
              <w:bottom w:val="single" w:sz="4" w:space="0" w:color="auto"/>
              <w:right w:val="single" w:sz="4" w:space="0" w:color="auto"/>
            </w:tcBorders>
            <w:shd w:val="clear" w:color="auto" w:fill="auto"/>
            <w:vAlign w:val="bottom"/>
            <w:hideMark/>
          </w:tcPr>
          <w:p w14:paraId="2024DC3E" w14:textId="77777777" w:rsidR="003A2FD9" w:rsidRPr="00BD2E23" w:rsidRDefault="003A2FD9" w:rsidP="00204A4E">
            <w:pPr>
              <w:jc w:val="center"/>
              <w:rPr>
                <w:color w:val="000000"/>
              </w:rPr>
            </w:pPr>
            <w:r w:rsidRPr="00BD2E23">
              <w:rPr>
                <w:color w:val="000000"/>
              </w:rPr>
              <w:t>500</w:t>
            </w:r>
          </w:p>
        </w:tc>
        <w:tc>
          <w:tcPr>
            <w:tcW w:w="1700" w:type="dxa"/>
            <w:tcBorders>
              <w:top w:val="nil"/>
              <w:left w:val="nil"/>
              <w:bottom w:val="single" w:sz="4" w:space="0" w:color="auto"/>
              <w:right w:val="single" w:sz="4" w:space="0" w:color="auto"/>
            </w:tcBorders>
            <w:shd w:val="clear" w:color="000000" w:fill="FFFFFF"/>
            <w:vAlign w:val="bottom"/>
            <w:hideMark/>
          </w:tcPr>
          <w:p w14:paraId="41220B31" w14:textId="77777777" w:rsidR="003A2FD9" w:rsidRPr="00BD2E23" w:rsidRDefault="003A2FD9" w:rsidP="00204A4E">
            <w:pPr>
              <w:jc w:val="right"/>
            </w:pPr>
            <w:r w:rsidRPr="00BD2E23">
              <w:t>140000,00</w:t>
            </w:r>
          </w:p>
        </w:tc>
      </w:tr>
      <w:tr w:rsidR="003A2FD9" w:rsidRPr="00BD2E23" w14:paraId="059A0AB7" w14:textId="77777777" w:rsidTr="00204A4E">
        <w:trPr>
          <w:trHeight w:val="265"/>
        </w:trPr>
        <w:tc>
          <w:tcPr>
            <w:tcW w:w="540" w:type="dxa"/>
            <w:tcBorders>
              <w:top w:val="nil"/>
              <w:left w:val="single" w:sz="4" w:space="0" w:color="auto"/>
              <w:bottom w:val="single" w:sz="4" w:space="0" w:color="auto"/>
              <w:right w:val="single" w:sz="4" w:space="0" w:color="auto"/>
            </w:tcBorders>
            <w:shd w:val="clear" w:color="auto" w:fill="auto"/>
          </w:tcPr>
          <w:p w14:paraId="6D10846F"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DB5976D" w14:textId="77777777" w:rsidR="003A2FD9" w:rsidRPr="00BD2E23" w:rsidRDefault="003A2FD9" w:rsidP="00204A4E">
            <w:pPr>
              <w:jc w:val="both"/>
              <w:rPr>
                <w:color w:val="000000"/>
              </w:rPr>
            </w:pPr>
            <w:r w:rsidRPr="00BD2E23">
              <w:rPr>
                <w:color w:val="000000"/>
              </w:rPr>
              <w:t>Обеспечение деятельности администрации</w:t>
            </w:r>
          </w:p>
        </w:tc>
        <w:tc>
          <w:tcPr>
            <w:tcW w:w="709" w:type="dxa"/>
            <w:tcBorders>
              <w:top w:val="nil"/>
              <w:left w:val="nil"/>
              <w:bottom w:val="single" w:sz="4" w:space="0" w:color="auto"/>
              <w:right w:val="single" w:sz="4" w:space="0" w:color="auto"/>
            </w:tcBorders>
            <w:shd w:val="clear" w:color="auto" w:fill="auto"/>
            <w:vAlign w:val="bottom"/>
            <w:hideMark/>
          </w:tcPr>
          <w:p w14:paraId="2A7F093D"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6923E6D"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1371D090"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105AEC8C" w14:textId="77777777" w:rsidR="003A2FD9" w:rsidRPr="00BD2E23" w:rsidRDefault="003A2FD9" w:rsidP="00204A4E">
            <w:pPr>
              <w:jc w:val="center"/>
              <w:rPr>
                <w:color w:val="000000"/>
              </w:rPr>
            </w:pPr>
            <w:r w:rsidRPr="00BD2E23">
              <w:rPr>
                <w:color w:val="000000"/>
              </w:rPr>
              <w:t>71 0 09 00000</w:t>
            </w:r>
          </w:p>
        </w:tc>
        <w:tc>
          <w:tcPr>
            <w:tcW w:w="576" w:type="dxa"/>
            <w:tcBorders>
              <w:top w:val="nil"/>
              <w:left w:val="nil"/>
              <w:bottom w:val="single" w:sz="4" w:space="0" w:color="auto"/>
              <w:right w:val="single" w:sz="4" w:space="0" w:color="auto"/>
            </w:tcBorders>
            <w:shd w:val="clear" w:color="auto" w:fill="auto"/>
            <w:vAlign w:val="bottom"/>
          </w:tcPr>
          <w:p w14:paraId="0B316E3C"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025EB031" w14:textId="77777777" w:rsidR="003A2FD9" w:rsidRPr="00BD2E23" w:rsidRDefault="003A2FD9" w:rsidP="00204A4E">
            <w:pPr>
              <w:jc w:val="right"/>
            </w:pPr>
            <w:r w:rsidRPr="00BD2E23">
              <w:t>12488028,00</w:t>
            </w:r>
          </w:p>
        </w:tc>
      </w:tr>
      <w:tr w:rsidR="003A2FD9" w:rsidRPr="00BD2E23" w14:paraId="3176CE8E" w14:textId="77777777" w:rsidTr="00204A4E">
        <w:trPr>
          <w:trHeight w:val="570"/>
        </w:trPr>
        <w:tc>
          <w:tcPr>
            <w:tcW w:w="540" w:type="dxa"/>
            <w:tcBorders>
              <w:top w:val="nil"/>
              <w:left w:val="single" w:sz="4" w:space="0" w:color="auto"/>
              <w:bottom w:val="single" w:sz="4" w:space="0" w:color="auto"/>
              <w:right w:val="single" w:sz="4" w:space="0" w:color="auto"/>
            </w:tcBorders>
            <w:shd w:val="clear" w:color="auto" w:fill="auto"/>
          </w:tcPr>
          <w:p w14:paraId="0199C9D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03E08F18" w14:textId="77777777" w:rsidR="003A2FD9" w:rsidRPr="00BD2E23" w:rsidRDefault="003A2FD9" w:rsidP="00204A4E">
            <w:pPr>
              <w:jc w:val="both"/>
              <w:rPr>
                <w:color w:val="000000"/>
              </w:rPr>
            </w:pPr>
            <w:r w:rsidRPr="00BD2E23">
              <w:rPr>
                <w:color w:val="000000"/>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14:paraId="58DE4212"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1998D5E"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5AD142D6"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28FDF6F7" w14:textId="77777777" w:rsidR="003A2FD9" w:rsidRPr="00BD2E23" w:rsidRDefault="003A2FD9" w:rsidP="00204A4E">
            <w:pPr>
              <w:jc w:val="center"/>
              <w:rPr>
                <w:color w:val="000000"/>
              </w:rPr>
            </w:pPr>
            <w:r w:rsidRPr="00BD2E23">
              <w:rPr>
                <w:color w:val="000000"/>
              </w:rPr>
              <w:t>71 0 09 00190</w:t>
            </w:r>
          </w:p>
        </w:tc>
        <w:tc>
          <w:tcPr>
            <w:tcW w:w="576" w:type="dxa"/>
            <w:tcBorders>
              <w:top w:val="nil"/>
              <w:left w:val="nil"/>
              <w:bottom w:val="single" w:sz="4" w:space="0" w:color="auto"/>
              <w:right w:val="single" w:sz="4" w:space="0" w:color="auto"/>
            </w:tcBorders>
            <w:shd w:val="clear" w:color="auto" w:fill="auto"/>
            <w:vAlign w:val="bottom"/>
          </w:tcPr>
          <w:p w14:paraId="31F838CC"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1AA7C680" w14:textId="77777777" w:rsidR="003A2FD9" w:rsidRPr="00BD2E23" w:rsidRDefault="003A2FD9" w:rsidP="00204A4E">
            <w:pPr>
              <w:jc w:val="right"/>
            </w:pPr>
            <w:r w:rsidRPr="00BD2E23">
              <w:t>12488028,00</w:t>
            </w:r>
          </w:p>
        </w:tc>
      </w:tr>
      <w:tr w:rsidR="003A2FD9" w:rsidRPr="00BD2E23" w14:paraId="4C8C24B6" w14:textId="77777777" w:rsidTr="00204A4E">
        <w:trPr>
          <w:trHeight w:val="1419"/>
        </w:trPr>
        <w:tc>
          <w:tcPr>
            <w:tcW w:w="540" w:type="dxa"/>
            <w:tcBorders>
              <w:top w:val="nil"/>
              <w:left w:val="single" w:sz="4" w:space="0" w:color="auto"/>
              <w:bottom w:val="single" w:sz="4" w:space="0" w:color="auto"/>
              <w:right w:val="single" w:sz="4" w:space="0" w:color="auto"/>
            </w:tcBorders>
            <w:shd w:val="clear" w:color="auto" w:fill="auto"/>
          </w:tcPr>
          <w:p w14:paraId="35DEDDF3"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41F58E3E" w14:textId="77777777" w:rsidR="003A2FD9" w:rsidRPr="00BD2E23" w:rsidRDefault="003A2FD9" w:rsidP="00204A4E">
            <w:pPr>
              <w:jc w:val="both"/>
              <w:rPr>
                <w:color w:val="000000"/>
              </w:rPr>
            </w:pPr>
            <w:r w:rsidRPr="00BD2E2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045EA7A2"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3E51B3CA"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5F6B203A"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2BC034BA" w14:textId="77777777" w:rsidR="003A2FD9" w:rsidRPr="00BD2E23" w:rsidRDefault="003A2FD9" w:rsidP="00204A4E">
            <w:pPr>
              <w:jc w:val="center"/>
              <w:rPr>
                <w:color w:val="000000"/>
              </w:rPr>
            </w:pPr>
            <w:r w:rsidRPr="00BD2E23">
              <w:rPr>
                <w:color w:val="000000"/>
              </w:rPr>
              <w:t>71 0 09 00190</w:t>
            </w:r>
          </w:p>
        </w:tc>
        <w:tc>
          <w:tcPr>
            <w:tcW w:w="576" w:type="dxa"/>
            <w:tcBorders>
              <w:top w:val="nil"/>
              <w:left w:val="nil"/>
              <w:bottom w:val="single" w:sz="4" w:space="0" w:color="auto"/>
              <w:right w:val="single" w:sz="4" w:space="0" w:color="auto"/>
            </w:tcBorders>
            <w:shd w:val="clear" w:color="auto" w:fill="auto"/>
            <w:vAlign w:val="bottom"/>
            <w:hideMark/>
          </w:tcPr>
          <w:p w14:paraId="07B38D61" w14:textId="77777777" w:rsidR="003A2FD9" w:rsidRPr="00BD2E23" w:rsidRDefault="003A2FD9" w:rsidP="00204A4E">
            <w:pPr>
              <w:jc w:val="center"/>
              <w:rPr>
                <w:color w:val="000000"/>
              </w:rPr>
            </w:pPr>
            <w:r w:rsidRPr="00BD2E23">
              <w:rPr>
                <w:color w:val="000000"/>
              </w:rPr>
              <w:t>100</w:t>
            </w:r>
          </w:p>
        </w:tc>
        <w:tc>
          <w:tcPr>
            <w:tcW w:w="1700" w:type="dxa"/>
            <w:tcBorders>
              <w:top w:val="nil"/>
              <w:left w:val="nil"/>
              <w:bottom w:val="single" w:sz="4" w:space="0" w:color="auto"/>
              <w:right w:val="single" w:sz="4" w:space="0" w:color="auto"/>
            </w:tcBorders>
            <w:shd w:val="clear" w:color="000000" w:fill="FFFFFF"/>
            <w:vAlign w:val="bottom"/>
            <w:hideMark/>
          </w:tcPr>
          <w:p w14:paraId="0E43727F" w14:textId="77777777" w:rsidR="003A2FD9" w:rsidRPr="00BD2E23" w:rsidRDefault="003A2FD9" w:rsidP="00204A4E">
            <w:pPr>
              <w:jc w:val="right"/>
            </w:pPr>
            <w:r w:rsidRPr="00BD2E23">
              <w:t>11489946,00</w:t>
            </w:r>
          </w:p>
        </w:tc>
      </w:tr>
      <w:tr w:rsidR="003A2FD9" w:rsidRPr="00BD2E23" w14:paraId="65ABF509" w14:textId="77777777" w:rsidTr="00204A4E">
        <w:trPr>
          <w:trHeight w:val="930"/>
        </w:trPr>
        <w:tc>
          <w:tcPr>
            <w:tcW w:w="540" w:type="dxa"/>
            <w:tcBorders>
              <w:top w:val="nil"/>
              <w:left w:val="single" w:sz="4" w:space="0" w:color="auto"/>
              <w:bottom w:val="single" w:sz="4" w:space="0" w:color="auto"/>
              <w:right w:val="single" w:sz="4" w:space="0" w:color="auto"/>
            </w:tcBorders>
            <w:shd w:val="clear" w:color="auto" w:fill="auto"/>
          </w:tcPr>
          <w:p w14:paraId="37694B42"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5D790774"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71FDD3D"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C771671"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2FA4F07A"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65AA42DF" w14:textId="77777777" w:rsidR="003A2FD9" w:rsidRPr="00BD2E23" w:rsidRDefault="003A2FD9" w:rsidP="00204A4E">
            <w:pPr>
              <w:jc w:val="center"/>
              <w:rPr>
                <w:color w:val="000000"/>
              </w:rPr>
            </w:pPr>
            <w:r w:rsidRPr="00BD2E23">
              <w:rPr>
                <w:color w:val="000000"/>
              </w:rPr>
              <w:t>71 0 09 00190</w:t>
            </w:r>
          </w:p>
        </w:tc>
        <w:tc>
          <w:tcPr>
            <w:tcW w:w="576" w:type="dxa"/>
            <w:tcBorders>
              <w:top w:val="nil"/>
              <w:left w:val="nil"/>
              <w:bottom w:val="single" w:sz="4" w:space="0" w:color="auto"/>
              <w:right w:val="single" w:sz="4" w:space="0" w:color="auto"/>
            </w:tcBorders>
            <w:shd w:val="clear" w:color="auto" w:fill="auto"/>
            <w:vAlign w:val="bottom"/>
            <w:hideMark/>
          </w:tcPr>
          <w:p w14:paraId="4FD45AF3"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20B1F25F" w14:textId="77777777" w:rsidR="003A2FD9" w:rsidRPr="00BD2E23" w:rsidRDefault="003A2FD9" w:rsidP="00204A4E">
            <w:pPr>
              <w:jc w:val="right"/>
            </w:pPr>
            <w:r w:rsidRPr="00BD2E23">
              <w:t>968041,00</w:t>
            </w:r>
          </w:p>
        </w:tc>
      </w:tr>
      <w:tr w:rsidR="003A2FD9" w:rsidRPr="00BD2E23" w14:paraId="1E0854D6" w14:textId="77777777" w:rsidTr="00204A4E">
        <w:trPr>
          <w:trHeight w:val="375"/>
        </w:trPr>
        <w:tc>
          <w:tcPr>
            <w:tcW w:w="540" w:type="dxa"/>
            <w:tcBorders>
              <w:top w:val="nil"/>
              <w:left w:val="single" w:sz="4" w:space="0" w:color="auto"/>
              <w:bottom w:val="single" w:sz="4" w:space="0" w:color="auto"/>
              <w:right w:val="single" w:sz="4" w:space="0" w:color="auto"/>
            </w:tcBorders>
            <w:shd w:val="clear" w:color="auto" w:fill="auto"/>
          </w:tcPr>
          <w:p w14:paraId="10E441E6"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FC0D00D" w14:textId="77777777" w:rsidR="003A2FD9" w:rsidRPr="00BD2E23" w:rsidRDefault="003A2FD9" w:rsidP="00204A4E">
            <w:pPr>
              <w:jc w:val="both"/>
              <w:rPr>
                <w:color w:val="000000"/>
              </w:rPr>
            </w:pPr>
            <w:r w:rsidRPr="00BD2E23">
              <w:rPr>
                <w:color w:val="00000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42FA3EBE"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545C575"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30B4E974" w14:textId="77777777" w:rsidR="003A2FD9" w:rsidRPr="00BD2E23" w:rsidRDefault="003A2FD9" w:rsidP="00204A4E">
            <w:pPr>
              <w:jc w:val="center"/>
              <w:rPr>
                <w:color w:val="000000"/>
              </w:rPr>
            </w:pPr>
            <w:r w:rsidRPr="00BD2E23">
              <w:rPr>
                <w:color w:val="000000"/>
              </w:rPr>
              <w:t>04</w:t>
            </w:r>
          </w:p>
        </w:tc>
        <w:tc>
          <w:tcPr>
            <w:tcW w:w="1683" w:type="dxa"/>
            <w:tcBorders>
              <w:top w:val="nil"/>
              <w:left w:val="nil"/>
              <w:bottom w:val="single" w:sz="4" w:space="0" w:color="auto"/>
              <w:right w:val="single" w:sz="4" w:space="0" w:color="auto"/>
            </w:tcBorders>
            <w:shd w:val="clear" w:color="auto" w:fill="auto"/>
            <w:vAlign w:val="bottom"/>
            <w:hideMark/>
          </w:tcPr>
          <w:p w14:paraId="276CD9B7" w14:textId="77777777" w:rsidR="003A2FD9" w:rsidRPr="00BD2E23" w:rsidRDefault="003A2FD9" w:rsidP="00204A4E">
            <w:pPr>
              <w:jc w:val="center"/>
              <w:rPr>
                <w:color w:val="000000"/>
              </w:rPr>
            </w:pPr>
            <w:r w:rsidRPr="00BD2E23">
              <w:rPr>
                <w:color w:val="000000"/>
              </w:rPr>
              <w:t>71 0 09 00190</w:t>
            </w:r>
          </w:p>
        </w:tc>
        <w:tc>
          <w:tcPr>
            <w:tcW w:w="576" w:type="dxa"/>
            <w:tcBorders>
              <w:top w:val="nil"/>
              <w:left w:val="nil"/>
              <w:bottom w:val="single" w:sz="4" w:space="0" w:color="auto"/>
              <w:right w:val="single" w:sz="4" w:space="0" w:color="auto"/>
            </w:tcBorders>
            <w:shd w:val="clear" w:color="auto" w:fill="auto"/>
            <w:vAlign w:val="bottom"/>
            <w:hideMark/>
          </w:tcPr>
          <w:p w14:paraId="15E8FB67" w14:textId="77777777" w:rsidR="003A2FD9" w:rsidRPr="00BD2E23" w:rsidRDefault="003A2FD9" w:rsidP="00204A4E">
            <w:pPr>
              <w:jc w:val="center"/>
              <w:rPr>
                <w:color w:val="000000"/>
              </w:rPr>
            </w:pPr>
            <w:r w:rsidRPr="00BD2E23">
              <w:rPr>
                <w:color w:val="000000"/>
              </w:rPr>
              <w:t>800</w:t>
            </w:r>
          </w:p>
        </w:tc>
        <w:tc>
          <w:tcPr>
            <w:tcW w:w="1700" w:type="dxa"/>
            <w:tcBorders>
              <w:top w:val="nil"/>
              <w:left w:val="nil"/>
              <w:bottom w:val="single" w:sz="4" w:space="0" w:color="auto"/>
              <w:right w:val="single" w:sz="4" w:space="0" w:color="auto"/>
            </w:tcBorders>
            <w:shd w:val="clear" w:color="000000" w:fill="FFFFFF"/>
            <w:vAlign w:val="bottom"/>
            <w:hideMark/>
          </w:tcPr>
          <w:p w14:paraId="2601618E" w14:textId="77777777" w:rsidR="003A2FD9" w:rsidRPr="00BD2E23" w:rsidRDefault="003A2FD9" w:rsidP="00204A4E">
            <w:pPr>
              <w:jc w:val="right"/>
            </w:pPr>
            <w:r w:rsidRPr="00BD2E23">
              <w:t>30041,00</w:t>
            </w:r>
          </w:p>
        </w:tc>
      </w:tr>
      <w:tr w:rsidR="003A2FD9" w:rsidRPr="00BD2E23" w14:paraId="7CACF557" w14:textId="77777777" w:rsidTr="00204A4E">
        <w:trPr>
          <w:trHeight w:val="842"/>
        </w:trPr>
        <w:tc>
          <w:tcPr>
            <w:tcW w:w="540" w:type="dxa"/>
            <w:tcBorders>
              <w:top w:val="nil"/>
              <w:left w:val="single" w:sz="4" w:space="0" w:color="auto"/>
              <w:bottom w:val="single" w:sz="4" w:space="0" w:color="auto"/>
              <w:right w:val="single" w:sz="4" w:space="0" w:color="auto"/>
            </w:tcBorders>
            <w:shd w:val="clear" w:color="auto" w:fill="auto"/>
          </w:tcPr>
          <w:p w14:paraId="40AB5DD3"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093B3774" w14:textId="77777777" w:rsidR="003A2FD9" w:rsidRPr="00BD2E23" w:rsidRDefault="003A2FD9" w:rsidP="00204A4E">
            <w:pPr>
              <w:jc w:val="both"/>
              <w:rPr>
                <w:color w:val="000000"/>
              </w:rPr>
            </w:pPr>
            <w:r w:rsidRPr="00BD2E23">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hideMark/>
          </w:tcPr>
          <w:p w14:paraId="3FCB21C6"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EDB9174"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7867F7E3" w14:textId="77777777" w:rsidR="003A2FD9" w:rsidRPr="00BD2E23" w:rsidRDefault="003A2FD9" w:rsidP="00204A4E">
            <w:pPr>
              <w:jc w:val="center"/>
              <w:rPr>
                <w:color w:val="000000"/>
              </w:rPr>
            </w:pPr>
            <w:r w:rsidRPr="00BD2E23">
              <w:rPr>
                <w:color w:val="000000"/>
              </w:rPr>
              <w:t>06</w:t>
            </w:r>
          </w:p>
        </w:tc>
        <w:tc>
          <w:tcPr>
            <w:tcW w:w="1683" w:type="dxa"/>
            <w:tcBorders>
              <w:top w:val="nil"/>
              <w:left w:val="nil"/>
              <w:bottom w:val="single" w:sz="4" w:space="0" w:color="auto"/>
              <w:right w:val="single" w:sz="4" w:space="0" w:color="auto"/>
            </w:tcBorders>
            <w:shd w:val="clear" w:color="auto" w:fill="auto"/>
            <w:vAlign w:val="bottom"/>
          </w:tcPr>
          <w:p w14:paraId="479DBD45"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0972D903"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15FBEC82" w14:textId="77777777" w:rsidR="003A2FD9" w:rsidRPr="00BD2E23" w:rsidRDefault="003A2FD9" w:rsidP="00204A4E">
            <w:pPr>
              <w:jc w:val="right"/>
            </w:pPr>
            <w:r w:rsidRPr="00BD2E23">
              <w:t>304000,00</w:t>
            </w:r>
          </w:p>
        </w:tc>
      </w:tr>
      <w:tr w:rsidR="003A2FD9" w:rsidRPr="00BD2E23" w14:paraId="4E94F9D1" w14:textId="77777777" w:rsidTr="00204A4E">
        <w:trPr>
          <w:trHeight w:val="167"/>
        </w:trPr>
        <w:tc>
          <w:tcPr>
            <w:tcW w:w="540" w:type="dxa"/>
            <w:tcBorders>
              <w:top w:val="nil"/>
              <w:left w:val="single" w:sz="4" w:space="0" w:color="auto"/>
              <w:bottom w:val="single" w:sz="4" w:space="0" w:color="auto"/>
              <w:right w:val="single" w:sz="4" w:space="0" w:color="auto"/>
            </w:tcBorders>
            <w:shd w:val="clear" w:color="auto" w:fill="auto"/>
          </w:tcPr>
          <w:p w14:paraId="124CFAB4"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E3A74AD" w14:textId="77777777" w:rsidR="003A2FD9" w:rsidRPr="00BD2E23" w:rsidRDefault="003A2FD9" w:rsidP="00204A4E">
            <w:pPr>
              <w:jc w:val="both"/>
              <w:rPr>
                <w:color w:val="000000"/>
              </w:rPr>
            </w:pPr>
            <w:r w:rsidRPr="00BD2E23">
              <w:rPr>
                <w:color w:val="000000"/>
              </w:rPr>
              <w:t xml:space="preserve">Обеспечение деятельности контрольно-счетной палаты муниципального образования </w:t>
            </w:r>
          </w:p>
        </w:tc>
        <w:tc>
          <w:tcPr>
            <w:tcW w:w="709" w:type="dxa"/>
            <w:tcBorders>
              <w:top w:val="nil"/>
              <w:left w:val="nil"/>
              <w:bottom w:val="single" w:sz="4" w:space="0" w:color="auto"/>
              <w:right w:val="single" w:sz="4" w:space="0" w:color="auto"/>
            </w:tcBorders>
            <w:shd w:val="clear" w:color="auto" w:fill="auto"/>
            <w:vAlign w:val="bottom"/>
            <w:hideMark/>
          </w:tcPr>
          <w:p w14:paraId="139AEDE9"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39A5CE0D"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28DE8A5D" w14:textId="77777777" w:rsidR="003A2FD9" w:rsidRPr="00BD2E23" w:rsidRDefault="003A2FD9" w:rsidP="00204A4E">
            <w:pPr>
              <w:jc w:val="center"/>
              <w:rPr>
                <w:color w:val="000000"/>
              </w:rPr>
            </w:pPr>
            <w:r w:rsidRPr="00BD2E23">
              <w:rPr>
                <w:color w:val="000000"/>
              </w:rPr>
              <w:t>06</w:t>
            </w:r>
          </w:p>
        </w:tc>
        <w:tc>
          <w:tcPr>
            <w:tcW w:w="1683" w:type="dxa"/>
            <w:tcBorders>
              <w:top w:val="nil"/>
              <w:left w:val="nil"/>
              <w:bottom w:val="single" w:sz="4" w:space="0" w:color="auto"/>
              <w:right w:val="single" w:sz="4" w:space="0" w:color="auto"/>
            </w:tcBorders>
            <w:shd w:val="clear" w:color="auto" w:fill="auto"/>
            <w:vAlign w:val="bottom"/>
            <w:hideMark/>
          </w:tcPr>
          <w:p w14:paraId="7C6EC9C1" w14:textId="77777777" w:rsidR="003A2FD9" w:rsidRPr="00BD2E23" w:rsidRDefault="003A2FD9" w:rsidP="00204A4E">
            <w:pPr>
              <w:jc w:val="center"/>
              <w:rPr>
                <w:color w:val="000000"/>
              </w:rPr>
            </w:pPr>
            <w:r w:rsidRPr="00BD2E23">
              <w:rPr>
                <w:color w:val="000000"/>
              </w:rPr>
              <w:t>72 0 00 00000</w:t>
            </w:r>
          </w:p>
        </w:tc>
        <w:tc>
          <w:tcPr>
            <w:tcW w:w="576" w:type="dxa"/>
            <w:tcBorders>
              <w:top w:val="nil"/>
              <w:left w:val="nil"/>
              <w:bottom w:val="single" w:sz="4" w:space="0" w:color="auto"/>
              <w:right w:val="single" w:sz="4" w:space="0" w:color="auto"/>
            </w:tcBorders>
            <w:shd w:val="clear" w:color="auto" w:fill="auto"/>
            <w:vAlign w:val="bottom"/>
          </w:tcPr>
          <w:p w14:paraId="413EE541"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24EDB712" w14:textId="77777777" w:rsidR="003A2FD9" w:rsidRPr="00BD2E23" w:rsidRDefault="003A2FD9" w:rsidP="00204A4E">
            <w:pPr>
              <w:jc w:val="right"/>
            </w:pPr>
            <w:r w:rsidRPr="00BD2E23">
              <w:t>164000,00</w:t>
            </w:r>
          </w:p>
        </w:tc>
      </w:tr>
      <w:tr w:rsidR="003A2FD9" w:rsidRPr="00BD2E23" w14:paraId="6A2E37F8" w14:textId="77777777" w:rsidTr="00204A4E">
        <w:trPr>
          <w:trHeight w:val="307"/>
        </w:trPr>
        <w:tc>
          <w:tcPr>
            <w:tcW w:w="540" w:type="dxa"/>
            <w:tcBorders>
              <w:top w:val="nil"/>
              <w:left w:val="single" w:sz="4" w:space="0" w:color="auto"/>
              <w:bottom w:val="single" w:sz="4" w:space="0" w:color="auto"/>
              <w:right w:val="single" w:sz="4" w:space="0" w:color="auto"/>
            </w:tcBorders>
            <w:shd w:val="clear" w:color="auto" w:fill="auto"/>
          </w:tcPr>
          <w:p w14:paraId="44409D51"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7DE016D2" w14:textId="77777777" w:rsidR="003A2FD9" w:rsidRPr="00BD2E23" w:rsidRDefault="003A2FD9" w:rsidP="00204A4E">
            <w:pPr>
              <w:jc w:val="both"/>
              <w:rPr>
                <w:color w:val="000000"/>
              </w:rPr>
            </w:pPr>
            <w:r w:rsidRPr="00BD2E23">
              <w:rPr>
                <w:color w:val="000000"/>
              </w:rPr>
              <w:t>Руководитель контрольно-счетной палаты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18D873CC"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2DF162D"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0362979D" w14:textId="77777777" w:rsidR="003A2FD9" w:rsidRPr="00BD2E23" w:rsidRDefault="003A2FD9" w:rsidP="00204A4E">
            <w:pPr>
              <w:jc w:val="center"/>
              <w:rPr>
                <w:color w:val="000000"/>
              </w:rPr>
            </w:pPr>
            <w:r w:rsidRPr="00BD2E23">
              <w:rPr>
                <w:color w:val="000000"/>
              </w:rPr>
              <w:t>06</w:t>
            </w:r>
          </w:p>
        </w:tc>
        <w:tc>
          <w:tcPr>
            <w:tcW w:w="1683" w:type="dxa"/>
            <w:tcBorders>
              <w:top w:val="nil"/>
              <w:left w:val="nil"/>
              <w:bottom w:val="single" w:sz="4" w:space="0" w:color="auto"/>
              <w:right w:val="single" w:sz="4" w:space="0" w:color="auto"/>
            </w:tcBorders>
            <w:shd w:val="clear" w:color="auto" w:fill="auto"/>
            <w:vAlign w:val="bottom"/>
            <w:hideMark/>
          </w:tcPr>
          <w:p w14:paraId="785F1EA6" w14:textId="77777777" w:rsidR="003A2FD9" w:rsidRPr="00BD2E23" w:rsidRDefault="003A2FD9" w:rsidP="00204A4E">
            <w:pPr>
              <w:jc w:val="center"/>
              <w:rPr>
                <w:color w:val="000000"/>
              </w:rPr>
            </w:pPr>
            <w:r w:rsidRPr="00BD2E23">
              <w:rPr>
                <w:color w:val="000000"/>
              </w:rPr>
              <w:t>72 0 01 00000</w:t>
            </w:r>
          </w:p>
        </w:tc>
        <w:tc>
          <w:tcPr>
            <w:tcW w:w="576" w:type="dxa"/>
            <w:tcBorders>
              <w:top w:val="nil"/>
              <w:left w:val="nil"/>
              <w:bottom w:val="single" w:sz="4" w:space="0" w:color="auto"/>
              <w:right w:val="single" w:sz="4" w:space="0" w:color="auto"/>
            </w:tcBorders>
            <w:shd w:val="clear" w:color="auto" w:fill="auto"/>
            <w:vAlign w:val="bottom"/>
          </w:tcPr>
          <w:p w14:paraId="7427C47B"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4A99E64" w14:textId="77777777" w:rsidR="003A2FD9" w:rsidRPr="00BD2E23" w:rsidRDefault="003A2FD9" w:rsidP="00204A4E">
            <w:pPr>
              <w:jc w:val="right"/>
            </w:pPr>
            <w:r w:rsidRPr="00BD2E23">
              <w:t>23616,00</w:t>
            </w:r>
          </w:p>
        </w:tc>
      </w:tr>
      <w:tr w:rsidR="003A2FD9" w:rsidRPr="00BD2E23" w14:paraId="72105A6A" w14:textId="77777777" w:rsidTr="00204A4E">
        <w:trPr>
          <w:trHeight w:val="900"/>
        </w:trPr>
        <w:tc>
          <w:tcPr>
            <w:tcW w:w="540" w:type="dxa"/>
            <w:tcBorders>
              <w:top w:val="nil"/>
              <w:left w:val="single" w:sz="4" w:space="0" w:color="auto"/>
              <w:bottom w:val="single" w:sz="4" w:space="0" w:color="auto"/>
              <w:right w:val="single" w:sz="4" w:space="0" w:color="auto"/>
            </w:tcBorders>
            <w:shd w:val="clear" w:color="auto" w:fill="auto"/>
          </w:tcPr>
          <w:p w14:paraId="0A26168A"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723B5FC1" w14:textId="77777777" w:rsidR="003A2FD9" w:rsidRPr="00BD2E23" w:rsidRDefault="003A2FD9" w:rsidP="00204A4E">
            <w:pPr>
              <w:jc w:val="both"/>
              <w:rPr>
                <w:color w:val="000000"/>
              </w:rPr>
            </w:pPr>
            <w:r w:rsidRPr="00BD2E23">
              <w:rPr>
                <w:color w:val="000000"/>
              </w:rPr>
              <w:t>Расходы на обеспечение функций органов местного самоуправления (передаваемые полномочия сельских поселений)</w:t>
            </w:r>
          </w:p>
        </w:tc>
        <w:tc>
          <w:tcPr>
            <w:tcW w:w="709" w:type="dxa"/>
            <w:tcBorders>
              <w:top w:val="nil"/>
              <w:left w:val="nil"/>
              <w:bottom w:val="single" w:sz="4" w:space="0" w:color="auto"/>
              <w:right w:val="single" w:sz="4" w:space="0" w:color="auto"/>
            </w:tcBorders>
            <w:shd w:val="clear" w:color="auto" w:fill="auto"/>
            <w:vAlign w:val="bottom"/>
            <w:hideMark/>
          </w:tcPr>
          <w:p w14:paraId="6AD5751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9F99E24"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18349A21" w14:textId="77777777" w:rsidR="003A2FD9" w:rsidRPr="00BD2E23" w:rsidRDefault="003A2FD9" w:rsidP="00204A4E">
            <w:pPr>
              <w:jc w:val="center"/>
              <w:rPr>
                <w:color w:val="000000"/>
              </w:rPr>
            </w:pPr>
            <w:r w:rsidRPr="00BD2E23">
              <w:rPr>
                <w:color w:val="000000"/>
              </w:rPr>
              <w:t>06</w:t>
            </w:r>
          </w:p>
        </w:tc>
        <w:tc>
          <w:tcPr>
            <w:tcW w:w="1683" w:type="dxa"/>
            <w:tcBorders>
              <w:top w:val="nil"/>
              <w:left w:val="nil"/>
              <w:bottom w:val="single" w:sz="4" w:space="0" w:color="auto"/>
              <w:right w:val="single" w:sz="4" w:space="0" w:color="auto"/>
            </w:tcBorders>
            <w:shd w:val="clear" w:color="auto" w:fill="auto"/>
            <w:vAlign w:val="bottom"/>
            <w:hideMark/>
          </w:tcPr>
          <w:p w14:paraId="3509AFAB" w14:textId="77777777" w:rsidR="003A2FD9" w:rsidRPr="00BD2E23" w:rsidRDefault="003A2FD9" w:rsidP="00204A4E">
            <w:pPr>
              <w:jc w:val="center"/>
              <w:rPr>
                <w:color w:val="000000"/>
              </w:rPr>
            </w:pPr>
            <w:r w:rsidRPr="00BD2E23">
              <w:rPr>
                <w:color w:val="000000"/>
              </w:rPr>
              <w:t>72 0 01 20190</w:t>
            </w:r>
          </w:p>
        </w:tc>
        <w:tc>
          <w:tcPr>
            <w:tcW w:w="576" w:type="dxa"/>
            <w:tcBorders>
              <w:top w:val="nil"/>
              <w:left w:val="nil"/>
              <w:bottom w:val="single" w:sz="4" w:space="0" w:color="auto"/>
              <w:right w:val="single" w:sz="4" w:space="0" w:color="auto"/>
            </w:tcBorders>
            <w:shd w:val="clear" w:color="auto" w:fill="auto"/>
            <w:vAlign w:val="bottom"/>
          </w:tcPr>
          <w:p w14:paraId="4FA4F821"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06CFEEFF" w14:textId="77777777" w:rsidR="003A2FD9" w:rsidRPr="00BD2E23" w:rsidRDefault="003A2FD9" w:rsidP="00204A4E">
            <w:pPr>
              <w:jc w:val="right"/>
            </w:pPr>
            <w:r w:rsidRPr="00BD2E23">
              <w:t>23616,00</w:t>
            </w:r>
          </w:p>
        </w:tc>
      </w:tr>
      <w:tr w:rsidR="003A2FD9" w:rsidRPr="00BD2E23" w14:paraId="3E628F72"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78699408"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0560FD1B" w14:textId="77777777" w:rsidR="003A2FD9" w:rsidRPr="00BD2E23" w:rsidRDefault="003A2FD9" w:rsidP="00204A4E">
            <w:pPr>
              <w:jc w:val="both"/>
              <w:rPr>
                <w:color w:val="000000"/>
              </w:rPr>
            </w:pPr>
            <w:r w:rsidRPr="00BD2E23">
              <w:rPr>
                <w:color w:val="000000"/>
              </w:rPr>
              <w:t>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14:paraId="74DAB492"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54E34FC"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24536969" w14:textId="77777777" w:rsidR="003A2FD9" w:rsidRPr="00BD2E23" w:rsidRDefault="003A2FD9" w:rsidP="00204A4E">
            <w:pPr>
              <w:jc w:val="center"/>
              <w:rPr>
                <w:color w:val="000000"/>
              </w:rPr>
            </w:pPr>
            <w:r w:rsidRPr="00BD2E23">
              <w:rPr>
                <w:color w:val="000000"/>
              </w:rPr>
              <w:t>06</w:t>
            </w:r>
          </w:p>
        </w:tc>
        <w:tc>
          <w:tcPr>
            <w:tcW w:w="1683" w:type="dxa"/>
            <w:tcBorders>
              <w:top w:val="nil"/>
              <w:left w:val="nil"/>
              <w:bottom w:val="single" w:sz="4" w:space="0" w:color="auto"/>
              <w:right w:val="single" w:sz="4" w:space="0" w:color="auto"/>
            </w:tcBorders>
            <w:shd w:val="clear" w:color="auto" w:fill="auto"/>
            <w:vAlign w:val="bottom"/>
            <w:hideMark/>
          </w:tcPr>
          <w:p w14:paraId="2EFFAE06" w14:textId="77777777" w:rsidR="003A2FD9" w:rsidRPr="00BD2E23" w:rsidRDefault="003A2FD9" w:rsidP="00204A4E">
            <w:pPr>
              <w:jc w:val="center"/>
              <w:rPr>
                <w:color w:val="000000"/>
              </w:rPr>
            </w:pPr>
            <w:r w:rsidRPr="00BD2E23">
              <w:rPr>
                <w:color w:val="000000"/>
              </w:rPr>
              <w:t>72 0 01 20190</w:t>
            </w:r>
          </w:p>
        </w:tc>
        <w:tc>
          <w:tcPr>
            <w:tcW w:w="576" w:type="dxa"/>
            <w:tcBorders>
              <w:top w:val="nil"/>
              <w:left w:val="nil"/>
              <w:bottom w:val="single" w:sz="4" w:space="0" w:color="auto"/>
              <w:right w:val="single" w:sz="4" w:space="0" w:color="auto"/>
            </w:tcBorders>
            <w:shd w:val="clear" w:color="auto" w:fill="auto"/>
            <w:vAlign w:val="bottom"/>
            <w:hideMark/>
          </w:tcPr>
          <w:p w14:paraId="21C3DD98" w14:textId="77777777" w:rsidR="003A2FD9" w:rsidRPr="00BD2E23" w:rsidRDefault="003A2FD9" w:rsidP="00204A4E">
            <w:pPr>
              <w:jc w:val="center"/>
              <w:rPr>
                <w:color w:val="000000"/>
              </w:rPr>
            </w:pPr>
            <w:r w:rsidRPr="00BD2E23">
              <w:rPr>
                <w:color w:val="000000"/>
              </w:rPr>
              <w:t>500</w:t>
            </w:r>
          </w:p>
        </w:tc>
        <w:tc>
          <w:tcPr>
            <w:tcW w:w="1700" w:type="dxa"/>
            <w:tcBorders>
              <w:top w:val="nil"/>
              <w:left w:val="nil"/>
              <w:bottom w:val="single" w:sz="4" w:space="0" w:color="auto"/>
              <w:right w:val="single" w:sz="4" w:space="0" w:color="auto"/>
            </w:tcBorders>
            <w:shd w:val="clear" w:color="000000" w:fill="FFFFFF"/>
            <w:vAlign w:val="bottom"/>
            <w:hideMark/>
          </w:tcPr>
          <w:p w14:paraId="7218D9A5" w14:textId="77777777" w:rsidR="003A2FD9" w:rsidRPr="00BD2E23" w:rsidRDefault="003A2FD9" w:rsidP="00204A4E">
            <w:pPr>
              <w:jc w:val="right"/>
            </w:pPr>
            <w:r w:rsidRPr="00BD2E23">
              <w:t>23616,00</w:t>
            </w:r>
          </w:p>
        </w:tc>
      </w:tr>
      <w:tr w:rsidR="003A2FD9" w:rsidRPr="00BD2E23" w14:paraId="105F4972"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6625CFAB"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539CC95B" w14:textId="77777777" w:rsidR="003A2FD9" w:rsidRPr="00BD2E23" w:rsidRDefault="003A2FD9" w:rsidP="00204A4E">
            <w:pPr>
              <w:jc w:val="both"/>
              <w:rPr>
                <w:color w:val="000000"/>
              </w:rPr>
            </w:pPr>
            <w:r w:rsidRPr="00BD2E23">
              <w:rPr>
                <w:color w:val="000000"/>
              </w:rPr>
              <w:t xml:space="preserve">Контрольно-счетная палата муниципального образования </w:t>
            </w:r>
          </w:p>
        </w:tc>
        <w:tc>
          <w:tcPr>
            <w:tcW w:w="709" w:type="dxa"/>
            <w:tcBorders>
              <w:top w:val="nil"/>
              <w:left w:val="nil"/>
              <w:bottom w:val="single" w:sz="4" w:space="0" w:color="auto"/>
              <w:right w:val="single" w:sz="4" w:space="0" w:color="auto"/>
            </w:tcBorders>
            <w:shd w:val="clear" w:color="auto" w:fill="auto"/>
            <w:vAlign w:val="bottom"/>
            <w:hideMark/>
          </w:tcPr>
          <w:p w14:paraId="40E59A06"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352BC95"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58198941" w14:textId="77777777" w:rsidR="003A2FD9" w:rsidRPr="00BD2E23" w:rsidRDefault="003A2FD9" w:rsidP="00204A4E">
            <w:pPr>
              <w:jc w:val="center"/>
              <w:rPr>
                <w:color w:val="000000"/>
              </w:rPr>
            </w:pPr>
            <w:r w:rsidRPr="00BD2E23">
              <w:rPr>
                <w:color w:val="000000"/>
              </w:rPr>
              <w:t>06</w:t>
            </w:r>
          </w:p>
        </w:tc>
        <w:tc>
          <w:tcPr>
            <w:tcW w:w="1683" w:type="dxa"/>
            <w:tcBorders>
              <w:top w:val="nil"/>
              <w:left w:val="nil"/>
              <w:bottom w:val="single" w:sz="4" w:space="0" w:color="auto"/>
              <w:right w:val="single" w:sz="4" w:space="0" w:color="auto"/>
            </w:tcBorders>
            <w:shd w:val="clear" w:color="auto" w:fill="auto"/>
            <w:vAlign w:val="bottom"/>
            <w:hideMark/>
          </w:tcPr>
          <w:p w14:paraId="66B35662" w14:textId="77777777" w:rsidR="003A2FD9" w:rsidRPr="00BD2E23" w:rsidRDefault="003A2FD9" w:rsidP="00204A4E">
            <w:pPr>
              <w:jc w:val="center"/>
              <w:rPr>
                <w:color w:val="000000"/>
              </w:rPr>
            </w:pPr>
            <w:r w:rsidRPr="00BD2E23">
              <w:rPr>
                <w:color w:val="000000"/>
              </w:rPr>
              <w:t>72 0 02 00000</w:t>
            </w:r>
          </w:p>
        </w:tc>
        <w:tc>
          <w:tcPr>
            <w:tcW w:w="576" w:type="dxa"/>
            <w:tcBorders>
              <w:top w:val="nil"/>
              <w:left w:val="nil"/>
              <w:bottom w:val="single" w:sz="4" w:space="0" w:color="auto"/>
              <w:right w:val="single" w:sz="4" w:space="0" w:color="auto"/>
            </w:tcBorders>
            <w:shd w:val="clear" w:color="auto" w:fill="auto"/>
            <w:vAlign w:val="bottom"/>
          </w:tcPr>
          <w:p w14:paraId="0905CA4B"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E2E46CF" w14:textId="77777777" w:rsidR="003A2FD9" w:rsidRPr="00BD2E23" w:rsidRDefault="003A2FD9" w:rsidP="00204A4E">
            <w:pPr>
              <w:jc w:val="right"/>
            </w:pPr>
            <w:r w:rsidRPr="00BD2E23">
              <w:t>140384,00</w:t>
            </w:r>
          </w:p>
        </w:tc>
      </w:tr>
      <w:tr w:rsidR="003A2FD9" w:rsidRPr="00BD2E23" w14:paraId="60BD631B" w14:textId="77777777" w:rsidTr="00204A4E">
        <w:trPr>
          <w:trHeight w:val="645"/>
        </w:trPr>
        <w:tc>
          <w:tcPr>
            <w:tcW w:w="540" w:type="dxa"/>
            <w:tcBorders>
              <w:top w:val="nil"/>
              <w:left w:val="single" w:sz="4" w:space="0" w:color="auto"/>
              <w:bottom w:val="single" w:sz="4" w:space="0" w:color="auto"/>
              <w:right w:val="single" w:sz="4" w:space="0" w:color="auto"/>
            </w:tcBorders>
            <w:shd w:val="clear" w:color="auto" w:fill="auto"/>
          </w:tcPr>
          <w:p w14:paraId="32915083"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0BCA90FA" w14:textId="77777777" w:rsidR="003A2FD9" w:rsidRPr="00BD2E23" w:rsidRDefault="003A2FD9" w:rsidP="00204A4E">
            <w:pPr>
              <w:jc w:val="both"/>
              <w:rPr>
                <w:color w:val="000000"/>
              </w:rPr>
            </w:pPr>
            <w:r w:rsidRPr="00BD2E23">
              <w:rPr>
                <w:color w:val="000000"/>
              </w:rPr>
              <w:t>Расходы на обеспечение функций органов местного самоуправления (передаваемые полномочия сельских поселений)</w:t>
            </w:r>
          </w:p>
        </w:tc>
        <w:tc>
          <w:tcPr>
            <w:tcW w:w="709" w:type="dxa"/>
            <w:tcBorders>
              <w:top w:val="nil"/>
              <w:left w:val="nil"/>
              <w:bottom w:val="single" w:sz="4" w:space="0" w:color="auto"/>
              <w:right w:val="single" w:sz="4" w:space="0" w:color="auto"/>
            </w:tcBorders>
            <w:shd w:val="clear" w:color="auto" w:fill="auto"/>
            <w:vAlign w:val="bottom"/>
            <w:hideMark/>
          </w:tcPr>
          <w:p w14:paraId="7528830F"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E38D827"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55C913D4" w14:textId="77777777" w:rsidR="003A2FD9" w:rsidRPr="00BD2E23" w:rsidRDefault="003A2FD9" w:rsidP="00204A4E">
            <w:pPr>
              <w:jc w:val="center"/>
              <w:rPr>
                <w:color w:val="000000"/>
              </w:rPr>
            </w:pPr>
            <w:r w:rsidRPr="00BD2E23">
              <w:rPr>
                <w:color w:val="000000"/>
              </w:rPr>
              <w:t>06</w:t>
            </w:r>
          </w:p>
        </w:tc>
        <w:tc>
          <w:tcPr>
            <w:tcW w:w="1683" w:type="dxa"/>
            <w:tcBorders>
              <w:top w:val="nil"/>
              <w:left w:val="nil"/>
              <w:bottom w:val="single" w:sz="4" w:space="0" w:color="auto"/>
              <w:right w:val="single" w:sz="4" w:space="0" w:color="auto"/>
            </w:tcBorders>
            <w:shd w:val="clear" w:color="auto" w:fill="auto"/>
            <w:vAlign w:val="bottom"/>
            <w:hideMark/>
          </w:tcPr>
          <w:p w14:paraId="1E0A86AE" w14:textId="77777777" w:rsidR="003A2FD9" w:rsidRPr="00BD2E23" w:rsidRDefault="003A2FD9" w:rsidP="00204A4E">
            <w:pPr>
              <w:jc w:val="center"/>
              <w:rPr>
                <w:color w:val="000000"/>
              </w:rPr>
            </w:pPr>
            <w:r w:rsidRPr="00BD2E23">
              <w:rPr>
                <w:color w:val="000000"/>
              </w:rPr>
              <w:t>72 0 02 20190</w:t>
            </w:r>
          </w:p>
        </w:tc>
        <w:tc>
          <w:tcPr>
            <w:tcW w:w="576" w:type="dxa"/>
            <w:tcBorders>
              <w:top w:val="nil"/>
              <w:left w:val="nil"/>
              <w:bottom w:val="single" w:sz="4" w:space="0" w:color="auto"/>
              <w:right w:val="single" w:sz="4" w:space="0" w:color="auto"/>
            </w:tcBorders>
            <w:shd w:val="clear" w:color="auto" w:fill="auto"/>
            <w:vAlign w:val="bottom"/>
          </w:tcPr>
          <w:p w14:paraId="14DD92D0"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1355E1A0" w14:textId="77777777" w:rsidR="003A2FD9" w:rsidRPr="00BD2E23" w:rsidRDefault="003A2FD9" w:rsidP="00204A4E">
            <w:pPr>
              <w:jc w:val="right"/>
            </w:pPr>
            <w:r w:rsidRPr="00BD2E23">
              <w:t>140384,00</w:t>
            </w:r>
          </w:p>
        </w:tc>
      </w:tr>
      <w:tr w:rsidR="003A2FD9" w:rsidRPr="00BD2E23" w14:paraId="2B651943" w14:textId="77777777" w:rsidTr="00204A4E">
        <w:trPr>
          <w:trHeight w:val="420"/>
        </w:trPr>
        <w:tc>
          <w:tcPr>
            <w:tcW w:w="540" w:type="dxa"/>
            <w:tcBorders>
              <w:top w:val="nil"/>
              <w:left w:val="single" w:sz="4" w:space="0" w:color="auto"/>
              <w:bottom w:val="single" w:sz="4" w:space="0" w:color="auto"/>
              <w:right w:val="single" w:sz="4" w:space="0" w:color="auto"/>
            </w:tcBorders>
            <w:shd w:val="clear" w:color="auto" w:fill="auto"/>
          </w:tcPr>
          <w:p w14:paraId="5C8FF48C"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9A594B9" w14:textId="77777777" w:rsidR="003A2FD9" w:rsidRPr="00BD2E23" w:rsidRDefault="003A2FD9" w:rsidP="00204A4E">
            <w:pPr>
              <w:jc w:val="both"/>
              <w:rPr>
                <w:color w:val="000000"/>
              </w:rPr>
            </w:pPr>
            <w:r w:rsidRPr="00BD2E23">
              <w:rPr>
                <w:color w:val="000000"/>
              </w:rPr>
              <w:t>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14:paraId="00474C56"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A482B86"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4DBA9AEF" w14:textId="77777777" w:rsidR="003A2FD9" w:rsidRPr="00BD2E23" w:rsidRDefault="003A2FD9" w:rsidP="00204A4E">
            <w:pPr>
              <w:jc w:val="center"/>
              <w:rPr>
                <w:color w:val="000000"/>
              </w:rPr>
            </w:pPr>
            <w:r w:rsidRPr="00BD2E23">
              <w:rPr>
                <w:color w:val="000000"/>
              </w:rPr>
              <w:t>06</w:t>
            </w:r>
          </w:p>
        </w:tc>
        <w:tc>
          <w:tcPr>
            <w:tcW w:w="1683" w:type="dxa"/>
            <w:tcBorders>
              <w:top w:val="nil"/>
              <w:left w:val="nil"/>
              <w:bottom w:val="single" w:sz="4" w:space="0" w:color="auto"/>
              <w:right w:val="single" w:sz="4" w:space="0" w:color="auto"/>
            </w:tcBorders>
            <w:shd w:val="clear" w:color="auto" w:fill="auto"/>
            <w:vAlign w:val="bottom"/>
            <w:hideMark/>
          </w:tcPr>
          <w:p w14:paraId="0AD6903B" w14:textId="77777777" w:rsidR="003A2FD9" w:rsidRPr="00BD2E23" w:rsidRDefault="003A2FD9" w:rsidP="00204A4E">
            <w:pPr>
              <w:jc w:val="center"/>
              <w:rPr>
                <w:color w:val="000000"/>
              </w:rPr>
            </w:pPr>
            <w:r w:rsidRPr="00BD2E23">
              <w:rPr>
                <w:color w:val="000000"/>
              </w:rPr>
              <w:t>72 0 02 20190</w:t>
            </w:r>
          </w:p>
        </w:tc>
        <w:tc>
          <w:tcPr>
            <w:tcW w:w="576" w:type="dxa"/>
            <w:tcBorders>
              <w:top w:val="nil"/>
              <w:left w:val="nil"/>
              <w:bottom w:val="single" w:sz="4" w:space="0" w:color="auto"/>
              <w:right w:val="single" w:sz="4" w:space="0" w:color="auto"/>
            </w:tcBorders>
            <w:shd w:val="clear" w:color="auto" w:fill="auto"/>
            <w:vAlign w:val="bottom"/>
            <w:hideMark/>
          </w:tcPr>
          <w:p w14:paraId="6467CCE5" w14:textId="77777777" w:rsidR="003A2FD9" w:rsidRPr="00BD2E23" w:rsidRDefault="003A2FD9" w:rsidP="00204A4E">
            <w:pPr>
              <w:jc w:val="center"/>
              <w:rPr>
                <w:color w:val="000000"/>
              </w:rPr>
            </w:pPr>
            <w:r w:rsidRPr="00BD2E23">
              <w:rPr>
                <w:color w:val="000000"/>
              </w:rPr>
              <w:t>500</w:t>
            </w:r>
          </w:p>
        </w:tc>
        <w:tc>
          <w:tcPr>
            <w:tcW w:w="1700" w:type="dxa"/>
            <w:tcBorders>
              <w:top w:val="nil"/>
              <w:left w:val="nil"/>
              <w:bottom w:val="single" w:sz="4" w:space="0" w:color="auto"/>
              <w:right w:val="single" w:sz="4" w:space="0" w:color="auto"/>
            </w:tcBorders>
            <w:shd w:val="clear" w:color="000000" w:fill="FFFFFF"/>
            <w:vAlign w:val="bottom"/>
            <w:hideMark/>
          </w:tcPr>
          <w:p w14:paraId="7D2C667F" w14:textId="77777777" w:rsidR="003A2FD9" w:rsidRPr="00BD2E23" w:rsidRDefault="003A2FD9" w:rsidP="00204A4E">
            <w:pPr>
              <w:jc w:val="right"/>
            </w:pPr>
            <w:r w:rsidRPr="00BD2E23">
              <w:t>140384,00</w:t>
            </w:r>
          </w:p>
        </w:tc>
      </w:tr>
      <w:tr w:rsidR="003A2FD9" w:rsidRPr="00BD2E23" w14:paraId="20F0D74C" w14:textId="77777777" w:rsidTr="00204A4E">
        <w:trPr>
          <w:trHeight w:val="992"/>
        </w:trPr>
        <w:tc>
          <w:tcPr>
            <w:tcW w:w="540" w:type="dxa"/>
            <w:tcBorders>
              <w:top w:val="nil"/>
              <w:left w:val="single" w:sz="4" w:space="0" w:color="auto"/>
              <w:bottom w:val="single" w:sz="4" w:space="0" w:color="auto"/>
              <w:right w:val="single" w:sz="4" w:space="0" w:color="auto"/>
            </w:tcBorders>
            <w:shd w:val="clear" w:color="auto" w:fill="auto"/>
          </w:tcPr>
          <w:p w14:paraId="6086F462"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345A33A9" w14:textId="77777777" w:rsidR="003A2FD9" w:rsidRPr="00BD2E23" w:rsidRDefault="003A2FD9" w:rsidP="00204A4E">
            <w:pPr>
              <w:jc w:val="both"/>
              <w:rPr>
                <w:color w:val="000000"/>
              </w:rPr>
            </w:pPr>
            <w:r w:rsidRPr="00BD2E23">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hideMark/>
          </w:tcPr>
          <w:p w14:paraId="037CAEFE"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151FC85"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215167A4" w14:textId="77777777" w:rsidR="003A2FD9" w:rsidRPr="00BD2E23" w:rsidRDefault="003A2FD9" w:rsidP="00204A4E">
            <w:pPr>
              <w:jc w:val="center"/>
              <w:rPr>
                <w:color w:val="000000"/>
              </w:rPr>
            </w:pPr>
            <w:r w:rsidRPr="00BD2E23">
              <w:rPr>
                <w:color w:val="000000"/>
              </w:rPr>
              <w:t>06</w:t>
            </w:r>
          </w:p>
        </w:tc>
        <w:tc>
          <w:tcPr>
            <w:tcW w:w="1683" w:type="dxa"/>
            <w:tcBorders>
              <w:top w:val="nil"/>
              <w:left w:val="nil"/>
              <w:bottom w:val="single" w:sz="4" w:space="0" w:color="auto"/>
              <w:right w:val="single" w:sz="4" w:space="0" w:color="auto"/>
            </w:tcBorders>
            <w:shd w:val="clear" w:color="auto" w:fill="auto"/>
            <w:vAlign w:val="bottom"/>
            <w:hideMark/>
          </w:tcPr>
          <w:p w14:paraId="4B01B294" w14:textId="77777777" w:rsidR="003A2FD9" w:rsidRPr="00BD2E23" w:rsidRDefault="003A2FD9" w:rsidP="00204A4E">
            <w:pPr>
              <w:jc w:val="center"/>
              <w:rPr>
                <w:color w:val="000000"/>
              </w:rPr>
            </w:pPr>
            <w:r w:rsidRPr="00BD2E23">
              <w:rPr>
                <w:color w:val="000000"/>
              </w:rPr>
              <w:t>77 0 00 00000</w:t>
            </w:r>
          </w:p>
        </w:tc>
        <w:tc>
          <w:tcPr>
            <w:tcW w:w="576" w:type="dxa"/>
            <w:tcBorders>
              <w:top w:val="nil"/>
              <w:left w:val="nil"/>
              <w:bottom w:val="single" w:sz="4" w:space="0" w:color="auto"/>
              <w:right w:val="single" w:sz="4" w:space="0" w:color="auto"/>
            </w:tcBorders>
            <w:shd w:val="clear" w:color="auto" w:fill="auto"/>
            <w:vAlign w:val="bottom"/>
          </w:tcPr>
          <w:p w14:paraId="1B2CB3DB"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1CFC951A" w14:textId="77777777" w:rsidR="003A2FD9" w:rsidRPr="00BD2E23" w:rsidRDefault="003A2FD9" w:rsidP="00204A4E">
            <w:pPr>
              <w:jc w:val="right"/>
            </w:pPr>
            <w:r w:rsidRPr="00BD2E23">
              <w:t>140000,00</w:t>
            </w:r>
          </w:p>
        </w:tc>
      </w:tr>
      <w:tr w:rsidR="003A2FD9" w:rsidRPr="00BD2E23" w14:paraId="14C25746" w14:textId="77777777" w:rsidTr="00204A4E">
        <w:trPr>
          <w:trHeight w:val="614"/>
        </w:trPr>
        <w:tc>
          <w:tcPr>
            <w:tcW w:w="540" w:type="dxa"/>
            <w:tcBorders>
              <w:top w:val="nil"/>
              <w:left w:val="single" w:sz="4" w:space="0" w:color="auto"/>
              <w:bottom w:val="single" w:sz="4" w:space="0" w:color="auto"/>
              <w:right w:val="single" w:sz="4" w:space="0" w:color="auto"/>
            </w:tcBorders>
            <w:shd w:val="clear" w:color="auto" w:fill="auto"/>
          </w:tcPr>
          <w:p w14:paraId="528031B6"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AFFE850" w14:textId="77777777" w:rsidR="003A2FD9" w:rsidRPr="00BD2E23" w:rsidRDefault="003A2FD9" w:rsidP="00204A4E">
            <w:pPr>
              <w:jc w:val="both"/>
              <w:rPr>
                <w:color w:val="000000"/>
              </w:rPr>
            </w:pPr>
            <w:r w:rsidRPr="00BD2E23">
              <w:rPr>
                <w:color w:val="000000"/>
              </w:rPr>
              <w:t>Осуществление полномочий по организации и осуществлению муниципального внутреннего финансового контроля</w:t>
            </w:r>
          </w:p>
        </w:tc>
        <w:tc>
          <w:tcPr>
            <w:tcW w:w="709" w:type="dxa"/>
            <w:tcBorders>
              <w:top w:val="nil"/>
              <w:left w:val="nil"/>
              <w:bottom w:val="single" w:sz="4" w:space="0" w:color="auto"/>
              <w:right w:val="single" w:sz="4" w:space="0" w:color="auto"/>
            </w:tcBorders>
            <w:shd w:val="clear" w:color="auto" w:fill="auto"/>
            <w:vAlign w:val="bottom"/>
            <w:hideMark/>
          </w:tcPr>
          <w:p w14:paraId="66800CB1"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5973D504"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4BBFD7D0" w14:textId="77777777" w:rsidR="003A2FD9" w:rsidRPr="00BD2E23" w:rsidRDefault="003A2FD9" w:rsidP="00204A4E">
            <w:pPr>
              <w:jc w:val="center"/>
              <w:rPr>
                <w:color w:val="000000"/>
              </w:rPr>
            </w:pPr>
            <w:r w:rsidRPr="00BD2E23">
              <w:rPr>
                <w:color w:val="000000"/>
              </w:rPr>
              <w:t>06</w:t>
            </w:r>
          </w:p>
        </w:tc>
        <w:tc>
          <w:tcPr>
            <w:tcW w:w="1683" w:type="dxa"/>
            <w:tcBorders>
              <w:top w:val="nil"/>
              <w:left w:val="nil"/>
              <w:bottom w:val="single" w:sz="4" w:space="0" w:color="auto"/>
              <w:right w:val="single" w:sz="4" w:space="0" w:color="auto"/>
            </w:tcBorders>
            <w:shd w:val="clear" w:color="auto" w:fill="auto"/>
            <w:vAlign w:val="bottom"/>
            <w:hideMark/>
          </w:tcPr>
          <w:p w14:paraId="19C72CD8" w14:textId="77777777" w:rsidR="003A2FD9" w:rsidRPr="00BD2E23" w:rsidRDefault="003A2FD9" w:rsidP="00204A4E">
            <w:pPr>
              <w:jc w:val="center"/>
              <w:rPr>
                <w:color w:val="000000"/>
              </w:rPr>
            </w:pPr>
            <w:r w:rsidRPr="00BD2E23">
              <w:rPr>
                <w:color w:val="000000"/>
              </w:rPr>
              <w:t>77 0 01 00000</w:t>
            </w:r>
          </w:p>
        </w:tc>
        <w:tc>
          <w:tcPr>
            <w:tcW w:w="576" w:type="dxa"/>
            <w:tcBorders>
              <w:top w:val="nil"/>
              <w:left w:val="nil"/>
              <w:bottom w:val="single" w:sz="4" w:space="0" w:color="auto"/>
              <w:right w:val="single" w:sz="4" w:space="0" w:color="auto"/>
            </w:tcBorders>
            <w:shd w:val="clear" w:color="auto" w:fill="auto"/>
            <w:vAlign w:val="bottom"/>
          </w:tcPr>
          <w:p w14:paraId="09100BA0"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479AB298" w14:textId="77777777" w:rsidR="003A2FD9" w:rsidRPr="00BD2E23" w:rsidRDefault="003A2FD9" w:rsidP="00204A4E">
            <w:pPr>
              <w:jc w:val="right"/>
            </w:pPr>
            <w:r w:rsidRPr="00BD2E23">
              <w:t>140000,00</w:t>
            </w:r>
          </w:p>
        </w:tc>
      </w:tr>
      <w:tr w:rsidR="003A2FD9" w:rsidRPr="00BD2E23" w14:paraId="5E66147E" w14:textId="77777777" w:rsidTr="00204A4E">
        <w:trPr>
          <w:trHeight w:val="347"/>
        </w:trPr>
        <w:tc>
          <w:tcPr>
            <w:tcW w:w="540" w:type="dxa"/>
            <w:tcBorders>
              <w:top w:val="nil"/>
              <w:left w:val="single" w:sz="4" w:space="0" w:color="auto"/>
              <w:bottom w:val="single" w:sz="4" w:space="0" w:color="auto"/>
              <w:right w:val="single" w:sz="4" w:space="0" w:color="auto"/>
            </w:tcBorders>
            <w:shd w:val="clear" w:color="auto" w:fill="auto"/>
          </w:tcPr>
          <w:p w14:paraId="7E9ADB0A"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5D1FAD5" w14:textId="77777777" w:rsidR="003A2FD9" w:rsidRPr="00BD2E23" w:rsidRDefault="003A2FD9" w:rsidP="00204A4E">
            <w:pPr>
              <w:jc w:val="both"/>
              <w:rPr>
                <w:color w:val="000000"/>
              </w:rPr>
            </w:pPr>
            <w:r w:rsidRPr="00BD2E23">
              <w:rPr>
                <w:color w:val="000000"/>
              </w:rPr>
              <w:t>Расходы на обеспечение функций органов местного самоуправления (передаваемые полномочия сельских поселений)</w:t>
            </w:r>
          </w:p>
        </w:tc>
        <w:tc>
          <w:tcPr>
            <w:tcW w:w="709" w:type="dxa"/>
            <w:tcBorders>
              <w:top w:val="nil"/>
              <w:left w:val="nil"/>
              <w:bottom w:val="single" w:sz="4" w:space="0" w:color="auto"/>
              <w:right w:val="single" w:sz="4" w:space="0" w:color="auto"/>
            </w:tcBorders>
            <w:shd w:val="clear" w:color="auto" w:fill="auto"/>
            <w:vAlign w:val="bottom"/>
            <w:hideMark/>
          </w:tcPr>
          <w:p w14:paraId="33907BF2"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8EFC017"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30A90FA4" w14:textId="77777777" w:rsidR="003A2FD9" w:rsidRPr="00BD2E23" w:rsidRDefault="003A2FD9" w:rsidP="00204A4E">
            <w:pPr>
              <w:jc w:val="center"/>
              <w:rPr>
                <w:color w:val="000000"/>
              </w:rPr>
            </w:pPr>
            <w:r w:rsidRPr="00BD2E23">
              <w:rPr>
                <w:color w:val="000000"/>
              </w:rPr>
              <w:t>06</w:t>
            </w:r>
          </w:p>
        </w:tc>
        <w:tc>
          <w:tcPr>
            <w:tcW w:w="1683" w:type="dxa"/>
            <w:tcBorders>
              <w:top w:val="nil"/>
              <w:left w:val="nil"/>
              <w:bottom w:val="single" w:sz="4" w:space="0" w:color="auto"/>
              <w:right w:val="single" w:sz="4" w:space="0" w:color="auto"/>
            </w:tcBorders>
            <w:shd w:val="clear" w:color="auto" w:fill="auto"/>
            <w:vAlign w:val="bottom"/>
            <w:hideMark/>
          </w:tcPr>
          <w:p w14:paraId="60C9E5E3" w14:textId="77777777" w:rsidR="003A2FD9" w:rsidRPr="00BD2E23" w:rsidRDefault="003A2FD9" w:rsidP="00204A4E">
            <w:pPr>
              <w:jc w:val="center"/>
              <w:rPr>
                <w:color w:val="000000"/>
              </w:rPr>
            </w:pPr>
            <w:r w:rsidRPr="00BD2E23">
              <w:rPr>
                <w:color w:val="000000"/>
              </w:rPr>
              <w:t>77 0 01 20190</w:t>
            </w:r>
          </w:p>
        </w:tc>
        <w:tc>
          <w:tcPr>
            <w:tcW w:w="576" w:type="dxa"/>
            <w:tcBorders>
              <w:top w:val="nil"/>
              <w:left w:val="nil"/>
              <w:bottom w:val="single" w:sz="4" w:space="0" w:color="auto"/>
              <w:right w:val="single" w:sz="4" w:space="0" w:color="auto"/>
            </w:tcBorders>
            <w:shd w:val="clear" w:color="auto" w:fill="auto"/>
            <w:vAlign w:val="bottom"/>
          </w:tcPr>
          <w:p w14:paraId="3C85111A"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57EDF1E7" w14:textId="77777777" w:rsidR="003A2FD9" w:rsidRPr="00BD2E23" w:rsidRDefault="003A2FD9" w:rsidP="00204A4E">
            <w:pPr>
              <w:jc w:val="right"/>
            </w:pPr>
            <w:r w:rsidRPr="00BD2E23">
              <w:t>140000,00</w:t>
            </w:r>
          </w:p>
        </w:tc>
      </w:tr>
      <w:tr w:rsidR="003A2FD9" w:rsidRPr="00BD2E23" w14:paraId="3AE5933D" w14:textId="77777777" w:rsidTr="00204A4E">
        <w:trPr>
          <w:trHeight w:val="315"/>
        </w:trPr>
        <w:tc>
          <w:tcPr>
            <w:tcW w:w="540" w:type="dxa"/>
            <w:tcBorders>
              <w:top w:val="nil"/>
              <w:left w:val="single" w:sz="4" w:space="0" w:color="auto"/>
              <w:bottom w:val="single" w:sz="4" w:space="0" w:color="auto"/>
              <w:right w:val="single" w:sz="4" w:space="0" w:color="auto"/>
            </w:tcBorders>
            <w:shd w:val="clear" w:color="auto" w:fill="auto"/>
          </w:tcPr>
          <w:p w14:paraId="0D2CFCFE"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1F2603D" w14:textId="77777777" w:rsidR="003A2FD9" w:rsidRPr="00BD2E23" w:rsidRDefault="003A2FD9" w:rsidP="00204A4E">
            <w:pPr>
              <w:jc w:val="both"/>
              <w:rPr>
                <w:color w:val="000000"/>
              </w:rPr>
            </w:pPr>
            <w:r w:rsidRPr="00BD2E23">
              <w:rPr>
                <w:color w:val="000000"/>
              </w:rPr>
              <w:t>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14:paraId="1A62ADF9"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56B8EA92"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0F0BB6F6" w14:textId="77777777" w:rsidR="003A2FD9" w:rsidRPr="00BD2E23" w:rsidRDefault="003A2FD9" w:rsidP="00204A4E">
            <w:pPr>
              <w:jc w:val="center"/>
              <w:rPr>
                <w:color w:val="000000"/>
              </w:rPr>
            </w:pPr>
            <w:r w:rsidRPr="00BD2E23">
              <w:rPr>
                <w:color w:val="000000"/>
              </w:rPr>
              <w:t>06</w:t>
            </w:r>
          </w:p>
        </w:tc>
        <w:tc>
          <w:tcPr>
            <w:tcW w:w="1683" w:type="dxa"/>
            <w:tcBorders>
              <w:top w:val="nil"/>
              <w:left w:val="nil"/>
              <w:bottom w:val="single" w:sz="4" w:space="0" w:color="auto"/>
              <w:right w:val="single" w:sz="4" w:space="0" w:color="auto"/>
            </w:tcBorders>
            <w:shd w:val="clear" w:color="auto" w:fill="auto"/>
            <w:vAlign w:val="bottom"/>
            <w:hideMark/>
          </w:tcPr>
          <w:p w14:paraId="4F76BFA0" w14:textId="77777777" w:rsidR="003A2FD9" w:rsidRPr="00BD2E23" w:rsidRDefault="003A2FD9" w:rsidP="00204A4E">
            <w:pPr>
              <w:jc w:val="center"/>
              <w:rPr>
                <w:color w:val="000000"/>
              </w:rPr>
            </w:pPr>
            <w:r w:rsidRPr="00BD2E23">
              <w:rPr>
                <w:color w:val="000000"/>
              </w:rPr>
              <w:t>77 0 01 20190</w:t>
            </w:r>
          </w:p>
        </w:tc>
        <w:tc>
          <w:tcPr>
            <w:tcW w:w="576" w:type="dxa"/>
            <w:tcBorders>
              <w:top w:val="nil"/>
              <w:left w:val="nil"/>
              <w:bottom w:val="single" w:sz="4" w:space="0" w:color="auto"/>
              <w:right w:val="single" w:sz="4" w:space="0" w:color="auto"/>
            </w:tcBorders>
            <w:shd w:val="clear" w:color="auto" w:fill="auto"/>
            <w:vAlign w:val="bottom"/>
            <w:hideMark/>
          </w:tcPr>
          <w:p w14:paraId="19A2492D" w14:textId="77777777" w:rsidR="003A2FD9" w:rsidRPr="00BD2E23" w:rsidRDefault="003A2FD9" w:rsidP="00204A4E">
            <w:pPr>
              <w:jc w:val="center"/>
              <w:rPr>
                <w:color w:val="000000"/>
              </w:rPr>
            </w:pPr>
            <w:r w:rsidRPr="00BD2E23">
              <w:rPr>
                <w:color w:val="000000"/>
              </w:rPr>
              <w:t>500</w:t>
            </w:r>
          </w:p>
        </w:tc>
        <w:tc>
          <w:tcPr>
            <w:tcW w:w="1700" w:type="dxa"/>
            <w:tcBorders>
              <w:top w:val="nil"/>
              <w:left w:val="nil"/>
              <w:bottom w:val="single" w:sz="4" w:space="0" w:color="auto"/>
              <w:right w:val="single" w:sz="4" w:space="0" w:color="auto"/>
            </w:tcBorders>
            <w:shd w:val="clear" w:color="000000" w:fill="FFFFFF"/>
            <w:vAlign w:val="bottom"/>
            <w:hideMark/>
          </w:tcPr>
          <w:p w14:paraId="01DDF3FB" w14:textId="77777777" w:rsidR="003A2FD9" w:rsidRPr="00BD2E23" w:rsidRDefault="003A2FD9" w:rsidP="00204A4E">
            <w:pPr>
              <w:jc w:val="right"/>
            </w:pPr>
            <w:r w:rsidRPr="00BD2E23">
              <w:t>140000,00</w:t>
            </w:r>
          </w:p>
        </w:tc>
      </w:tr>
      <w:tr w:rsidR="003A2FD9" w:rsidRPr="00BD2E23" w14:paraId="6D059A04"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144E67B4"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EED1505" w14:textId="77777777" w:rsidR="003A2FD9" w:rsidRPr="00BD2E23" w:rsidRDefault="003A2FD9" w:rsidP="00204A4E">
            <w:pPr>
              <w:jc w:val="both"/>
              <w:rPr>
                <w:color w:val="000000"/>
              </w:rPr>
            </w:pPr>
            <w:r w:rsidRPr="00BD2E23">
              <w:rPr>
                <w:color w:val="000000"/>
              </w:rPr>
              <w:t>Резервные фонды</w:t>
            </w:r>
          </w:p>
        </w:tc>
        <w:tc>
          <w:tcPr>
            <w:tcW w:w="709" w:type="dxa"/>
            <w:tcBorders>
              <w:top w:val="nil"/>
              <w:left w:val="nil"/>
              <w:bottom w:val="single" w:sz="4" w:space="0" w:color="auto"/>
              <w:right w:val="single" w:sz="4" w:space="0" w:color="auto"/>
            </w:tcBorders>
            <w:shd w:val="clear" w:color="auto" w:fill="auto"/>
            <w:vAlign w:val="bottom"/>
            <w:hideMark/>
          </w:tcPr>
          <w:p w14:paraId="084C363D"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EC97855"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421A3B3B" w14:textId="77777777" w:rsidR="003A2FD9" w:rsidRPr="00BD2E23" w:rsidRDefault="003A2FD9" w:rsidP="00204A4E">
            <w:pPr>
              <w:jc w:val="center"/>
              <w:rPr>
                <w:color w:val="000000"/>
              </w:rPr>
            </w:pPr>
            <w:r w:rsidRPr="00BD2E23">
              <w:rPr>
                <w:color w:val="000000"/>
              </w:rPr>
              <w:t>11</w:t>
            </w:r>
          </w:p>
        </w:tc>
        <w:tc>
          <w:tcPr>
            <w:tcW w:w="1683" w:type="dxa"/>
            <w:tcBorders>
              <w:top w:val="nil"/>
              <w:left w:val="nil"/>
              <w:bottom w:val="single" w:sz="4" w:space="0" w:color="auto"/>
              <w:right w:val="single" w:sz="4" w:space="0" w:color="auto"/>
            </w:tcBorders>
            <w:shd w:val="clear" w:color="auto" w:fill="auto"/>
            <w:vAlign w:val="bottom"/>
          </w:tcPr>
          <w:p w14:paraId="035F2512"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741DE6D2"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A2D0AD7" w14:textId="77777777" w:rsidR="003A2FD9" w:rsidRPr="00BD2E23" w:rsidRDefault="003A2FD9" w:rsidP="00204A4E">
            <w:pPr>
              <w:jc w:val="right"/>
            </w:pPr>
            <w:r w:rsidRPr="00BD2E23">
              <w:t>500000,00</w:t>
            </w:r>
          </w:p>
        </w:tc>
      </w:tr>
      <w:tr w:rsidR="003A2FD9" w:rsidRPr="00BD2E23" w14:paraId="68984516" w14:textId="77777777" w:rsidTr="00204A4E">
        <w:trPr>
          <w:trHeight w:val="187"/>
        </w:trPr>
        <w:tc>
          <w:tcPr>
            <w:tcW w:w="540" w:type="dxa"/>
            <w:tcBorders>
              <w:top w:val="nil"/>
              <w:left w:val="single" w:sz="4" w:space="0" w:color="auto"/>
              <w:bottom w:val="single" w:sz="4" w:space="0" w:color="auto"/>
              <w:right w:val="single" w:sz="4" w:space="0" w:color="auto"/>
            </w:tcBorders>
            <w:shd w:val="clear" w:color="auto" w:fill="auto"/>
          </w:tcPr>
          <w:p w14:paraId="0AF28956"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58B61B7" w14:textId="77777777" w:rsidR="003A2FD9" w:rsidRPr="00BD2E23" w:rsidRDefault="003A2FD9" w:rsidP="00204A4E">
            <w:pPr>
              <w:jc w:val="both"/>
              <w:rPr>
                <w:color w:val="000000"/>
              </w:rPr>
            </w:pPr>
            <w:r w:rsidRPr="00BD2E23">
              <w:rPr>
                <w:color w:val="000000"/>
              </w:rPr>
              <w:t>Отельные направления деятельности администрации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1F30692C"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F3F7F99"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620ED66A" w14:textId="77777777" w:rsidR="003A2FD9" w:rsidRPr="00BD2E23" w:rsidRDefault="003A2FD9" w:rsidP="00204A4E">
            <w:pPr>
              <w:jc w:val="center"/>
              <w:rPr>
                <w:color w:val="000000"/>
              </w:rPr>
            </w:pPr>
            <w:r w:rsidRPr="00BD2E23">
              <w:rPr>
                <w:color w:val="000000"/>
              </w:rPr>
              <w:t>11</w:t>
            </w:r>
          </w:p>
        </w:tc>
        <w:tc>
          <w:tcPr>
            <w:tcW w:w="1683" w:type="dxa"/>
            <w:tcBorders>
              <w:top w:val="nil"/>
              <w:left w:val="nil"/>
              <w:bottom w:val="single" w:sz="4" w:space="0" w:color="auto"/>
              <w:right w:val="single" w:sz="4" w:space="0" w:color="auto"/>
            </w:tcBorders>
            <w:shd w:val="clear" w:color="auto" w:fill="auto"/>
            <w:vAlign w:val="bottom"/>
            <w:hideMark/>
          </w:tcPr>
          <w:p w14:paraId="6E44856F" w14:textId="77777777" w:rsidR="003A2FD9" w:rsidRPr="00BD2E23" w:rsidRDefault="003A2FD9" w:rsidP="00204A4E">
            <w:pPr>
              <w:jc w:val="center"/>
              <w:rPr>
                <w:color w:val="000000"/>
              </w:rPr>
            </w:pPr>
            <w:r w:rsidRPr="00BD2E23">
              <w:rPr>
                <w:color w:val="000000"/>
              </w:rPr>
              <w:t>71 0 00 00000</w:t>
            </w:r>
          </w:p>
        </w:tc>
        <w:tc>
          <w:tcPr>
            <w:tcW w:w="576" w:type="dxa"/>
            <w:tcBorders>
              <w:top w:val="nil"/>
              <w:left w:val="nil"/>
              <w:bottom w:val="single" w:sz="4" w:space="0" w:color="auto"/>
              <w:right w:val="single" w:sz="4" w:space="0" w:color="auto"/>
            </w:tcBorders>
            <w:shd w:val="clear" w:color="auto" w:fill="auto"/>
            <w:vAlign w:val="bottom"/>
          </w:tcPr>
          <w:p w14:paraId="55BFE6DD"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E0889B9" w14:textId="77777777" w:rsidR="003A2FD9" w:rsidRPr="00BD2E23" w:rsidRDefault="003A2FD9" w:rsidP="00204A4E">
            <w:pPr>
              <w:jc w:val="right"/>
            </w:pPr>
            <w:r w:rsidRPr="00BD2E23">
              <w:t>500000,00</w:t>
            </w:r>
          </w:p>
        </w:tc>
      </w:tr>
      <w:tr w:rsidR="003A2FD9" w:rsidRPr="00BD2E23" w14:paraId="42135E42"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349F56C0"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5FCFE3F5" w14:textId="77777777" w:rsidR="003A2FD9" w:rsidRPr="00BD2E23" w:rsidRDefault="003A2FD9" w:rsidP="00204A4E">
            <w:pPr>
              <w:jc w:val="both"/>
              <w:rPr>
                <w:color w:val="000000"/>
              </w:rPr>
            </w:pPr>
            <w:r w:rsidRPr="00BD2E23">
              <w:rPr>
                <w:color w:val="000000"/>
              </w:rPr>
              <w:t>Финансовое обеспечение непредвиденных расходов</w:t>
            </w:r>
          </w:p>
        </w:tc>
        <w:tc>
          <w:tcPr>
            <w:tcW w:w="709" w:type="dxa"/>
            <w:tcBorders>
              <w:top w:val="nil"/>
              <w:left w:val="nil"/>
              <w:bottom w:val="single" w:sz="4" w:space="0" w:color="auto"/>
              <w:right w:val="single" w:sz="4" w:space="0" w:color="auto"/>
            </w:tcBorders>
            <w:shd w:val="clear" w:color="auto" w:fill="auto"/>
            <w:vAlign w:val="bottom"/>
            <w:hideMark/>
          </w:tcPr>
          <w:p w14:paraId="45691089"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AAC2C23"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6A2628C8" w14:textId="77777777" w:rsidR="003A2FD9" w:rsidRPr="00BD2E23" w:rsidRDefault="003A2FD9" w:rsidP="00204A4E">
            <w:pPr>
              <w:jc w:val="center"/>
              <w:rPr>
                <w:color w:val="000000"/>
              </w:rPr>
            </w:pPr>
            <w:r w:rsidRPr="00BD2E23">
              <w:rPr>
                <w:color w:val="000000"/>
              </w:rPr>
              <w:t>11</w:t>
            </w:r>
          </w:p>
        </w:tc>
        <w:tc>
          <w:tcPr>
            <w:tcW w:w="1683" w:type="dxa"/>
            <w:tcBorders>
              <w:top w:val="nil"/>
              <w:left w:val="nil"/>
              <w:bottom w:val="single" w:sz="4" w:space="0" w:color="auto"/>
              <w:right w:val="single" w:sz="4" w:space="0" w:color="auto"/>
            </w:tcBorders>
            <w:shd w:val="clear" w:color="auto" w:fill="auto"/>
            <w:vAlign w:val="bottom"/>
            <w:hideMark/>
          </w:tcPr>
          <w:p w14:paraId="54F77A57" w14:textId="77777777" w:rsidR="003A2FD9" w:rsidRPr="00BD2E23" w:rsidRDefault="003A2FD9" w:rsidP="00204A4E">
            <w:pPr>
              <w:jc w:val="center"/>
              <w:rPr>
                <w:color w:val="000000"/>
              </w:rPr>
            </w:pPr>
            <w:r w:rsidRPr="00BD2E23">
              <w:rPr>
                <w:color w:val="000000"/>
              </w:rPr>
              <w:t>71 0 01 00000</w:t>
            </w:r>
          </w:p>
        </w:tc>
        <w:tc>
          <w:tcPr>
            <w:tcW w:w="576" w:type="dxa"/>
            <w:tcBorders>
              <w:top w:val="nil"/>
              <w:left w:val="nil"/>
              <w:bottom w:val="single" w:sz="4" w:space="0" w:color="auto"/>
              <w:right w:val="single" w:sz="4" w:space="0" w:color="auto"/>
            </w:tcBorders>
            <w:shd w:val="clear" w:color="auto" w:fill="auto"/>
            <w:vAlign w:val="bottom"/>
          </w:tcPr>
          <w:p w14:paraId="351D34D9"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C81291F" w14:textId="77777777" w:rsidR="003A2FD9" w:rsidRPr="00BD2E23" w:rsidRDefault="003A2FD9" w:rsidP="00204A4E">
            <w:pPr>
              <w:jc w:val="right"/>
            </w:pPr>
            <w:r w:rsidRPr="00BD2E23">
              <w:t>500000,00</w:t>
            </w:r>
          </w:p>
        </w:tc>
      </w:tr>
      <w:tr w:rsidR="003A2FD9" w:rsidRPr="00BD2E23" w14:paraId="3B01C72F" w14:textId="77777777" w:rsidTr="00204A4E">
        <w:trPr>
          <w:trHeight w:val="750"/>
        </w:trPr>
        <w:tc>
          <w:tcPr>
            <w:tcW w:w="540" w:type="dxa"/>
            <w:tcBorders>
              <w:top w:val="nil"/>
              <w:left w:val="single" w:sz="4" w:space="0" w:color="auto"/>
              <w:bottom w:val="single" w:sz="4" w:space="0" w:color="auto"/>
              <w:right w:val="single" w:sz="4" w:space="0" w:color="auto"/>
            </w:tcBorders>
            <w:shd w:val="clear" w:color="auto" w:fill="auto"/>
          </w:tcPr>
          <w:p w14:paraId="7C13D534"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FE713D2" w14:textId="77777777" w:rsidR="003A2FD9" w:rsidRPr="00BD2E23" w:rsidRDefault="003A2FD9" w:rsidP="00204A4E">
            <w:pPr>
              <w:jc w:val="both"/>
              <w:rPr>
                <w:color w:val="000000"/>
              </w:rPr>
            </w:pPr>
            <w:r w:rsidRPr="00BD2E23">
              <w:rPr>
                <w:color w:val="000000"/>
              </w:rPr>
              <w:t>Резервные фонды администрации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7EF0105D"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5AB0BF03"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499CC06A" w14:textId="77777777" w:rsidR="003A2FD9" w:rsidRPr="00BD2E23" w:rsidRDefault="003A2FD9" w:rsidP="00204A4E">
            <w:pPr>
              <w:jc w:val="center"/>
              <w:rPr>
                <w:color w:val="000000"/>
              </w:rPr>
            </w:pPr>
            <w:r w:rsidRPr="00BD2E23">
              <w:rPr>
                <w:color w:val="000000"/>
              </w:rPr>
              <w:t>11</w:t>
            </w:r>
          </w:p>
        </w:tc>
        <w:tc>
          <w:tcPr>
            <w:tcW w:w="1683" w:type="dxa"/>
            <w:tcBorders>
              <w:top w:val="nil"/>
              <w:left w:val="nil"/>
              <w:bottom w:val="single" w:sz="4" w:space="0" w:color="auto"/>
              <w:right w:val="single" w:sz="4" w:space="0" w:color="auto"/>
            </w:tcBorders>
            <w:shd w:val="clear" w:color="auto" w:fill="auto"/>
            <w:vAlign w:val="bottom"/>
            <w:hideMark/>
          </w:tcPr>
          <w:p w14:paraId="1D8E72AF" w14:textId="77777777" w:rsidR="003A2FD9" w:rsidRPr="00BD2E23" w:rsidRDefault="003A2FD9" w:rsidP="00204A4E">
            <w:pPr>
              <w:jc w:val="center"/>
              <w:rPr>
                <w:color w:val="000000"/>
              </w:rPr>
            </w:pPr>
            <w:r w:rsidRPr="00BD2E23">
              <w:rPr>
                <w:color w:val="000000"/>
              </w:rPr>
              <w:t>71 0 01 10420</w:t>
            </w:r>
          </w:p>
        </w:tc>
        <w:tc>
          <w:tcPr>
            <w:tcW w:w="576" w:type="dxa"/>
            <w:tcBorders>
              <w:top w:val="nil"/>
              <w:left w:val="nil"/>
              <w:bottom w:val="single" w:sz="4" w:space="0" w:color="auto"/>
              <w:right w:val="single" w:sz="4" w:space="0" w:color="auto"/>
            </w:tcBorders>
            <w:shd w:val="clear" w:color="auto" w:fill="auto"/>
            <w:vAlign w:val="bottom"/>
          </w:tcPr>
          <w:p w14:paraId="7CD264AF"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2E6D87DC" w14:textId="77777777" w:rsidR="003A2FD9" w:rsidRPr="00BD2E23" w:rsidRDefault="003A2FD9" w:rsidP="00204A4E">
            <w:pPr>
              <w:jc w:val="right"/>
            </w:pPr>
            <w:r w:rsidRPr="00BD2E23">
              <w:t>500000,00</w:t>
            </w:r>
          </w:p>
        </w:tc>
      </w:tr>
      <w:tr w:rsidR="003A2FD9" w:rsidRPr="00BD2E23" w14:paraId="29BC48DD"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4E431BC2"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7F8CB877" w14:textId="77777777" w:rsidR="003A2FD9" w:rsidRPr="00BD2E23" w:rsidRDefault="003A2FD9" w:rsidP="00204A4E">
            <w:pPr>
              <w:jc w:val="both"/>
              <w:rPr>
                <w:color w:val="000000"/>
              </w:rPr>
            </w:pPr>
            <w:r w:rsidRPr="00BD2E23">
              <w:rPr>
                <w:color w:val="00000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548DA903"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5999B4A0"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78B34479" w14:textId="77777777" w:rsidR="003A2FD9" w:rsidRPr="00BD2E23" w:rsidRDefault="003A2FD9" w:rsidP="00204A4E">
            <w:pPr>
              <w:jc w:val="center"/>
              <w:rPr>
                <w:color w:val="000000"/>
              </w:rPr>
            </w:pPr>
            <w:r w:rsidRPr="00BD2E23">
              <w:rPr>
                <w:color w:val="000000"/>
              </w:rPr>
              <w:t>11</w:t>
            </w:r>
          </w:p>
        </w:tc>
        <w:tc>
          <w:tcPr>
            <w:tcW w:w="1683" w:type="dxa"/>
            <w:tcBorders>
              <w:top w:val="nil"/>
              <w:left w:val="nil"/>
              <w:bottom w:val="single" w:sz="4" w:space="0" w:color="auto"/>
              <w:right w:val="single" w:sz="4" w:space="0" w:color="auto"/>
            </w:tcBorders>
            <w:shd w:val="clear" w:color="auto" w:fill="auto"/>
            <w:vAlign w:val="bottom"/>
            <w:hideMark/>
          </w:tcPr>
          <w:p w14:paraId="1056DACF" w14:textId="77777777" w:rsidR="003A2FD9" w:rsidRPr="00BD2E23" w:rsidRDefault="003A2FD9" w:rsidP="00204A4E">
            <w:pPr>
              <w:jc w:val="center"/>
              <w:rPr>
                <w:color w:val="000000"/>
              </w:rPr>
            </w:pPr>
            <w:r w:rsidRPr="00BD2E23">
              <w:rPr>
                <w:color w:val="000000"/>
              </w:rPr>
              <w:t>71 0 01 10420</w:t>
            </w:r>
          </w:p>
        </w:tc>
        <w:tc>
          <w:tcPr>
            <w:tcW w:w="576" w:type="dxa"/>
            <w:tcBorders>
              <w:top w:val="nil"/>
              <w:left w:val="nil"/>
              <w:bottom w:val="single" w:sz="4" w:space="0" w:color="auto"/>
              <w:right w:val="single" w:sz="4" w:space="0" w:color="auto"/>
            </w:tcBorders>
            <w:shd w:val="clear" w:color="auto" w:fill="auto"/>
            <w:vAlign w:val="bottom"/>
            <w:hideMark/>
          </w:tcPr>
          <w:p w14:paraId="6F14EC9F" w14:textId="77777777" w:rsidR="003A2FD9" w:rsidRPr="00BD2E23" w:rsidRDefault="003A2FD9" w:rsidP="00204A4E">
            <w:pPr>
              <w:jc w:val="center"/>
              <w:rPr>
                <w:color w:val="000000"/>
              </w:rPr>
            </w:pPr>
            <w:r w:rsidRPr="00BD2E23">
              <w:rPr>
                <w:color w:val="000000"/>
              </w:rPr>
              <w:t>800</w:t>
            </w:r>
          </w:p>
        </w:tc>
        <w:tc>
          <w:tcPr>
            <w:tcW w:w="1700" w:type="dxa"/>
            <w:tcBorders>
              <w:top w:val="nil"/>
              <w:left w:val="nil"/>
              <w:bottom w:val="single" w:sz="4" w:space="0" w:color="auto"/>
              <w:right w:val="single" w:sz="4" w:space="0" w:color="auto"/>
            </w:tcBorders>
            <w:shd w:val="clear" w:color="000000" w:fill="FFFFFF"/>
            <w:vAlign w:val="bottom"/>
            <w:hideMark/>
          </w:tcPr>
          <w:p w14:paraId="10C67D29" w14:textId="77777777" w:rsidR="003A2FD9" w:rsidRPr="00BD2E23" w:rsidRDefault="003A2FD9" w:rsidP="00204A4E">
            <w:pPr>
              <w:jc w:val="right"/>
            </w:pPr>
            <w:r w:rsidRPr="00BD2E23">
              <w:t>500000,00</w:t>
            </w:r>
          </w:p>
        </w:tc>
      </w:tr>
      <w:tr w:rsidR="003A2FD9" w:rsidRPr="00BD2E23" w14:paraId="550B879A" w14:textId="77777777" w:rsidTr="00204A4E">
        <w:trPr>
          <w:trHeight w:val="365"/>
        </w:trPr>
        <w:tc>
          <w:tcPr>
            <w:tcW w:w="540" w:type="dxa"/>
            <w:tcBorders>
              <w:top w:val="nil"/>
              <w:left w:val="single" w:sz="4" w:space="0" w:color="auto"/>
              <w:bottom w:val="single" w:sz="4" w:space="0" w:color="auto"/>
              <w:right w:val="single" w:sz="4" w:space="0" w:color="auto"/>
            </w:tcBorders>
            <w:shd w:val="clear" w:color="auto" w:fill="auto"/>
          </w:tcPr>
          <w:p w14:paraId="37441E40"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4B496088" w14:textId="77777777" w:rsidR="003A2FD9" w:rsidRPr="00BD2E23" w:rsidRDefault="003A2FD9" w:rsidP="00204A4E">
            <w:pPr>
              <w:jc w:val="both"/>
              <w:rPr>
                <w:color w:val="000000"/>
              </w:rPr>
            </w:pPr>
            <w:r w:rsidRPr="00BD2E23">
              <w:rPr>
                <w:color w:val="00000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14:paraId="59090EBB"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B870728"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162A609A"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tcPr>
          <w:p w14:paraId="72C8A9F7"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172D6783"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43E8CCF4" w14:textId="77777777" w:rsidR="003A2FD9" w:rsidRPr="00BD2E23" w:rsidRDefault="003A2FD9" w:rsidP="00204A4E">
            <w:pPr>
              <w:jc w:val="right"/>
            </w:pPr>
            <w:r w:rsidRPr="00BD2E23">
              <w:t>16618707,00</w:t>
            </w:r>
          </w:p>
        </w:tc>
      </w:tr>
      <w:tr w:rsidR="003A2FD9" w:rsidRPr="00BD2E23" w14:paraId="2D04E1BD" w14:textId="77777777" w:rsidTr="00204A4E">
        <w:trPr>
          <w:trHeight w:val="1493"/>
        </w:trPr>
        <w:tc>
          <w:tcPr>
            <w:tcW w:w="540" w:type="dxa"/>
            <w:tcBorders>
              <w:top w:val="nil"/>
              <w:left w:val="single" w:sz="4" w:space="0" w:color="auto"/>
              <w:bottom w:val="single" w:sz="4" w:space="0" w:color="auto"/>
              <w:right w:val="single" w:sz="4" w:space="0" w:color="auto"/>
            </w:tcBorders>
            <w:shd w:val="clear" w:color="auto" w:fill="auto"/>
          </w:tcPr>
          <w:p w14:paraId="365E0C6B"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510F26CF" w14:textId="77777777" w:rsidR="003A2FD9" w:rsidRPr="00BD2E23" w:rsidRDefault="003A2FD9" w:rsidP="00204A4E">
            <w:pPr>
              <w:jc w:val="both"/>
              <w:rPr>
                <w:color w:val="000000"/>
              </w:rPr>
            </w:pPr>
            <w:r w:rsidRPr="00BD2E23">
              <w:rPr>
                <w:color w:val="000000"/>
              </w:rPr>
              <w:t xml:space="preserve">Муниципальная программа Старощербиновского сельского поселения Щербиновского района «Обеспечение деятельности органов местного самоуправления Старощербиновского сельского поселения Щербиновского района» </w:t>
            </w:r>
          </w:p>
        </w:tc>
        <w:tc>
          <w:tcPr>
            <w:tcW w:w="709" w:type="dxa"/>
            <w:tcBorders>
              <w:top w:val="nil"/>
              <w:left w:val="nil"/>
              <w:bottom w:val="single" w:sz="4" w:space="0" w:color="auto"/>
              <w:right w:val="single" w:sz="4" w:space="0" w:color="auto"/>
            </w:tcBorders>
            <w:shd w:val="clear" w:color="auto" w:fill="auto"/>
            <w:vAlign w:val="bottom"/>
            <w:hideMark/>
          </w:tcPr>
          <w:p w14:paraId="4D50A70B"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A2534A7"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7061B478"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6F555C92" w14:textId="77777777" w:rsidR="003A2FD9" w:rsidRPr="00BD2E23" w:rsidRDefault="003A2FD9" w:rsidP="00204A4E">
            <w:pPr>
              <w:jc w:val="center"/>
              <w:rPr>
                <w:color w:val="000000"/>
              </w:rPr>
            </w:pPr>
            <w:r w:rsidRPr="00BD2E23">
              <w:rPr>
                <w:color w:val="000000"/>
              </w:rPr>
              <w:t xml:space="preserve">01 0 00 00000 </w:t>
            </w:r>
          </w:p>
        </w:tc>
        <w:tc>
          <w:tcPr>
            <w:tcW w:w="576" w:type="dxa"/>
            <w:tcBorders>
              <w:top w:val="nil"/>
              <w:left w:val="nil"/>
              <w:bottom w:val="single" w:sz="4" w:space="0" w:color="auto"/>
              <w:right w:val="single" w:sz="4" w:space="0" w:color="auto"/>
            </w:tcBorders>
            <w:shd w:val="clear" w:color="auto" w:fill="auto"/>
            <w:vAlign w:val="bottom"/>
          </w:tcPr>
          <w:p w14:paraId="38CD4C58"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6F696D3" w14:textId="77777777" w:rsidR="003A2FD9" w:rsidRPr="00BD2E23" w:rsidRDefault="003A2FD9" w:rsidP="00204A4E">
            <w:pPr>
              <w:jc w:val="right"/>
            </w:pPr>
            <w:r w:rsidRPr="00BD2E23">
              <w:t>1047132,00</w:t>
            </w:r>
          </w:p>
        </w:tc>
      </w:tr>
      <w:tr w:rsidR="003A2FD9" w:rsidRPr="00BD2E23" w14:paraId="52FB4082" w14:textId="77777777" w:rsidTr="00204A4E">
        <w:trPr>
          <w:trHeight w:val="264"/>
        </w:trPr>
        <w:tc>
          <w:tcPr>
            <w:tcW w:w="540" w:type="dxa"/>
            <w:tcBorders>
              <w:top w:val="nil"/>
              <w:left w:val="single" w:sz="4" w:space="0" w:color="auto"/>
              <w:bottom w:val="single" w:sz="4" w:space="0" w:color="auto"/>
              <w:right w:val="single" w:sz="4" w:space="0" w:color="auto"/>
            </w:tcBorders>
            <w:shd w:val="clear" w:color="auto" w:fill="auto"/>
          </w:tcPr>
          <w:p w14:paraId="2F54D54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64868817" w14:textId="77777777" w:rsidR="003A2FD9" w:rsidRPr="00BD2E23" w:rsidRDefault="003A2FD9" w:rsidP="00204A4E">
            <w:pPr>
              <w:jc w:val="both"/>
              <w:rPr>
                <w:color w:val="000000"/>
              </w:rPr>
            </w:pPr>
            <w:r w:rsidRPr="00BD2E23">
              <w:rPr>
                <w:color w:val="000000"/>
              </w:rPr>
              <w:t xml:space="preserve">Информатизация деятельности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bottom"/>
            <w:hideMark/>
          </w:tcPr>
          <w:p w14:paraId="181FB3E6"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345345B"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60F64A91"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63978FC4" w14:textId="77777777" w:rsidR="003A2FD9" w:rsidRPr="00BD2E23" w:rsidRDefault="003A2FD9" w:rsidP="00204A4E">
            <w:pPr>
              <w:jc w:val="center"/>
              <w:rPr>
                <w:color w:val="000000"/>
              </w:rPr>
            </w:pPr>
            <w:r w:rsidRPr="00BD2E23">
              <w:rPr>
                <w:color w:val="000000"/>
              </w:rPr>
              <w:t>01 0 01 00000</w:t>
            </w:r>
          </w:p>
        </w:tc>
        <w:tc>
          <w:tcPr>
            <w:tcW w:w="576" w:type="dxa"/>
            <w:tcBorders>
              <w:top w:val="nil"/>
              <w:left w:val="nil"/>
              <w:bottom w:val="single" w:sz="4" w:space="0" w:color="auto"/>
              <w:right w:val="single" w:sz="4" w:space="0" w:color="auto"/>
            </w:tcBorders>
            <w:shd w:val="clear" w:color="auto" w:fill="auto"/>
            <w:vAlign w:val="bottom"/>
          </w:tcPr>
          <w:p w14:paraId="48732C0B"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056D73AC" w14:textId="77777777" w:rsidR="003A2FD9" w:rsidRPr="00BD2E23" w:rsidRDefault="003A2FD9" w:rsidP="00204A4E">
            <w:pPr>
              <w:jc w:val="right"/>
            </w:pPr>
            <w:r w:rsidRPr="00BD2E23">
              <w:t>431432,00</w:t>
            </w:r>
          </w:p>
        </w:tc>
      </w:tr>
      <w:tr w:rsidR="003A2FD9" w:rsidRPr="00BD2E23" w14:paraId="534A51F1" w14:textId="77777777" w:rsidTr="00204A4E">
        <w:trPr>
          <w:trHeight w:val="133"/>
        </w:trPr>
        <w:tc>
          <w:tcPr>
            <w:tcW w:w="540" w:type="dxa"/>
            <w:tcBorders>
              <w:top w:val="nil"/>
              <w:left w:val="single" w:sz="4" w:space="0" w:color="auto"/>
              <w:bottom w:val="single" w:sz="4" w:space="0" w:color="auto"/>
              <w:right w:val="single" w:sz="4" w:space="0" w:color="auto"/>
            </w:tcBorders>
            <w:shd w:val="clear" w:color="auto" w:fill="auto"/>
          </w:tcPr>
          <w:p w14:paraId="0BE6AFD2"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BF3B0AE" w14:textId="77777777" w:rsidR="003A2FD9" w:rsidRPr="00BD2E23" w:rsidRDefault="003A2FD9" w:rsidP="00204A4E">
            <w:pPr>
              <w:jc w:val="both"/>
              <w:rPr>
                <w:color w:val="000000"/>
              </w:rPr>
            </w:pPr>
            <w:r w:rsidRPr="00BD2E23">
              <w:rPr>
                <w:color w:val="000000"/>
              </w:rPr>
              <w:t xml:space="preserve">Информатизация деятельности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bottom"/>
            <w:hideMark/>
          </w:tcPr>
          <w:p w14:paraId="3ECDCF30"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8924551"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1E7A2F50"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5075BF57" w14:textId="77777777" w:rsidR="003A2FD9" w:rsidRPr="00BD2E23" w:rsidRDefault="003A2FD9" w:rsidP="00204A4E">
            <w:pPr>
              <w:jc w:val="center"/>
              <w:rPr>
                <w:color w:val="000000"/>
              </w:rPr>
            </w:pPr>
            <w:r w:rsidRPr="00BD2E23">
              <w:rPr>
                <w:color w:val="000000"/>
              </w:rPr>
              <w:t>01 0 01 10010</w:t>
            </w:r>
          </w:p>
        </w:tc>
        <w:tc>
          <w:tcPr>
            <w:tcW w:w="576" w:type="dxa"/>
            <w:tcBorders>
              <w:top w:val="nil"/>
              <w:left w:val="nil"/>
              <w:bottom w:val="single" w:sz="4" w:space="0" w:color="auto"/>
              <w:right w:val="single" w:sz="4" w:space="0" w:color="auto"/>
            </w:tcBorders>
            <w:shd w:val="clear" w:color="auto" w:fill="auto"/>
            <w:vAlign w:val="bottom"/>
          </w:tcPr>
          <w:p w14:paraId="503A5E0C"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6A36CC59" w14:textId="77777777" w:rsidR="003A2FD9" w:rsidRPr="00BD2E23" w:rsidRDefault="003A2FD9" w:rsidP="00204A4E">
            <w:pPr>
              <w:jc w:val="right"/>
            </w:pPr>
            <w:r w:rsidRPr="00BD2E23">
              <w:t>431432,00</w:t>
            </w:r>
          </w:p>
        </w:tc>
      </w:tr>
      <w:tr w:rsidR="003A2FD9" w:rsidRPr="00BD2E23" w14:paraId="3B0669AD" w14:textId="77777777" w:rsidTr="00204A4E">
        <w:trPr>
          <w:trHeight w:val="145"/>
        </w:trPr>
        <w:tc>
          <w:tcPr>
            <w:tcW w:w="540" w:type="dxa"/>
            <w:tcBorders>
              <w:top w:val="nil"/>
              <w:left w:val="single" w:sz="4" w:space="0" w:color="auto"/>
              <w:bottom w:val="single" w:sz="4" w:space="0" w:color="auto"/>
              <w:right w:val="single" w:sz="4" w:space="0" w:color="auto"/>
            </w:tcBorders>
            <w:shd w:val="clear" w:color="auto" w:fill="auto"/>
          </w:tcPr>
          <w:p w14:paraId="65365BB2"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7168B100"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85B3812"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3E82FA1C"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41C1C968"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42586E54" w14:textId="77777777" w:rsidR="003A2FD9" w:rsidRPr="00BD2E23" w:rsidRDefault="003A2FD9" w:rsidP="00204A4E">
            <w:pPr>
              <w:jc w:val="center"/>
              <w:rPr>
                <w:color w:val="000000"/>
              </w:rPr>
            </w:pPr>
            <w:r w:rsidRPr="00BD2E23">
              <w:rPr>
                <w:color w:val="000000"/>
              </w:rPr>
              <w:t>01 0 01 10010</w:t>
            </w:r>
          </w:p>
        </w:tc>
        <w:tc>
          <w:tcPr>
            <w:tcW w:w="576" w:type="dxa"/>
            <w:tcBorders>
              <w:top w:val="nil"/>
              <w:left w:val="nil"/>
              <w:bottom w:val="single" w:sz="4" w:space="0" w:color="auto"/>
              <w:right w:val="single" w:sz="4" w:space="0" w:color="auto"/>
            </w:tcBorders>
            <w:shd w:val="clear" w:color="auto" w:fill="auto"/>
            <w:vAlign w:val="bottom"/>
            <w:hideMark/>
          </w:tcPr>
          <w:p w14:paraId="558D544C"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29E7C1E6" w14:textId="77777777" w:rsidR="003A2FD9" w:rsidRPr="00BD2E23" w:rsidRDefault="003A2FD9" w:rsidP="00204A4E">
            <w:pPr>
              <w:jc w:val="right"/>
            </w:pPr>
            <w:r w:rsidRPr="00BD2E23">
              <w:t>431432,00</w:t>
            </w:r>
          </w:p>
        </w:tc>
      </w:tr>
      <w:tr w:rsidR="003A2FD9" w:rsidRPr="00BD2E23" w14:paraId="0BC321C1" w14:textId="77777777" w:rsidTr="00204A4E">
        <w:trPr>
          <w:trHeight w:val="313"/>
        </w:trPr>
        <w:tc>
          <w:tcPr>
            <w:tcW w:w="540" w:type="dxa"/>
            <w:tcBorders>
              <w:top w:val="nil"/>
              <w:left w:val="single" w:sz="4" w:space="0" w:color="auto"/>
              <w:bottom w:val="single" w:sz="4" w:space="0" w:color="auto"/>
              <w:right w:val="single" w:sz="4" w:space="0" w:color="auto"/>
            </w:tcBorders>
            <w:shd w:val="clear" w:color="auto" w:fill="auto"/>
          </w:tcPr>
          <w:p w14:paraId="0010D284"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068BC11" w14:textId="77777777" w:rsidR="003A2FD9" w:rsidRPr="00BD2E23" w:rsidRDefault="003A2FD9" w:rsidP="00204A4E">
            <w:pPr>
              <w:jc w:val="both"/>
              <w:rPr>
                <w:color w:val="000000"/>
              </w:rPr>
            </w:pPr>
            <w:r w:rsidRPr="00BD2E23">
              <w:rPr>
                <w:color w:val="000000"/>
              </w:rPr>
              <w:t>Информационное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14:paraId="6D038ECC"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3C8A1F8C"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19E90605"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1B989E39" w14:textId="77777777" w:rsidR="003A2FD9" w:rsidRPr="00BD2E23" w:rsidRDefault="003A2FD9" w:rsidP="00204A4E">
            <w:pPr>
              <w:jc w:val="center"/>
              <w:rPr>
                <w:color w:val="000000"/>
              </w:rPr>
            </w:pPr>
            <w:r w:rsidRPr="00BD2E23">
              <w:rPr>
                <w:color w:val="000000"/>
              </w:rPr>
              <w:t>01 0 02 00000</w:t>
            </w:r>
          </w:p>
        </w:tc>
        <w:tc>
          <w:tcPr>
            <w:tcW w:w="576" w:type="dxa"/>
            <w:tcBorders>
              <w:top w:val="nil"/>
              <w:left w:val="nil"/>
              <w:bottom w:val="single" w:sz="4" w:space="0" w:color="auto"/>
              <w:right w:val="single" w:sz="4" w:space="0" w:color="auto"/>
            </w:tcBorders>
            <w:shd w:val="clear" w:color="auto" w:fill="auto"/>
            <w:vAlign w:val="bottom"/>
          </w:tcPr>
          <w:p w14:paraId="48FAB138"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546D9A3E" w14:textId="77777777" w:rsidR="003A2FD9" w:rsidRPr="00BD2E23" w:rsidRDefault="003A2FD9" w:rsidP="00204A4E">
            <w:pPr>
              <w:jc w:val="right"/>
            </w:pPr>
            <w:r w:rsidRPr="00BD2E23">
              <w:t>164200,00</w:t>
            </w:r>
          </w:p>
        </w:tc>
      </w:tr>
      <w:tr w:rsidR="003A2FD9" w:rsidRPr="00BD2E23" w14:paraId="7CE7E058"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57F2ABCC"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3B5A447" w14:textId="77777777" w:rsidR="003A2FD9" w:rsidRPr="00BD2E23" w:rsidRDefault="003A2FD9" w:rsidP="00204A4E">
            <w:pPr>
              <w:jc w:val="both"/>
              <w:rPr>
                <w:color w:val="000000"/>
              </w:rPr>
            </w:pPr>
            <w:r w:rsidRPr="00BD2E23">
              <w:rPr>
                <w:color w:val="000000"/>
              </w:rPr>
              <w:t>Информационное обеспечение деятельности органов местного самоуправления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3A6BF23D"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5A38DBB6"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5251AEE1"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22AEDECF" w14:textId="77777777" w:rsidR="003A2FD9" w:rsidRPr="00BD2E23" w:rsidRDefault="003A2FD9" w:rsidP="00204A4E">
            <w:pPr>
              <w:jc w:val="center"/>
              <w:rPr>
                <w:color w:val="000000"/>
              </w:rPr>
            </w:pPr>
            <w:r w:rsidRPr="00BD2E23">
              <w:rPr>
                <w:color w:val="000000"/>
              </w:rPr>
              <w:t>01 0 02 10020</w:t>
            </w:r>
          </w:p>
        </w:tc>
        <w:tc>
          <w:tcPr>
            <w:tcW w:w="576" w:type="dxa"/>
            <w:tcBorders>
              <w:top w:val="nil"/>
              <w:left w:val="nil"/>
              <w:bottom w:val="single" w:sz="4" w:space="0" w:color="auto"/>
              <w:right w:val="single" w:sz="4" w:space="0" w:color="auto"/>
            </w:tcBorders>
            <w:shd w:val="clear" w:color="auto" w:fill="auto"/>
            <w:vAlign w:val="bottom"/>
          </w:tcPr>
          <w:p w14:paraId="29A66259"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6F17BE2E" w14:textId="77777777" w:rsidR="003A2FD9" w:rsidRPr="00BD2E23" w:rsidRDefault="003A2FD9" w:rsidP="00204A4E">
            <w:pPr>
              <w:jc w:val="right"/>
            </w:pPr>
            <w:r w:rsidRPr="00BD2E23">
              <w:t>164200,00</w:t>
            </w:r>
          </w:p>
        </w:tc>
      </w:tr>
      <w:tr w:rsidR="003A2FD9" w:rsidRPr="00BD2E23" w14:paraId="7C1ED26B" w14:textId="77777777" w:rsidTr="00204A4E">
        <w:trPr>
          <w:trHeight w:val="425"/>
        </w:trPr>
        <w:tc>
          <w:tcPr>
            <w:tcW w:w="540" w:type="dxa"/>
            <w:tcBorders>
              <w:top w:val="nil"/>
              <w:left w:val="single" w:sz="4" w:space="0" w:color="auto"/>
              <w:bottom w:val="single" w:sz="4" w:space="0" w:color="auto"/>
              <w:right w:val="single" w:sz="4" w:space="0" w:color="auto"/>
            </w:tcBorders>
            <w:shd w:val="clear" w:color="auto" w:fill="auto"/>
          </w:tcPr>
          <w:p w14:paraId="66969710"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3A2E2DD5" w14:textId="77777777" w:rsidR="003A2FD9" w:rsidRPr="00BD2E23" w:rsidRDefault="003A2FD9" w:rsidP="00204A4E">
            <w:pPr>
              <w:jc w:val="both"/>
              <w:rPr>
                <w:color w:val="000000"/>
              </w:rPr>
            </w:pPr>
            <w:r w:rsidRPr="00BD2E23">
              <w:rPr>
                <w:color w:val="000000"/>
              </w:rPr>
              <w:t>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8A1293C"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9B7A900"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15DB6CC6"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1DE8A081" w14:textId="77777777" w:rsidR="003A2FD9" w:rsidRPr="00BD2E23" w:rsidRDefault="003A2FD9" w:rsidP="00204A4E">
            <w:pPr>
              <w:jc w:val="center"/>
              <w:rPr>
                <w:color w:val="000000"/>
              </w:rPr>
            </w:pPr>
            <w:r w:rsidRPr="00BD2E23">
              <w:rPr>
                <w:color w:val="000000"/>
              </w:rPr>
              <w:t>01 0 02 10020</w:t>
            </w:r>
          </w:p>
        </w:tc>
        <w:tc>
          <w:tcPr>
            <w:tcW w:w="576" w:type="dxa"/>
            <w:tcBorders>
              <w:top w:val="nil"/>
              <w:left w:val="nil"/>
              <w:bottom w:val="single" w:sz="4" w:space="0" w:color="auto"/>
              <w:right w:val="single" w:sz="4" w:space="0" w:color="auto"/>
            </w:tcBorders>
            <w:shd w:val="clear" w:color="auto" w:fill="auto"/>
            <w:vAlign w:val="bottom"/>
            <w:hideMark/>
          </w:tcPr>
          <w:p w14:paraId="00622DAA"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517E7A18" w14:textId="77777777" w:rsidR="003A2FD9" w:rsidRPr="00BD2E23" w:rsidRDefault="003A2FD9" w:rsidP="00204A4E">
            <w:pPr>
              <w:jc w:val="right"/>
            </w:pPr>
            <w:r w:rsidRPr="00BD2E23">
              <w:t>164200,00</w:t>
            </w:r>
          </w:p>
        </w:tc>
      </w:tr>
      <w:tr w:rsidR="003A2FD9" w:rsidRPr="00BD2E23" w14:paraId="3CD1008F" w14:textId="77777777" w:rsidTr="00204A4E">
        <w:trPr>
          <w:trHeight w:val="734"/>
        </w:trPr>
        <w:tc>
          <w:tcPr>
            <w:tcW w:w="540" w:type="dxa"/>
            <w:tcBorders>
              <w:top w:val="nil"/>
              <w:left w:val="single" w:sz="4" w:space="0" w:color="auto"/>
              <w:bottom w:val="single" w:sz="4" w:space="0" w:color="auto"/>
              <w:right w:val="single" w:sz="4" w:space="0" w:color="auto"/>
            </w:tcBorders>
            <w:shd w:val="clear" w:color="auto" w:fill="auto"/>
          </w:tcPr>
          <w:p w14:paraId="457B4A1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5D5E12C" w14:textId="77777777" w:rsidR="003A2FD9" w:rsidRPr="00BD2E23" w:rsidRDefault="003A2FD9" w:rsidP="00204A4E">
            <w:pPr>
              <w:jc w:val="both"/>
              <w:rPr>
                <w:color w:val="000000"/>
              </w:rPr>
            </w:pPr>
            <w:r w:rsidRPr="00BD2E23">
              <w:rPr>
                <w:color w:val="000000"/>
              </w:rPr>
              <w:t>Мероприятия по обеспечению организационных вопросов для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hideMark/>
          </w:tcPr>
          <w:p w14:paraId="192C0AC9"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9A68488"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14372223"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22254C31" w14:textId="77777777" w:rsidR="003A2FD9" w:rsidRPr="00BD2E23" w:rsidRDefault="003A2FD9" w:rsidP="00204A4E">
            <w:pPr>
              <w:jc w:val="center"/>
              <w:rPr>
                <w:color w:val="000000"/>
              </w:rPr>
            </w:pPr>
            <w:r w:rsidRPr="00BD2E23">
              <w:rPr>
                <w:color w:val="000000"/>
              </w:rPr>
              <w:t>01 0 07 00000</w:t>
            </w:r>
          </w:p>
        </w:tc>
        <w:tc>
          <w:tcPr>
            <w:tcW w:w="576" w:type="dxa"/>
            <w:tcBorders>
              <w:top w:val="nil"/>
              <w:left w:val="nil"/>
              <w:bottom w:val="single" w:sz="4" w:space="0" w:color="auto"/>
              <w:right w:val="single" w:sz="4" w:space="0" w:color="auto"/>
            </w:tcBorders>
            <w:shd w:val="clear" w:color="auto" w:fill="auto"/>
            <w:vAlign w:val="bottom"/>
          </w:tcPr>
          <w:p w14:paraId="0BE8C57A"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7BEC8C58" w14:textId="77777777" w:rsidR="003A2FD9" w:rsidRPr="00BD2E23" w:rsidRDefault="003A2FD9" w:rsidP="00204A4E">
            <w:pPr>
              <w:jc w:val="right"/>
            </w:pPr>
            <w:r w:rsidRPr="00BD2E23">
              <w:t>19000,00</w:t>
            </w:r>
          </w:p>
        </w:tc>
      </w:tr>
      <w:tr w:rsidR="003A2FD9" w:rsidRPr="00BD2E23" w14:paraId="3C3A9879" w14:textId="77777777" w:rsidTr="00204A4E">
        <w:trPr>
          <w:trHeight w:val="197"/>
        </w:trPr>
        <w:tc>
          <w:tcPr>
            <w:tcW w:w="540" w:type="dxa"/>
            <w:tcBorders>
              <w:top w:val="nil"/>
              <w:left w:val="single" w:sz="4" w:space="0" w:color="auto"/>
              <w:bottom w:val="single" w:sz="4" w:space="0" w:color="auto"/>
              <w:right w:val="single" w:sz="4" w:space="0" w:color="auto"/>
            </w:tcBorders>
            <w:shd w:val="clear" w:color="auto" w:fill="auto"/>
          </w:tcPr>
          <w:p w14:paraId="390F39B4"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8257A5F" w14:textId="77777777" w:rsidR="003A2FD9" w:rsidRPr="00BD2E23" w:rsidRDefault="003A2FD9" w:rsidP="00204A4E">
            <w:pPr>
              <w:jc w:val="both"/>
              <w:rPr>
                <w:color w:val="000000"/>
              </w:rPr>
            </w:pPr>
            <w:r w:rsidRPr="00BD2E23">
              <w:rPr>
                <w:color w:val="000000"/>
              </w:rPr>
              <w:t>Реализация организационных вопросов</w:t>
            </w:r>
          </w:p>
        </w:tc>
        <w:tc>
          <w:tcPr>
            <w:tcW w:w="709" w:type="dxa"/>
            <w:tcBorders>
              <w:top w:val="nil"/>
              <w:left w:val="nil"/>
              <w:bottom w:val="single" w:sz="4" w:space="0" w:color="auto"/>
              <w:right w:val="single" w:sz="4" w:space="0" w:color="auto"/>
            </w:tcBorders>
            <w:shd w:val="clear" w:color="auto" w:fill="auto"/>
            <w:vAlign w:val="bottom"/>
            <w:hideMark/>
          </w:tcPr>
          <w:p w14:paraId="70D44907"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B028C6E"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4BD2073E"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536CA09A" w14:textId="77777777" w:rsidR="003A2FD9" w:rsidRPr="00BD2E23" w:rsidRDefault="003A2FD9" w:rsidP="00204A4E">
            <w:pPr>
              <w:jc w:val="center"/>
              <w:rPr>
                <w:color w:val="000000"/>
              </w:rPr>
            </w:pPr>
            <w:r w:rsidRPr="00BD2E23">
              <w:rPr>
                <w:color w:val="000000"/>
              </w:rPr>
              <w:t>01 0 07 10610</w:t>
            </w:r>
          </w:p>
        </w:tc>
        <w:tc>
          <w:tcPr>
            <w:tcW w:w="576" w:type="dxa"/>
            <w:tcBorders>
              <w:top w:val="nil"/>
              <w:left w:val="nil"/>
              <w:bottom w:val="single" w:sz="4" w:space="0" w:color="auto"/>
              <w:right w:val="single" w:sz="4" w:space="0" w:color="auto"/>
            </w:tcBorders>
            <w:shd w:val="clear" w:color="auto" w:fill="auto"/>
            <w:vAlign w:val="bottom"/>
          </w:tcPr>
          <w:p w14:paraId="095A0DF0"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5ED5696E" w14:textId="77777777" w:rsidR="003A2FD9" w:rsidRPr="00BD2E23" w:rsidRDefault="003A2FD9" w:rsidP="00204A4E">
            <w:pPr>
              <w:jc w:val="right"/>
            </w:pPr>
            <w:r w:rsidRPr="00BD2E23">
              <w:t>19000,00</w:t>
            </w:r>
          </w:p>
        </w:tc>
      </w:tr>
      <w:tr w:rsidR="003A2FD9" w:rsidRPr="00BD2E23" w14:paraId="46967237" w14:textId="77777777" w:rsidTr="00204A4E">
        <w:trPr>
          <w:trHeight w:val="333"/>
        </w:trPr>
        <w:tc>
          <w:tcPr>
            <w:tcW w:w="540" w:type="dxa"/>
            <w:tcBorders>
              <w:top w:val="nil"/>
              <w:left w:val="single" w:sz="4" w:space="0" w:color="auto"/>
              <w:bottom w:val="single" w:sz="4" w:space="0" w:color="auto"/>
              <w:right w:val="single" w:sz="4" w:space="0" w:color="auto"/>
            </w:tcBorders>
            <w:shd w:val="clear" w:color="auto" w:fill="auto"/>
          </w:tcPr>
          <w:p w14:paraId="2EF828EF"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01471D8A"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044D9E7"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C683130"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1433BB3F"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1FA30F95" w14:textId="77777777" w:rsidR="003A2FD9" w:rsidRPr="00BD2E23" w:rsidRDefault="003A2FD9" w:rsidP="00204A4E">
            <w:pPr>
              <w:jc w:val="center"/>
              <w:rPr>
                <w:color w:val="000000"/>
              </w:rPr>
            </w:pPr>
            <w:r w:rsidRPr="00BD2E23">
              <w:rPr>
                <w:color w:val="000000"/>
              </w:rPr>
              <w:t>01 0 07 10610</w:t>
            </w:r>
          </w:p>
        </w:tc>
        <w:tc>
          <w:tcPr>
            <w:tcW w:w="576" w:type="dxa"/>
            <w:tcBorders>
              <w:top w:val="nil"/>
              <w:left w:val="nil"/>
              <w:bottom w:val="single" w:sz="4" w:space="0" w:color="auto"/>
              <w:right w:val="single" w:sz="4" w:space="0" w:color="auto"/>
            </w:tcBorders>
            <w:shd w:val="clear" w:color="auto" w:fill="auto"/>
            <w:vAlign w:val="bottom"/>
            <w:hideMark/>
          </w:tcPr>
          <w:p w14:paraId="4D997EFD"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14A9866B" w14:textId="77777777" w:rsidR="003A2FD9" w:rsidRPr="00BD2E23" w:rsidRDefault="003A2FD9" w:rsidP="00204A4E">
            <w:pPr>
              <w:jc w:val="right"/>
            </w:pPr>
            <w:r w:rsidRPr="00BD2E23">
              <w:t>16500,00</w:t>
            </w:r>
          </w:p>
        </w:tc>
      </w:tr>
      <w:tr w:rsidR="003A2FD9" w:rsidRPr="00BD2E23" w14:paraId="4F71D7EC"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14A87C6D"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EBA3046" w14:textId="77777777" w:rsidR="003A2FD9" w:rsidRPr="00BD2E23" w:rsidRDefault="003A2FD9" w:rsidP="00204A4E">
            <w:pPr>
              <w:jc w:val="both"/>
              <w:rPr>
                <w:color w:val="000000"/>
              </w:rPr>
            </w:pPr>
            <w:r w:rsidRPr="00BD2E23">
              <w:rPr>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7DABCA0"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D83461A"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40253693"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6EAB8B27" w14:textId="77777777" w:rsidR="003A2FD9" w:rsidRPr="00BD2E23" w:rsidRDefault="003A2FD9" w:rsidP="00204A4E">
            <w:pPr>
              <w:jc w:val="center"/>
              <w:rPr>
                <w:color w:val="000000"/>
              </w:rPr>
            </w:pPr>
            <w:r w:rsidRPr="00BD2E23">
              <w:rPr>
                <w:color w:val="000000"/>
              </w:rPr>
              <w:t>01 0 07 10610</w:t>
            </w:r>
          </w:p>
        </w:tc>
        <w:tc>
          <w:tcPr>
            <w:tcW w:w="576" w:type="dxa"/>
            <w:tcBorders>
              <w:top w:val="nil"/>
              <w:left w:val="nil"/>
              <w:bottom w:val="single" w:sz="4" w:space="0" w:color="auto"/>
              <w:right w:val="single" w:sz="4" w:space="0" w:color="auto"/>
            </w:tcBorders>
            <w:shd w:val="clear" w:color="auto" w:fill="auto"/>
            <w:vAlign w:val="bottom"/>
            <w:hideMark/>
          </w:tcPr>
          <w:p w14:paraId="46064AA2" w14:textId="77777777" w:rsidR="003A2FD9" w:rsidRPr="00BD2E23" w:rsidRDefault="003A2FD9" w:rsidP="00204A4E">
            <w:pPr>
              <w:jc w:val="center"/>
              <w:rPr>
                <w:color w:val="000000"/>
              </w:rPr>
            </w:pPr>
            <w:r w:rsidRPr="00BD2E23">
              <w:rPr>
                <w:color w:val="000000"/>
              </w:rPr>
              <w:t>300</w:t>
            </w:r>
          </w:p>
        </w:tc>
        <w:tc>
          <w:tcPr>
            <w:tcW w:w="1700" w:type="dxa"/>
            <w:tcBorders>
              <w:top w:val="nil"/>
              <w:left w:val="nil"/>
              <w:bottom w:val="single" w:sz="4" w:space="0" w:color="auto"/>
              <w:right w:val="single" w:sz="4" w:space="0" w:color="auto"/>
            </w:tcBorders>
            <w:shd w:val="clear" w:color="000000" w:fill="FFFFFF"/>
            <w:vAlign w:val="bottom"/>
            <w:hideMark/>
          </w:tcPr>
          <w:p w14:paraId="7A69FF3E" w14:textId="77777777" w:rsidR="003A2FD9" w:rsidRPr="00BD2E23" w:rsidRDefault="003A2FD9" w:rsidP="00204A4E">
            <w:pPr>
              <w:jc w:val="right"/>
            </w:pPr>
            <w:r w:rsidRPr="00BD2E23">
              <w:t>2500,00</w:t>
            </w:r>
          </w:p>
        </w:tc>
      </w:tr>
      <w:tr w:rsidR="003A2FD9" w:rsidRPr="00BD2E23" w14:paraId="0FF0AD10"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5D754FE0"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788627BA" w14:textId="77777777" w:rsidR="003A2FD9" w:rsidRPr="00BD2E23" w:rsidRDefault="003A2FD9" w:rsidP="00204A4E">
            <w:pPr>
              <w:jc w:val="both"/>
              <w:rPr>
                <w:color w:val="000000"/>
              </w:rPr>
            </w:pPr>
            <w:r w:rsidRPr="00BD2E23">
              <w:rPr>
                <w:color w:val="000000"/>
              </w:rPr>
              <w:t>Прочие мероприятия, связанные с муниципальным управлением</w:t>
            </w:r>
          </w:p>
        </w:tc>
        <w:tc>
          <w:tcPr>
            <w:tcW w:w="709" w:type="dxa"/>
            <w:tcBorders>
              <w:top w:val="nil"/>
              <w:left w:val="nil"/>
              <w:bottom w:val="single" w:sz="4" w:space="0" w:color="auto"/>
              <w:right w:val="single" w:sz="4" w:space="0" w:color="auto"/>
            </w:tcBorders>
            <w:shd w:val="clear" w:color="auto" w:fill="auto"/>
            <w:vAlign w:val="bottom"/>
            <w:hideMark/>
          </w:tcPr>
          <w:p w14:paraId="4DAF053A"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E68693F"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169A744D"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3E6C5C5B" w14:textId="77777777" w:rsidR="003A2FD9" w:rsidRPr="00BD2E23" w:rsidRDefault="003A2FD9" w:rsidP="00204A4E">
            <w:pPr>
              <w:jc w:val="center"/>
              <w:rPr>
                <w:color w:val="000000"/>
              </w:rPr>
            </w:pPr>
            <w:r w:rsidRPr="00BD2E23">
              <w:rPr>
                <w:color w:val="000000"/>
              </w:rPr>
              <w:t>01 0 09 00000</w:t>
            </w:r>
          </w:p>
        </w:tc>
        <w:tc>
          <w:tcPr>
            <w:tcW w:w="576" w:type="dxa"/>
            <w:tcBorders>
              <w:top w:val="nil"/>
              <w:left w:val="nil"/>
              <w:bottom w:val="single" w:sz="4" w:space="0" w:color="auto"/>
              <w:right w:val="single" w:sz="4" w:space="0" w:color="auto"/>
            </w:tcBorders>
            <w:shd w:val="clear" w:color="auto" w:fill="auto"/>
            <w:vAlign w:val="bottom"/>
          </w:tcPr>
          <w:p w14:paraId="5E1FD33E"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05F7D69B" w14:textId="77777777" w:rsidR="003A2FD9" w:rsidRPr="00BD2E23" w:rsidRDefault="003A2FD9" w:rsidP="00204A4E">
            <w:pPr>
              <w:jc w:val="right"/>
            </w:pPr>
            <w:r w:rsidRPr="00BD2E23">
              <w:t>432500,00</w:t>
            </w:r>
          </w:p>
        </w:tc>
      </w:tr>
      <w:tr w:rsidR="003A2FD9" w:rsidRPr="00BD2E23" w14:paraId="6E49CEB3" w14:textId="77777777" w:rsidTr="00204A4E">
        <w:trPr>
          <w:trHeight w:val="690"/>
        </w:trPr>
        <w:tc>
          <w:tcPr>
            <w:tcW w:w="540" w:type="dxa"/>
            <w:tcBorders>
              <w:top w:val="nil"/>
              <w:left w:val="single" w:sz="4" w:space="0" w:color="auto"/>
              <w:bottom w:val="single" w:sz="4" w:space="0" w:color="auto"/>
              <w:right w:val="single" w:sz="4" w:space="0" w:color="auto"/>
            </w:tcBorders>
            <w:shd w:val="clear" w:color="auto" w:fill="auto"/>
          </w:tcPr>
          <w:p w14:paraId="1F2BED7F"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7342DAD4" w14:textId="77777777" w:rsidR="003A2FD9" w:rsidRPr="00BD2E23" w:rsidRDefault="003A2FD9" w:rsidP="00204A4E">
            <w:pPr>
              <w:jc w:val="both"/>
              <w:rPr>
                <w:color w:val="000000"/>
              </w:rPr>
            </w:pPr>
            <w:r w:rsidRPr="00BD2E23">
              <w:rPr>
                <w:color w:val="000000"/>
              </w:rPr>
              <w:t>Реализация функций, связанных с муниципальным управлением</w:t>
            </w:r>
          </w:p>
        </w:tc>
        <w:tc>
          <w:tcPr>
            <w:tcW w:w="709" w:type="dxa"/>
            <w:tcBorders>
              <w:top w:val="nil"/>
              <w:left w:val="nil"/>
              <w:bottom w:val="single" w:sz="4" w:space="0" w:color="auto"/>
              <w:right w:val="single" w:sz="4" w:space="0" w:color="auto"/>
            </w:tcBorders>
            <w:shd w:val="clear" w:color="auto" w:fill="auto"/>
            <w:vAlign w:val="bottom"/>
            <w:hideMark/>
          </w:tcPr>
          <w:p w14:paraId="66D1F1F9"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F3CBA25"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77BDEB5D"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4BFB4B64" w14:textId="77777777" w:rsidR="003A2FD9" w:rsidRPr="00BD2E23" w:rsidRDefault="003A2FD9" w:rsidP="00204A4E">
            <w:pPr>
              <w:jc w:val="center"/>
              <w:rPr>
                <w:color w:val="000000"/>
              </w:rPr>
            </w:pPr>
            <w:r w:rsidRPr="00BD2E23">
              <w:rPr>
                <w:color w:val="000000"/>
              </w:rPr>
              <w:t>01 0 09 10480</w:t>
            </w:r>
          </w:p>
        </w:tc>
        <w:tc>
          <w:tcPr>
            <w:tcW w:w="576" w:type="dxa"/>
            <w:tcBorders>
              <w:top w:val="nil"/>
              <w:left w:val="nil"/>
              <w:bottom w:val="single" w:sz="4" w:space="0" w:color="auto"/>
              <w:right w:val="single" w:sz="4" w:space="0" w:color="auto"/>
            </w:tcBorders>
            <w:shd w:val="clear" w:color="auto" w:fill="auto"/>
            <w:vAlign w:val="bottom"/>
          </w:tcPr>
          <w:p w14:paraId="028817DE"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A085FA3" w14:textId="77777777" w:rsidR="003A2FD9" w:rsidRPr="00BD2E23" w:rsidRDefault="003A2FD9" w:rsidP="00204A4E">
            <w:pPr>
              <w:jc w:val="right"/>
            </w:pPr>
            <w:r w:rsidRPr="00BD2E23">
              <w:t>432500,00</w:t>
            </w:r>
          </w:p>
        </w:tc>
      </w:tr>
      <w:tr w:rsidR="003A2FD9" w:rsidRPr="00BD2E23" w14:paraId="60EB13D8" w14:textId="77777777" w:rsidTr="00204A4E">
        <w:trPr>
          <w:trHeight w:val="371"/>
        </w:trPr>
        <w:tc>
          <w:tcPr>
            <w:tcW w:w="540" w:type="dxa"/>
            <w:tcBorders>
              <w:top w:val="nil"/>
              <w:left w:val="single" w:sz="4" w:space="0" w:color="auto"/>
              <w:bottom w:val="single" w:sz="4" w:space="0" w:color="auto"/>
              <w:right w:val="single" w:sz="4" w:space="0" w:color="auto"/>
            </w:tcBorders>
            <w:shd w:val="clear" w:color="auto" w:fill="auto"/>
          </w:tcPr>
          <w:p w14:paraId="208B9BBF"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6E2A576" w14:textId="77777777" w:rsidR="003A2FD9" w:rsidRPr="00BD2E23" w:rsidRDefault="003A2FD9" w:rsidP="00204A4E">
            <w:pPr>
              <w:jc w:val="both"/>
              <w:rPr>
                <w:color w:val="000000"/>
              </w:rPr>
            </w:pPr>
            <w:r w:rsidRPr="00BD2E23">
              <w:rPr>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5FF266BF"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15CA724"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0A8516A7"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2EC2C0D6" w14:textId="77777777" w:rsidR="003A2FD9" w:rsidRPr="00BD2E23" w:rsidRDefault="003A2FD9" w:rsidP="00204A4E">
            <w:pPr>
              <w:jc w:val="center"/>
              <w:rPr>
                <w:color w:val="000000"/>
              </w:rPr>
            </w:pPr>
            <w:r w:rsidRPr="00BD2E23">
              <w:rPr>
                <w:color w:val="000000"/>
              </w:rPr>
              <w:t>01 0 09 10480</w:t>
            </w:r>
          </w:p>
        </w:tc>
        <w:tc>
          <w:tcPr>
            <w:tcW w:w="576" w:type="dxa"/>
            <w:tcBorders>
              <w:top w:val="nil"/>
              <w:left w:val="nil"/>
              <w:bottom w:val="single" w:sz="4" w:space="0" w:color="auto"/>
              <w:right w:val="single" w:sz="4" w:space="0" w:color="auto"/>
            </w:tcBorders>
            <w:shd w:val="clear" w:color="auto" w:fill="auto"/>
            <w:vAlign w:val="bottom"/>
            <w:hideMark/>
          </w:tcPr>
          <w:p w14:paraId="006CA61E" w14:textId="77777777" w:rsidR="003A2FD9" w:rsidRPr="00BD2E23" w:rsidRDefault="003A2FD9" w:rsidP="00204A4E">
            <w:pPr>
              <w:jc w:val="center"/>
              <w:rPr>
                <w:color w:val="000000"/>
              </w:rPr>
            </w:pPr>
            <w:r w:rsidRPr="00BD2E23">
              <w:rPr>
                <w:color w:val="000000"/>
              </w:rPr>
              <w:t>300</w:t>
            </w:r>
          </w:p>
        </w:tc>
        <w:tc>
          <w:tcPr>
            <w:tcW w:w="1700" w:type="dxa"/>
            <w:tcBorders>
              <w:top w:val="nil"/>
              <w:left w:val="nil"/>
              <w:bottom w:val="single" w:sz="4" w:space="0" w:color="auto"/>
              <w:right w:val="single" w:sz="4" w:space="0" w:color="auto"/>
            </w:tcBorders>
            <w:shd w:val="clear" w:color="000000" w:fill="FFFFFF"/>
            <w:vAlign w:val="bottom"/>
            <w:hideMark/>
          </w:tcPr>
          <w:p w14:paraId="632D6E3D" w14:textId="77777777" w:rsidR="003A2FD9" w:rsidRPr="00BD2E23" w:rsidRDefault="003A2FD9" w:rsidP="00204A4E">
            <w:pPr>
              <w:jc w:val="right"/>
            </w:pPr>
            <w:r w:rsidRPr="00BD2E23">
              <w:t>432500,00</w:t>
            </w:r>
          </w:p>
        </w:tc>
      </w:tr>
      <w:tr w:rsidR="003A2FD9" w:rsidRPr="00BD2E23" w14:paraId="152345DF" w14:textId="77777777" w:rsidTr="00204A4E">
        <w:trPr>
          <w:trHeight w:val="1499"/>
        </w:trPr>
        <w:tc>
          <w:tcPr>
            <w:tcW w:w="540" w:type="dxa"/>
            <w:tcBorders>
              <w:top w:val="nil"/>
              <w:left w:val="single" w:sz="4" w:space="0" w:color="auto"/>
              <w:bottom w:val="single" w:sz="4" w:space="0" w:color="auto"/>
              <w:right w:val="single" w:sz="4" w:space="0" w:color="auto"/>
            </w:tcBorders>
            <w:shd w:val="clear" w:color="auto" w:fill="auto"/>
          </w:tcPr>
          <w:p w14:paraId="35652A2C"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050FB89F" w14:textId="77777777" w:rsidR="003A2FD9" w:rsidRPr="00BD2E23" w:rsidRDefault="003A2FD9" w:rsidP="00204A4E">
            <w:pPr>
              <w:jc w:val="both"/>
              <w:rPr>
                <w:color w:val="000000"/>
              </w:rPr>
            </w:pPr>
            <w:r w:rsidRPr="00BD2E23">
              <w:rPr>
                <w:color w:val="000000"/>
              </w:rPr>
              <w:t xml:space="preserve">Муниципальная программа Старощербиновского сельского поселения Щербиновского района «Управление муниципальным имуществом, Старощербиновского сельского поселения Щербиновского района» </w:t>
            </w:r>
          </w:p>
        </w:tc>
        <w:tc>
          <w:tcPr>
            <w:tcW w:w="709" w:type="dxa"/>
            <w:tcBorders>
              <w:top w:val="nil"/>
              <w:left w:val="nil"/>
              <w:bottom w:val="single" w:sz="4" w:space="0" w:color="auto"/>
              <w:right w:val="single" w:sz="4" w:space="0" w:color="auto"/>
            </w:tcBorders>
            <w:shd w:val="clear" w:color="auto" w:fill="auto"/>
            <w:vAlign w:val="bottom"/>
            <w:hideMark/>
          </w:tcPr>
          <w:p w14:paraId="472A6F0C"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1F2FD8B"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21F5A3B3"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6795DA93" w14:textId="77777777" w:rsidR="003A2FD9" w:rsidRPr="00BD2E23" w:rsidRDefault="003A2FD9" w:rsidP="00204A4E">
            <w:pPr>
              <w:jc w:val="center"/>
              <w:rPr>
                <w:color w:val="000000"/>
              </w:rPr>
            </w:pPr>
            <w:r w:rsidRPr="00BD2E23">
              <w:rPr>
                <w:color w:val="000000"/>
              </w:rPr>
              <w:t>03 0 00 00000</w:t>
            </w:r>
          </w:p>
        </w:tc>
        <w:tc>
          <w:tcPr>
            <w:tcW w:w="576" w:type="dxa"/>
            <w:tcBorders>
              <w:top w:val="nil"/>
              <w:left w:val="nil"/>
              <w:bottom w:val="single" w:sz="4" w:space="0" w:color="auto"/>
              <w:right w:val="single" w:sz="4" w:space="0" w:color="auto"/>
            </w:tcBorders>
            <w:shd w:val="clear" w:color="auto" w:fill="auto"/>
            <w:vAlign w:val="bottom"/>
          </w:tcPr>
          <w:p w14:paraId="7AEF1D5A"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424611BD" w14:textId="77777777" w:rsidR="003A2FD9" w:rsidRPr="00BD2E23" w:rsidRDefault="003A2FD9" w:rsidP="00204A4E">
            <w:pPr>
              <w:jc w:val="right"/>
            </w:pPr>
            <w:r w:rsidRPr="00BD2E23">
              <w:t>816886,00</w:t>
            </w:r>
          </w:p>
        </w:tc>
      </w:tr>
      <w:tr w:rsidR="003A2FD9" w:rsidRPr="00BD2E23" w14:paraId="53DE4981" w14:textId="77777777" w:rsidTr="00204A4E">
        <w:trPr>
          <w:trHeight w:val="420"/>
        </w:trPr>
        <w:tc>
          <w:tcPr>
            <w:tcW w:w="540" w:type="dxa"/>
            <w:tcBorders>
              <w:top w:val="nil"/>
              <w:left w:val="single" w:sz="4" w:space="0" w:color="auto"/>
              <w:bottom w:val="single" w:sz="4" w:space="0" w:color="auto"/>
              <w:right w:val="single" w:sz="4" w:space="0" w:color="auto"/>
            </w:tcBorders>
            <w:shd w:val="clear" w:color="auto" w:fill="auto"/>
          </w:tcPr>
          <w:p w14:paraId="053C370F"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7218F304" w14:textId="77777777" w:rsidR="003A2FD9" w:rsidRPr="00BD2E23" w:rsidRDefault="003A2FD9" w:rsidP="00204A4E">
            <w:pPr>
              <w:jc w:val="both"/>
              <w:rPr>
                <w:color w:val="000000"/>
              </w:rPr>
            </w:pPr>
            <w:r w:rsidRPr="00BD2E23">
              <w:rPr>
                <w:color w:val="000000"/>
              </w:rPr>
              <w:t>Содержание и обслуживание казны</w:t>
            </w:r>
          </w:p>
        </w:tc>
        <w:tc>
          <w:tcPr>
            <w:tcW w:w="709" w:type="dxa"/>
            <w:tcBorders>
              <w:top w:val="nil"/>
              <w:left w:val="nil"/>
              <w:bottom w:val="single" w:sz="4" w:space="0" w:color="auto"/>
              <w:right w:val="single" w:sz="4" w:space="0" w:color="auto"/>
            </w:tcBorders>
            <w:shd w:val="clear" w:color="auto" w:fill="auto"/>
            <w:vAlign w:val="bottom"/>
            <w:hideMark/>
          </w:tcPr>
          <w:p w14:paraId="422FE5FA"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29675AC"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212D16C3"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59CEF10F" w14:textId="77777777" w:rsidR="003A2FD9" w:rsidRPr="00BD2E23" w:rsidRDefault="003A2FD9" w:rsidP="00204A4E">
            <w:pPr>
              <w:jc w:val="center"/>
              <w:rPr>
                <w:color w:val="000000"/>
              </w:rPr>
            </w:pPr>
            <w:r w:rsidRPr="00BD2E23">
              <w:rPr>
                <w:color w:val="000000"/>
              </w:rPr>
              <w:t>03 0 02 00000</w:t>
            </w:r>
          </w:p>
        </w:tc>
        <w:tc>
          <w:tcPr>
            <w:tcW w:w="576" w:type="dxa"/>
            <w:tcBorders>
              <w:top w:val="nil"/>
              <w:left w:val="nil"/>
              <w:bottom w:val="single" w:sz="4" w:space="0" w:color="auto"/>
              <w:right w:val="single" w:sz="4" w:space="0" w:color="auto"/>
            </w:tcBorders>
            <w:shd w:val="clear" w:color="auto" w:fill="auto"/>
            <w:vAlign w:val="bottom"/>
          </w:tcPr>
          <w:p w14:paraId="7302AB75"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48788DA2" w14:textId="77777777" w:rsidR="003A2FD9" w:rsidRPr="00BD2E23" w:rsidRDefault="003A2FD9" w:rsidP="00204A4E">
            <w:pPr>
              <w:jc w:val="right"/>
            </w:pPr>
            <w:r w:rsidRPr="00BD2E23">
              <w:t>816886,00</w:t>
            </w:r>
          </w:p>
        </w:tc>
      </w:tr>
      <w:tr w:rsidR="003A2FD9" w:rsidRPr="00BD2E23" w14:paraId="6DD7B169" w14:textId="77777777" w:rsidTr="00204A4E">
        <w:trPr>
          <w:trHeight w:val="556"/>
        </w:trPr>
        <w:tc>
          <w:tcPr>
            <w:tcW w:w="540" w:type="dxa"/>
            <w:tcBorders>
              <w:top w:val="nil"/>
              <w:left w:val="single" w:sz="4" w:space="0" w:color="auto"/>
              <w:bottom w:val="single" w:sz="4" w:space="0" w:color="auto"/>
              <w:right w:val="single" w:sz="4" w:space="0" w:color="auto"/>
            </w:tcBorders>
            <w:shd w:val="clear" w:color="auto" w:fill="auto"/>
          </w:tcPr>
          <w:p w14:paraId="11B6C8E9"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C464D77" w14:textId="77777777" w:rsidR="003A2FD9" w:rsidRPr="00BD2E23" w:rsidRDefault="003A2FD9" w:rsidP="00204A4E">
            <w:pPr>
              <w:jc w:val="both"/>
              <w:rPr>
                <w:color w:val="000000"/>
              </w:rPr>
            </w:pPr>
            <w:r w:rsidRPr="00BD2E23">
              <w:rPr>
                <w:color w:val="000000"/>
              </w:rPr>
              <w:t>Содержание и обслуживание казны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20169843"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DDC0780"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1D188614"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50DC792B" w14:textId="77777777" w:rsidR="003A2FD9" w:rsidRPr="00BD2E23" w:rsidRDefault="003A2FD9" w:rsidP="00204A4E">
            <w:pPr>
              <w:jc w:val="center"/>
              <w:rPr>
                <w:color w:val="000000"/>
              </w:rPr>
            </w:pPr>
            <w:r w:rsidRPr="00BD2E23">
              <w:rPr>
                <w:color w:val="000000"/>
              </w:rPr>
              <w:t>03 0 02 10080</w:t>
            </w:r>
          </w:p>
        </w:tc>
        <w:tc>
          <w:tcPr>
            <w:tcW w:w="576" w:type="dxa"/>
            <w:tcBorders>
              <w:top w:val="nil"/>
              <w:left w:val="nil"/>
              <w:bottom w:val="single" w:sz="4" w:space="0" w:color="auto"/>
              <w:right w:val="single" w:sz="4" w:space="0" w:color="auto"/>
            </w:tcBorders>
            <w:shd w:val="clear" w:color="auto" w:fill="auto"/>
            <w:vAlign w:val="bottom"/>
          </w:tcPr>
          <w:p w14:paraId="35214089"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57B5A069" w14:textId="77777777" w:rsidR="003A2FD9" w:rsidRPr="00BD2E23" w:rsidRDefault="003A2FD9" w:rsidP="00204A4E">
            <w:pPr>
              <w:jc w:val="right"/>
            </w:pPr>
            <w:r w:rsidRPr="00BD2E23">
              <w:t>816886,00</w:t>
            </w:r>
          </w:p>
        </w:tc>
      </w:tr>
      <w:tr w:rsidR="003A2FD9" w:rsidRPr="00BD2E23" w14:paraId="0F03C4A6" w14:textId="77777777" w:rsidTr="00204A4E">
        <w:trPr>
          <w:trHeight w:val="427"/>
        </w:trPr>
        <w:tc>
          <w:tcPr>
            <w:tcW w:w="540" w:type="dxa"/>
            <w:tcBorders>
              <w:top w:val="nil"/>
              <w:left w:val="single" w:sz="4" w:space="0" w:color="auto"/>
              <w:bottom w:val="single" w:sz="4" w:space="0" w:color="auto"/>
              <w:right w:val="single" w:sz="4" w:space="0" w:color="auto"/>
            </w:tcBorders>
            <w:shd w:val="clear" w:color="auto" w:fill="auto"/>
          </w:tcPr>
          <w:p w14:paraId="06BDFE1D"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41CA407A"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7186D07"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F1B5DD0"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67EADE36"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385B9BCE" w14:textId="77777777" w:rsidR="003A2FD9" w:rsidRPr="00BD2E23" w:rsidRDefault="003A2FD9" w:rsidP="00204A4E">
            <w:pPr>
              <w:jc w:val="center"/>
              <w:rPr>
                <w:color w:val="000000"/>
              </w:rPr>
            </w:pPr>
            <w:r w:rsidRPr="00BD2E23">
              <w:rPr>
                <w:color w:val="000000"/>
              </w:rPr>
              <w:t>03 0 02 10080</w:t>
            </w:r>
          </w:p>
        </w:tc>
        <w:tc>
          <w:tcPr>
            <w:tcW w:w="576" w:type="dxa"/>
            <w:tcBorders>
              <w:top w:val="nil"/>
              <w:left w:val="nil"/>
              <w:bottom w:val="single" w:sz="4" w:space="0" w:color="auto"/>
              <w:right w:val="single" w:sz="4" w:space="0" w:color="auto"/>
            </w:tcBorders>
            <w:shd w:val="clear" w:color="auto" w:fill="auto"/>
            <w:vAlign w:val="bottom"/>
            <w:hideMark/>
          </w:tcPr>
          <w:p w14:paraId="2D74EDAD"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79CED664" w14:textId="77777777" w:rsidR="003A2FD9" w:rsidRPr="00BD2E23" w:rsidRDefault="003A2FD9" w:rsidP="00204A4E">
            <w:pPr>
              <w:jc w:val="right"/>
            </w:pPr>
            <w:r w:rsidRPr="00BD2E23">
              <w:t>816886,00</w:t>
            </w:r>
          </w:p>
        </w:tc>
      </w:tr>
      <w:tr w:rsidR="003A2FD9" w:rsidRPr="00BD2E23" w14:paraId="052EA8BC" w14:textId="77777777" w:rsidTr="00204A4E">
        <w:trPr>
          <w:trHeight w:val="453"/>
        </w:trPr>
        <w:tc>
          <w:tcPr>
            <w:tcW w:w="540" w:type="dxa"/>
            <w:tcBorders>
              <w:top w:val="nil"/>
              <w:left w:val="single" w:sz="4" w:space="0" w:color="auto"/>
              <w:bottom w:val="single" w:sz="4" w:space="0" w:color="auto"/>
              <w:right w:val="single" w:sz="4" w:space="0" w:color="auto"/>
            </w:tcBorders>
            <w:shd w:val="clear" w:color="auto" w:fill="auto"/>
          </w:tcPr>
          <w:p w14:paraId="1E9BD3C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5B1800A2" w14:textId="77777777" w:rsidR="003A2FD9" w:rsidRPr="00BD2E23" w:rsidRDefault="003A2FD9" w:rsidP="00204A4E">
            <w:pPr>
              <w:jc w:val="both"/>
              <w:rPr>
                <w:color w:val="000000"/>
              </w:rPr>
            </w:pPr>
            <w:r w:rsidRPr="00BD2E23">
              <w:rPr>
                <w:color w:val="000000"/>
              </w:rPr>
              <w:t>Отдельные направления деятельности администрации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42DD3F69"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3CD682F3"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0C6A7C06"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6C249A30" w14:textId="77777777" w:rsidR="003A2FD9" w:rsidRPr="00BD2E23" w:rsidRDefault="003A2FD9" w:rsidP="00204A4E">
            <w:pPr>
              <w:jc w:val="center"/>
              <w:rPr>
                <w:color w:val="000000"/>
              </w:rPr>
            </w:pPr>
            <w:r w:rsidRPr="00BD2E23">
              <w:rPr>
                <w:color w:val="000000"/>
              </w:rPr>
              <w:t>71 0 00 00000</w:t>
            </w:r>
          </w:p>
        </w:tc>
        <w:tc>
          <w:tcPr>
            <w:tcW w:w="576" w:type="dxa"/>
            <w:tcBorders>
              <w:top w:val="nil"/>
              <w:left w:val="nil"/>
              <w:bottom w:val="single" w:sz="4" w:space="0" w:color="auto"/>
              <w:right w:val="single" w:sz="4" w:space="0" w:color="auto"/>
            </w:tcBorders>
            <w:shd w:val="clear" w:color="auto" w:fill="auto"/>
            <w:vAlign w:val="bottom"/>
          </w:tcPr>
          <w:p w14:paraId="533C237D"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452A5C95" w14:textId="77777777" w:rsidR="003A2FD9" w:rsidRPr="00BD2E23" w:rsidRDefault="003A2FD9" w:rsidP="00204A4E">
            <w:pPr>
              <w:jc w:val="right"/>
            </w:pPr>
            <w:r w:rsidRPr="00BD2E23">
              <w:t>25000,00</w:t>
            </w:r>
          </w:p>
        </w:tc>
      </w:tr>
      <w:tr w:rsidR="003A2FD9" w:rsidRPr="00BD2E23" w14:paraId="49171C6D" w14:textId="77777777" w:rsidTr="00204A4E">
        <w:trPr>
          <w:trHeight w:val="323"/>
        </w:trPr>
        <w:tc>
          <w:tcPr>
            <w:tcW w:w="540" w:type="dxa"/>
            <w:tcBorders>
              <w:top w:val="nil"/>
              <w:left w:val="single" w:sz="4" w:space="0" w:color="auto"/>
              <w:bottom w:val="single" w:sz="4" w:space="0" w:color="auto"/>
              <w:right w:val="single" w:sz="4" w:space="0" w:color="auto"/>
            </w:tcBorders>
            <w:shd w:val="clear" w:color="auto" w:fill="auto"/>
          </w:tcPr>
          <w:p w14:paraId="6A0BD749"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634F050D" w14:textId="77777777" w:rsidR="003A2FD9" w:rsidRPr="00BD2E23" w:rsidRDefault="003A2FD9" w:rsidP="00204A4E">
            <w:pPr>
              <w:jc w:val="both"/>
              <w:rPr>
                <w:color w:val="000000"/>
              </w:rPr>
            </w:pPr>
            <w:r w:rsidRPr="00BD2E23">
              <w:rPr>
                <w:color w:val="000000"/>
              </w:rPr>
              <w:t>Формирование архивных фондов поселения</w:t>
            </w:r>
          </w:p>
        </w:tc>
        <w:tc>
          <w:tcPr>
            <w:tcW w:w="709" w:type="dxa"/>
            <w:tcBorders>
              <w:top w:val="nil"/>
              <w:left w:val="nil"/>
              <w:bottom w:val="single" w:sz="4" w:space="0" w:color="auto"/>
              <w:right w:val="single" w:sz="4" w:space="0" w:color="auto"/>
            </w:tcBorders>
            <w:shd w:val="clear" w:color="auto" w:fill="auto"/>
            <w:vAlign w:val="bottom"/>
            <w:hideMark/>
          </w:tcPr>
          <w:p w14:paraId="6981B563"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301885DC"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37D41C2B"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5F496FE4" w14:textId="77777777" w:rsidR="003A2FD9" w:rsidRPr="00BD2E23" w:rsidRDefault="003A2FD9" w:rsidP="00204A4E">
            <w:pPr>
              <w:jc w:val="center"/>
              <w:rPr>
                <w:color w:val="000000"/>
              </w:rPr>
            </w:pPr>
            <w:r w:rsidRPr="00BD2E23">
              <w:rPr>
                <w:color w:val="000000"/>
              </w:rPr>
              <w:t>71 0 04 00000</w:t>
            </w:r>
          </w:p>
        </w:tc>
        <w:tc>
          <w:tcPr>
            <w:tcW w:w="576" w:type="dxa"/>
            <w:tcBorders>
              <w:top w:val="nil"/>
              <w:left w:val="nil"/>
              <w:bottom w:val="single" w:sz="4" w:space="0" w:color="auto"/>
              <w:right w:val="single" w:sz="4" w:space="0" w:color="auto"/>
            </w:tcBorders>
            <w:shd w:val="clear" w:color="auto" w:fill="auto"/>
            <w:vAlign w:val="bottom"/>
          </w:tcPr>
          <w:p w14:paraId="1F56689A"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50F7AF91" w14:textId="77777777" w:rsidR="003A2FD9" w:rsidRPr="00BD2E23" w:rsidRDefault="003A2FD9" w:rsidP="00204A4E">
            <w:pPr>
              <w:jc w:val="right"/>
            </w:pPr>
            <w:r w:rsidRPr="00BD2E23">
              <w:t>25000,00</w:t>
            </w:r>
          </w:p>
        </w:tc>
      </w:tr>
      <w:tr w:rsidR="003A2FD9" w:rsidRPr="00BD2E23" w14:paraId="1C7CC9D8" w14:textId="77777777" w:rsidTr="00204A4E">
        <w:trPr>
          <w:trHeight w:val="944"/>
        </w:trPr>
        <w:tc>
          <w:tcPr>
            <w:tcW w:w="540" w:type="dxa"/>
            <w:tcBorders>
              <w:top w:val="nil"/>
              <w:left w:val="single" w:sz="4" w:space="0" w:color="auto"/>
              <w:bottom w:val="single" w:sz="4" w:space="0" w:color="auto"/>
              <w:right w:val="single" w:sz="4" w:space="0" w:color="auto"/>
            </w:tcBorders>
            <w:shd w:val="clear" w:color="auto" w:fill="auto"/>
          </w:tcPr>
          <w:p w14:paraId="16AA57C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FF5CFB3" w14:textId="77777777" w:rsidR="003A2FD9" w:rsidRPr="00BD2E23" w:rsidRDefault="003A2FD9" w:rsidP="00204A4E">
            <w:pPr>
              <w:jc w:val="both"/>
              <w:rPr>
                <w:color w:val="000000"/>
              </w:rPr>
            </w:pPr>
            <w:r w:rsidRPr="00BD2E23">
              <w:rPr>
                <w:color w:val="000000"/>
              </w:rPr>
              <w:t xml:space="preserve">Мероприятия, направленные на материально-техническое обеспечение формирования архивных фондов поселения  </w:t>
            </w:r>
          </w:p>
        </w:tc>
        <w:tc>
          <w:tcPr>
            <w:tcW w:w="709" w:type="dxa"/>
            <w:tcBorders>
              <w:top w:val="nil"/>
              <w:left w:val="nil"/>
              <w:bottom w:val="single" w:sz="4" w:space="0" w:color="auto"/>
              <w:right w:val="single" w:sz="4" w:space="0" w:color="auto"/>
            </w:tcBorders>
            <w:shd w:val="clear" w:color="auto" w:fill="auto"/>
            <w:vAlign w:val="bottom"/>
            <w:hideMark/>
          </w:tcPr>
          <w:p w14:paraId="342DC32B"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5AA52ADA"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0D69CC0F"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2EC60D47" w14:textId="77777777" w:rsidR="003A2FD9" w:rsidRPr="00BD2E23" w:rsidRDefault="003A2FD9" w:rsidP="00204A4E">
            <w:pPr>
              <w:jc w:val="center"/>
              <w:rPr>
                <w:color w:val="000000"/>
              </w:rPr>
            </w:pPr>
            <w:r w:rsidRPr="00BD2E23">
              <w:rPr>
                <w:color w:val="000000"/>
              </w:rPr>
              <w:t>71 0 04 10440</w:t>
            </w:r>
          </w:p>
        </w:tc>
        <w:tc>
          <w:tcPr>
            <w:tcW w:w="576" w:type="dxa"/>
            <w:tcBorders>
              <w:top w:val="nil"/>
              <w:left w:val="nil"/>
              <w:bottom w:val="single" w:sz="4" w:space="0" w:color="auto"/>
              <w:right w:val="single" w:sz="4" w:space="0" w:color="auto"/>
            </w:tcBorders>
            <w:shd w:val="clear" w:color="auto" w:fill="auto"/>
            <w:vAlign w:val="bottom"/>
          </w:tcPr>
          <w:p w14:paraId="7EF82E9C"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1221245D" w14:textId="77777777" w:rsidR="003A2FD9" w:rsidRPr="00BD2E23" w:rsidRDefault="003A2FD9" w:rsidP="00204A4E">
            <w:pPr>
              <w:jc w:val="right"/>
            </w:pPr>
            <w:r w:rsidRPr="00BD2E23">
              <w:t>25000,00</w:t>
            </w:r>
          </w:p>
        </w:tc>
      </w:tr>
      <w:tr w:rsidR="003A2FD9" w:rsidRPr="00BD2E23" w14:paraId="7584423A"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7A5836F0"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5407C5E"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5EFDA4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D9564C7"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77480CB8"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221CD44C" w14:textId="77777777" w:rsidR="003A2FD9" w:rsidRPr="00BD2E23" w:rsidRDefault="003A2FD9" w:rsidP="00204A4E">
            <w:pPr>
              <w:jc w:val="center"/>
              <w:rPr>
                <w:color w:val="000000"/>
              </w:rPr>
            </w:pPr>
            <w:r w:rsidRPr="00BD2E23">
              <w:rPr>
                <w:color w:val="000000"/>
              </w:rPr>
              <w:t>71 0 04 10440</w:t>
            </w:r>
          </w:p>
        </w:tc>
        <w:tc>
          <w:tcPr>
            <w:tcW w:w="576" w:type="dxa"/>
            <w:tcBorders>
              <w:top w:val="nil"/>
              <w:left w:val="nil"/>
              <w:bottom w:val="single" w:sz="4" w:space="0" w:color="auto"/>
              <w:right w:val="single" w:sz="4" w:space="0" w:color="auto"/>
            </w:tcBorders>
            <w:shd w:val="clear" w:color="auto" w:fill="auto"/>
            <w:vAlign w:val="bottom"/>
            <w:hideMark/>
          </w:tcPr>
          <w:p w14:paraId="47093F5A"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48D02E12" w14:textId="77777777" w:rsidR="003A2FD9" w:rsidRPr="00BD2E23" w:rsidRDefault="003A2FD9" w:rsidP="00204A4E">
            <w:pPr>
              <w:jc w:val="right"/>
            </w:pPr>
            <w:r w:rsidRPr="00BD2E23">
              <w:t>25000,00</w:t>
            </w:r>
          </w:p>
        </w:tc>
      </w:tr>
      <w:tr w:rsidR="003A2FD9" w:rsidRPr="00BD2E23" w14:paraId="06675D31"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6DED952B"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4E807441" w14:textId="77777777" w:rsidR="003A2FD9" w:rsidRPr="00BD2E23" w:rsidRDefault="003A2FD9" w:rsidP="00204A4E">
            <w:pPr>
              <w:jc w:val="both"/>
              <w:rPr>
                <w:color w:val="000000"/>
              </w:rPr>
            </w:pPr>
            <w:r w:rsidRPr="00BD2E23">
              <w:rPr>
                <w:color w:val="000000"/>
              </w:rPr>
              <w:t>Другие непрограммные расходы в области общегосударственных вопросов</w:t>
            </w:r>
          </w:p>
        </w:tc>
        <w:tc>
          <w:tcPr>
            <w:tcW w:w="709" w:type="dxa"/>
            <w:tcBorders>
              <w:top w:val="nil"/>
              <w:left w:val="nil"/>
              <w:bottom w:val="single" w:sz="4" w:space="0" w:color="auto"/>
              <w:right w:val="single" w:sz="4" w:space="0" w:color="auto"/>
            </w:tcBorders>
            <w:shd w:val="clear" w:color="auto" w:fill="auto"/>
            <w:vAlign w:val="bottom"/>
            <w:hideMark/>
          </w:tcPr>
          <w:p w14:paraId="30F8AF2A"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F64B805"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65F488E2"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7134239C" w14:textId="77777777" w:rsidR="003A2FD9" w:rsidRPr="00BD2E23" w:rsidRDefault="003A2FD9" w:rsidP="00204A4E">
            <w:pPr>
              <w:jc w:val="center"/>
              <w:rPr>
                <w:color w:val="000000"/>
              </w:rPr>
            </w:pPr>
            <w:r w:rsidRPr="00BD2E23">
              <w:rPr>
                <w:color w:val="000000"/>
              </w:rPr>
              <w:t>75 0 00 00000</w:t>
            </w:r>
          </w:p>
        </w:tc>
        <w:tc>
          <w:tcPr>
            <w:tcW w:w="576" w:type="dxa"/>
            <w:tcBorders>
              <w:top w:val="nil"/>
              <w:left w:val="nil"/>
              <w:bottom w:val="single" w:sz="4" w:space="0" w:color="auto"/>
              <w:right w:val="single" w:sz="4" w:space="0" w:color="auto"/>
            </w:tcBorders>
            <w:shd w:val="clear" w:color="auto" w:fill="auto"/>
            <w:vAlign w:val="bottom"/>
          </w:tcPr>
          <w:p w14:paraId="78470BE2"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589FD2D0" w14:textId="77777777" w:rsidR="003A2FD9" w:rsidRPr="00BD2E23" w:rsidRDefault="003A2FD9" w:rsidP="00204A4E">
            <w:pPr>
              <w:jc w:val="right"/>
            </w:pPr>
            <w:r w:rsidRPr="00BD2E23">
              <w:t>14564061,00</w:t>
            </w:r>
          </w:p>
        </w:tc>
      </w:tr>
      <w:tr w:rsidR="003A2FD9" w:rsidRPr="00BD2E23" w14:paraId="57F5D9D9"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466EDC4B"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6060BA1" w14:textId="77777777" w:rsidR="003A2FD9" w:rsidRPr="00BD2E23" w:rsidRDefault="003A2FD9" w:rsidP="00204A4E">
            <w:pPr>
              <w:jc w:val="both"/>
              <w:rPr>
                <w:color w:val="000000"/>
              </w:rPr>
            </w:pPr>
            <w:r w:rsidRPr="00BD2E23">
              <w:rPr>
                <w:color w:val="000000"/>
              </w:rPr>
              <w:t>Обеспечение деятельности муниципальных учреждений</w:t>
            </w:r>
          </w:p>
        </w:tc>
        <w:tc>
          <w:tcPr>
            <w:tcW w:w="709" w:type="dxa"/>
            <w:tcBorders>
              <w:top w:val="nil"/>
              <w:left w:val="nil"/>
              <w:bottom w:val="single" w:sz="4" w:space="0" w:color="auto"/>
              <w:right w:val="single" w:sz="4" w:space="0" w:color="auto"/>
            </w:tcBorders>
            <w:shd w:val="clear" w:color="auto" w:fill="auto"/>
            <w:vAlign w:val="bottom"/>
            <w:hideMark/>
          </w:tcPr>
          <w:p w14:paraId="50F8E5EC"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7995EAE"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51D23225"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07DA95E1" w14:textId="77777777" w:rsidR="003A2FD9" w:rsidRPr="00BD2E23" w:rsidRDefault="003A2FD9" w:rsidP="00204A4E">
            <w:pPr>
              <w:jc w:val="center"/>
              <w:rPr>
                <w:color w:val="000000"/>
              </w:rPr>
            </w:pPr>
            <w:r w:rsidRPr="00BD2E23">
              <w:rPr>
                <w:color w:val="000000"/>
              </w:rPr>
              <w:t>75 0 01 00000</w:t>
            </w:r>
          </w:p>
        </w:tc>
        <w:tc>
          <w:tcPr>
            <w:tcW w:w="576" w:type="dxa"/>
            <w:tcBorders>
              <w:top w:val="nil"/>
              <w:left w:val="nil"/>
              <w:bottom w:val="single" w:sz="4" w:space="0" w:color="auto"/>
              <w:right w:val="single" w:sz="4" w:space="0" w:color="auto"/>
            </w:tcBorders>
            <w:shd w:val="clear" w:color="auto" w:fill="auto"/>
            <w:vAlign w:val="bottom"/>
          </w:tcPr>
          <w:p w14:paraId="67B48372"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13239AC9" w14:textId="77777777" w:rsidR="003A2FD9" w:rsidRPr="00BD2E23" w:rsidRDefault="003A2FD9" w:rsidP="00204A4E">
            <w:pPr>
              <w:jc w:val="right"/>
            </w:pPr>
            <w:r w:rsidRPr="00BD2E23">
              <w:t>14564061,00</w:t>
            </w:r>
          </w:p>
        </w:tc>
      </w:tr>
      <w:tr w:rsidR="003A2FD9" w:rsidRPr="00BD2E23" w14:paraId="1132522F" w14:textId="77777777" w:rsidTr="00204A4E">
        <w:trPr>
          <w:trHeight w:val="471"/>
        </w:trPr>
        <w:tc>
          <w:tcPr>
            <w:tcW w:w="540" w:type="dxa"/>
            <w:tcBorders>
              <w:top w:val="nil"/>
              <w:left w:val="single" w:sz="4" w:space="0" w:color="auto"/>
              <w:bottom w:val="single" w:sz="4" w:space="0" w:color="auto"/>
              <w:right w:val="single" w:sz="4" w:space="0" w:color="auto"/>
            </w:tcBorders>
            <w:shd w:val="clear" w:color="auto" w:fill="auto"/>
          </w:tcPr>
          <w:p w14:paraId="0DB348F4"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32027A6E" w14:textId="77777777" w:rsidR="003A2FD9" w:rsidRPr="00BD2E23" w:rsidRDefault="003A2FD9" w:rsidP="00204A4E">
            <w:pPr>
              <w:jc w:val="both"/>
              <w:rPr>
                <w:color w:val="000000"/>
              </w:rPr>
            </w:pPr>
            <w:r w:rsidRPr="00BD2E23">
              <w:rPr>
                <w:color w:val="000000"/>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auto" w:fill="auto"/>
            <w:vAlign w:val="bottom"/>
            <w:hideMark/>
          </w:tcPr>
          <w:p w14:paraId="241F93DF"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A78978B"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2F5A9EEA"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428F54AB" w14:textId="77777777" w:rsidR="003A2FD9" w:rsidRPr="00BD2E23" w:rsidRDefault="003A2FD9" w:rsidP="00204A4E">
            <w:pPr>
              <w:jc w:val="center"/>
              <w:rPr>
                <w:color w:val="000000"/>
              </w:rPr>
            </w:pPr>
            <w:r w:rsidRPr="00BD2E23">
              <w:rPr>
                <w:color w:val="000000"/>
              </w:rPr>
              <w:t>75 0 01 00590</w:t>
            </w:r>
          </w:p>
        </w:tc>
        <w:tc>
          <w:tcPr>
            <w:tcW w:w="576" w:type="dxa"/>
            <w:tcBorders>
              <w:top w:val="nil"/>
              <w:left w:val="nil"/>
              <w:bottom w:val="single" w:sz="4" w:space="0" w:color="auto"/>
              <w:right w:val="single" w:sz="4" w:space="0" w:color="auto"/>
            </w:tcBorders>
            <w:shd w:val="clear" w:color="auto" w:fill="auto"/>
            <w:vAlign w:val="bottom"/>
          </w:tcPr>
          <w:p w14:paraId="0FAFFFE9"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6DF954AD" w14:textId="77777777" w:rsidR="003A2FD9" w:rsidRPr="00BD2E23" w:rsidRDefault="003A2FD9" w:rsidP="00204A4E">
            <w:pPr>
              <w:jc w:val="right"/>
            </w:pPr>
            <w:r w:rsidRPr="00BD2E23">
              <w:t>14564061,00</w:t>
            </w:r>
          </w:p>
        </w:tc>
      </w:tr>
      <w:tr w:rsidR="003A2FD9" w:rsidRPr="00BD2E23" w14:paraId="505AE5BC" w14:textId="77777777" w:rsidTr="00204A4E">
        <w:trPr>
          <w:trHeight w:val="1064"/>
        </w:trPr>
        <w:tc>
          <w:tcPr>
            <w:tcW w:w="540" w:type="dxa"/>
            <w:tcBorders>
              <w:top w:val="nil"/>
              <w:left w:val="single" w:sz="4" w:space="0" w:color="auto"/>
              <w:bottom w:val="single" w:sz="4" w:space="0" w:color="auto"/>
              <w:right w:val="single" w:sz="4" w:space="0" w:color="auto"/>
            </w:tcBorders>
            <w:shd w:val="clear" w:color="auto" w:fill="auto"/>
          </w:tcPr>
          <w:p w14:paraId="528786C0"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34495E00" w14:textId="77777777" w:rsidR="003A2FD9" w:rsidRPr="00BD2E23" w:rsidRDefault="003A2FD9" w:rsidP="00204A4E">
            <w:pPr>
              <w:jc w:val="both"/>
              <w:rPr>
                <w:color w:val="000000"/>
              </w:rPr>
            </w:pPr>
            <w:r w:rsidRPr="00BD2E2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7DA7EF34"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nil"/>
              <w:right w:val="single" w:sz="4" w:space="0" w:color="auto"/>
            </w:tcBorders>
            <w:shd w:val="clear" w:color="auto" w:fill="auto"/>
            <w:vAlign w:val="bottom"/>
            <w:hideMark/>
          </w:tcPr>
          <w:p w14:paraId="2E90897D"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79F753F4"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205CA5CA" w14:textId="77777777" w:rsidR="003A2FD9" w:rsidRPr="00BD2E23" w:rsidRDefault="003A2FD9" w:rsidP="00204A4E">
            <w:pPr>
              <w:jc w:val="center"/>
              <w:rPr>
                <w:color w:val="000000"/>
              </w:rPr>
            </w:pPr>
            <w:r w:rsidRPr="00BD2E23">
              <w:rPr>
                <w:color w:val="000000"/>
              </w:rPr>
              <w:t>75 0 01 00590</w:t>
            </w:r>
          </w:p>
        </w:tc>
        <w:tc>
          <w:tcPr>
            <w:tcW w:w="576" w:type="dxa"/>
            <w:tcBorders>
              <w:top w:val="nil"/>
              <w:left w:val="nil"/>
              <w:bottom w:val="single" w:sz="4" w:space="0" w:color="auto"/>
              <w:right w:val="single" w:sz="4" w:space="0" w:color="auto"/>
            </w:tcBorders>
            <w:shd w:val="clear" w:color="auto" w:fill="auto"/>
            <w:vAlign w:val="bottom"/>
            <w:hideMark/>
          </w:tcPr>
          <w:p w14:paraId="1D50EA76" w14:textId="77777777" w:rsidR="003A2FD9" w:rsidRPr="00BD2E23" w:rsidRDefault="003A2FD9" w:rsidP="00204A4E">
            <w:pPr>
              <w:jc w:val="center"/>
              <w:rPr>
                <w:color w:val="000000"/>
              </w:rPr>
            </w:pPr>
            <w:r w:rsidRPr="00BD2E23">
              <w:rPr>
                <w:color w:val="000000"/>
              </w:rPr>
              <w:t>100</w:t>
            </w:r>
          </w:p>
        </w:tc>
        <w:tc>
          <w:tcPr>
            <w:tcW w:w="1700" w:type="dxa"/>
            <w:tcBorders>
              <w:top w:val="nil"/>
              <w:left w:val="nil"/>
              <w:bottom w:val="single" w:sz="4" w:space="0" w:color="auto"/>
              <w:right w:val="single" w:sz="4" w:space="0" w:color="auto"/>
            </w:tcBorders>
            <w:shd w:val="clear" w:color="000000" w:fill="FFFFFF"/>
            <w:vAlign w:val="bottom"/>
            <w:hideMark/>
          </w:tcPr>
          <w:p w14:paraId="443F6D8F" w14:textId="77777777" w:rsidR="003A2FD9" w:rsidRPr="00BD2E23" w:rsidRDefault="003A2FD9" w:rsidP="00204A4E">
            <w:pPr>
              <w:jc w:val="right"/>
            </w:pPr>
            <w:r w:rsidRPr="00BD2E23">
              <w:t>11073645,00</w:t>
            </w:r>
          </w:p>
        </w:tc>
      </w:tr>
      <w:tr w:rsidR="003A2FD9" w:rsidRPr="00BD2E23" w14:paraId="62BBE641" w14:textId="77777777" w:rsidTr="00204A4E">
        <w:trPr>
          <w:trHeight w:val="100"/>
        </w:trPr>
        <w:tc>
          <w:tcPr>
            <w:tcW w:w="540" w:type="dxa"/>
            <w:tcBorders>
              <w:top w:val="nil"/>
              <w:left w:val="single" w:sz="4" w:space="0" w:color="auto"/>
              <w:bottom w:val="single" w:sz="4" w:space="0" w:color="auto"/>
              <w:right w:val="single" w:sz="4" w:space="0" w:color="auto"/>
            </w:tcBorders>
            <w:shd w:val="clear" w:color="auto" w:fill="auto"/>
          </w:tcPr>
          <w:p w14:paraId="4A2C2E8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C017A43"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FBC1CED" w14:textId="77777777" w:rsidR="003A2FD9" w:rsidRPr="00BD2E23" w:rsidRDefault="003A2FD9" w:rsidP="00204A4E">
            <w:pPr>
              <w:jc w:val="center"/>
              <w:rPr>
                <w:color w:val="000000"/>
              </w:rPr>
            </w:pPr>
            <w:r w:rsidRPr="00BD2E23">
              <w:rPr>
                <w:color w:val="000000"/>
              </w:rPr>
              <w:t>992</w:t>
            </w:r>
          </w:p>
        </w:tc>
        <w:tc>
          <w:tcPr>
            <w:tcW w:w="537" w:type="dxa"/>
            <w:tcBorders>
              <w:top w:val="single" w:sz="4" w:space="0" w:color="auto"/>
              <w:left w:val="nil"/>
              <w:bottom w:val="single" w:sz="4" w:space="0" w:color="auto"/>
              <w:right w:val="single" w:sz="4" w:space="0" w:color="auto"/>
            </w:tcBorders>
            <w:shd w:val="clear" w:color="auto" w:fill="auto"/>
            <w:vAlign w:val="bottom"/>
            <w:hideMark/>
          </w:tcPr>
          <w:p w14:paraId="6EAE9FF7"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3C3BA7EA"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57A5861C" w14:textId="77777777" w:rsidR="003A2FD9" w:rsidRPr="00BD2E23" w:rsidRDefault="003A2FD9" w:rsidP="00204A4E">
            <w:pPr>
              <w:jc w:val="center"/>
              <w:rPr>
                <w:color w:val="000000"/>
              </w:rPr>
            </w:pPr>
            <w:r w:rsidRPr="00BD2E23">
              <w:rPr>
                <w:color w:val="000000"/>
              </w:rPr>
              <w:t>75 0 01 00590</w:t>
            </w:r>
          </w:p>
        </w:tc>
        <w:tc>
          <w:tcPr>
            <w:tcW w:w="576" w:type="dxa"/>
            <w:tcBorders>
              <w:top w:val="nil"/>
              <w:left w:val="nil"/>
              <w:bottom w:val="single" w:sz="4" w:space="0" w:color="auto"/>
              <w:right w:val="single" w:sz="4" w:space="0" w:color="auto"/>
            </w:tcBorders>
            <w:shd w:val="clear" w:color="auto" w:fill="auto"/>
            <w:vAlign w:val="bottom"/>
            <w:hideMark/>
          </w:tcPr>
          <w:p w14:paraId="0416D2AB"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7A9C8C36" w14:textId="77777777" w:rsidR="003A2FD9" w:rsidRPr="00BD2E23" w:rsidRDefault="003A2FD9" w:rsidP="00204A4E">
            <w:pPr>
              <w:jc w:val="right"/>
            </w:pPr>
            <w:r w:rsidRPr="00BD2E23">
              <w:t>3490412,00</w:t>
            </w:r>
          </w:p>
        </w:tc>
      </w:tr>
      <w:tr w:rsidR="003A2FD9" w:rsidRPr="00BD2E23" w14:paraId="6C814BC2" w14:textId="77777777" w:rsidTr="00204A4E">
        <w:trPr>
          <w:trHeight w:val="360"/>
        </w:trPr>
        <w:tc>
          <w:tcPr>
            <w:tcW w:w="540" w:type="dxa"/>
            <w:tcBorders>
              <w:top w:val="nil"/>
              <w:left w:val="single" w:sz="4" w:space="0" w:color="auto"/>
              <w:bottom w:val="single" w:sz="4" w:space="0" w:color="auto"/>
              <w:right w:val="single" w:sz="4" w:space="0" w:color="auto"/>
            </w:tcBorders>
            <w:shd w:val="clear" w:color="auto" w:fill="auto"/>
          </w:tcPr>
          <w:p w14:paraId="5D7D4884"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A53E84A" w14:textId="77777777" w:rsidR="003A2FD9" w:rsidRPr="00BD2E23" w:rsidRDefault="003A2FD9" w:rsidP="00204A4E">
            <w:pPr>
              <w:jc w:val="both"/>
              <w:rPr>
                <w:color w:val="000000"/>
              </w:rPr>
            </w:pPr>
            <w:r w:rsidRPr="00BD2E23">
              <w:rPr>
                <w:color w:val="00000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70032DC8"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50035C3"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341B4718"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1583219D" w14:textId="77777777" w:rsidR="003A2FD9" w:rsidRPr="00BD2E23" w:rsidRDefault="003A2FD9" w:rsidP="00204A4E">
            <w:pPr>
              <w:jc w:val="center"/>
              <w:rPr>
                <w:color w:val="000000"/>
              </w:rPr>
            </w:pPr>
            <w:r w:rsidRPr="00BD2E23">
              <w:rPr>
                <w:color w:val="000000"/>
              </w:rPr>
              <w:t>75 0 01 00590</w:t>
            </w:r>
          </w:p>
        </w:tc>
        <w:tc>
          <w:tcPr>
            <w:tcW w:w="576" w:type="dxa"/>
            <w:tcBorders>
              <w:top w:val="nil"/>
              <w:left w:val="nil"/>
              <w:bottom w:val="single" w:sz="4" w:space="0" w:color="auto"/>
              <w:right w:val="single" w:sz="4" w:space="0" w:color="auto"/>
            </w:tcBorders>
            <w:shd w:val="clear" w:color="auto" w:fill="auto"/>
            <w:vAlign w:val="bottom"/>
            <w:hideMark/>
          </w:tcPr>
          <w:p w14:paraId="62AD38DC" w14:textId="77777777" w:rsidR="003A2FD9" w:rsidRPr="00BD2E23" w:rsidRDefault="003A2FD9" w:rsidP="00204A4E">
            <w:pPr>
              <w:jc w:val="center"/>
              <w:rPr>
                <w:color w:val="000000"/>
              </w:rPr>
            </w:pPr>
            <w:r w:rsidRPr="00BD2E23">
              <w:rPr>
                <w:color w:val="000000"/>
              </w:rPr>
              <w:t>800</w:t>
            </w:r>
          </w:p>
        </w:tc>
        <w:tc>
          <w:tcPr>
            <w:tcW w:w="1700" w:type="dxa"/>
            <w:tcBorders>
              <w:top w:val="nil"/>
              <w:left w:val="nil"/>
              <w:bottom w:val="single" w:sz="4" w:space="0" w:color="auto"/>
              <w:right w:val="single" w:sz="4" w:space="0" w:color="auto"/>
            </w:tcBorders>
            <w:shd w:val="clear" w:color="000000" w:fill="FFFFFF"/>
            <w:vAlign w:val="bottom"/>
            <w:hideMark/>
          </w:tcPr>
          <w:p w14:paraId="2A6B2BEF" w14:textId="77777777" w:rsidR="003A2FD9" w:rsidRPr="00BD2E23" w:rsidRDefault="003A2FD9" w:rsidP="00204A4E">
            <w:pPr>
              <w:jc w:val="right"/>
            </w:pPr>
            <w:r w:rsidRPr="00BD2E23">
              <w:t>4,00</w:t>
            </w:r>
          </w:p>
        </w:tc>
      </w:tr>
      <w:tr w:rsidR="003A2FD9" w:rsidRPr="00BD2E23" w14:paraId="0404F607"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37444CCF"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52437A70" w14:textId="77777777" w:rsidR="003A2FD9" w:rsidRPr="00BD2E23" w:rsidRDefault="003A2FD9" w:rsidP="00204A4E">
            <w:pPr>
              <w:jc w:val="both"/>
              <w:rPr>
                <w:color w:val="000000"/>
              </w:rPr>
            </w:pPr>
            <w:r w:rsidRPr="00BD2E23">
              <w:rPr>
                <w:color w:val="000000"/>
              </w:rPr>
              <w:t>Организация ритуальных услуг и содержание мест захоронения</w:t>
            </w:r>
          </w:p>
        </w:tc>
        <w:tc>
          <w:tcPr>
            <w:tcW w:w="709" w:type="dxa"/>
            <w:tcBorders>
              <w:top w:val="nil"/>
              <w:left w:val="nil"/>
              <w:bottom w:val="single" w:sz="4" w:space="0" w:color="auto"/>
              <w:right w:val="single" w:sz="4" w:space="0" w:color="auto"/>
            </w:tcBorders>
            <w:shd w:val="clear" w:color="auto" w:fill="auto"/>
            <w:vAlign w:val="bottom"/>
            <w:hideMark/>
          </w:tcPr>
          <w:p w14:paraId="01BD0158"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AE93A9A"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7079F12C"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112623EB" w14:textId="77777777" w:rsidR="003A2FD9" w:rsidRPr="00BD2E23" w:rsidRDefault="003A2FD9" w:rsidP="00204A4E">
            <w:pPr>
              <w:jc w:val="center"/>
              <w:rPr>
                <w:color w:val="000000"/>
              </w:rPr>
            </w:pPr>
            <w:r w:rsidRPr="00BD2E23">
              <w:rPr>
                <w:color w:val="000000"/>
              </w:rPr>
              <w:t>81 0 00 00000</w:t>
            </w:r>
          </w:p>
        </w:tc>
        <w:tc>
          <w:tcPr>
            <w:tcW w:w="576" w:type="dxa"/>
            <w:tcBorders>
              <w:top w:val="nil"/>
              <w:left w:val="nil"/>
              <w:bottom w:val="single" w:sz="4" w:space="0" w:color="auto"/>
              <w:right w:val="single" w:sz="4" w:space="0" w:color="auto"/>
            </w:tcBorders>
            <w:shd w:val="clear" w:color="auto" w:fill="auto"/>
            <w:vAlign w:val="bottom"/>
          </w:tcPr>
          <w:p w14:paraId="7F3C9674"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5264E729" w14:textId="77777777" w:rsidR="003A2FD9" w:rsidRPr="00BD2E23" w:rsidRDefault="003A2FD9" w:rsidP="00204A4E">
            <w:pPr>
              <w:jc w:val="right"/>
            </w:pPr>
            <w:r w:rsidRPr="00BD2E23">
              <w:t>165628,00</w:t>
            </w:r>
          </w:p>
        </w:tc>
      </w:tr>
      <w:tr w:rsidR="003A2FD9" w:rsidRPr="00BD2E23" w14:paraId="3C2F1371"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4D5F0DC2"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529FB38D" w14:textId="77777777" w:rsidR="003A2FD9" w:rsidRPr="00BD2E23" w:rsidRDefault="003A2FD9" w:rsidP="00204A4E">
            <w:pPr>
              <w:jc w:val="both"/>
              <w:rPr>
                <w:color w:val="000000"/>
              </w:rPr>
            </w:pPr>
            <w:r w:rsidRPr="00BD2E23">
              <w:rPr>
                <w:color w:val="000000"/>
              </w:rPr>
              <w:t>Организация ритуальных услуг</w:t>
            </w:r>
          </w:p>
        </w:tc>
        <w:tc>
          <w:tcPr>
            <w:tcW w:w="709" w:type="dxa"/>
            <w:tcBorders>
              <w:top w:val="nil"/>
              <w:left w:val="nil"/>
              <w:bottom w:val="single" w:sz="4" w:space="0" w:color="auto"/>
              <w:right w:val="single" w:sz="4" w:space="0" w:color="auto"/>
            </w:tcBorders>
            <w:shd w:val="clear" w:color="auto" w:fill="auto"/>
            <w:vAlign w:val="bottom"/>
            <w:hideMark/>
          </w:tcPr>
          <w:p w14:paraId="53B80D86"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56EBBDB2"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2CD944B6"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262DB4F0" w14:textId="77777777" w:rsidR="003A2FD9" w:rsidRPr="00BD2E23" w:rsidRDefault="003A2FD9" w:rsidP="00204A4E">
            <w:pPr>
              <w:jc w:val="center"/>
              <w:rPr>
                <w:color w:val="000000"/>
              </w:rPr>
            </w:pPr>
            <w:r w:rsidRPr="00BD2E23">
              <w:rPr>
                <w:color w:val="000000"/>
              </w:rPr>
              <w:t>81 0 02 00000</w:t>
            </w:r>
          </w:p>
        </w:tc>
        <w:tc>
          <w:tcPr>
            <w:tcW w:w="576" w:type="dxa"/>
            <w:tcBorders>
              <w:top w:val="nil"/>
              <w:left w:val="nil"/>
              <w:bottom w:val="single" w:sz="4" w:space="0" w:color="auto"/>
              <w:right w:val="single" w:sz="4" w:space="0" w:color="auto"/>
            </w:tcBorders>
            <w:shd w:val="clear" w:color="auto" w:fill="auto"/>
            <w:vAlign w:val="bottom"/>
          </w:tcPr>
          <w:p w14:paraId="42832538"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C379A81" w14:textId="77777777" w:rsidR="003A2FD9" w:rsidRPr="00BD2E23" w:rsidRDefault="003A2FD9" w:rsidP="00204A4E">
            <w:pPr>
              <w:jc w:val="right"/>
            </w:pPr>
            <w:r w:rsidRPr="00BD2E23">
              <w:t>165628,00</w:t>
            </w:r>
          </w:p>
        </w:tc>
      </w:tr>
      <w:tr w:rsidR="003A2FD9" w:rsidRPr="00BD2E23" w14:paraId="54DDCB6F"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7509A1F3"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0D96E78F" w14:textId="77777777" w:rsidR="003A2FD9" w:rsidRPr="00BD2E23" w:rsidRDefault="003A2FD9" w:rsidP="00204A4E">
            <w:pPr>
              <w:jc w:val="both"/>
              <w:rPr>
                <w:color w:val="000000"/>
              </w:rPr>
            </w:pPr>
            <w:r w:rsidRPr="00BD2E23">
              <w:rPr>
                <w:color w:val="000000"/>
              </w:rPr>
              <w:t>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14:paraId="713E0B39"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4418556" w14:textId="77777777" w:rsidR="003A2FD9" w:rsidRPr="00BD2E23" w:rsidRDefault="003A2FD9" w:rsidP="00204A4E">
            <w:pPr>
              <w:jc w:val="center"/>
              <w:rPr>
                <w:color w:val="000000"/>
              </w:rPr>
            </w:pPr>
            <w:r w:rsidRPr="00BD2E23">
              <w:rPr>
                <w:color w:val="000000"/>
              </w:rPr>
              <w:t>01</w:t>
            </w:r>
          </w:p>
        </w:tc>
        <w:tc>
          <w:tcPr>
            <w:tcW w:w="465" w:type="dxa"/>
            <w:tcBorders>
              <w:top w:val="nil"/>
              <w:left w:val="nil"/>
              <w:bottom w:val="single" w:sz="4" w:space="0" w:color="auto"/>
              <w:right w:val="single" w:sz="4" w:space="0" w:color="auto"/>
            </w:tcBorders>
            <w:shd w:val="clear" w:color="auto" w:fill="auto"/>
            <w:vAlign w:val="bottom"/>
            <w:hideMark/>
          </w:tcPr>
          <w:p w14:paraId="10A5295C" w14:textId="77777777" w:rsidR="003A2FD9" w:rsidRPr="00BD2E23" w:rsidRDefault="003A2FD9" w:rsidP="00204A4E">
            <w:pPr>
              <w:jc w:val="center"/>
              <w:rPr>
                <w:color w:val="000000"/>
              </w:rPr>
            </w:pPr>
            <w:r w:rsidRPr="00BD2E23">
              <w:rPr>
                <w:color w:val="000000"/>
              </w:rPr>
              <w:t>13</w:t>
            </w:r>
          </w:p>
        </w:tc>
        <w:tc>
          <w:tcPr>
            <w:tcW w:w="1683" w:type="dxa"/>
            <w:tcBorders>
              <w:top w:val="nil"/>
              <w:left w:val="nil"/>
              <w:bottom w:val="single" w:sz="4" w:space="0" w:color="auto"/>
              <w:right w:val="single" w:sz="4" w:space="0" w:color="auto"/>
            </w:tcBorders>
            <w:shd w:val="clear" w:color="auto" w:fill="auto"/>
            <w:vAlign w:val="bottom"/>
            <w:hideMark/>
          </w:tcPr>
          <w:p w14:paraId="2B305E4D" w14:textId="77777777" w:rsidR="003A2FD9" w:rsidRPr="00BD2E23" w:rsidRDefault="003A2FD9" w:rsidP="00204A4E">
            <w:pPr>
              <w:jc w:val="center"/>
              <w:rPr>
                <w:color w:val="000000"/>
              </w:rPr>
            </w:pPr>
            <w:r w:rsidRPr="00BD2E23">
              <w:rPr>
                <w:color w:val="000000"/>
              </w:rPr>
              <w:t>81 0 02 20800</w:t>
            </w:r>
          </w:p>
        </w:tc>
        <w:tc>
          <w:tcPr>
            <w:tcW w:w="576" w:type="dxa"/>
            <w:tcBorders>
              <w:top w:val="nil"/>
              <w:left w:val="nil"/>
              <w:bottom w:val="single" w:sz="4" w:space="0" w:color="auto"/>
              <w:right w:val="single" w:sz="4" w:space="0" w:color="auto"/>
            </w:tcBorders>
            <w:shd w:val="clear" w:color="auto" w:fill="auto"/>
            <w:vAlign w:val="bottom"/>
          </w:tcPr>
          <w:p w14:paraId="799E8C6E"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527E5DB5" w14:textId="77777777" w:rsidR="003A2FD9" w:rsidRPr="00BD2E23" w:rsidRDefault="003A2FD9" w:rsidP="00204A4E">
            <w:pPr>
              <w:jc w:val="right"/>
            </w:pPr>
            <w:r w:rsidRPr="00BD2E23">
              <w:t>165628,00</w:t>
            </w:r>
          </w:p>
        </w:tc>
      </w:tr>
      <w:tr w:rsidR="003A2FD9" w:rsidRPr="00BD2E23" w14:paraId="77C8D911"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5BD243A1" w14:textId="77777777" w:rsidR="003A2FD9" w:rsidRPr="00BD2E23" w:rsidRDefault="003A2FD9" w:rsidP="00204A4E">
            <w:pPr>
              <w:jc w:val="right"/>
            </w:pPr>
          </w:p>
        </w:tc>
        <w:tc>
          <w:tcPr>
            <w:tcW w:w="3566" w:type="dxa"/>
            <w:tcBorders>
              <w:top w:val="nil"/>
              <w:left w:val="nil"/>
              <w:bottom w:val="single" w:sz="4" w:space="0" w:color="auto"/>
              <w:right w:val="single" w:sz="4" w:space="0" w:color="auto"/>
            </w:tcBorders>
            <w:shd w:val="clear" w:color="auto" w:fill="auto"/>
            <w:hideMark/>
          </w:tcPr>
          <w:p w14:paraId="2C795D51" w14:textId="77777777" w:rsidR="003A2FD9" w:rsidRPr="00BD2E23" w:rsidRDefault="003A2FD9" w:rsidP="00204A4E">
            <w:pPr>
              <w:jc w:val="both"/>
            </w:pPr>
            <w:r w:rsidRPr="00BD2E23">
              <w:t>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14:paraId="46FDC07F" w14:textId="77777777" w:rsidR="003A2FD9" w:rsidRPr="00BD2E23" w:rsidRDefault="003A2FD9" w:rsidP="00204A4E">
            <w:pPr>
              <w:jc w:val="center"/>
            </w:pPr>
            <w:r w:rsidRPr="00BD2E23">
              <w:t>992</w:t>
            </w:r>
          </w:p>
        </w:tc>
        <w:tc>
          <w:tcPr>
            <w:tcW w:w="537" w:type="dxa"/>
            <w:tcBorders>
              <w:top w:val="nil"/>
              <w:left w:val="nil"/>
              <w:bottom w:val="nil"/>
              <w:right w:val="single" w:sz="4" w:space="0" w:color="auto"/>
            </w:tcBorders>
            <w:shd w:val="clear" w:color="auto" w:fill="auto"/>
            <w:vAlign w:val="bottom"/>
            <w:hideMark/>
          </w:tcPr>
          <w:p w14:paraId="0FCE9A56" w14:textId="77777777" w:rsidR="003A2FD9" w:rsidRPr="00BD2E23" w:rsidRDefault="003A2FD9" w:rsidP="00204A4E">
            <w:pPr>
              <w:jc w:val="center"/>
            </w:pPr>
            <w:r w:rsidRPr="00BD2E23">
              <w:t>01</w:t>
            </w:r>
          </w:p>
        </w:tc>
        <w:tc>
          <w:tcPr>
            <w:tcW w:w="465" w:type="dxa"/>
            <w:tcBorders>
              <w:top w:val="nil"/>
              <w:left w:val="nil"/>
              <w:bottom w:val="single" w:sz="4" w:space="0" w:color="auto"/>
              <w:right w:val="single" w:sz="4" w:space="0" w:color="auto"/>
            </w:tcBorders>
            <w:shd w:val="clear" w:color="auto" w:fill="auto"/>
            <w:vAlign w:val="bottom"/>
            <w:hideMark/>
          </w:tcPr>
          <w:p w14:paraId="040392B0" w14:textId="77777777" w:rsidR="003A2FD9" w:rsidRPr="00BD2E23" w:rsidRDefault="003A2FD9" w:rsidP="00204A4E">
            <w:pPr>
              <w:jc w:val="center"/>
            </w:pPr>
            <w:r w:rsidRPr="00BD2E23">
              <w:t>13</w:t>
            </w:r>
          </w:p>
        </w:tc>
        <w:tc>
          <w:tcPr>
            <w:tcW w:w="1683" w:type="dxa"/>
            <w:tcBorders>
              <w:top w:val="nil"/>
              <w:left w:val="nil"/>
              <w:bottom w:val="single" w:sz="4" w:space="0" w:color="auto"/>
              <w:right w:val="single" w:sz="4" w:space="0" w:color="auto"/>
            </w:tcBorders>
            <w:shd w:val="clear" w:color="auto" w:fill="auto"/>
            <w:vAlign w:val="bottom"/>
            <w:hideMark/>
          </w:tcPr>
          <w:p w14:paraId="181F1B51" w14:textId="77777777" w:rsidR="003A2FD9" w:rsidRPr="00BD2E23" w:rsidRDefault="003A2FD9" w:rsidP="00204A4E">
            <w:pPr>
              <w:jc w:val="center"/>
            </w:pPr>
            <w:r w:rsidRPr="00BD2E23">
              <w:t>81 0 02 20800</w:t>
            </w:r>
          </w:p>
        </w:tc>
        <w:tc>
          <w:tcPr>
            <w:tcW w:w="576" w:type="dxa"/>
            <w:tcBorders>
              <w:top w:val="nil"/>
              <w:left w:val="nil"/>
              <w:bottom w:val="single" w:sz="4" w:space="0" w:color="auto"/>
              <w:right w:val="single" w:sz="4" w:space="0" w:color="auto"/>
            </w:tcBorders>
            <w:shd w:val="clear" w:color="auto" w:fill="auto"/>
            <w:vAlign w:val="bottom"/>
            <w:hideMark/>
          </w:tcPr>
          <w:p w14:paraId="7C67C0CC" w14:textId="77777777" w:rsidR="003A2FD9" w:rsidRPr="00BD2E23" w:rsidRDefault="003A2FD9" w:rsidP="00204A4E">
            <w:pPr>
              <w:jc w:val="center"/>
            </w:pPr>
            <w:r w:rsidRPr="00BD2E23">
              <w:t>500</w:t>
            </w:r>
          </w:p>
        </w:tc>
        <w:tc>
          <w:tcPr>
            <w:tcW w:w="1700" w:type="dxa"/>
            <w:tcBorders>
              <w:top w:val="nil"/>
              <w:left w:val="nil"/>
              <w:bottom w:val="single" w:sz="4" w:space="0" w:color="auto"/>
              <w:right w:val="single" w:sz="4" w:space="0" w:color="auto"/>
            </w:tcBorders>
            <w:shd w:val="clear" w:color="000000" w:fill="FFFFFF"/>
            <w:vAlign w:val="bottom"/>
            <w:hideMark/>
          </w:tcPr>
          <w:p w14:paraId="335C522A" w14:textId="77777777" w:rsidR="003A2FD9" w:rsidRPr="00BD2E23" w:rsidRDefault="003A2FD9" w:rsidP="00204A4E">
            <w:pPr>
              <w:jc w:val="right"/>
            </w:pPr>
            <w:r w:rsidRPr="00BD2E23">
              <w:t>165628,00</w:t>
            </w:r>
          </w:p>
        </w:tc>
      </w:tr>
      <w:tr w:rsidR="003A2FD9" w:rsidRPr="00BD2E23" w14:paraId="2CF22579" w14:textId="77777777" w:rsidTr="00204A4E">
        <w:trPr>
          <w:trHeight w:val="165"/>
        </w:trPr>
        <w:tc>
          <w:tcPr>
            <w:tcW w:w="540" w:type="dxa"/>
            <w:tcBorders>
              <w:top w:val="nil"/>
              <w:left w:val="single" w:sz="4" w:space="0" w:color="auto"/>
              <w:bottom w:val="single" w:sz="4" w:space="0" w:color="auto"/>
              <w:right w:val="single" w:sz="4" w:space="0" w:color="auto"/>
            </w:tcBorders>
            <w:shd w:val="clear" w:color="auto" w:fill="auto"/>
            <w:vAlign w:val="bottom"/>
          </w:tcPr>
          <w:p w14:paraId="6F3C49C6" w14:textId="77777777" w:rsidR="003A2FD9" w:rsidRPr="00BD2E23" w:rsidRDefault="003A2FD9" w:rsidP="00204A4E">
            <w:pPr>
              <w:jc w:val="center"/>
              <w:rPr>
                <w:color w:val="000000"/>
              </w:rPr>
            </w:pPr>
          </w:p>
        </w:tc>
        <w:tc>
          <w:tcPr>
            <w:tcW w:w="3566" w:type="dxa"/>
            <w:tcBorders>
              <w:top w:val="nil"/>
              <w:left w:val="nil"/>
              <w:bottom w:val="single" w:sz="4" w:space="0" w:color="auto"/>
              <w:right w:val="single" w:sz="4" w:space="0" w:color="auto"/>
            </w:tcBorders>
            <w:shd w:val="clear" w:color="auto" w:fill="auto"/>
            <w:hideMark/>
          </w:tcPr>
          <w:p w14:paraId="76E720A5" w14:textId="77777777" w:rsidR="003A2FD9" w:rsidRPr="00BD2E23" w:rsidRDefault="003A2FD9" w:rsidP="00204A4E">
            <w:pPr>
              <w:rPr>
                <w:color w:val="000000"/>
              </w:rPr>
            </w:pPr>
            <w:r w:rsidRPr="00BD2E23">
              <w:rPr>
                <w:color w:val="000000"/>
              </w:rPr>
              <w:t>Национальная оборона</w:t>
            </w:r>
          </w:p>
        </w:tc>
        <w:tc>
          <w:tcPr>
            <w:tcW w:w="709" w:type="dxa"/>
            <w:tcBorders>
              <w:top w:val="nil"/>
              <w:left w:val="nil"/>
              <w:bottom w:val="single" w:sz="4" w:space="0" w:color="auto"/>
              <w:right w:val="single" w:sz="4" w:space="0" w:color="auto"/>
            </w:tcBorders>
            <w:shd w:val="clear" w:color="auto" w:fill="auto"/>
            <w:vAlign w:val="bottom"/>
            <w:hideMark/>
          </w:tcPr>
          <w:p w14:paraId="1BDC538D" w14:textId="77777777" w:rsidR="003A2FD9" w:rsidRPr="00BD2E23" w:rsidRDefault="003A2FD9" w:rsidP="00204A4E">
            <w:pPr>
              <w:jc w:val="right"/>
              <w:rPr>
                <w:color w:val="000000"/>
              </w:rPr>
            </w:pPr>
            <w:r w:rsidRPr="00BD2E23">
              <w:rPr>
                <w:color w:val="000000"/>
              </w:rPr>
              <w:t>992</w:t>
            </w:r>
          </w:p>
        </w:tc>
        <w:tc>
          <w:tcPr>
            <w:tcW w:w="537" w:type="dxa"/>
            <w:tcBorders>
              <w:top w:val="single" w:sz="4" w:space="0" w:color="auto"/>
              <w:left w:val="nil"/>
              <w:bottom w:val="single" w:sz="4" w:space="0" w:color="auto"/>
              <w:right w:val="single" w:sz="4" w:space="0" w:color="auto"/>
            </w:tcBorders>
            <w:shd w:val="clear" w:color="auto" w:fill="auto"/>
            <w:vAlign w:val="bottom"/>
            <w:hideMark/>
          </w:tcPr>
          <w:p w14:paraId="6E7E1A91" w14:textId="77777777" w:rsidR="003A2FD9" w:rsidRPr="00BD2E23" w:rsidRDefault="003A2FD9" w:rsidP="00204A4E">
            <w:pPr>
              <w:jc w:val="center"/>
              <w:rPr>
                <w:color w:val="000000"/>
              </w:rPr>
            </w:pPr>
            <w:r w:rsidRPr="00BD2E23">
              <w:rPr>
                <w:color w:val="000000"/>
              </w:rPr>
              <w:t>02</w:t>
            </w:r>
          </w:p>
        </w:tc>
        <w:tc>
          <w:tcPr>
            <w:tcW w:w="465" w:type="dxa"/>
            <w:tcBorders>
              <w:top w:val="nil"/>
              <w:left w:val="nil"/>
              <w:bottom w:val="single" w:sz="4" w:space="0" w:color="auto"/>
              <w:right w:val="single" w:sz="4" w:space="0" w:color="auto"/>
            </w:tcBorders>
            <w:shd w:val="clear" w:color="auto" w:fill="auto"/>
            <w:vAlign w:val="bottom"/>
            <w:hideMark/>
          </w:tcPr>
          <w:p w14:paraId="76CE1E6A" w14:textId="77777777" w:rsidR="003A2FD9" w:rsidRPr="00BD2E23" w:rsidRDefault="003A2FD9" w:rsidP="00204A4E">
            <w:pPr>
              <w:jc w:val="center"/>
              <w:rPr>
                <w:color w:val="000000"/>
              </w:rPr>
            </w:pPr>
            <w:r w:rsidRPr="00BD2E23">
              <w:rPr>
                <w:color w:val="000000"/>
              </w:rPr>
              <w:t>00</w:t>
            </w:r>
          </w:p>
        </w:tc>
        <w:tc>
          <w:tcPr>
            <w:tcW w:w="1683" w:type="dxa"/>
            <w:tcBorders>
              <w:top w:val="nil"/>
              <w:left w:val="nil"/>
              <w:bottom w:val="single" w:sz="4" w:space="0" w:color="auto"/>
              <w:right w:val="single" w:sz="4" w:space="0" w:color="auto"/>
            </w:tcBorders>
            <w:shd w:val="clear" w:color="auto" w:fill="auto"/>
            <w:vAlign w:val="bottom"/>
          </w:tcPr>
          <w:p w14:paraId="5C71BE85" w14:textId="77777777" w:rsidR="003A2FD9" w:rsidRPr="00BD2E23" w:rsidRDefault="003A2FD9" w:rsidP="00204A4E">
            <w:pPr>
              <w:jc w:val="right"/>
              <w:rPr>
                <w:color w:val="000000"/>
              </w:rPr>
            </w:pPr>
          </w:p>
        </w:tc>
        <w:tc>
          <w:tcPr>
            <w:tcW w:w="576" w:type="dxa"/>
            <w:tcBorders>
              <w:top w:val="nil"/>
              <w:left w:val="nil"/>
              <w:bottom w:val="single" w:sz="4" w:space="0" w:color="auto"/>
              <w:right w:val="single" w:sz="4" w:space="0" w:color="auto"/>
            </w:tcBorders>
            <w:shd w:val="clear" w:color="auto" w:fill="auto"/>
            <w:vAlign w:val="bottom"/>
          </w:tcPr>
          <w:p w14:paraId="12A6D175" w14:textId="77777777" w:rsidR="003A2FD9" w:rsidRPr="00BD2E23" w:rsidRDefault="003A2FD9" w:rsidP="00204A4E">
            <w:pPr>
              <w:jc w:val="right"/>
              <w:rPr>
                <w:color w:val="000000"/>
              </w:rPr>
            </w:pPr>
          </w:p>
        </w:tc>
        <w:tc>
          <w:tcPr>
            <w:tcW w:w="1700" w:type="dxa"/>
            <w:tcBorders>
              <w:top w:val="nil"/>
              <w:left w:val="nil"/>
              <w:bottom w:val="single" w:sz="4" w:space="0" w:color="auto"/>
              <w:right w:val="single" w:sz="4" w:space="0" w:color="auto"/>
            </w:tcBorders>
            <w:shd w:val="clear" w:color="auto" w:fill="auto"/>
            <w:vAlign w:val="bottom"/>
            <w:hideMark/>
          </w:tcPr>
          <w:p w14:paraId="24BE2084" w14:textId="77777777" w:rsidR="003A2FD9" w:rsidRPr="00BD2E23" w:rsidRDefault="003A2FD9" w:rsidP="00204A4E">
            <w:pPr>
              <w:jc w:val="right"/>
            </w:pPr>
            <w:r w:rsidRPr="00BD2E23">
              <w:t>1125600,00</w:t>
            </w:r>
          </w:p>
        </w:tc>
      </w:tr>
      <w:tr w:rsidR="003A2FD9" w:rsidRPr="00BD2E23" w14:paraId="63E61117"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vAlign w:val="bottom"/>
          </w:tcPr>
          <w:p w14:paraId="60944B4D" w14:textId="77777777" w:rsidR="003A2FD9" w:rsidRPr="00BD2E23" w:rsidRDefault="003A2FD9" w:rsidP="00204A4E">
            <w:pPr>
              <w:jc w:val="center"/>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3419B997" w14:textId="77777777" w:rsidR="003A2FD9" w:rsidRPr="00BD2E23" w:rsidRDefault="003A2FD9" w:rsidP="00204A4E">
            <w:pPr>
              <w:rPr>
                <w:color w:val="000000"/>
              </w:rPr>
            </w:pPr>
            <w:r w:rsidRPr="00BD2E23">
              <w:rPr>
                <w:color w:val="00000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bottom"/>
            <w:hideMark/>
          </w:tcPr>
          <w:p w14:paraId="59F1AFEB"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7F6B0F3" w14:textId="77777777" w:rsidR="003A2FD9" w:rsidRPr="00BD2E23" w:rsidRDefault="003A2FD9" w:rsidP="00204A4E">
            <w:pPr>
              <w:jc w:val="center"/>
              <w:rPr>
                <w:color w:val="000000"/>
              </w:rPr>
            </w:pPr>
            <w:r w:rsidRPr="00BD2E23">
              <w:rPr>
                <w:color w:val="000000"/>
              </w:rPr>
              <w:t>02</w:t>
            </w:r>
          </w:p>
        </w:tc>
        <w:tc>
          <w:tcPr>
            <w:tcW w:w="465" w:type="dxa"/>
            <w:tcBorders>
              <w:top w:val="nil"/>
              <w:left w:val="nil"/>
              <w:bottom w:val="single" w:sz="4" w:space="0" w:color="auto"/>
              <w:right w:val="single" w:sz="4" w:space="0" w:color="auto"/>
            </w:tcBorders>
            <w:shd w:val="clear" w:color="auto" w:fill="auto"/>
            <w:vAlign w:val="bottom"/>
            <w:hideMark/>
          </w:tcPr>
          <w:p w14:paraId="3DEF274E"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tcPr>
          <w:p w14:paraId="1AC3AAB0"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5F77E320"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15511D84" w14:textId="77777777" w:rsidR="003A2FD9" w:rsidRPr="00BD2E23" w:rsidRDefault="003A2FD9" w:rsidP="00204A4E">
            <w:pPr>
              <w:jc w:val="right"/>
            </w:pPr>
            <w:r w:rsidRPr="00BD2E23">
              <w:t>1125600,00</w:t>
            </w:r>
          </w:p>
        </w:tc>
      </w:tr>
      <w:tr w:rsidR="003A2FD9" w:rsidRPr="00BD2E23" w14:paraId="371D06D8" w14:textId="77777777" w:rsidTr="00204A4E">
        <w:trPr>
          <w:trHeight w:val="825"/>
        </w:trPr>
        <w:tc>
          <w:tcPr>
            <w:tcW w:w="540" w:type="dxa"/>
            <w:tcBorders>
              <w:top w:val="nil"/>
              <w:left w:val="single" w:sz="4" w:space="0" w:color="auto"/>
              <w:bottom w:val="single" w:sz="4" w:space="0" w:color="auto"/>
              <w:right w:val="single" w:sz="4" w:space="0" w:color="auto"/>
            </w:tcBorders>
            <w:shd w:val="clear" w:color="auto" w:fill="auto"/>
            <w:vAlign w:val="bottom"/>
          </w:tcPr>
          <w:p w14:paraId="0C2A8BC8" w14:textId="77777777" w:rsidR="003A2FD9" w:rsidRPr="00BD2E23" w:rsidRDefault="003A2FD9" w:rsidP="00204A4E">
            <w:pPr>
              <w:jc w:val="center"/>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574124C3" w14:textId="77777777" w:rsidR="003A2FD9" w:rsidRPr="00BD2E23" w:rsidRDefault="003A2FD9" w:rsidP="00204A4E">
            <w:pPr>
              <w:jc w:val="both"/>
              <w:rPr>
                <w:color w:val="000000"/>
              </w:rPr>
            </w:pPr>
            <w:r w:rsidRPr="00BD2E23">
              <w:rPr>
                <w:color w:val="000000"/>
              </w:rPr>
              <w:t>Отдельные направления деятельности администрации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792C3403"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FD45BDD" w14:textId="77777777" w:rsidR="003A2FD9" w:rsidRPr="00BD2E23" w:rsidRDefault="003A2FD9" w:rsidP="00204A4E">
            <w:pPr>
              <w:jc w:val="center"/>
              <w:rPr>
                <w:color w:val="000000"/>
              </w:rPr>
            </w:pPr>
            <w:r w:rsidRPr="00BD2E23">
              <w:rPr>
                <w:color w:val="000000"/>
              </w:rPr>
              <w:t>02</w:t>
            </w:r>
          </w:p>
        </w:tc>
        <w:tc>
          <w:tcPr>
            <w:tcW w:w="465" w:type="dxa"/>
            <w:tcBorders>
              <w:top w:val="nil"/>
              <w:left w:val="nil"/>
              <w:bottom w:val="single" w:sz="4" w:space="0" w:color="auto"/>
              <w:right w:val="single" w:sz="4" w:space="0" w:color="auto"/>
            </w:tcBorders>
            <w:shd w:val="clear" w:color="auto" w:fill="auto"/>
            <w:vAlign w:val="bottom"/>
            <w:hideMark/>
          </w:tcPr>
          <w:p w14:paraId="00D50209"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06BBB118" w14:textId="77777777" w:rsidR="003A2FD9" w:rsidRPr="00BD2E23" w:rsidRDefault="003A2FD9" w:rsidP="00204A4E">
            <w:pPr>
              <w:jc w:val="center"/>
              <w:rPr>
                <w:color w:val="000000"/>
              </w:rPr>
            </w:pPr>
            <w:r w:rsidRPr="00BD2E23">
              <w:rPr>
                <w:color w:val="000000"/>
              </w:rPr>
              <w:t>71 0 00 00000</w:t>
            </w:r>
          </w:p>
        </w:tc>
        <w:tc>
          <w:tcPr>
            <w:tcW w:w="576" w:type="dxa"/>
            <w:tcBorders>
              <w:top w:val="nil"/>
              <w:left w:val="nil"/>
              <w:bottom w:val="single" w:sz="4" w:space="0" w:color="auto"/>
              <w:right w:val="single" w:sz="4" w:space="0" w:color="auto"/>
            </w:tcBorders>
            <w:shd w:val="clear" w:color="auto" w:fill="auto"/>
            <w:vAlign w:val="bottom"/>
          </w:tcPr>
          <w:p w14:paraId="6985A46F"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47021CF0" w14:textId="77777777" w:rsidR="003A2FD9" w:rsidRPr="00BD2E23" w:rsidRDefault="003A2FD9" w:rsidP="00204A4E">
            <w:pPr>
              <w:jc w:val="right"/>
            </w:pPr>
            <w:r w:rsidRPr="00BD2E23">
              <w:t>1125600,00</w:t>
            </w:r>
          </w:p>
        </w:tc>
      </w:tr>
      <w:tr w:rsidR="003A2FD9" w:rsidRPr="00BD2E23" w14:paraId="4C1B6577" w14:textId="77777777" w:rsidTr="00204A4E">
        <w:trPr>
          <w:trHeight w:val="825"/>
        </w:trPr>
        <w:tc>
          <w:tcPr>
            <w:tcW w:w="540" w:type="dxa"/>
            <w:tcBorders>
              <w:top w:val="nil"/>
              <w:left w:val="single" w:sz="4" w:space="0" w:color="auto"/>
              <w:bottom w:val="single" w:sz="4" w:space="0" w:color="auto"/>
              <w:right w:val="single" w:sz="4" w:space="0" w:color="auto"/>
            </w:tcBorders>
            <w:shd w:val="clear" w:color="auto" w:fill="auto"/>
            <w:vAlign w:val="bottom"/>
          </w:tcPr>
          <w:p w14:paraId="6F9C5645" w14:textId="77777777" w:rsidR="003A2FD9" w:rsidRPr="00BD2E23" w:rsidRDefault="003A2FD9" w:rsidP="00204A4E">
            <w:pPr>
              <w:jc w:val="center"/>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5BA6920C" w14:textId="77777777" w:rsidR="003A2FD9" w:rsidRPr="00BD2E23" w:rsidRDefault="003A2FD9" w:rsidP="00204A4E">
            <w:pPr>
              <w:jc w:val="both"/>
              <w:rPr>
                <w:color w:val="000000"/>
              </w:rPr>
            </w:pPr>
            <w:r w:rsidRPr="00BD2E23">
              <w:rPr>
                <w:color w:val="000000"/>
              </w:rPr>
              <w:t>Осуществление полномочий по первичному воинскому учету,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bottom"/>
            <w:hideMark/>
          </w:tcPr>
          <w:p w14:paraId="203DAF4D"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97AE7BF" w14:textId="77777777" w:rsidR="003A2FD9" w:rsidRPr="00BD2E23" w:rsidRDefault="003A2FD9" w:rsidP="00204A4E">
            <w:pPr>
              <w:jc w:val="center"/>
              <w:rPr>
                <w:color w:val="000000"/>
              </w:rPr>
            </w:pPr>
            <w:r w:rsidRPr="00BD2E23">
              <w:rPr>
                <w:color w:val="000000"/>
              </w:rPr>
              <w:t>02</w:t>
            </w:r>
          </w:p>
        </w:tc>
        <w:tc>
          <w:tcPr>
            <w:tcW w:w="465" w:type="dxa"/>
            <w:tcBorders>
              <w:top w:val="nil"/>
              <w:left w:val="nil"/>
              <w:bottom w:val="single" w:sz="4" w:space="0" w:color="auto"/>
              <w:right w:val="single" w:sz="4" w:space="0" w:color="auto"/>
            </w:tcBorders>
            <w:shd w:val="clear" w:color="auto" w:fill="auto"/>
            <w:vAlign w:val="bottom"/>
            <w:hideMark/>
          </w:tcPr>
          <w:p w14:paraId="7B19953A"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1F7EC23E" w14:textId="77777777" w:rsidR="003A2FD9" w:rsidRPr="00BD2E23" w:rsidRDefault="003A2FD9" w:rsidP="00204A4E">
            <w:pPr>
              <w:jc w:val="center"/>
              <w:rPr>
                <w:color w:val="000000"/>
              </w:rPr>
            </w:pPr>
            <w:r w:rsidRPr="00BD2E23">
              <w:rPr>
                <w:color w:val="000000"/>
              </w:rPr>
              <w:t>71 0 08 00000</w:t>
            </w:r>
          </w:p>
        </w:tc>
        <w:tc>
          <w:tcPr>
            <w:tcW w:w="576" w:type="dxa"/>
            <w:tcBorders>
              <w:top w:val="nil"/>
              <w:left w:val="nil"/>
              <w:bottom w:val="single" w:sz="4" w:space="0" w:color="auto"/>
              <w:right w:val="single" w:sz="4" w:space="0" w:color="auto"/>
            </w:tcBorders>
            <w:shd w:val="clear" w:color="auto" w:fill="auto"/>
            <w:vAlign w:val="bottom"/>
          </w:tcPr>
          <w:p w14:paraId="5CEE74DA"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4305AF1B" w14:textId="77777777" w:rsidR="003A2FD9" w:rsidRPr="00BD2E23" w:rsidRDefault="003A2FD9" w:rsidP="00204A4E">
            <w:pPr>
              <w:jc w:val="right"/>
            </w:pPr>
            <w:r w:rsidRPr="00BD2E23">
              <w:t>1125600,00</w:t>
            </w:r>
          </w:p>
        </w:tc>
      </w:tr>
      <w:tr w:rsidR="003A2FD9" w:rsidRPr="00BD2E23" w14:paraId="6D005419" w14:textId="77777777" w:rsidTr="00204A4E">
        <w:trPr>
          <w:trHeight w:val="644"/>
        </w:trPr>
        <w:tc>
          <w:tcPr>
            <w:tcW w:w="540" w:type="dxa"/>
            <w:tcBorders>
              <w:top w:val="nil"/>
              <w:left w:val="single" w:sz="4" w:space="0" w:color="auto"/>
              <w:bottom w:val="single" w:sz="4" w:space="0" w:color="auto"/>
              <w:right w:val="single" w:sz="4" w:space="0" w:color="auto"/>
            </w:tcBorders>
            <w:shd w:val="clear" w:color="auto" w:fill="auto"/>
          </w:tcPr>
          <w:p w14:paraId="52106B1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5AE8F133" w14:textId="77777777" w:rsidR="003A2FD9" w:rsidRPr="00BD2E23" w:rsidRDefault="003A2FD9" w:rsidP="00204A4E">
            <w:pPr>
              <w:jc w:val="both"/>
              <w:rPr>
                <w:color w:val="000000"/>
              </w:rPr>
            </w:pPr>
            <w:r w:rsidRPr="00BD2E23">
              <w:rPr>
                <w:color w:val="000000"/>
              </w:rPr>
              <w:t>Осуществление полномочий по первичному воинскому учету,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bottom"/>
            <w:hideMark/>
          </w:tcPr>
          <w:p w14:paraId="357A12EF"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73539C3" w14:textId="77777777" w:rsidR="003A2FD9" w:rsidRPr="00BD2E23" w:rsidRDefault="003A2FD9" w:rsidP="00204A4E">
            <w:pPr>
              <w:jc w:val="center"/>
              <w:rPr>
                <w:color w:val="000000"/>
              </w:rPr>
            </w:pPr>
            <w:r w:rsidRPr="00BD2E23">
              <w:rPr>
                <w:color w:val="000000"/>
              </w:rPr>
              <w:t>02</w:t>
            </w:r>
          </w:p>
        </w:tc>
        <w:tc>
          <w:tcPr>
            <w:tcW w:w="465" w:type="dxa"/>
            <w:tcBorders>
              <w:top w:val="nil"/>
              <w:left w:val="nil"/>
              <w:bottom w:val="single" w:sz="4" w:space="0" w:color="auto"/>
              <w:right w:val="single" w:sz="4" w:space="0" w:color="auto"/>
            </w:tcBorders>
            <w:shd w:val="clear" w:color="auto" w:fill="auto"/>
            <w:vAlign w:val="bottom"/>
            <w:hideMark/>
          </w:tcPr>
          <w:p w14:paraId="3FF5A6A3"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4E0688EA" w14:textId="77777777" w:rsidR="003A2FD9" w:rsidRPr="00BD2E23" w:rsidRDefault="003A2FD9" w:rsidP="00204A4E">
            <w:pPr>
              <w:jc w:val="center"/>
              <w:rPr>
                <w:color w:val="000000"/>
              </w:rPr>
            </w:pPr>
            <w:r w:rsidRPr="00BD2E23">
              <w:rPr>
                <w:color w:val="000000"/>
              </w:rPr>
              <w:t>71 0 08 51180</w:t>
            </w:r>
          </w:p>
        </w:tc>
        <w:tc>
          <w:tcPr>
            <w:tcW w:w="576" w:type="dxa"/>
            <w:tcBorders>
              <w:top w:val="nil"/>
              <w:left w:val="nil"/>
              <w:bottom w:val="single" w:sz="4" w:space="0" w:color="auto"/>
              <w:right w:val="single" w:sz="4" w:space="0" w:color="auto"/>
            </w:tcBorders>
            <w:shd w:val="clear" w:color="auto" w:fill="auto"/>
            <w:vAlign w:val="bottom"/>
          </w:tcPr>
          <w:p w14:paraId="6BBF60B5"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27EDE895" w14:textId="77777777" w:rsidR="003A2FD9" w:rsidRPr="00BD2E23" w:rsidRDefault="003A2FD9" w:rsidP="00204A4E">
            <w:pPr>
              <w:jc w:val="right"/>
            </w:pPr>
            <w:r w:rsidRPr="00BD2E23">
              <w:t>1125600,00</w:t>
            </w:r>
          </w:p>
        </w:tc>
      </w:tr>
      <w:tr w:rsidR="003A2FD9" w:rsidRPr="00BD2E23" w14:paraId="255BEB9F" w14:textId="77777777" w:rsidTr="00204A4E">
        <w:trPr>
          <w:trHeight w:val="567"/>
        </w:trPr>
        <w:tc>
          <w:tcPr>
            <w:tcW w:w="540" w:type="dxa"/>
            <w:tcBorders>
              <w:top w:val="nil"/>
              <w:left w:val="single" w:sz="4" w:space="0" w:color="auto"/>
              <w:bottom w:val="single" w:sz="4" w:space="0" w:color="auto"/>
              <w:right w:val="single" w:sz="4" w:space="0" w:color="auto"/>
            </w:tcBorders>
            <w:shd w:val="clear" w:color="auto" w:fill="auto"/>
            <w:vAlign w:val="bottom"/>
          </w:tcPr>
          <w:p w14:paraId="40A73739" w14:textId="77777777" w:rsidR="003A2FD9" w:rsidRPr="00BD2E23" w:rsidRDefault="003A2FD9" w:rsidP="00204A4E">
            <w:pPr>
              <w:jc w:val="center"/>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69FE4E29" w14:textId="77777777" w:rsidR="003A2FD9" w:rsidRPr="00BD2E23" w:rsidRDefault="003A2FD9" w:rsidP="00204A4E">
            <w:pPr>
              <w:jc w:val="both"/>
              <w:rPr>
                <w:color w:val="000000"/>
              </w:rPr>
            </w:pPr>
            <w:r w:rsidRPr="00BD2E2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5C096D89"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0BBF729" w14:textId="77777777" w:rsidR="003A2FD9" w:rsidRPr="00BD2E23" w:rsidRDefault="003A2FD9" w:rsidP="00204A4E">
            <w:pPr>
              <w:jc w:val="center"/>
              <w:rPr>
                <w:color w:val="000000"/>
              </w:rPr>
            </w:pPr>
            <w:r w:rsidRPr="00BD2E23">
              <w:rPr>
                <w:color w:val="000000"/>
              </w:rPr>
              <w:t>02</w:t>
            </w:r>
          </w:p>
        </w:tc>
        <w:tc>
          <w:tcPr>
            <w:tcW w:w="465" w:type="dxa"/>
            <w:tcBorders>
              <w:top w:val="nil"/>
              <w:left w:val="nil"/>
              <w:bottom w:val="single" w:sz="4" w:space="0" w:color="auto"/>
              <w:right w:val="single" w:sz="4" w:space="0" w:color="auto"/>
            </w:tcBorders>
            <w:shd w:val="clear" w:color="auto" w:fill="auto"/>
            <w:vAlign w:val="bottom"/>
            <w:hideMark/>
          </w:tcPr>
          <w:p w14:paraId="7605CA4A"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572E7663" w14:textId="77777777" w:rsidR="003A2FD9" w:rsidRPr="00BD2E23" w:rsidRDefault="003A2FD9" w:rsidP="00204A4E">
            <w:pPr>
              <w:jc w:val="center"/>
              <w:rPr>
                <w:color w:val="000000"/>
              </w:rPr>
            </w:pPr>
            <w:r w:rsidRPr="00BD2E23">
              <w:rPr>
                <w:color w:val="000000"/>
              </w:rPr>
              <w:t>71 0 08 51180</w:t>
            </w:r>
          </w:p>
        </w:tc>
        <w:tc>
          <w:tcPr>
            <w:tcW w:w="576" w:type="dxa"/>
            <w:tcBorders>
              <w:top w:val="nil"/>
              <w:left w:val="nil"/>
              <w:bottom w:val="single" w:sz="4" w:space="0" w:color="auto"/>
              <w:right w:val="single" w:sz="4" w:space="0" w:color="auto"/>
            </w:tcBorders>
            <w:shd w:val="clear" w:color="auto" w:fill="auto"/>
            <w:vAlign w:val="bottom"/>
            <w:hideMark/>
          </w:tcPr>
          <w:p w14:paraId="2C809765" w14:textId="77777777" w:rsidR="003A2FD9" w:rsidRPr="00BD2E23" w:rsidRDefault="003A2FD9" w:rsidP="00204A4E">
            <w:pPr>
              <w:jc w:val="center"/>
              <w:rPr>
                <w:color w:val="000000"/>
              </w:rPr>
            </w:pPr>
            <w:r w:rsidRPr="00BD2E23">
              <w:rPr>
                <w:color w:val="000000"/>
              </w:rPr>
              <w:t>100</w:t>
            </w:r>
          </w:p>
        </w:tc>
        <w:tc>
          <w:tcPr>
            <w:tcW w:w="1700" w:type="dxa"/>
            <w:tcBorders>
              <w:top w:val="nil"/>
              <w:left w:val="nil"/>
              <w:bottom w:val="single" w:sz="4" w:space="0" w:color="auto"/>
              <w:right w:val="single" w:sz="4" w:space="0" w:color="auto"/>
            </w:tcBorders>
            <w:shd w:val="clear" w:color="000000" w:fill="FFFFFF"/>
            <w:vAlign w:val="bottom"/>
            <w:hideMark/>
          </w:tcPr>
          <w:p w14:paraId="5C3CD8F4" w14:textId="77777777" w:rsidR="003A2FD9" w:rsidRPr="00BD2E23" w:rsidRDefault="003A2FD9" w:rsidP="00204A4E">
            <w:pPr>
              <w:jc w:val="right"/>
            </w:pPr>
            <w:r w:rsidRPr="00BD2E23">
              <w:t>1036481,00</w:t>
            </w:r>
          </w:p>
        </w:tc>
      </w:tr>
      <w:tr w:rsidR="003A2FD9" w:rsidRPr="00BD2E23" w14:paraId="1C89EA8D" w14:textId="77777777" w:rsidTr="00204A4E">
        <w:trPr>
          <w:trHeight w:val="930"/>
        </w:trPr>
        <w:tc>
          <w:tcPr>
            <w:tcW w:w="540" w:type="dxa"/>
            <w:tcBorders>
              <w:top w:val="nil"/>
              <w:left w:val="single" w:sz="4" w:space="0" w:color="auto"/>
              <w:bottom w:val="single" w:sz="4" w:space="0" w:color="auto"/>
              <w:right w:val="single" w:sz="4" w:space="0" w:color="auto"/>
            </w:tcBorders>
            <w:shd w:val="clear" w:color="auto" w:fill="auto"/>
            <w:vAlign w:val="bottom"/>
          </w:tcPr>
          <w:p w14:paraId="526B0A94" w14:textId="77777777" w:rsidR="003A2FD9" w:rsidRPr="00BD2E23" w:rsidRDefault="003A2FD9" w:rsidP="00204A4E">
            <w:pPr>
              <w:jc w:val="center"/>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6F81A51B"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BA7F8BD"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55FE5548" w14:textId="77777777" w:rsidR="003A2FD9" w:rsidRPr="00BD2E23" w:rsidRDefault="003A2FD9" w:rsidP="00204A4E">
            <w:pPr>
              <w:jc w:val="center"/>
              <w:rPr>
                <w:color w:val="000000"/>
              </w:rPr>
            </w:pPr>
            <w:r w:rsidRPr="00BD2E23">
              <w:rPr>
                <w:color w:val="000000"/>
              </w:rPr>
              <w:t>02</w:t>
            </w:r>
          </w:p>
        </w:tc>
        <w:tc>
          <w:tcPr>
            <w:tcW w:w="465" w:type="dxa"/>
            <w:tcBorders>
              <w:top w:val="nil"/>
              <w:left w:val="nil"/>
              <w:bottom w:val="single" w:sz="4" w:space="0" w:color="auto"/>
              <w:right w:val="single" w:sz="4" w:space="0" w:color="auto"/>
            </w:tcBorders>
            <w:shd w:val="clear" w:color="auto" w:fill="auto"/>
            <w:vAlign w:val="bottom"/>
            <w:hideMark/>
          </w:tcPr>
          <w:p w14:paraId="191A9735"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2C277CE2" w14:textId="77777777" w:rsidR="003A2FD9" w:rsidRPr="00BD2E23" w:rsidRDefault="003A2FD9" w:rsidP="00204A4E">
            <w:pPr>
              <w:jc w:val="center"/>
              <w:rPr>
                <w:color w:val="000000"/>
              </w:rPr>
            </w:pPr>
            <w:r w:rsidRPr="00BD2E23">
              <w:rPr>
                <w:color w:val="000000"/>
              </w:rPr>
              <w:t>71 0 08 51180</w:t>
            </w:r>
          </w:p>
        </w:tc>
        <w:tc>
          <w:tcPr>
            <w:tcW w:w="576" w:type="dxa"/>
            <w:tcBorders>
              <w:top w:val="nil"/>
              <w:left w:val="nil"/>
              <w:bottom w:val="single" w:sz="4" w:space="0" w:color="auto"/>
              <w:right w:val="single" w:sz="4" w:space="0" w:color="auto"/>
            </w:tcBorders>
            <w:shd w:val="clear" w:color="auto" w:fill="auto"/>
            <w:vAlign w:val="bottom"/>
            <w:hideMark/>
          </w:tcPr>
          <w:p w14:paraId="01EEBF86"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3F362DDA" w14:textId="77777777" w:rsidR="003A2FD9" w:rsidRPr="00BD2E23" w:rsidRDefault="003A2FD9" w:rsidP="00204A4E">
            <w:pPr>
              <w:jc w:val="right"/>
            </w:pPr>
            <w:r w:rsidRPr="00BD2E23">
              <w:t>89119,00</w:t>
            </w:r>
          </w:p>
        </w:tc>
      </w:tr>
      <w:tr w:rsidR="003A2FD9" w:rsidRPr="00BD2E23" w14:paraId="2F887D4B" w14:textId="77777777" w:rsidTr="00204A4E">
        <w:trPr>
          <w:trHeight w:val="352"/>
        </w:trPr>
        <w:tc>
          <w:tcPr>
            <w:tcW w:w="540" w:type="dxa"/>
            <w:tcBorders>
              <w:top w:val="nil"/>
              <w:left w:val="single" w:sz="4" w:space="0" w:color="auto"/>
              <w:bottom w:val="single" w:sz="4" w:space="0" w:color="auto"/>
              <w:right w:val="single" w:sz="4" w:space="0" w:color="auto"/>
            </w:tcBorders>
            <w:shd w:val="clear" w:color="auto" w:fill="auto"/>
            <w:vAlign w:val="bottom"/>
          </w:tcPr>
          <w:p w14:paraId="71F7F258" w14:textId="77777777" w:rsidR="003A2FD9" w:rsidRPr="00BD2E23" w:rsidRDefault="003A2FD9" w:rsidP="00204A4E">
            <w:pPr>
              <w:jc w:val="center"/>
              <w:rPr>
                <w:color w:val="000000"/>
              </w:rPr>
            </w:pPr>
          </w:p>
        </w:tc>
        <w:tc>
          <w:tcPr>
            <w:tcW w:w="3566" w:type="dxa"/>
            <w:tcBorders>
              <w:top w:val="nil"/>
              <w:left w:val="nil"/>
              <w:bottom w:val="single" w:sz="4" w:space="0" w:color="auto"/>
              <w:right w:val="single" w:sz="4" w:space="0" w:color="auto"/>
            </w:tcBorders>
            <w:shd w:val="clear" w:color="auto" w:fill="auto"/>
            <w:hideMark/>
          </w:tcPr>
          <w:p w14:paraId="501912FA" w14:textId="77777777" w:rsidR="003A2FD9" w:rsidRPr="00BD2E23" w:rsidRDefault="003A2FD9" w:rsidP="00204A4E">
            <w:pPr>
              <w:jc w:val="both"/>
              <w:rPr>
                <w:color w:val="000000"/>
              </w:rPr>
            </w:pPr>
            <w:r w:rsidRPr="00BD2E23">
              <w:rPr>
                <w:color w:val="00000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bottom"/>
            <w:hideMark/>
          </w:tcPr>
          <w:p w14:paraId="6CF9E82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A4BBFCA" w14:textId="77777777" w:rsidR="003A2FD9" w:rsidRPr="00BD2E23" w:rsidRDefault="003A2FD9" w:rsidP="00204A4E">
            <w:pPr>
              <w:jc w:val="center"/>
              <w:rPr>
                <w:color w:val="000000"/>
              </w:rPr>
            </w:pPr>
            <w:r w:rsidRPr="00BD2E23">
              <w:rPr>
                <w:color w:val="000000"/>
              </w:rPr>
              <w:t>03</w:t>
            </w:r>
          </w:p>
        </w:tc>
        <w:tc>
          <w:tcPr>
            <w:tcW w:w="465" w:type="dxa"/>
            <w:tcBorders>
              <w:top w:val="nil"/>
              <w:left w:val="nil"/>
              <w:bottom w:val="single" w:sz="4" w:space="0" w:color="auto"/>
              <w:right w:val="single" w:sz="4" w:space="0" w:color="auto"/>
            </w:tcBorders>
            <w:shd w:val="clear" w:color="auto" w:fill="auto"/>
            <w:vAlign w:val="bottom"/>
            <w:hideMark/>
          </w:tcPr>
          <w:p w14:paraId="57097509" w14:textId="77777777" w:rsidR="003A2FD9" w:rsidRPr="00BD2E23" w:rsidRDefault="003A2FD9" w:rsidP="00204A4E">
            <w:pPr>
              <w:jc w:val="center"/>
              <w:rPr>
                <w:color w:val="000000"/>
              </w:rPr>
            </w:pPr>
            <w:r w:rsidRPr="00BD2E23">
              <w:rPr>
                <w:color w:val="000000"/>
              </w:rPr>
              <w:t>00</w:t>
            </w:r>
          </w:p>
        </w:tc>
        <w:tc>
          <w:tcPr>
            <w:tcW w:w="1683" w:type="dxa"/>
            <w:tcBorders>
              <w:top w:val="nil"/>
              <w:left w:val="nil"/>
              <w:bottom w:val="single" w:sz="4" w:space="0" w:color="auto"/>
              <w:right w:val="single" w:sz="4" w:space="0" w:color="auto"/>
            </w:tcBorders>
            <w:shd w:val="clear" w:color="auto" w:fill="auto"/>
            <w:vAlign w:val="bottom"/>
          </w:tcPr>
          <w:p w14:paraId="20DBAD24"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268E13DF"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39D2B07" w14:textId="77777777" w:rsidR="003A2FD9" w:rsidRPr="00BD2E23" w:rsidRDefault="003A2FD9" w:rsidP="00204A4E">
            <w:pPr>
              <w:jc w:val="right"/>
            </w:pPr>
            <w:r w:rsidRPr="00BD2E23">
              <w:t>685550,00</w:t>
            </w:r>
          </w:p>
        </w:tc>
      </w:tr>
      <w:tr w:rsidR="003A2FD9" w:rsidRPr="00BD2E23" w14:paraId="68F5622E" w14:textId="77777777" w:rsidTr="00204A4E">
        <w:trPr>
          <w:trHeight w:val="365"/>
        </w:trPr>
        <w:tc>
          <w:tcPr>
            <w:tcW w:w="540" w:type="dxa"/>
            <w:tcBorders>
              <w:top w:val="nil"/>
              <w:left w:val="single" w:sz="4" w:space="0" w:color="auto"/>
              <w:bottom w:val="single" w:sz="4" w:space="0" w:color="auto"/>
              <w:right w:val="single" w:sz="4" w:space="0" w:color="auto"/>
            </w:tcBorders>
            <w:shd w:val="clear" w:color="auto" w:fill="auto"/>
            <w:vAlign w:val="bottom"/>
          </w:tcPr>
          <w:p w14:paraId="223B603E" w14:textId="77777777" w:rsidR="003A2FD9" w:rsidRPr="00BD2E23" w:rsidRDefault="003A2FD9" w:rsidP="00204A4E">
            <w:pPr>
              <w:jc w:val="center"/>
              <w:rPr>
                <w:color w:val="000000"/>
              </w:rPr>
            </w:pPr>
          </w:p>
        </w:tc>
        <w:tc>
          <w:tcPr>
            <w:tcW w:w="3566" w:type="dxa"/>
            <w:tcBorders>
              <w:top w:val="nil"/>
              <w:left w:val="nil"/>
              <w:bottom w:val="single" w:sz="4" w:space="0" w:color="auto"/>
              <w:right w:val="single" w:sz="4" w:space="0" w:color="auto"/>
            </w:tcBorders>
            <w:shd w:val="clear" w:color="auto" w:fill="auto"/>
            <w:hideMark/>
          </w:tcPr>
          <w:p w14:paraId="5AE7F4A0" w14:textId="77777777" w:rsidR="003A2FD9" w:rsidRPr="00BD2E23" w:rsidRDefault="003A2FD9" w:rsidP="00204A4E">
            <w:pPr>
              <w:jc w:val="both"/>
              <w:rPr>
                <w:color w:val="000000"/>
              </w:rPr>
            </w:pPr>
            <w:r w:rsidRPr="00BD2E23">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bottom"/>
            <w:hideMark/>
          </w:tcPr>
          <w:p w14:paraId="0FA0909E"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DD8C5DB" w14:textId="77777777" w:rsidR="003A2FD9" w:rsidRPr="00BD2E23" w:rsidRDefault="003A2FD9" w:rsidP="00204A4E">
            <w:pPr>
              <w:jc w:val="center"/>
              <w:rPr>
                <w:color w:val="000000"/>
              </w:rPr>
            </w:pPr>
            <w:r w:rsidRPr="00BD2E23">
              <w:rPr>
                <w:color w:val="000000"/>
              </w:rPr>
              <w:t>03</w:t>
            </w:r>
          </w:p>
        </w:tc>
        <w:tc>
          <w:tcPr>
            <w:tcW w:w="465" w:type="dxa"/>
            <w:tcBorders>
              <w:top w:val="nil"/>
              <w:left w:val="nil"/>
              <w:bottom w:val="single" w:sz="4" w:space="0" w:color="auto"/>
              <w:right w:val="single" w:sz="4" w:space="0" w:color="auto"/>
            </w:tcBorders>
            <w:shd w:val="clear" w:color="auto" w:fill="auto"/>
            <w:vAlign w:val="bottom"/>
            <w:hideMark/>
          </w:tcPr>
          <w:p w14:paraId="202B2ED6" w14:textId="77777777" w:rsidR="003A2FD9" w:rsidRPr="00BD2E23" w:rsidRDefault="003A2FD9" w:rsidP="00204A4E">
            <w:pPr>
              <w:jc w:val="center"/>
              <w:rPr>
                <w:color w:val="000000"/>
              </w:rPr>
            </w:pPr>
            <w:r w:rsidRPr="00BD2E23">
              <w:rPr>
                <w:color w:val="000000"/>
              </w:rPr>
              <w:t>10</w:t>
            </w:r>
          </w:p>
        </w:tc>
        <w:tc>
          <w:tcPr>
            <w:tcW w:w="1683" w:type="dxa"/>
            <w:tcBorders>
              <w:top w:val="nil"/>
              <w:left w:val="nil"/>
              <w:bottom w:val="single" w:sz="4" w:space="0" w:color="auto"/>
              <w:right w:val="single" w:sz="4" w:space="0" w:color="auto"/>
            </w:tcBorders>
            <w:shd w:val="clear" w:color="auto" w:fill="auto"/>
            <w:vAlign w:val="bottom"/>
          </w:tcPr>
          <w:p w14:paraId="33B09E23"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19AF68C1"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795264E3" w14:textId="77777777" w:rsidR="003A2FD9" w:rsidRPr="00BD2E23" w:rsidRDefault="003A2FD9" w:rsidP="00204A4E">
            <w:pPr>
              <w:jc w:val="right"/>
            </w:pPr>
            <w:r w:rsidRPr="00BD2E23">
              <w:t>683050,00</w:t>
            </w:r>
          </w:p>
        </w:tc>
      </w:tr>
      <w:tr w:rsidR="003A2FD9" w:rsidRPr="00BD2E23" w14:paraId="77ED6424" w14:textId="77777777" w:rsidTr="00204A4E">
        <w:trPr>
          <w:trHeight w:val="806"/>
        </w:trPr>
        <w:tc>
          <w:tcPr>
            <w:tcW w:w="540" w:type="dxa"/>
            <w:tcBorders>
              <w:top w:val="nil"/>
              <w:left w:val="single" w:sz="4" w:space="0" w:color="auto"/>
              <w:bottom w:val="single" w:sz="4" w:space="0" w:color="auto"/>
              <w:right w:val="single" w:sz="4" w:space="0" w:color="auto"/>
            </w:tcBorders>
            <w:shd w:val="clear" w:color="auto" w:fill="auto"/>
            <w:vAlign w:val="bottom"/>
          </w:tcPr>
          <w:p w14:paraId="28C47985" w14:textId="77777777" w:rsidR="003A2FD9" w:rsidRPr="00BD2E23" w:rsidRDefault="003A2FD9" w:rsidP="00204A4E">
            <w:pPr>
              <w:jc w:val="center"/>
              <w:rPr>
                <w:color w:val="000000"/>
              </w:rPr>
            </w:pPr>
          </w:p>
        </w:tc>
        <w:tc>
          <w:tcPr>
            <w:tcW w:w="3566" w:type="dxa"/>
            <w:tcBorders>
              <w:top w:val="nil"/>
              <w:left w:val="nil"/>
              <w:bottom w:val="single" w:sz="4" w:space="0" w:color="auto"/>
              <w:right w:val="single" w:sz="4" w:space="0" w:color="auto"/>
            </w:tcBorders>
            <w:shd w:val="clear" w:color="auto" w:fill="auto"/>
            <w:hideMark/>
          </w:tcPr>
          <w:p w14:paraId="1476B1FE" w14:textId="77777777" w:rsidR="003A2FD9" w:rsidRPr="00BD2E23" w:rsidRDefault="003A2FD9" w:rsidP="00204A4E">
            <w:pPr>
              <w:jc w:val="both"/>
              <w:rPr>
                <w:color w:val="000000"/>
              </w:rPr>
            </w:pPr>
            <w:r w:rsidRPr="00BD2E23">
              <w:rPr>
                <w:color w:val="000000"/>
              </w:rPr>
              <w:t xml:space="preserve">Муниципальная программа Старощербиновского сельского поселения Щербиновского района «Обеспечение безопасности населения на территории Старощербиновского сельского поселения Щербиновского района» </w:t>
            </w:r>
          </w:p>
        </w:tc>
        <w:tc>
          <w:tcPr>
            <w:tcW w:w="709" w:type="dxa"/>
            <w:tcBorders>
              <w:top w:val="nil"/>
              <w:left w:val="nil"/>
              <w:bottom w:val="single" w:sz="4" w:space="0" w:color="auto"/>
              <w:right w:val="single" w:sz="4" w:space="0" w:color="auto"/>
            </w:tcBorders>
            <w:shd w:val="clear" w:color="auto" w:fill="auto"/>
            <w:vAlign w:val="bottom"/>
            <w:hideMark/>
          </w:tcPr>
          <w:p w14:paraId="28972C79"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A91F792" w14:textId="77777777" w:rsidR="003A2FD9" w:rsidRPr="00BD2E23" w:rsidRDefault="003A2FD9" w:rsidP="00204A4E">
            <w:pPr>
              <w:jc w:val="center"/>
              <w:rPr>
                <w:color w:val="000000"/>
              </w:rPr>
            </w:pPr>
            <w:r w:rsidRPr="00BD2E23">
              <w:rPr>
                <w:color w:val="000000"/>
              </w:rPr>
              <w:t>03</w:t>
            </w:r>
          </w:p>
        </w:tc>
        <w:tc>
          <w:tcPr>
            <w:tcW w:w="465" w:type="dxa"/>
            <w:tcBorders>
              <w:top w:val="nil"/>
              <w:left w:val="nil"/>
              <w:bottom w:val="single" w:sz="4" w:space="0" w:color="auto"/>
              <w:right w:val="single" w:sz="4" w:space="0" w:color="auto"/>
            </w:tcBorders>
            <w:shd w:val="clear" w:color="auto" w:fill="auto"/>
            <w:vAlign w:val="bottom"/>
            <w:hideMark/>
          </w:tcPr>
          <w:p w14:paraId="5CD37F2B" w14:textId="77777777" w:rsidR="003A2FD9" w:rsidRPr="00BD2E23" w:rsidRDefault="003A2FD9" w:rsidP="00204A4E">
            <w:pPr>
              <w:jc w:val="center"/>
              <w:rPr>
                <w:color w:val="000000"/>
              </w:rPr>
            </w:pPr>
            <w:r w:rsidRPr="00BD2E23">
              <w:rPr>
                <w:color w:val="000000"/>
              </w:rPr>
              <w:t>10</w:t>
            </w:r>
          </w:p>
        </w:tc>
        <w:tc>
          <w:tcPr>
            <w:tcW w:w="1683" w:type="dxa"/>
            <w:tcBorders>
              <w:top w:val="nil"/>
              <w:left w:val="nil"/>
              <w:bottom w:val="single" w:sz="4" w:space="0" w:color="auto"/>
              <w:right w:val="single" w:sz="4" w:space="0" w:color="auto"/>
            </w:tcBorders>
            <w:shd w:val="clear" w:color="auto" w:fill="auto"/>
            <w:vAlign w:val="bottom"/>
            <w:hideMark/>
          </w:tcPr>
          <w:p w14:paraId="38C27A60" w14:textId="77777777" w:rsidR="003A2FD9" w:rsidRPr="00BD2E23" w:rsidRDefault="003A2FD9" w:rsidP="00204A4E">
            <w:pPr>
              <w:jc w:val="center"/>
              <w:rPr>
                <w:color w:val="000000"/>
              </w:rPr>
            </w:pPr>
            <w:r w:rsidRPr="00BD2E23">
              <w:rPr>
                <w:color w:val="000000"/>
              </w:rPr>
              <w:t>19 0 00 00000</w:t>
            </w:r>
          </w:p>
        </w:tc>
        <w:tc>
          <w:tcPr>
            <w:tcW w:w="576" w:type="dxa"/>
            <w:tcBorders>
              <w:top w:val="nil"/>
              <w:left w:val="nil"/>
              <w:bottom w:val="single" w:sz="4" w:space="0" w:color="auto"/>
              <w:right w:val="single" w:sz="4" w:space="0" w:color="auto"/>
            </w:tcBorders>
            <w:shd w:val="clear" w:color="auto" w:fill="auto"/>
            <w:vAlign w:val="bottom"/>
          </w:tcPr>
          <w:p w14:paraId="17DD81FB"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27D02A24" w14:textId="77777777" w:rsidR="003A2FD9" w:rsidRPr="00BD2E23" w:rsidRDefault="003A2FD9" w:rsidP="00204A4E">
            <w:pPr>
              <w:jc w:val="right"/>
            </w:pPr>
            <w:r w:rsidRPr="00BD2E23">
              <w:t>683050,00</w:t>
            </w:r>
          </w:p>
        </w:tc>
      </w:tr>
      <w:tr w:rsidR="003A2FD9" w:rsidRPr="00BD2E23" w14:paraId="1B6772B7" w14:textId="77777777" w:rsidTr="00204A4E">
        <w:trPr>
          <w:trHeight w:val="422"/>
        </w:trPr>
        <w:tc>
          <w:tcPr>
            <w:tcW w:w="540" w:type="dxa"/>
            <w:tcBorders>
              <w:top w:val="nil"/>
              <w:left w:val="single" w:sz="4" w:space="0" w:color="auto"/>
              <w:bottom w:val="single" w:sz="4" w:space="0" w:color="auto"/>
              <w:right w:val="single" w:sz="4" w:space="0" w:color="auto"/>
            </w:tcBorders>
            <w:shd w:val="clear" w:color="auto" w:fill="auto"/>
            <w:vAlign w:val="bottom"/>
          </w:tcPr>
          <w:p w14:paraId="6927BAB4" w14:textId="77777777" w:rsidR="003A2FD9" w:rsidRPr="00BD2E23" w:rsidRDefault="003A2FD9" w:rsidP="00204A4E">
            <w:pPr>
              <w:jc w:val="center"/>
              <w:rPr>
                <w:color w:val="000000"/>
              </w:rPr>
            </w:pPr>
          </w:p>
        </w:tc>
        <w:tc>
          <w:tcPr>
            <w:tcW w:w="3566" w:type="dxa"/>
            <w:tcBorders>
              <w:top w:val="nil"/>
              <w:left w:val="nil"/>
              <w:bottom w:val="single" w:sz="4" w:space="0" w:color="auto"/>
              <w:right w:val="single" w:sz="4" w:space="0" w:color="auto"/>
            </w:tcBorders>
            <w:shd w:val="clear" w:color="auto" w:fill="auto"/>
            <w:hideMark/>
          </w:tcPr>
          <w:p w14:paraId="34326E86" w14:textId="77777777" w:rsidR="003A2FD9" w:rsidRPr="00BD2E23" w:rsidRDefault="003A2FD9" w:rsidP="00204A4E">
            <w:pPr>
              <w:jc w:val="both"/>
              <w:rPr>
                <w:color w:val="000000"/>
              </w:rPr>
            </w:pPr>
            <w:r w:rsidRPr="00BD2E23">
              <w:rPr>
                <w:color w:val="000000"/>
              </w:rPr>
              <w:t>Предупреждение и ликвидация последствий чрезвычайных ситуаций в границах поселения</w:t>
            </w:r>
          </w:p>
        </w:tc>
        <w:tc>
          <w:tcPr>
            <w:tcW w:w="709" w:type="dxa"/>
            <w:tcBorders>
              <w:top w:val="nil"/>
              <w:left w:val="nil"/>
              <w:bottom w:val="single" w:sz="4" w:space="0" w:color="auto"/>
              <w:right w:val="single" w:sz="4" w:space="0" w:color="auto"/>
            </w:tcBorders>
            <w:shd w:val="clear" w:color="auto" w:fill="auto"/>
            <w:vAlign w:val="bottom"/>
            <w:hideMark/>
          </w:tcPr>
          <w:p w14:paraId="0DC6CA13"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E42E1A5" w14:textId="77777777" w:rsidR="003A2FD9" w:rsidRPr="00BD2E23" w:rsidRDefault="003A2FD9" w:rsidP="00204A4E">
            <w:pPr>
              <w:jc w:val="center"/>
              <w:rPr>
                <w:color w:val="000000"/>
              </w:rPr>
            </w:pPr>
            <w:r w:rsidRPr="00BD2E23">
              <w:rPr>
                <w:color w:val="000000"/>
              </w:rPr>
              <w:t>03</w:t>
            </w:r>
          </w:p>
        </w:tc>
        <w:tc>
          <w:tcPr>
            <w:tcW w:w="465" w:type="dxa"/>
            <w:tcBorders>
              <w:top w:val="nil"/>
              <w:left w:val="nil"/>
              <w:bottom w:val="single" w:sz="4" w:space="0" w:color="auto"/>
              <w:right w:val="single" w:sz="4" w:space="0" w:color="auto"/>
            </w:tcBorders>
            <w:shd w:val="clear" w:color="auto" w:fill="auto"/>
            <w:vAlign w:val="bottom"/>
            <w:hideMark/>
          </w:tcPr>
          <w:p w14:paraId="06D726E6" w14:textId="77777777" w:rsidR="003A2FD9" w:rsidRPr="00BD2E23" w:rsidRDefault="003A2FD9" w:rsidP="00204A4E">
            <w:pPr>
              <w:jc w:val="center"/>
              <w:rPr>
                <w:color w:val="000000"/>
              </w:rPr>
            </w:pPr>
            <w:r w:rsidRPr="00BD2E23">
              <w:rPr>
                <w:color w:val="000000"/>
              </w:rPr>
              <w:t>10</w:t>
            </w:r>
          </w:p>
        </w:tc>
        <w:tc>
          <w:tcPr>
            <w:tcW w:w="1683" w:type="dxa"/>
            <w:tcBorders>
              <w:top w:val="nil"/>
              <w:left w:val="nil"/>
              <w:bottom w:val="single" w:sz="4" w:space="0" w:color="auto"/>
              <w:right w:val="single" w:sz="4" w:space="0" w:color="auto"/>
            </w:tcBorders>
            <w:shd w:val="clear" w:color="auto" w:fill="auto"/>
            <w:vAlign w:val="bottom"/>
            <w:hideMark/>
          </w:tcPr>
          <w:p w14:paraId="06FC02A0" w14:textId="77777777" w:rsidR="003A2FD9" w:rsidRPr="00BD2E23" w:rsidRDefault="003A2FD9" w:rsidP="00204A4E">
            <w:pPr>
              <w:jc w:val="center"/>
              <w:rPr>
                <w:color w:val="000000"/>
              </w:rPr>
            </w:pPr>
            <w:r w:rsidRPr="00BD2E23">
              <w:rPr>
                <w:color w:val="000000"/>
              </w:rPr>
              <w:t>19 0 01 00000</w:t>
            </w:r>
          </w:p>
        </w:tc>
        <w:tc>
          <w:tcPr>
            <w:tcW w:w="576" w:type="dxa"/>
            <w:tcBorders>
              <w:top w:val="nil"/>
              <w:left w:val="nil"/>
              <w:bottom w:val="single" w:sz="4" w:space="0" w:color="auto"/>
              <w:right w:val="single" w:sz="4" w:space="0" w:color="auto"/>
            </w:tcBorders>
            <w:shd w:val="clear" w:color="auto" w:fill="auto"/>
            <w:vAlign w:val="bottom"/>
          </w:tcPr>
          <w:p w14:paraId="0CFD6907"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70B2EE28" w14:textId="77777777" w:rsidR="003A2FD9" w:rsidRPr="00BD2E23" w:rsidRDefault="003A2FD9" w:rsidP="00204A4E">
            <w:pPr>
              <w:jc w:val="right"/>
            </w:pPr>
            <w:r w:rsidRPr="00BD2E23">
              <w:t>7000,00</w:t>
            </w:r>
          </w:p>
        </w:tc>
      </w:tr>
      <w:tr w:rsidR="003A2FD9" w:rsidRPr="00BD2E23" w14:paraId="60486012" w14:textId="77777777" w:rsidTr="00204A4E">
        <w:trPr>
          <w:trHeight w:val="307"/>
        </w:trPr>
        <w:tc>
          <w:tcPr>
            <w:tcW w:w="540" w:type="dxa"/>
            <w:tcBorders>
              <w:top w:val="nil"/>
              <w:left w:val="single" w:sz="4" w:space="0" w:color="auto"/>
              <w:bottom w:val="single" w:sz="4" w:space="0" w:color="auto"/>
              <w:right w:val="single" w:sz="4" w:space="0" w:color="auto"/>
            </w:tcBorders>
            <w:shd w:val="clear" w:color="auto" w:fill="auto"/>
            <w:vAlign w:val="bottom"/>
          </w:tcPr>
          <w:p w14:paraId="6AA88575" w14:textId="77777777" w:rsidR="003A2FD9" w:rsidRPr="00BD2E23" w:rsidRDefault="003A2FD9" w:rsidP="00204A4E">
            <w:pPr>
              <w:jc w:val="center"/>
              <w:rPr>
                <w:color w:val="000000"/>
              </w:rPr>
            </w:pPr>
          </w:p>
        </w:tc>
        <w:tc>
          <w:tcPr>
            <w:tcW w:w="3566" w:type="dxa"/>
            <w:tcBorders>
              <w:top w:val="nil"/>
              <w:left w:val="nil"/>
              <w:bottom w:val="single" w:sz="4" w:space="0" w:color="auto"/>
              <w:right w:val="single" w:sz="4" w:space="0" w:color="auto"/>
            </w:tcBorders>
            <w:shd w:val="clear" w:color="auto" w:fill="auto"/>
            <w:hideMark/>
          </w:tcPr>
          <w:p w14:paraId="5E14D56F" w14:textId="77777777" w:rsidR="003A2FD9" w:rsidRPr="00BD2E23" w:rsidRDefault="003A2FD9" w:rsidP="00204A4E">
            <w:pPr>
              <w:jc w:val="both"/>
              <w:rPr>
                <w:color w:val="000000"/>
              </w:rPr>
            </w:pPr>
            <w:r w:rsidRPr="00BD2E23">
              <w:rPr>
                <w:color w:val="000000"/>
              </w:rPr>
              <w:t>Предупреждение и ликвидация последствий чрезвычайных ситуаций</w:t>
            </w:r>
          </w:p>
        </w:tc>
        <w:tc>
          <w:tcPr>
            <w:tcW w:w="709" w:type="dxa"/>
            <w:tcBorders>
              <w:top w:val="nil"/>
              <w:left w:val="nil"/>
              <w:bottom w:val="single" w:sz="4" w:space="0" w:color="auto"/>
              <w:right w:val="single" w:sz="4" w:space="0" w:color="auto"/>
            </w:tcBorders>
            <w:shd w:val="clear" w:color="auto" w:fill="auto"/>
            <w:vAlign w:val="bottom"/>
            <w:hideMark/>
          </w:tcPr>
          <w:p w14:paraId="604CEDCC"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24B8939" w14:textId="77777777" w:rsidR="003A2FD9" w:rsidRPr="00BD2E23" w:rsidRDefault="003A2FD9" w:rsidP="00204A4E">
            <w:pPr>
              <w:jc w:val="center"/>
              <w:rPr>
                <w:color w:val="000000"/>
              </w:rPr>
            </w:pPr>
            <w:r w:rsidRPr="00BD2E23">
              <w:rPr>
                <w:color w:val="000000"/>
              </w:rPr>
              <w:t>03</w:t>
            </w:r>
          </w:p>
        </w:tc>
        <w:tc>
          <w:tcPr>
            <w:tcW w:w="465" w:type="dxa"/>
            <w:tcBorders>
              <w:top w:val="nil"/>
              <w:left w:val="nil"/>
              <w:bottom w:val="single" w:sz="4" w:space="0" w:color="auto"/>
              <w:right w:val="single" w:sz="4" w:space="0" w:color="auto"/>
            </w:tcBorders>
            <w:shd w:val="clear" w:color="auto" w:fill="auto"/>
            <w:vAlign w:val="bottom"/>
            <w:hideMark/>
          </w:tcPr>
          <w:p w14:paraId="26DC0894" w14:textId="77777777" w:rsidR="003A2FD9" w:rsidRPr="00BD2E23" w:rsidRDefault="003A2FD9" w:rsidP="00204A4E">
            <w:pPr>
              <w:jc w:val="center"/>
              <w:rPr>
                <w:color w:val="000000"/>
              </w:rPr>
            </w:pPr>
            <w:r w:rsidRPr="00BD2E23">
              <w:rPr>
                <w:color w:val="000000"/>
              </w:rPr>
              <w:t>10</w:t>
            </w:r>
          </w:p>
        </w:tc>
        <w:tc>
          <w:tcPr>
            <w:tcW w:w="1683" w:type="dxa"/>
            <w:tcBorders>
              <w:top w:val="nil"/>
              <w:left w:val="nil"/>
              <w:bottom w:val="single" w:sz="4" w:space="0" w:color="auto"/>
              <w:right w:val="single" w:sz="4" w:space="0" w:color="auto"/>
            </w:tcBorders>
            <w:shd w:val="clear" w:color="auto" w:fill="auto"/>
            <w:vAlign w:val="bottom"/>
            <w:hideMark/>
          </w:tcPr>
          <w:p w14:paraId="6241EA6F" w14:textId="77777777" w:rsidR="003A2FD9" w:rsidRPr="00BD2E23" w:rsidRDefault="003A2FD9" w:rsidP="00204A4E">
            <w:pPr>
              <w:jc w:val="center"/>
              <w:rPr>
                <w:color w:val="000000"/>
              </w:rPr>
            </w:pPr>
            <w:r w:rsidRPr="00BD2E23">
              <w:rPr>
                <w:color w:val="000000"/>
              </w:rPr>
              <w:t>19 0 01 10430</w:t>
            </w:r>
          </w:p>
        </w:tc>
        <w:tc>
          <w:tcPr>
            <w:tcW w:w="576" w:type="dxa"/>
            <w:tcBorders>
              <w:top w:val="nil"/>
              <w:left w:val="nil"/>
              <w:bottom w:val="single" w:sz="4" w:space="0" w:color="auto"/>
              <w:right w:val="single" w:sz="4" w:space="0" w:color="auto"/>
            </w:tcBorders>
            <w:shd w:val="clear" w:color="auto" w:fill="auto"/>
            <w:vAlign w:val="bottom"/>
            <w:hideMark/>
          </w:tcPr>
          <w:p w14:paraId="15CB9EE9"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F9C0A6A" w14:textId="77777777" w:rsidR="003A2FD9" w:rsidRPr="00BD2E23" w:rsidRDefault="003A2FD9" w:rsidP="00204A4E">
            <w:pPr>
              <w:jc w:val="right"/>
            </w:pPr>
            <w:r w:rsidRPr="00BD2E23">
              <w:t>7000,00</w:t>
            </w:r>
          </w:p>
        </w:tc>
      </w:tr>
      <w:tr w:rsidR="003A2FD9" w:rsidRPr="00BD2E23" w14:paraId="110D4BCF" w14:textId="77777777" w:rsidTr="00204A4E">
        <w:trPr>
          <w:trHeight w:val="319"/>
        </w:trPr>
        <w:tc>
          <w:tcPr>
            <w:tcW w:w="540" w:type="dxa"/>
            <w:tcBorders>
              <w:top w:val="nil"/>
              <w:left w:val="single" w:sz="4" w:space="0" w:color="auto"/>
              <w:bottom w:val="single" w:sz="4" w:space="0" w:color="auto"/>
              <w:right w:val="single" w:sz="4" w:space="0" w:color="auto"/>
            </w:tcBorders>
            <w:shd w:val="clear" w:color="auto" w:fill="auto"/>
          </w:tcPr>
          <w:p w14:paraId="539A6B07"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6608D93C"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C82D000"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1727DD8" w14:textId="77777777" w:rsidR="003A2FD9" w:rsidRPr="00BD2E23" w:rsidRDefault="003A2FD9" w:rsidP="00204A4E">
            <w:pPr>
              <w:jc w:val="center"/>
              <w:rPr>
                <w:color w:val="000000"/>
              </w:rPr>
            </w:pPr>
            <w:r w:rsidRPr="00BD2E23">
              <w:rPr>
                <w:color w:val="000000"/>
              </w:rPr>
              <w:t>03</w:t>
            </w:r>
          </w:p>
        </w:tc>
        <w:tc>
          <w:tcPr>
            <w:tcW w:w="465" w:type="dxa"/>
            <w:tcBorders>
              <w:top w:val="nil"/>
              <w:left w:val="nil"/>
              <w:bottom w:val="single" w:sz="4" w:space="0" w:color="auto"/>
              <w:right w:val="single" w:sz="4" w:space="0" w:color="auto"/>
            </w:tcBorders>
            <w:shd w:val="clear" w:color="auto" w:fill="auto"/>
            <w:vAlign w:val="bottom"/>
            <w:hideMark/>
          </w:tcPr>
          <w:p w14:paraId="6052AC65" w14:textId="77777777" w:rsidR="003A2FD9" w:rsidRPr="00BD2E23" w:rsidRDefault="003A2FD9" w:rsidP="00204A4E">
            <w:pPr>
              <w:jc w:val="center"/>
              <w:rPr>
                <w:color w:val="000000"/>
              </w:rPr>
            </w:pPr>
            <w:r w:rsidRPr="00BD2E23">
              <w:rPr>
                <w:color w:val="000000"/>
              </w:rPr>
              <w:t>10</w:t>
            </w:r>
          </w:p>
        </w:tc>
        <w:tc>
          <w:tcPr>
            <w:tcW w:w="1683" w:type="dxa"/>
            <w:tcBorders>
              <w:top w:val="nil"/>
              <w:left w:val="nil"/>
              <w:bottom w:val="single" w:sz="4" w:space="0" w:color="auto"/>
              <w:right w:val="single" w:sz="4" w:space="0" w:color="auto"/>
            </w:tcBorders>
            <w:shd w:val="clear" w:color="auto" w:fill="auto"/>
            <w:vAlign w:val="bottom"/>
            <w:hideMark/>
          </w:tcPr>
          <w:p w14:paraId="5EAC923B" w14:textId="77777777" w:rsidR="003A2FD9" w:rsidRPr="00BD2E23" w:rsidRDefault="003A2FD9" w:rsidP="00204A4E">
            <w:pPr>
              <w:jc w:val="center"/>
              <w:rPr>
                <w:color w:val="000000"/>
              </w:rPr>
            </w:pPr>
            <w:r w:rsidRPr="00BD2E23">
              <w:rPr>
                <w:color w:val="000000"/>
              </w:rPr>
              <w:t>19 0 01 10430</w:t>
            </w:r>
          </w:p>
        </w:tc>
        <w:tc>
          <w:tcPr>
            <w:tcW w:w="576" w:type="dxa"/>
            <w:tcBorders>
              <w:top w:val="nil"/>
              <w:left w:val="nil"/>
              <w:bottom w:val="single" w:sz="4" w:space="0" w:color="auto"/>
              <w:right w:val="single" w:sz="4" w:space="0" w:color="auto"/>
            </w:tcBorders>
            <w:shd w:val="clear" w:color="auto" w:fill="auto"/>
            <w:vAlign w:val="bottom"/>
            <w:hideMark/>
          </w:tcPr>
          <w:p w14:paraId="1D72BEB9"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560B7827" w14:textId="77777777" w:rsidR="003A2FD9" w:rsidRPr="00BD2E23" w:rsidRDefault="003A2FD9" w:rsidP="00204A4E">
            <w:pPr>
              <w:jc w:val="right"/>
            </w:pPr>
            <w:r w:rsidRPr="00BD2E23">
              <w:t>7000,00</w:t>
            </w:r>
          </w:p>
        </w:tc>
      </w:tr>
      <w:tr w:rsidR="003A2FD9" w:rsidRPr="00BD2E23" w14:paraId="711D72EE" w14:textId="77777777" w:rsidTr="00204A4E">
        <w:trPr>
          <w:trHeight w:val="190"/>
        </w:trPr>
        <w:tc>
          <w:tcPr>
            <w:tcW w:w="540" w:type="dxa"/>
            <w:tcBorders>
              <w:top w:val="nil"/>
              <w:left w:val="single" w:sz="4" w:space="0" w:color="auto"/>
              <w:bottom w:val="single" w:sz="4" w:space="0" w:color="auto"/>
              <w:right w:val="single" w:sz="4" w:space="0" w:color="auto"/>
            </w:tcBorders>
            <w:shd w:val="clear" w:color="auto" w:fill="auto"/>
          </w:tcPr>
          <w:p w14:paraId="4621FD4B"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0FF0FD3" w14:textId="77777777" w:rsidR="003A2FD9" w:rsidRPr="00BD2E23" w:rsidRDefault="003A2FD9" w:rsidP="00204A4E">
            <w:pPr>
              <w:jc w:val="both"/>
              <w:rPr>
                <w:color w:val="000000"/>
              </w:rPr>
            </w:pPr>
            <w:r w:rsidRPr="00BD2E23">
              <w:rPr>
                <w:color w:val="000000"/>
              </w:rPr>
              <w:t>Обеспечение безопасности на водных объектах</w:t>
            </w:r>
          </w:p>
        </w:tc>
        <w:tc>
          <w:tcPr>
            <w:tcW w:w="709" w:type="dxa"/>
            <w:tcBorders>
              <w:top w:val="nil"/>
              <w:left w:val="nil"/>
              <w:bottom w:val="single" w:sz="4" w:space="0" w:color="auto"/>
              <w:right w:val="single" w:sz="4" w:space="0" w:color="auto"/>
            </w:tcBorders>
            <w:shd w:val="clear" w:color="auto" w:fill="auto"/>
            <w:vAlign w:val="bottom"/>
            <w:hideMark/>
          </w:tcPr>
          <w:p w14:paraId="740EC281"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548B92F" w14:textId="77777777" w:rsidR="003A2FD9" w:rsidRPr="00BD2E23" w:rsidRDefault="003A2FD9" w:rsidP="00204A4E">
            <w:pPr>
              <w:jc w:val="center"/>
              <w:rPr>
                <w:color w:val="000000"/>
              </w:rPr>
            </w:pPr>
            <w:r w:rsidRPr="00BD2E23">
              <w:rPr>
                <w:color w:val="000000"/>
              </w:rPr>
              <w:t>03</w:t>
            </w:r>
          </w:p>
        </w:tc>
        <w:tc>
          <w:tcPr>
            <w:tcW w:w="465" w:type="dxa"/>
            <w:tcBorders>
              <w:top w:val="nil"/>
              <w:left w:val="nil"/>
              <w:bottom w:val="single" w:sz="4" w:space="0" w:color="auto"/>
              <w:right w:val="single" w:sz="4" w:space="0" w:color="auto"/>
            </w:tcBorders>
            <w:shd w:val="clear" w:color="auto" w:fill="auto"/>
            <w:vAlign w:val="bottom"/>
            <w:hideMark/>
          </w:tcPr>
          <w:p w14:paraId="01F536B1" w14:textId="77777777" w:rsidR="003A2FD9" w:rsidRPr="00BD2E23" w:rsidRDefault="003A2FD9" w:rsidP="00204A4E">
            <w:pPr>
              <w:jc w:val="center"/>
              <w:rPr>
                <w:color w:val="000000"/>
              </w:rPr>
            </w:pPr>
            <w:r w:rsidRPr="00BD2E23">
              <w:rPr>
                <w:color w:val="000000"/>
              </w:rPr>
              <w:t>10</w:t>
            </w:r>
          </w:p>
        </w:tc>
        <w:tc>
          <w:tcPr>
            <w:tcW w:w="1683" w:type="dxa"/>
            <w:tcBorders>
              <w:top w:val="nil"/>
              <w:left w:val="nil"/>
              <w:bottom w:val="single" w:sz="4" w:space="0" w:color="auto"/>
              <w:right w:val="single" w:sz="4" w:space="0" w:color="auto"/>
            </w:tcBorders>
            <w:shd w:val="clear" w:color="auto" w:fill="auto"/>
            <w:vAlign w:val="bottom"/>
            <w:hideMark/>
          </w:tcPr>
          <w:p w14:paraId="373FC618" w14:textId="77777777" w:rsidR="003A2FD9" w:rsidRPr="00BD2E23" w:rsidRDefault="003A2FD9" w:rsidP="00204A4E">
            <w:pPr>
              <w:jc w:val="center"/>
              <w:rPr>
                <w:color w:val="000000"/>
              </w:rPr>
            </w:pPr>
            <w:r w:rsidRPr="00BD2E23">
              <w:rPr>
                <w:color w:val="000000"/>
              </w:rPr>
              <w:t>19 0 02 00000</w:t>
            </w:r>
          </w:p>
        </w:tc>
        <w:tc>
          <w:tcPr>
            <w:tcW w:w="576" w:type="dxa"/>
            <w:tcBorders>
              <w:top w:val="nil"/>
              <w:left w:val="nil"/>
              <w:bottom w:val="single" w:sz="4" w:space="0" w:color="auto"/>
              <w:right w:val="single" w:sz="4" w:space="0" w:color="auto"/>
            </w:tcBorders>
            <w:shd w:val="clear" w:color="auto" w:fill="auto"/>
            <w:vAlign w:val="bottom"/>
          </w:tcPr>
          <w:p w14:paraId="249F5D7D"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10D25BEE" w14:textId="77777777" w:rsidR="003A2FD9" w:rsidRPr="00BD2E23" w:rsidRDefault="003A2FD9" w:rsidP="00204A4E">
            <w:pPr>
              <w:jc w:val="right"/>
            </w:pPr>
            <w:r w:rsidRPr="00BD2E23">
              <w:t>4500,00</w:t>
            </w:r>
          </w:p>
        </w:tc>
      </w:tr>
      <w:tr w:rsidR="003A2FD9" w:rsidRPr="00BD2E23" w14:paraId="7F50057B" w14:textId="77777777" w:rsidTr="00204A4E">
        <w:trPr>
          <w:trHeight w:val="467"/>
        </w:trPr>
        <w:tc>
          <w:tcPr>
            <w:tcW w:w="540" w:type="dxa"/>
            <w:tcBorders>
              <w:top w:val="nil"/>
              <w:left w:val="single" w:sz="4" w:space="0" w:color="auto"/>
              <w:bottom w:val="single" w:sz="4" w:space="0" w:color="auto"/>
              <w:right w:val="single" w:sz="4" w:space="0" w:color="auto"/>
            </w:tcBorders>
            <w:shd w:val="clear" w:color="auto" w:fill="auto"/>
          </w:tcPr>
          <w:p w14:paraId="11CEFA84"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4C6D5CB7" w14:textId="77777777" w:rsidR="003A2FD9" w:rsidRPr="00BD2E23" w:rsidRDefault="003A2FD9" w:rsidP="00204A4E">
            <w:pPr>
              <w:jc w:val="both"/>
              <w:rPr>
                <w:color w:val="000000"/>
              </w:rPr>
            </w:pPr>
            <w:r w:rsidRPr="00BD2E23">
              <w:rPr>
                <w:color w:val="000000"/>
              </w:rPr>
              <w:t>Мероприятия, связанные с безопасностью людей на водных объектах</w:t>
            </w:r>
          </w:p>
        </w:tc>
        <w:tc>
          <w:tcPr>
            <w:tcW w:w="709" w:type="dxa"/>
            <w:tcBorders>
              <w:top w:val="nil"/>
              <w:left w:val="nil"/>
              <w:bottom w:val="single" w:sz="4" w:space="0" w:color="auto"/>
              <w:right w:val="single" w:sz="4" w:space="0" w:color="auto"/>
            </w:tcBorders>
            <w:shd w:val="clear" w:color="auto" w:fill="auto"/>
            <w:vAlign w:val="bottom"/>
            <w:hideMark/>
          </w:tcPr>
          <w:p w14:paraId="1A8AAC41"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54FEEFEF" w14:textId="77777777" w:rsidR="003A2FD9" w:rsidRPr="00BD2E23" w:rsidRDefault="003A2FD9" w:rsidP="00204A4E">
            <w:pPr>
              <w:jc w:val="center"/>
              <w:rPr>
                <w:color w:val="000000"/>
              </w:rPr>
            </w:pPr>
            <w:r w:rsidRPr="00BD2E23">
              <w:rPr>
                <w:color w:val="000000"/>
              </w:rPr>
              <w:t>03</w:t>
            </w:r>
          </w:p>
        </w:tc>
        <w:tc>
          <w:tcPr>
            <w:tcW w:w="465" w:type="dxa"/>
            <w:tcBorders>
              <w:top w:val="nil"/>
              <w:left w:val="nil"/>
              <w:bottom w:val="single" w:sz="4" w:space="0" w:color="auto"/>
              <w:right w:val="single" w:sz="4" w:space="0" w:color="auto"/>
            </w:tcBorders>
            <w:shd w:val="clear" w:color="auto" w:fill="auto"/>
            <w:vAlign w:val="bottom"/>
            <w:hideMark/>
          </w:tcPr>
          <w:p w14:paraId="5347981D" w14:textId="77777777" w:rsidR="003A2FD9" w:rsidRPr="00BD2E23" w:rsidRDefault="003A2FD9" w:rsidP="00204A4E">
            <w:pPr>
              <w:jc w:val="center"/>
              <w:rPr>
                <w:color w:val="000000"/>
              </w:rPr>
            </w:pPr>
            <w:r w:rsidRPr="00BD2E23">
              <w:rPr>
                <w:color w:val="000000"/>
              </w:rPr>
              <w:t>10</w:t>
            </w:r>
          </w:p>
        </w:tc>
        <w:tc>
          <w:tcPr>
            <w:tcW w:w="1683" w:type="dxa"/>
            <w:tcBorders>
              <w:top w:val="nil"/>
              <w:left w:val="nil"/>
              <w:bottom w:val="single" w:sz="4" w:space="0" w:color="auto"/>
              <w:right w:val="single" w:sz="4" w:space="0" w:color="auto"/>
            </w:tcBorders>
            <w:shd w:val="clear" w:color="auto" w:fill="auto"/>
            <w:vAlign w:val="bottom"/>
            <w:hideMark/>
          </w:tcPr>
          <w:p w14:paraId="7CA366C6" w14:textId="77777777" w:rsidR="003A2FD9" w:rsidRPr="00BD2E23" w:rsidRDefault="003A2FD9" w:rsidP="00204A4E">
            <w:pPr>
              <w:jc w:val="center"/>
              <w:rPr>
                <w:color w:val="000000"/>
              </w:rPr>
            </w:pPr>
            <w:r w:rsidRPr="00BD2E23">
              <w:rPr>
                <w:color w:val="000000"/>
              </w:rPr>
              <w:t>19 0 02 10490</w:t>
            </w:r>
          </w:p>
        </w:tc>
        <w:tc>
          <w:tcPr>
            <w:tcW w:w="576" w:type="dxa"/>
            <w:tcBorders>
              <w:top w:val="nil"/>
              <w:left w:val="nil"/>
              <w:bottom w:val="single" w:sz="4" w:space="0" w:color="auto"/>
              <w:right w:val="single" w:sz="4" w:space="0" w:color="auto"/>
            </w:tcBorders>
            <w:shd w:val="clear" w:color="auto" w:fill="auto"/>
            <w:vAlign w:val="bottom"/>
          </w:tcPr>
          <w:p w14:paraId="23AABCC2"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681817A5" w14:textId="77777777" w:rsidR="003A2FD9" w:rsidRPr="00BD2E23" w:rsidRDefault="003A2FD9" w:rsidP="00204A4E">
            <w:pPr>
              <w:jc w:val="right"/>
            </w:pPr>
            <w:r w:rsidRPr="00BD2E23">
              <w:t>4500,00</w:t>
            </w:r>
          </w:p>
        </w:tc>
      </w:tr>
      <w:tr w:rsidR="003A2FD9" w:rsidRPr="00BD2E23" w14:paraId="7153FDB6" w14:textId="77777777" w:rsidTr="00204A4E">
        <w:trPr>
          <w:trHeight w:val="634"/>
        </w:trPr>
        <w:tc>
          <w:tcPr>
            <w:tcW w:w="540" w:type="dxa"/>
            <w:tcBorders>
              <w:top w:val="nil"/>
              <w:left w:val="single" w:sz="4" w:space="0" w:color="auto"/>
              <w:bottom w:val="single" w:sz="4" w:space="0" w:color="auto"/>
              <w:right w:val="single" w:sz="4" w:space="0" w:color="auto"/>
            </w:tcBorders>
            <w:shd w:val="clear" w:color="auto" w:fill="auto"/>
          </w:tcPr>
          <w:p w14:paraId="3BEF392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637004D9"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B76F2D0"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D4E0AAC" w14:textId="77777777" w:rsidR="003A2FD9" w:rsidRPr="00BD2E23" w:rsidRDefault="003A2FD9" w:rsidP="00204A4E">
            <w:pPr>
              <w:jc w:val="center"/>
              <w:rPr>
                <w:color w:val="000000"/>
              </w:rPr>
            </w:pPr>
            <w:r w:rsidRPr="00BD2E23">
              <w:rPr>
                <w:color w:val="000000"/>
              </w:rPr>
              <w:t>03</w:t>
            </w:r>
          </w:p>
        </w:tc>
        <w:tc>
          <w:tcPr>
            <w:tcW w:w="465" w:type="dxa"/>
            <w:tcBorders>
              <w:top w:val="nil"/>
              <w:left w:val="nil"/>
              <w:bottom w:val="single" w:sz="4" w:space="0" w:color="auto"/>
              <w:right w:val="single" w:sz="4" w:space="0" w:color="auto"/>
            </w:tcBorders>
            <w:shd w:val="clear" w:color="auto" w:fill="auto"/>
            <w:vAlign w:val="bottom"/>
            <w:hideMark/>
          </w:tcPr>
          <w:p w14:paraId="35FC6504" w14:textId="77777777" w:rsidR="003A2FD9" w:rsidRPr="00BD2E23" w:rsidRDefault="003A2FD9" w:rsidP="00204A4E">
            <w:pPr>
              <w:jc w:val="center"/>
              <w:rPr>
                <w:color w:val="000000"/>
              </w:rPr>
            </w:pPr>
            <w:r w:rsidRPr="00BD2E23">
              <w:rPr>
                <w:color w:val="000000"/>
              </w:rPr>
              <w:t>10</w:t>
            </w:r>
          </w:p>
        </w:tc>
        <w:tc>
          <w:tcPr>
            <w:tcW w:w="1683" w:type="dxa"/>
            <w:tcBorders>
              <w:top w:val="nil"/>
              <w:left w:val="nil"/>
              <w:bottom w:val="single" w:sz="4" w:space="0" w:color="auto"/>
              <w:right w:val="single" w:sz="4" w:space="0" w:color="auto"/>
            </w:tcBorders>
            <w:shd w:val="clear" w:color="auto" w:fill="auto"/>
            <w:vAlign w:val="bottom"/>
            <w:hideMark/>
          </w:tcPr>
          <w:p w14:paraId="2EBC2019" w14:textId="77777777" w:rsidR="003A2FD9" w:rsidRPr="00BD2E23" w:rsidRDefault="003A2FD9" w:rsidP="00204A4E">
            <w:pPr>
              <w:jc w:val="center"/>
              <w:rPr>
                <w:color w:val="000000"/>
              </w:rPr>
            </w:pPr>
            <w:r w:rsidRPr="00BD2E23">
              <w:rPr>
                <w:color w:val="000000"/>
              </w:rPr>
              <w:t>19 0 02 10490</w:t>
            </w:r>
          </w:p>
        </w:tc>
        <w:tc>
          <w:tcPr>
            <w:tcW w:w="576" w:type="dxa"/>
            <w:tcBorders>
              <w:top w:val="nil"/>
              <w:left w:val="nil"/>
              <w:bottom w:val="single" w:sz="4" w:space="0" w:color="auto"/>
              <w:right w:val="single" w:sz="4" w:space="0" w:color="auto"/>
            </w:tcBorders>
            <w:shd w:val="clear" w:color="auto" w:fill="auto"/>
            <w:vAlign w:val="bottom"/>
            <w:hideMark/>
          </w:tcPr>
          <w:p w14:paraId="02282A2A"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59E640E2" w14:textId="77777777" w:rsidR="003A2FD9" w:rsidRPr="00BD2E23" w:rsidRDefault="003A2FD9" w:rsidP="00204A4E">
            <w:pPr>
              <w:jc w:val="right"/>
            </w:pPr>
            <w:r w:rsidRPr="00BD2E23">
              <w:t>4500,00</w:t>
            </w:r>
          </w:p>
        </w:tc>
      </w:tr>
      <w:tr w:rsidR="003A2FD9" w:rsidRPr="00BD2E23" w14:paraId="3B13EBBD" w14:textId="77777777" w:rsidTr="00204A4E">
        <w:trPr>
          <w:trHeight w:val="330"/>
        </w:trPr>
        <w:tc>
          <w:tcPr>
            <w:tcW w:w="540" w:type="dxa"/>
            <w:tcBorders>
              <w:top w:val="nil"/>
              <w:left w:val="single" w:sz="4" w:space="0" w:color="auto"/>
              <w:bottom w:val="single" w:sz="4" w:space="0" w:color="auto"/>
              <w:right w:val="single" w:sz="4" w:space="0" w:color="auto"/>
            </w:tcBorders>
            <w:shd w:val="clear" w:color="auto" w:fill="auto"/>
          </w:tcPr>
          <w:p w14:paraId="3E39174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F3E7820" w14:textId="77777777" w:rsidR="003A2FD9" w:rsidRPr="00BD2E23" w:rsidRDefault="003A2FD9" w:rsidP="00204A4E">
            <w:pPr>
              <w:jc w:val="both"/>
              <w:rPr>
                <w:color w:val="000000"/>
              </w:rPr>
            </w:pPr>
            <w:r w:rsidRPr="00BD2E23">
              <w:rPr>
                <w:color w:val="000000"/>
              </w:rPr>
              <w:t>Пожарная безопасность</w:t>
            </w:r>
          </w:p>
        </w:tc>
        <w:tc>
          <w:tcPr>
            <w:tcW w:w="709" w:type="dxa"/>
            <w:tcBorders>
              <w:top w:val="nil"/>
              <w:left w:val="nil"/>
              <w:bottom w:val="single" w:sz="4" w:space="0" w:color="auto"/>
              <w:right w:val="single" w:sz="4" w:space="0" w:color="auto"/>
            </w:tcBorders>
            <w:shd w:val="clear" w:color="auto" w:fill="auto"/>
            <w:vAlign w:val="bottom"/>
            <w:hideMark/>
          </w:tcPr>
          <w:p w14:paraId="0A933719"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CB57AE5" w14:textId="77777777" w:rsidR="003A2FD9" w:rsidRPr="00BD2E23" w:rsidRDefault="003A2FD9" w:rsidP="00204A4E">
            <w:pPr>
              <w:jc w:val="center"/>
              <w:rPr>
                <w:color w:val="000000"/>
              </w:rPr>
            </w:pPr>
            <w:r w:rsidRPr="00BD2E23">
              <w:rPr>
                <w:color w:val="000000"/>
              </w:rPr>
              <w:t>03</w:t>
            </w:r>
          </w:p>
        </w:tc>
        <w:tc>
          <w:tcPr>
            <w:tcW w:w="465" w:type="dxa"/>
            <w:tcBorders>
              <w:top w:val="nil"/>
              <w:left w:val="nil"/>
              <w:bottom w:val="single" w:sz="4" w:space="0" w:color="auto"/>
              <w:right w:val="single" w:sz="4" w:space="0" w:color="auto"/>
            </w:tcBorders>
            <w:shd w:val="clear" w:color="auto" w:fill="auto"/>
            <w:vAlign w:val="bottom"/>
            <w:hideMark/>
          </w:tcPr>
          <w:p w14:paraId="69388199" w14:textId="77777777" w:rsidR="003A2FD9" w:rsidRPr="00BD2E23" w:rsidRDefault="003A2FD9" w:rsidP="00204A4E">
            <w:pPr>
              <w:jc w:val="center"/>
              <w:rPr>
                <w:color w:val="000000"/>
              </w:rPr>
            </w:pPr>
            <w:r w:rsidRPr="00BD2E23">
              <w:rPr>
                <w:color w:val="000000"/>
              </w:rPr>
              <w:t>10</w:t>
            </w:r>
          </w:p>
        </w:tc>
        <w:tc>
          <w:tcPr>
            <w:tcW w:w="1683" w:type="dxa"/>
            <w:tcBorders>
              <w:top w:val="nil"/>
              <w:left w:val="nil"/>
              <w:bottom w:val="single" w:sz="4" w:space="0" w:color="auto"/>
              <w:right w:val="single" w:sz="4" w:space="0" w:color="auto"/>
            </w:tcBorders>
            <w:shd w:val="clear" w:color="auto" w:fill="auto"/>
            <w:vAlign w:val="bottom"/>
            <w:hideMark/>
          </w:tcPr>
          <w:p w14:paraId="37D0C5B1" w14:textId="77777777" w:rsidR="003A2FD9" w:rsidRPr="00BD2E23" w:rsidRDefault="003A2FD9" w:rsidP="00204A4E">
            <w:pPr>
              <w:jc w:val="center"/>
              <w:rPr>
                <w:color w:val="000000"/>
              </w:rPr>
            </w:pPr>
            <w:r w:rsidRPr="00BD2E23">
              <w:rPr>
                <w:color w:val="000000"/>
              </w:rPr>
              <w:t>19 0 03 00000</w:t>
            </w:r>
          </w:p>
        </w:tc>
        <w:tc>
          <w:tcPr>
            <w:tcW w:w="576" w:type="dxa"/>
            <w:tcBorders>
              <w:top w:val="nil"/>
              <w:left w:val="nil"/>
              <w:bottom w:val="single" w:sz="4" w:space="0" w:color="auto"/>
              <w:right w:val="single" w:sz="4" w:space="0" w:color="auto"/>
            </w:tcBorders>
            <w:shd w:val="clear" w:color="auto" w:fill="auto"/>
            <w:vAlign w:val="bottom"/>
          </w:tcPr>
          <w:p w14:paraId="5F3CDB7C"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CBD0920" w14:textId="77777777" w:rsidR="003A2FD9" w:rsidRPr="00BD2E23" w:rsidRDefault="003A2FD9" w:rsidP="00204A4E">
            <w:pPr>
              <w:jc w:val="right"/>
            </w:pPr>
            <w:r w:rsidRPr="00BD2E23">
              <w:t>671550,00</w:t>
            </w:r>
          </w:p>
        </w:tc>
      </w:tr>
      <w:tr w:rsidR="003A2FD9" w:rsidRPr="00BD2E23" w14:paraId="5EE79C5F" w14:textId="77777777" w:rsidTr="00204A4E">
        <w:trPr>
          <w:trHeight w:val="439"/>
        </w:trPr>
        <w:tc>
          <w:tcPr>
            <w:tcW w:w="540" w:type="dxa"/>
            <w:tcBorders>
              <w:top w:val="nil"/>
              <w:left w:val="single" w:sz="4" w:space="0" w:color="auto"/>
              <w:bottom w:val="single" w:sz="4" w:space="0" w:color="auto"/>
              <w:right w:val="single" w:sz="4" w:space="0" w:color="auto"/>
            </w:tcBorders>
            <w:shd w:val="clear" w:color="auto" w:fill="auto"/>
          </w:tcPr>
          <w:p w14:paraId="064786B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01078774" w14:textId="77777777" w:rsidR="003A2FD9" w:rsidRPr="00BD2E23" w:rsidRDefault="003A2FD9" w:rsidP="00204A4E">
            <w:pPr>
              <w:jc w:val="both"/>
              <w:rPr>
                <w:color w:val="000000"/>
              </w:rPr>
            </w:pPr>
            <w:r w:rsidRPr="00BD2E23">
              <w:rPr>
                <w:color w:val="000000"/>
              </w:rPr>
              <w:t>Мероприятия по пожарной безопасности</w:t>
            </w:r>
          </w:p>
        </w:tc>
        <w:tc>
          <w:tcPr>
            <w:tcW w:w="709" w:type="dxa"/>
            <w:tcBorders>
              <w:top w:val="nil"/>
              <w:left w:val="nil"/>
              <w:bottom w:val="single" w:sz="4" w:space="0" w:color="auto"/>
              <w:right w:val="single" w:sz="4" w:space="0" w:color="auto"/>
            </w:tcBorders>
            <w:shd w:val="clear" w:color="auto" w:fill="auto"/>
            <w:vAlign w:val="bottom"/>
            <w:hideMark/>
          </w:tcPr>
          <w:p w14:paraId="18E41B60"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1FAE821" w14:textId="77777777" w:rsidR="003A2FD9" w:rsidRPr="00BD2E23" w:rsidRDefault="003A2FD9" w:rsidP="00204A4E">
            <w:pPr>
              <w:jc w:val="center"/>
              <w:rPr>
                <w:color w:val="000000"/>
              </w:rPr>
            </w:pPr>
            <w:r w:rsidRPr="00BD2E23">
              <w:rPr>
                <w:color w:val="000000"/>
              </w:rPr>
              <w:t>03</w:t>
            </w:r>
          </w:p>
        </w:tc>
        <w:tc>
          <w:tcPr>
            <w:tcW w:w="465" w:type="dxa"/>
            <w:tcBorders>
              <w:top w:val="nil"/>
              <w:left w:val="nil"/>
              <w:bottom w:val="single" w:sz="4" w:space="0" w:color="auto"/>
              <w:right w:val="single" w:sz="4" w:space="0" w:color="auto"/>
            </w:tcBorders>
            <w:shd w:val="clear" w:color="auto" w:fill="auto"/>
            <w:vAlign w:val="bottom"/>
            <w:hideMark/>
          </w:tcPr>
          <w:p w14:paraId="11A7E616" w14:textId="77777777" w:rsidR="003A2FD9" w:rsidRPr="00BD2E23" w:rsidRDefault="003A2FD9" w:rsidP="00204A4E">
            <w:pPr>
              <w:jc w:val="center"/>
              <w:rPr>
                <w:color w:val="000000"/>
              </w:rPr>
            </w:pPr>
            <w:r w:rsidRPr="00BD2E23">
              <w:rPr>
                <w:color w:val="000000"/>
              </w:rPr>
              <w:t>10</w:t>
            </w:r>
          </w:p>
        </w:tc>
        <w:tc>
          <w:tcPr>
            <w:tcW w:w="1683" w:type="dxa"/>
            <w:tcBorders>
              <w:top w:val="nil"/>
              <w:left w:val="nil"/>
              <w:bottom w:val="single" w:sz="4" w:space="0" w:color="auto"/>
              <w:right w:val="single" w:sz="4" w:space="0" w:color="auto"/>
            </w:tcBorders>
            <w:shd w:val="clear" w:color="auto" w:fill="auto"/>
            <w:vAlign w:val="bottom"/>
            <w:hideMark/>
          </w:tcPr>
          <w:p w14:paraId="71329CA4" w14:textId="77777777" w:rsidR="003A2FD9" w:rsidRPr="00BD2E23" w:rsidRDefault="003A2FD9" w:rsidP="00204A4E">
            <w:pPr>
              <w:jc w:val="center"/>
              <w:rPr>
                <w:color w:val="000000"/>
              </w:rPr>
            </w:pPr>
            <w:r w:rsidRPr="00BD2E23">
              <w:rPr>
                <w:color w:val="000000"/>
              </w:rPr>
              <w:t>19 0 03 10500</w:t>
            </w:r>
          </w:p>
        </w:tc>
        <w:tc>
          <w:tcPr>
            <w:tcW w:w="576" w:type="dxa"/>
            <w:tcBorders>
              <w:top w:val="nil"/>
              <w:left w:val="nil"/>
              <w:bottom w:val="single" w:sz="4" w:space="0" w:color="auto"/>
              <w:right w:val="single" w:sz="4" w:space="0" w:color="auto"/>
            </w:tcBorders>
            <w:shd w:val="clear" w:color="auto" w:fill="auto"/>
            <w:vAlign w:val="bottom"/>
          </w:tcPr>
          <w:p w14:paraId="3DB03315"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2BA4734A" w14:textId="77777777" w:rsidR="003A2FD9" w:rsidRPr="00BD2E23" w:rsidRDefault="003A2FD9" w:rsidP="00204A4E">
            <w:pPr>
              <w:jc w:val="right"/>
            </w:pPr>
            <w:r w:rsidRPr="00BD2E23">
              <w:t>671550,00</w:t>
            </w:r>
          </w:p>
        </w:tc>
      </w:tr>
      <w:tr w:rsidR="003A2FD9" w:rsidRPr="00BD2E23" w14:paraId="5AA9587B" w14:textId="77777777" w:rsidTr="00204A4E">
        <w:trPr>
          <w:trHeight w:val="588"/>
        </w:trPr>
        <w:tc>
          <w:tcPr>
            <w:tcW w:w="540" w:type="dxa"/>
            <w:tcBorders>
              <w:top w:val="nil"/>
              <w:left w:val="single" w:sz="4" w:space="0" w:color="auto"/>
              <w:bottom w:val="single" w:sz="4" w:space="0" w:color="auto"/>
              <w:right w:val="single" w:sz="4" w:space="0" w:color="auto"/>
            </w:tcBorders>
            <w:shd w:val="clear" w:color="auto" w:fill="auto"/>
          </w:tcPr>
          <w:p w14:paraId="7666D514"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62096809"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DE9003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EB9AA0E" w14:textId="77777777" w:rsidR="003A2FD9" w:rsidRPr="00BD2E23" w:rsidRDefault="003A2FD9" w:rsidP="00204A4E">
            <w:pPr>
              <w:jc w:val="center"/>
              <w:rPr>
                <w:color w:val="000000"/>
              </w:rPr>
            </w:pPr>
            <w:r w:rsidRPr="00BD2E23">
              <w:rPr>
                <w:color w:val="000000"/>
              </w:rPr>
              <w:t>03</w:t>
            </w:r>
          </w:p>
        </w:tc>
        <w:tc>
          <w:tcPr>
            <w:tcW w:w="465" w:type="dxa"/>
            <w:tcBorders>
              <w:top w:val="nil"/>
              <w:left w:val="nil"/>
              <w:bottom w:val="single" w:sz="4" w:space="0" w:color="auto"/>
              <w:right w:val="single" w:sz="4" w:space="0" w:color="auto"/>
            </w:tcBorders>
            <w:shd w:val="clear" w:color="auto" w:fill="auto"/>
            <w:vAlign w:val="bottom"/>
            <w:hideMark/>
          </w:tcPr>
          <w:p w14:paraId="03BD826D" w14:textId="77777777" w:rsidR="003A2FD9" w:rsidRPr="00BD2E23" w:rsidRDefault="003A2FD9" w:rsidP="00204A4E">
            <w:pPr>
              <w:jc w:val="center"/>
              <w:rPr>
                <w:color w:val="000000"/>
              </w:rPr>
            </w:pPr>
            <w:r w:rsidRPr="00BD2E23">
              <w:rPr>
                <w:color w:val="000000"/>
              </w:rPr>
              <w:t>10</w:t>
            </w:r>
          </w:p>
        </w:tc>
        <w:tc>
          <w:tcPr>
            <w:tcW w:w="1683" w:type="dxa"/>
            <w:tcBorders>
              <w:top w:val="nil"/>
              <w:left w:val="nil"/>
              <w:bottom w:val="single" w:sz="4" w:space="0" w:color="auto"/>
              <w:right w:val="single" w:sz="4" w:space="0" w:color="auto"/>
            </w:tcBorders>
            <w:shd w:val="clear" w:color="auto" w:fill="auto"/>
            <w:vAlign w:val="bottom"/>
            <w:hideMark/>
          </w:tcPr>
          <w:p w14:paraId="184150F0" w14:textId="77777777" w:rsidR="003A2FD9" w:rsidRPr="00BD2E23" w:rsidRDefault="003A2FD9" w:rsidP="00204A4E">
            <w:pPr>
              <w:jc w:val="center"/>
              <w:rPr>
                <w:color w:val="000000"/>
              </w:rPr>
            </w:pPr>
            <w:r w:rsidRPr="00BD2E23">
              <w:rPr>
                <w:color w:val="000000"/>
              </w:rPr>
              <w:t>19 0 03 10500</w:t>
            </w:r>
          </w:p>
        </w:tc>
        <w:tc>
          <w:tcPr>
            <w:tcW w:w="576" w:type="dxa"/>
            <w:tcBorders>
              <w:top w:val="nil"/>
              <w:left w:val="nil"/>
              <w:bottom w:val="single" w:sz="4" w:space="0" w:color="auto"/>
              <w:right w:val="single" w:sz="4" w:space="0" w:color="auto"/>
            </w:tcBorders>
            <w:shd w:val="clear" w:color="auto" w:fill="auto"/>
            <w:vAlign w:val="bottom"/>
            <w:hideMark/>
          </w:tcPr>
          <w:p w14:paraId="1CCAC9A7"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2AA6C391" w14:textId="77777777" w:rsidR="003A2FD9" w:rsidRPr="00BD2E23" w:rsidRDefault="003A2FD9" w:rsidP="00204A4E">
            <w:pPr>
              <w:jc w:val="right"/>
            </w:pPr>
            <w:r w:rsidRPr="00BD2E23">
              <w:t>671550,00</w:t>
            </w:r>
          </w:p>
        </w:tc>
      </w:tr>
      <w:tr w:rsidR="003A2FD9" w:rsidRPr="00BD2E23" w14:paraId="10426449" w14:textId="77777777" w:rsidTr="00204A4E">
        <w:trPr>
          <w:trHeight w:val="459"/>
        </w:trPr>
        <w:tc>
          <w:tcPr>
            <w:tcW w:w="540" w:type="dxa"/>
            <w:tcBorders>
              <w:top w:val="nil"/>
              <w:left w:val="single" w:sz="4" w:space="0" w:color="auto"/>
              <w:bottom w:val="single" w:sz="4" w:space="0" w:color="auto"/>
              <w:right w:val="single" w:sz="4" w:space="0" w:color="auto"/>
            </w:tcBorders>
            <w:shd w:val="clear" w:color="auto" w:fill="auto"/>
          </w:tcPr>
          <w:p w14:paraId="2DB4597A"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7AD95B48" w14:textId="77777777" w:rsidR="003A2FD9" w:rsidRPr="00BD2E23" w:rsidRDefault="003A2FD9" w:rsidP="00204A4E">
            <w:pPr>
              <w:jc w:val="both"/>
              <w:rPr>
                <w:color w:val="000000"/>
              </w:rPr>
            </w:pPr>
            <w:r w:rsidRPr="00BD2E23">
              <w:rPr>
                <w:color w:val="00000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bottom"/>
            <w:hideMark/>
          </w:tcPr>
          <w:p w14:paraId="7F8FE1AC"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DD181E3" w14:textId="77777777" w:rsidR="003A2FD9" w:rsidRPr="00BD2E23" w:rsidRDefault="003A2FD9" w:rsidP="00204A4E">
            <w:pPr>
              <w:jc w:val="center"/>
              <w:rPr>
                <w:color w:val="000000"/>
              </w:rPr>
            </w:pPr>
            <w:r w:rsidRPr="00BD2E23">
              <w:rPr>
                <w:color w:val="000000"/>
              </w:rPr>
              <w:t>03</w:t>
            </w:r>
          </w:p>
        </w:tc>
        <w:tc>
          <w:tcPr>
            <w:tcW w:w="465" w:type="dxa"/>
            <w:tcBorders>
              <w:top w:val="nil"/>
              <w:left w:val="nil"/>
              <w:bottom w:val="single" w:sz="4" w:space="0" w:color="auto"/>
              <w:right w:val="single" w:sz="4" w:space="0" w:color="auto"/>
            </w:tcBorders>
            <w:shd w:val="clear" w:color="auto" w:fill="auto"/>
            <w:vAlign w:val="bottom"/>
            <w:hideMark/>
          </w:tcPr>
          <w:p w14:paraId="7970CBC9" w14:textId="77777777" w:rsidR="003A2FD9" w:rsidRPr="00BD2E23" w:rsidRDefault="003A2FD9" w:rsidP="00204A4E">
            <w:pPr>
              <w:jc w:val="center"/>
              <w:rPr>
                <w:color w:val="000000"/>
              </w:rPr>
            </w:pPr>
            <w:r w:rsidRPr="00BD2E23">
              <w:rPr>
                <w:color w:val="000000"/>
              </w:rPr>
              <w:t>14</w:t>
            </w:r>
          </w:p>
        </w:tc>
        <w:tc>
          <w:tcPr>
            <w:tcW w:w="1683" w:type="dxa"/>
            <w:tcBorders>
              <w:top w:val="nil"/>
              <w:left w:val="nil"/>
              <w:bottom w:val="single" w:sz="4" w:space="0" w:color="auto"/>
              <w:right w:val="single" w:sz="4" w:space="0" w:color="auto"/>
            </w:tcBorders>
            <w:shd w:val="clear" w:color="auto" w:fill="auto"/>
            <w:vAlign w:val="bottom"/>
          </w:tcPr>
          <w:p w14:paraId="7746D48E"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73553335"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269A808D" w14:textId="77777777" w:rsidR="003A2FD9" w:rsidRPr="00BD2E23" w:rsidRDefault="003A2FD9" w:rsidP="00204A4E">
            <w:pPr>
              <w:jc w:val="right"/>
            </w:pPr>
            <w:r w:rsidRPr="00BD2E23">
              <w:t>2500,00</w:t>
            </w:r>
          </w:p>
        </w:tc>
      </w:tr>
      <w:tr w:rsidR="003A2FD9" w:rsidRPr="00BD2E23" w14:paraId="169984DB" w14:textId="77777777" w:rsidTr="00204A4E">
        <w:trPr>
          <w:trHeight w:val="1276"/>
        </w:trPr>
        <w:tc>
          <w:tcPr>
            <w:tcW w:w="540" w:type="dxa"/>
            <w:tcBorders>
              <w:top w:val="nil"/>
              <w:left w:val="single" w:sz="4" w:space="0" w:color="auto"/>
              <w:bottom w:val="single" w:sz="4" w:space="0" w:color="auto"/>
              <w:right w:val="single" w:sz="4" w:space="0" w:color="auto"/>
            </w:tcBorders>
            <w:shd w:val="clear" w:color="auto" w:fill="auto"/>
          </w:tcPr>
          <w:p w14:paraId="5E0E0DCC"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5C343DAC" w14:textId="77777777" w:rsidR="003A2FD9" w:rsidRPr="00BD2E23" w:rsidRDefault="003A2FD9" w:rsidP="00204A4E">
            <w:pPr>
              <w:jc w:val="both"/>
              <w:rPr>
                <w:color w:val="000000"/>
              </w:rPr>
            </w:pPr>
            <w:r w:rsidRPr="00BD2E23">
              <w:rPr>
                <w:color w:val="000000"/>
              </w:rPr>
              <w:t>Муниципальная программа Старощербиновского сельского поселения Щербиновского района «Обеспечение безопасности населения на территории Старощербиновского сельского поселения Щербиновского района»</w:t>
            </w:r>
          </w:p>
        </w:tc>
        <w:tc>
          <w:tcPr>
            <w:tcW w:w="709" w:type="dxa"/>
            <w:tcBorders>
              <w:top w:val="nil"/>
              <w:left w:val="nil"/>
              <w:bottom w:val="single" w:sz="4" w:space="0" w:color="auto"/>
              <w:right w:val="single" w:sz="4" w:space="0" w:color="auto"/>
            </w:tcBorders>
            <w:shd w:val="clear" w:color="auto" w:fill="auto"/>
            <w:vAlign w:val="bottom"/>
            <w:hideMark/>
          </w:tcPr>
          <w:p w14:paraId="5B2EE54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311E7696" w14:textId="77777777" w:rsidR="003A2FD9" w:rsidRPr="00BD2E23" w:rsidRDefault="003A2FD9" w:rsidP="00204A4E">
            <w:pPr>
              <w:jc w:val="center"/>
              <w:rPr>
                <w:color w:val="000000"/>
              </w:rPr>
            </w:pPr>
            <w:r w:rsidRPr="00BD2E23">
              <w:rPr>
                <w:color w:val="000000"/>
              </w:rPr>
              <w:t>03</w:t>
            </w:r>
          </w:p>
        </w:tc>
        <w:tc>
          <w:tcPr>
            <w:tcW w:w="465" w:type="dxa"/>
            <w:tcBorders>
              <w:top w:val="nil"/>
              <w:left w:val="nil"/>
              <w:bottom w:val="single" w:sz="4" w:space="0" w:color="auto"/>
              <w:right w:val="single" w:sz="4" w:space="0" w:color="auto"/>
            </w:tcBorders>
            <w:shd w:val="clear" w:color="auto" w:fill="auto"/>
            <w:vAlign w:val="bottom"/>
            <w:hideMark/>
          </w:tcPr>
          <w:p w14:paraId="78B82F42" w14:textId="77777777" w:rsidR="003A2FD9" w:rsidRPr="00BD2E23" w:rsidRDefault="003A2FD9" w:rsidP="00204A4E">
            <w:pPr>
              <w:jc w:val="center"/>
              <w:rPr>
                <w:color w:val="000000"/>
              </w:rPr>
            </w:pPr>
            <w:r w:rsidRPr="00BD2E23">
              <w:rPr>
                <w:color w:val="000000"/>
              </w:rPr>
              <w:t>14</w:t>
            </w:r>
          </w:p>
        </w:tc>
        <w:tc>
          <w:tcPr>
            <w:tcW w:w="1683" w:type="dxa"/>
            <w:tcBorders>
              <w:top w:val="nil"/>
              <w:left w:val="nil"/>
              <w:bottom w:val="single" w:sz="4" w:space="0" w:color="auto"/>
              <w:right w:val="single" w:sz="4" w:space="0" w:color="auto"/>
            </w:tcBorders>
            <w:shd w:val="clear" w:color="auto" w:fill="auto"/>
            <w:vAlign w:val="bottom"/>
            <w:hideMark/>
          </w:tcPr>
          <w:p w14:paraId="4CF9DDDA" w14:textId="77777777" w:rsidR="003A2FD9" w:rsidRPr="00BD2E23" w:rsidRDefault="003A2FD9" w:rsidP="00204A4E">
            <w:pPr>
              <w:jc w:val="center"/>
              <w:rPr>
                <w:color w:val="000000"/>
              </w:rPr>
            </w:pPr>
            <w:r w:rsidRPr="00BD2E23">
              <w:rPr>
                <w:color w:val="000000"/>
              </w:rPr>
              <w:t>19 0 00 00000</w:t>
            </w:r>
          </w:p>
        </w:tc>
        <w:tc>
          <w:tcPr>
            <w:tcW w:w="576" w:type="dxa"/>
            <w:tcBorders>
              <w:top w:val="nil"/>
              <w:left w:val="nil"/>
              <w:bottom w:val="single" w:sz="4" w:space="0" w:color="auto"/>
              <w:right w:val="single" w:sz="4" w:space="0" w:color="auto"/>
            </w:tcBorders>
            <w:shd w:val="clear" w:color="auto" w:fill="auto"/>
            <w:vAlign w:val="bottom"/>
          </w:tcPr>
          <w:p w14:paraId="28C0DD2C"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09F1A6D2" w14:textId="77777777" w:rsidR="003A2FD9" w:rsidRPr="00BD2E23" w:rsidRDefault="003A2FD9" w:rsidP="00204A4E">
            <w:pPr>
              <w:jc w:val="right"/>
            </w:pPr>
            <w:r w:rsidRPr="00BD2E23">
              <w:t>2500,00</w:t>
            </w:r>
          </w:p>
        </w:tc>
      </w:tr>
      <w:tr w:rsidR="003A2FD9" w:rsidRPr="00BD2E23" w14:paraId="44D95FBD" w14:textId="77777777" w:rsidTr="00204A4E">
        <w:trPr>
          <w:trHeight w:val="283"/>
        </w:trPr>
        <w:tc>
          <w:tcPr>
            <w:tcW w:w="540" w:type="dxa"/>
            <w:tcBorders>
              <w:top w:val="nil"/>
              <w:left w:val="single" w:sz="4" w:space="0" w:color="auto"/>
              <w:bottom w:val="single" w:sz="4" w:space="0" w:color="auto"/>
              <w:right w:val="single" w:sz="4" w:space="0" w:color="auto"/>
            </w:tcBorders>
            <w:shd w:val="clear" w:color="auto" w:fill="auto"/>
          </w:tcPr>
          <w:p w14:paraId="1A8A92BD"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512C1395" w14:textId="77777777" w:rsidR="003A2FD9" w:rsidRPr="00BD2E23" w:rsidRDefault="003A2FD9" w:rsidP="00204A4E">
            <w:pPr>
              <w:jc w:val="both"/>
              <w:rPr>
                <w:color w:val="000000"/>
              </w:rPr>
            </w:pPr>
            <w:r w:rsidRPr="00BD2E23">
              <w:rPr>
                <w:color w:val="000000"/>
              </w:rPr>
              <w:t>Отдельные мероприятия по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hideMark/>
          </w:tcPr>
          <w:p w14:paraId="22F81A71"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31B1654" w14:textId="77777777" w:rsidR="003A2FD9" w:rsidRPr="00BD2E23" w:rsidRDefault="003A2FD9" w:rsidP="00204A4E">
            <w:pPr>
              <w:jc w:val="center"/>
              <w:rPr>
                <w:color w:val="000000"/>
              </w:rPr>
            </w:pPr>
            <w:r w:rsidRPr="00BD2E23">
              <w:rPr>
                <w:color w:val="000000"/>
              </w:rPr>
              <w:t>03</w:t>
            </w:r>
          </w:p>
        </w:tc>
        <w:tc>
          <w:tcPr>
            <w:tcW w:w="465" w:type="dxa"/>
            <w:tcBorders>
              <w:top w:val="nil"/>
              <w:left w:val="nil"/>
              <w:bottom w:val="single" w:sz="4" w:space="0" w:color="auto"/>
              <w:right w:val="single" w:sz="4" w:space="0" w:color="auto"/>
            </w:tcBorders>
            <w:shd w:val="clear" w:color="auto" w:fill="auto"/>
            <w:vAlign w:val="bottom"/>
            <w:hideMark/>
          </w:tcPr>
          <w:p w14:paraId="61344D9C" w14:textId="77777777" w:rsidR="003A2FD9" w:rsidRPr="00BD2E23" w:rsidRDefault="003A2FD9" w:rsidP="00204A4E">
            <w:pPr>
              <w:jc w:val="center"/>
              <w:rPr>
                <w:color w:val="000000"/>
              </w:rPr>
            </w:pPr>
            <w:r w:rsidRPr="00BD2E23">
              <w:rPr>
                <w:color w:val="000000"/>
              </w:rPr>
              <w:t>14</w:t>
            </w:r>
          </w:p>
        </w:tc>
        <w:tc>
          <w:tcPr>
            <w:tcW w:w="1683" w:type="dxa"/>
            <w:tcBorders>
              <w:top w:val="nil"/>
              <w:left w:val="nil"/>
              <w:bottom w:val="single" w:sz="4" w:space="0" w:color="auto"/>
              <w:right w:val="single" w:sz="4" w:space="0" w:color="auto"/>
            </w:tcBorders>
            <w:shd w:val="clear" w:color="auto" w:fill="auto"/>
            <w:vAlign w:val="bottom"/>
            <w:hideMark/>
          </w:tcPr>
          <w:p w14:paraId="2E92433F" w14:textId="77777777" w:rsidR="003A2FD9" w:rsidRPr="00BD2E23" w:rsidRDefault="003A2FD9" w:rsidP="00204A4E">
            <w:pPr>
              <w:jc w:val="center"/>
              <w:rPr>
                <w:color w:val="000000"/>
              </w:rPr>
            </w:pPr>
            <w:r w:rsidRPr="00BD2E23">
              <w:rPr>
                <w:color w:val="000000"/>
              </w:rPr>
              <w:t>19 0 07 00000</w:t>
            </w:r>
          </w:p>
        </w:tc>
        <w:tc>
          <w:tcPr>
            <w:tcW w:w="576" w:type="dxa"/>
            <w:tcBorders>
              <w:top w:val="nil"/>
              <w:left w:val="nil"/>
              <w:bottom w:val="single" w:sz="4" w:space="0" w:color="auto"/>
              <w:right w:val="single" w:sz="4" w:space="0" w:color="auto"/>
            </w:tcBorders>
            <w:shd w:val="clear" w:color="auto" w:fill="auto"/>
            <w:vAlign w:val="bottom"/>
          </w:tcPr>
          <w:p w14:paraId="3C2A9F1B"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4A2692C5" w14:textId="77777777" w:rsidR="003A2FD9" w:rsidRPr="00BD2E23" w:rsidRDefault="003A2FD9" w:rsidP="00204A4E">
            <w:pPr>
              <w:jc w:val="right"/>
            </w:pPr>
            <w:r w:rsidRPr="00BD2E23">
              <w:t>2500,00</w:t>
            </w:r>
          </w:p>
        </w:tc>
      </w:tr>
      <w:tr w:rsidR="003A2FD9" w:rsidRPr="00BD2E23" w14:paraId="0174C96A" w14:textId="77777777" w:rsidTr="00204A4E">
        <w:trPr>
          <w:trHeight w:val="592"/>
        </w:trPr>
        <w:tc>
          <w:tcPr>
            <w:tcW w:w="540" w:type="dxa"/>
            <w:tcBorders>
              <w:top w:val="nil"/>
              <w:left w:val="single" w:sz="4" w:space="0" w:color="auto"/>
              <w:bottom w:val="single" w:sz="4" w:space="0" w:color="auto"/>
              <w:right w:val="single" w:sz="4" w:space="0" w:color="auto"/>
            </w:tcBorders>
            <w:shd w:val="clear" w:color="auto" w:fill="auto"/>
          </w:tcPr>
          <w:p w14:paraId="623ABD22"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0276BBA3" w14:textId="77777777" w:rsidR="003A2FD9" w:rsidRPr="00BD2E23" w:rsidRDefault="003A2FD9" w:rsidP="00204A4E">
            <w:pPr>
              <w:jc w:val="both"/>
              <w:rPr>
                <w:color w:val="000000"/>
              </w:rPr>
            </w:pPr>
            <w:r w:rsidRPr="00BD2E23">
              <w:rPr>
                <w:color w:val="000000"/>
              </w:rPr>
              <w:t>Финансовое обеспечение деятельности добровольных формирований населения по охране общественного порядка</w:t>
            </w:r>
          </w:p>
        </w:tc>
        <w:tc>
          <w:tcPr>
            <w:tcW w:w="709" w:type="dxa"/>
            <w:tcBorders>
              <w:top w:val="nil"/>
              <w:left w:val="nil"/>
              <w:bottom w:val="single" w:sz="4" w:space="0" w:color="auto"/>
              <w:right w:val="single" w:sz="4" w:space="0" w:color="auto"/>
            </w:tcBorders>
            <w:shd w:val="clear" w:color="auto" w:fill="auto"/>
            <w:vAlign w:val="bottom"/>
            <w:hideMark/>
          </w:tcPr>
          <w:p w14:paraId="2009207A"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92FAE02" w14:textId="77777777" w:rsidR="003A2FD9" w:rsidRPr="00BD2E23" w:rsidRDefault="003A2FD9" w:rsidP="00204A4E">
            <w:pPr>
              <w:jc w:val="center"/>
              <w:rPr>
                <w:color w:val="000000"/>
              </w:rPr>
            </w:pPr>
            <w:r w:rsidRPr="00BD2E23">
              <w:rPr>
                <w:color w:val="000000"/>
              </w:rPr>
              <w:t>03</w:t>
            </w:r>
          </w:p>
        </w:tc>
        <w:tc>
          <w:tcPr>
            <w:tcW w:w="465" w:type="dxa"/>
            <w:tcBorders>
              <w:top w:val="nil"/>
              <w:left w:val="nil"/>
              <w:bottom w:val="single" w:sz="4" w:space="0" w:color="auto"/>
              <w:right w:val="single" w:sz="4" w:space="0" w:color="auto"/>
            </w:tcBorders>
            <w:shd w:val="clear" w:color="auto" w:fill="auto"/>
            <w:vAlign w:val="bottom"/>
            <w:hideMark/>
          </w:tcPr>
          <w:p w14:paraId="55334A5B" w14:textId="77777777" w:rsidR="003A2FD9" w:rsidRPr="00BD2E23" w:rsidRDefault="003A2FD9" w:rsidP="00204A4E">
            <w:pPr>
              <w:jc w:val="center"/>
              <w:rPr>
                <w:color w:val="000000"/>
              </w:rPr>
            </w:pPr>
            <w:r w:rsidRPr="00BD2E23">
              <w:rPr>
                <w:color w:val="000000"/>
              </w:rPr>
              <w:t>14</w:t>
            </w:r>
          </w:p>
        </w:tc>
        <w:tc>
          <w:tcPr>
            <w:tcW w:w="1683" w:type="dxa"/>
            <w:tcBorders>
              <w:top w:val="nil"/>
              <w:left w:val="nil"/>
              <w:bottom w:val="single" w:sz="4" w:space="0" w:color="auto"/>
              <w:right w:val="single" w:sz="4" w:space="0" w:color="auto"/>
            </w:tcBorders>
            <w:shd w:val="clear" w:color="auto" w:fill="auto"/>
            <w:vAlign w:val="bottom"/>
            <w:hideMark/>
          </w:tcPr>
          <w:p w14:paraId="2BB877C6" w14:textId="77777777" w:rsidR="003A2FD9" w:rsidRPr="00BD2E23" w:rsidRDefault="003A2FD9" w:rsidP="00204A4E">
            <w:pPr>
              <w:jc w:val="center"/>
              <w:rPr>
                <w:color w:val="000000"/>
              </w:rPr>
            </w:pPr>
            <w:r w:rsidRPr="00BD2E23">
              <w:rPr>
                <w:color w:val="000000"/>
              </w:rPr>
              <w:t>19 0 07 10270</w:t>
            </w:r>
          </w:p>
        </w:tc>
        <w:tc>
          <w:tcPr>
            <w:tcW w:w="576" w:type="dxa"/>
            <w:tcBorders>
              <w:top w:val="nil"/>
              <w:left w:val="nil"/>
              <w:bottom w:val="single" w:sz="4" w:space="0" w:color="auto"/>
              <w:right w:val="single" w:sz="4" w:space="0" w:color="auto"/>
            </w:tcBorders>
            <w:shd w:val="clear" w:color="auto" w:fill="auto"/>
            <w:vAlign w:val="bottom"/>
          </w:tcPr>
          <w:p w14:paraId="5ED7C44A"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1692312A" w14:textId="77777777" w:rsidR="003A2FD9" w:rsidRPr="00BD2E23" w:rsidRDefault="003A2FD9" w:rsidP="00204A4E">
            <w:pPr>
              <w:jc w:val="right"/>
            </w:pPr>
            <w:r w:rsidRPr="00BD2E23">
              <w:t>2500,00</w:t>
            </w:r>
          </w:p>
        </w:tc>
      </w:tr>
      <w:tr w:rsidR="003A2FD9" w:rsidRPr="00BD2E23" w14:paraId="6AA30334" w14:textId="77777777" w:rsidTr="00204A4E">
        <w:trPr>
          <w:trHeight w:val="481"/>
        </w:trPr>
        <w:tc>
          <w:tcPr>
            <w:tcW w:w="540" w:type="dxa"/>
            <w:tcBorders>
              <w:top w:val="nil"/>
              <w:left w:val="single" w:sz="4" w:space="0" w:color="auto"/>
              <w:bottom w:val="single" w:sz="4" w:space="0" w:color="auto"/>
              <w:right w:val="single" w:sz="4" w:space="0" w:color="auto"/>
            </w:tcBorders>
            <w:shd w:val="clear" w:color="auto" w:fill="auto"/>
          </w:tcPr>
          <w:p w14:paraId="785FA0FA"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07AF7CE1"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2566B86"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867DED3" w14:textId="77777777" w:rsidR="003A2FD9" w:rsidRPr="00BD2E23" w:rsidRDefault="003A2FD9" w:rsidP="00204A4E">
            <w:pPr>
              <w:jc w:val="center"/>
              <w:rPr>
                <w:color w:val="000000"/>
              </w:rPr>
            </w:pPr>
            <w:r w:rsidRPr="00BD2E23">
              <w:rPr>
                <w:color w:val="000000"/>
              </w:rPr>
              <w:t>03</w:t>
            </w:r>
          </w:p>
        </w:tc>
        <w:tc>
          <w:tcPr>
            <w:tcW w:w="465" w:type="dxa"/>
            <w:tcBorders>
              <w:top w:val="nil"/>
              <w:left w:val="nil"/>
              <w:bottom w:val="single" w:sz="4" w:space="0" w:color="auto"/>
              <w:right w:val="single" w:sz="4" w:space="0" w:color="auto"/>
            </w:tcBorders>
            <w:shd w:val="clear" w:color="auto" w:fill="auto"/>
            <w:vAlign w:val="bottom"/>
            <w:hideMark/>
          </w:tcPr>
          <w:p w14:paraId="43DC3B44" w14:textId="77777777" w:rsidR="003A2FD9" w:rsidRPr="00BD2E23" w:rsidRDefault="003A2FD9" w:rsidP="00204A4E">
            <w:pPr>
              <w:jc w:val="center"/>
              <w:rPr>
                <w:color w:val="000000"/>
              </w:rPr>
            </w:pPr>
            <w:r w:rsidRPr="00BD2E23">
              <w:rPr>
                <w:color w:val="000000"/>
              </w:rPr>
              <w:t>14</w:t>
            </w:r>
          </w:p>
        </w:tc>
        <w:tc>
          <w:tcPr>
            <w:tcW w:w="1683" w:type="dxa"/>
            <w:tcBorders>
              <w:top w:val="nil"/>
              <w:left w:val="nil"/>
              <w:bottom w:val="single" w:sz="4" w:space="0" w:color="auto"/>
              <w:right w:val="single" w:sz="4" w:space="0" w:color="auto"/>
            </w:tcBorders>
            <w:shd w:val="clear" w:color="auto" w:fill="auto"/>
            <w:vAlign w:val="bottom"/>
            <w:hideMark/>
          </w:tcPr>
          <w:p w14:paraId="72DA67DB" w14:textId="77777777" w:rsidR="003A2FD9" w:rsidRPr="00BD2E23" w:rsidRDefault="003A2FD9" w:rsidP="00204A4E">
            <w:pPr>
              <w:jc w:val="center"/>
              <w:rPr>
                <w:color w:val="000000"/>
              </w:rPr>
            </w:pPr>
            <w:r w:rsidRPr="00BD2E23">
              <w:rPr>
                <w:color w:val="000000"/>
              </w:rPr>
              <w:t>19 0 07 10270</w:t>
            </w:r>
          </w:p>
        </w:tc>
        <w:tc>
          <w:tcPr>
            <w:tcW w:w="576" w:type="dxa"/>
            <w:tcBorders>
              <w:top w:val="nil"/>
              <w:left w:val="nil"/>
              <w:bottom w:val="single" w:sz="4" w:space="0" w:color="auto"/>
              <w:right w:val="single" w:sz="4" w:space="0" w:color="auto"/>
            </w:tcBorders>
            <w:shd w:val="clear" w:color="auto" w:fill="auto"/>
            <w:vAlign w:val="bottom"/>
            <w:hideMark/>
          </w:tcPr>
          <w:p w14:paraId="3FCF39B0"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0BE4FBF8" w14:textId="77777777" w:rsidR="003A2FD9" w:rsidRPr="00BD2E23" w:rsidRDefault="003A2FD9" w:rsidP="00204A4E">
            <w:pPr>
              <w:jc w:val="right"/>
            </w:pPr>
            <w:r w:rsidRPr="00BD2E23">
              <w:t>2500,00</w:t>
            </w:r>
          </w:p>
        </w:tc>
      </w:tr>
      <w:tr w:rsidR="003A2FD9" w:rsidRPr="00BD2E23" w14:paraId="06A550B1"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0ABEBEE1"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52AD812C" w14:textId="77777777" w:rsidR="003A2FD9" w:rsidRPr="00BD2E23" w:rsidRDefault="003A2FD9" w:rsidP="00204A4E">
            <w:pPr>
              <w:jc w:val="both"/>
              <w:rPr>
                <w:color w:val="000000"/>
              </w:rPr>
            </w:pPr>
            <w:r w:rsidRPr="00BD2E23">
              <w:rPr>
                <w:color w:val="000000"/>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14:paraId="6541611B"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83726C5" w14:textId="77777777" w:rsidR="003A2FD9" w:rsidRPr="00BD2E23" w:rsidRDefault="003A2FD9" w:rsidP="00204A4E">
            <w:pPr>
              <w:jc w:val="center"/>
              <w:rPr>
                <w:color w:val="000000"/>
              </w:rPr>
            </w:pPr>
            <w:r w:rsidRPr="00BD2E23">
              <w:rPr>
                <w:color w:val="000000"/>
              </w:rPr>
              <w:t>04</w:t>
            </w:r>
          </w:p>
        </w:tc>
        <w:tc>
          <w:tcPr>
            <w:tcW w:w="465" w:type="dxa"/>
            <w:tcBorders>
              <w:top w:val="nil"/>
              <w:left w:val="nil"/>
              <w:bottom w:val="single" w:sz="4" w:space="0" w:color="auto"/>
              <w:right w:val="single" w:sz="4" w:space="0" w:color="auto"/>
            </w:tcBorders>
            <w:shd w:val="clear" w:color="auto" w:fill="auto"/>
            <w:vAlign w:val="bottom"/>
            <w:hideMark/>
          </w:tcPr>
          <w:p w14:paraId="16D724DE" w14:textId="77777777" w:rsidR="003A2FD9" w:rsidRPr="00BD2E23" w:rsidRDefault="003A2FD9" w:rsidP="00204A4E">
            <w:pPr>
              <w:jc w:val="center"/>
              <w:rPr>
                <w:color w:val="000000"/>
              </w:rPr>
            </w:pPr>
            <w:r w:rsidRPr="00BD2E23">
              <w:rPr>
                <w:color w:val="000000"/>
              </w:rPr>
              <w:t>00</w:t>
            </w:r>
          </w:p>
        </w:tc>
        <w:tc>
          <w:tcPr>
            <w:tcW w:w="1683" w:type="dxa"/>
            <w:tcBorders>
              <w:top w:val="nil"/>
              <w:left w:val="nil"/>
              <w:bottom w:val="single" w:sz="4" w:space="0" w:color="auto"/>
              <w:right w:val="single" w:sz="4" w:space="0" w:color="auto"/>
            </w:tcBorders>
            <w:shd w:val="clear" w:color="auto" w:fill="auto"/>
            <w:vAlign w:val="bottom"/>
          </w:tcPr>
          <w:p w14:paraId="56AE0F32"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6E89D3FE"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896A784" w14:textId="77777777" w:rsidR="003A2FD9" w:rsidRPr="00BD2E23" w:rsidRDefault="003A2FD9" w:rsidP="00204A4E">
            <w:pPr>
              <w:jc w:val="right"/>
            </w:pPr>
            <w:r w:rsidRPr="00BD2E23">
              <w:t>39384111,00</w:t>
            </w:r>
          </w:p>
        </w:tc>
      </w:tr>
      <w:tr w:rsidR="003A2FD9" w:rsidRPr="00BD2E23" w14:paraId="79A484EC" w14:textId="77777777" w:rsidTr="00204A4E">
        <w:trPr>
          <w:trHeight w:val="71"/>
        </w:trPr>
        <w:tc>
          <w:tcPr>
            <w:tcW w:w="540" w:type="dxa"/>
            <w:tcBorders>
              <w:top w:val="nil"/>
              <w:left w:val="single" w:sz="4" w:space="0" w:color="auto"/>
              <w:bottom w:val="single" w:sz="4" w:space="0" w:color="auto"/>
              <w:right w:val="single" w:sz="4" w:space="0" w:color="auto"/>
            </w:tcBorders>
            <w:shd w:val="clear" w:color="auto" w:fill="auto"/>
          </w:tcPr>
          <w:p w14:paraId="0F1552B2"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40123993" w14:textId="77777777" w:rsidR="003A2FD9" w:rsidRPr="00BD2E23" w:rsidRDefault="003A2FD9" w:rsidP="00204A4E">
            <w:pPr>
              <w:jc w:val="both"/>
              <w:rPr>
                <w:color w:val="000000"/>
              </w:rPr>
            </w:pPr>
            <w:r w:rsidRPr="00BD2E23">
              <w:rPr>
                <w:color w:val="00000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14:paraId="16379E1D"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EB96C9D" w14:textId="77777777" w:rsidR="003A2FD9" w:rsidRPr="00BD2E23" w:rsidRDefault="003A2FD9" w:rsidP="00204A4E">
            <w:pPr>
              <w:jc w:val="center"/>
              <w:rPr>
                <w:color w:val="000000"/>
              </w:rPr>
            </w:pPr>
            <w:r w:rsidRPr="00BD2E23">
              <w:rPr>
                <w:color w:val="000000"/>
              </w:rPr>
              <w:t>04</w:t>
            </w:r>
          </w:p>
        </w:tc>
        <w:tc>
          <w:tcPr>
            <w:tcW w:w="465" w:type="dxa"/>
            <w:tcBorders>
              <w:top w:val="nil"/>
              <w:left w:val="nil"/>
              <w:bottom w:val="single" w:sz="4" w:space="0" w:color="auto"/>
              <w:right w:val="single" w:sz="4" w:space="0" w:color="auto"/>
            </w:tcBorders>
            <w:shd w:val="clear" w:color="auto" w:fill="auto"/>
            <w:vAlign w:val="bottom"/>
            <w:hideMark/>
          </w:tcPr>
          <w:p w14:paraId="5A88B812" w14:textId="77777777" w:rsidR="003A2FD9" w:rsidRPr="00BD2E23" w:rsidRDefault="003A2FD9" w:rsidP="00204A4E">
            <w:pPr>
              <w:jc w:val="center"/>
              <w:rPr>
                <w:color w:val="000000"/>
              </w:rPr>
            </w:pPr>
            <w:r w:rsidRPr="00BD2E23">
              <w:rPr>
                <w:color w:val="000000"/>
              </w:rPr>
              <w:t>09</w:t>
            </w:r>
          </w:p>
        </w:tc>
        <w:tc>
          <w:tcPr>
            <w:tcW w:w="1683" w:type="dxa"/>
            <w:tcBorders>
              <w:top w:val="nil"/>
              <w:left w:val="nil"/>
              <w:bottom w:val="single" w:sz="4" w:space="0" w:color="auto"/>
              <w:right w:val="single" w:sz="4" w:space="0" w:color="auto"/>
            </w:tcBorders>
            <w:shd w:val="clear" w:color="auto" w:fill="auto"/>
            <w:vAlign w:val="bottom"/>
          </w:tcPr>
          <w:p w14:paraId="4A0A8040"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0FE6FECE"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2BC9D95D" w14:textId="77777777" w:rsidR="003A2FD9" w:rsidRPr="00BD2E23" w:rsidRDefault="003A2FD9" w:rsidP="00204A4E">
            <w:pPr>
              <w:jc w:val="right"/>
            </w:pPr>
            <w:r w:rsidRPr="00BD2E23">
              <w:t>39371211,00</w:t>
            </w:r>
          </w:p>
        </w:tc>
      </w:tr>
      <w:tr w:rsidR="003A2FD9" w:rsidRPr="00BD2E23" w14:paraId="7A1F7EA8" w14:textId="77777777" w:rsidTr="00204A4E">
        <w:trPr>
          <w:trHeight w:val="774"/>
        </w:trPr>
        <w:tc>
          <w:tcPr>
            <w:tcW w:w="540" w:type="dxa"/>
            <w:tcBorders>
              <w:top w:val="nil"/>
              <w:left w:val="single" w:sz="4" w:space="0" w:color="auto"/>
              <w:bottom w:val="single" w:sz="4" w:space="0" w:color="auto"/>
              <w:right w:val="single" w:sz="4" w:space="0" w:color="auto"/>
            </w:tcBorders>
            <w:shd w:val="clear" w:color="auto" w:fill="auto"/>
          </w:tcPr>
          <w:p w14:paraId="378C3E28"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1A395814" w14:textId="77777777" w:rsidR="003A2FD9" w:rsidRPr="00BD2E23" w:rsidRDefault="003A2FD9" w:rsidP="00204A4E">
            <w:pPr>
              <w:jc w:val="both"/>
              <w:rPr>
                <w:color w:val="000000"/>
              </w:rPr>
            </w:pPr>
            <w:r w:rsidRPr="00BD2E23">
              <w:rPr>
                <w:color w:val="000000"/>
              </w:rPr>
              <w:t xml:space="preserve">Муниципальная программа Старощербиновского сельского поселения Щербиновского района «Развитие дорожного хозяйства в Старощербиновском сельском поселении Щербиновского района» </w:t>
            </w:r>
          </w:p>
        </w:tc>
        <w:tc>
          <w:tcPr>
            <w:tcW w:w="709" w:type="dxa"/>
            <w:tcBorders>
              <w:top w:val="nil"/>
              <w:left w:val="nil"/>
              <w:bottom w:val="single" w:sz="4" w:space="0" w:color="auto"/>
              <w:right w:val="single" w:sz="4" w:space="0" w:color="auto"/>
            </w:tcBorders>
            <w:shd w:val="clear" w:color="auto" w:fill="auto"/>
            <w:vAlign w:val="bottom"/>
            <w:hideMark/>
          </w:tcPr>
          <w:p w14:paraId="24F4BF0D"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5C5209A6" w14:textId="77777777" w:rsidR="003A2FD9" w:rsidRPr="00BD2E23" w:rsidRDefault="003A2FD9" w:rsidP="00204A4E">
            <w:pPr>
              <w:jc w:val="center"/>
              <w:rPr>
                <w:color w:val="000000"/>
              </w:rPr>
            </w:pPr>
            <w:r w:rsidRPr="00BD2E23">
              <w:rPr>
                <w:color w:val="000000"/>
              </w:rPr>
              <w:t>04</w:t>
            </w:r>
          </w:p>
        </w:tc>
        <w:tc>
          <w:tcPr>
            <w:tcW w:w="465" w:type="dxa"/>
            <w:tcBorders>
              <w:top w:val="nil"/>
              <w:left w:val="nil"/>
              <w:bottom w:val="single" w:sz="4" w:space="0" w:color="auto"/>
              <w:right w:val="single" w:sz="4" w:space="0" w:color="auto"/>
            </w:tcBorders>
            <w:shd w:val="clear" w:color="auto" w:fill="auto"/>
            <w:vAlign w:val="bottom"/>
            <w:hideMark/>
          </w:tcPr>
          <w:p w14:paraId="5248FA6C" w14:textId="77777777" w:rsidR="003A2FD9" w:rsidRPr="00BD2E23" w:rsidRDefault="003A2FD9" w:rsidP="00204A4E">
            <w:pPr>
              <w:jc w:val="center"/>
              <w:rPr>
                <w:color w:val="000000"/>
              </w:rPr>
            </w:pPr>
            <w:r w:rsidRPr="00BD2E23">
              <w:rPr>
                <w:color w:val="000000"/>
              </w:rPr>
              <w:t>09</w:t>
            </w:r>
          </w:p>
        </w:tc>
        <w:tc>
          <w:tcPr>
            <w:tcW w:w="1683" w:type="dxa"/>
            <w:tcBorders>
              <w:top w:val="nil"/>
              <w:left w:val="nil"/>
              <w:bottom w:val="single" w:sz="4" w:space="0" w:color="auto"/>
              <w:right w:val="single" w:sz="4" w:space="0" w:color="auto"/>
            </w:tcBorders>
            <w:shd w:val="clear" w:color="auto" w:fill="auto"/>
            <w:vAlign w:val="bottom"/>
            <w:hideMark/>
          </w:tcPr>
          <w:p w14:paraId="54BBE843" w14:textId="77777777" w:rsidR="003A2FD9" w:rsidRPr="00BD2E23" w:rsidRDefault="003A2FD9" w:rsidP="00204A4E">
            <w:pPr>
              <w:jc w:val="center"/>
              <w:rPr>
                <w:color w:val="000000"/>
              </w:rPr>
            </w:pPr>
            <w:r w:rsidRPr="00BD2E23">
              <w:rPr>
                <w:color w:val="000000"/>
              </w:rPr>
              <w:t>20 0 00 00000</w:t>
            </w:r>
          </w:p>
        </w:tc>
        <w:tc>
          <w:tcPr>
            <w:tcW w:w="576" w:type="dxa"/>
            <w:tcBorders>
              <w:top w:val="nil"/>
              <w:left w:val="nil"/>
              <w:bottom w:val="single" w:sz="4" w:space="0" w:color="auto"/>
              <w:right w:val="single" w:sz="4" w:space="0" w:color="auto"/>
            </w:tcBorders>
            <w:shd w:val="clear" w:color="auto" w:fill="auto"/>
            <w:vAlign w:val="bottom"/>
          </w:tcPr>
          <w:p w14:paraId="47CA22D0"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0A6628D" w14:textId="77777777" w:rsidR="003A2FD9" w:rsidRPr="00BD2E23" w:rsidRDefault="003A2FD9" w:rsidP="00204A4E">
            <w:pPr>
              <w:jc w:val="right"/>
            </w:pPr>
            <w:r w:rsidRPr="00BD2E23">
              <w:t>39371211,00</w:t>
            </w:r>
          </w:p>
        </w:tc>
      </w:tr>
      <w:tr w:rsidR="003A2FD9" w:rsidRPr="00BD2E23" w14:paraId="2B59E228" w14:textId="77777777" w:rsidTr="00204A4E">
        <w:trPr>
          <w:trHeight w:val="108"/>
        </w:trPr>
        <w:tc>
          <w:tcPr>
            <w:tcW w:w="540" w:type="dxa"/>
            <w:tcBorders>
              <w:top w:val="nil"/>
              <w:left w:val="single" w:sz="4" w:space="0" w:color="auto"/>
              <w:bottom w:val="single" w:sz="4" w:space="0" w:color="auto"/>
              <w:right w:val="single" w:sz="4" w:space="0" w:color="auto"/>
            </w:tcBorders>
            <w:shd w:val="clear" w:color="auto" w:fill="auto"/>
          </w:tcPr>
          <w:p w14:paraId="254ADF28"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445FB934" w14:textId="77777777" w:rsidR="003A2FD9" w:rsidRPr="00BD2E23" w:rsidRDefault="003A2FD9" w:rsidP="00204A4E">
            <w:pPr>
              <w:jc w:val="both"/>
              <w:rPr>
                <w:color w:val="000000"/>
              </w:rPr>
            </w:pPr>
            <w:r w:rsidRPr="00BD2E23">
              <w:rPr>
                <w:color w:val="000000"/>
              </w:rPr>
              <w:t>Поддержка дорожного хозяйства</w:t>
            </w:r>
          </w:p>
        </w:tc>
        <w:tc>
          <w:tcPr>
            <w:tcW w:w="709" w:type="dxa"/>
            <w:tcBorders>
              <w:top w:val="nil"/>
              <w:left w:val="nil"/>
              <w:bottom w:val="single" w:sz="4" w:space="0" w:color="auto"/>
              <w:right w:val="single" w:sz="4" w:space="0" w:color="auto"/>
            </w:tcBorders>
            <w:shd w:val="clear" w:color="auto" w:fill="auto"/>
            <w:vAlign w:val="bottom"/>
            <w:hideMark/>
          </w:tcPr>
          <w:p w14:paraId="2750D828"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3814F52" w14:textId="77777777" w:rsidR="003A2FD9" w:rsidRPr="00BD2E23" w:rsidRDefault="003A2FD9" w:rsidP="00204A4E">
            <w:pPr>
              <w:jc w:val="center"/>
              <w:rPr>
                <w:color w:val="000000"/>
              </w:rPr>
            </w:pPr>
            <w:r w:rsidRPr="00BD2E23">
              <w:rPr>
                <w:color w:val="000000"/>
              </w:rPr>
              <w:t>04</w:t>
            </w:r>
          </w:p>
        </w:tc>
        <w:tc>
          <w:tcPr>
            <w:tcW w:w="465" w:type="dxa"/>
            <w:tcBorders>
              <w:top w:val="nil"/>
              <w:left w:val="nil"/>
              <w:bottom w:val="single" w:sz="4" w:space="0" w:color="auto"/>
              <w:right w:val="single" w:sz="4" w:space="0" w:color="auto"/>
            </w:tcBorders>
            <w:shd w:val="clear" w:color="auto" w:fill="auto"/>
            <w:vAlign w:val="bottom"/>
            <w:hideMark/>
          </w:tcPr>
          <w:p w14:paraId="72CCDFFE" w14:textId="77777777" w:rsidR="003A2FD9" w:rsidRPr="00BD2E23" w:rsidRDefault="003A2FD9" w:rsidP="00204A4E">
            <w:pPr>
              <w:jc w:val="center"/>
              <w:rPr>
                <w:color w:val="000000"/>
              </w:rPr>
            </w:pPr>
            <w:r w:rsidRPr="00BD2E23">
              <w:rPr>
                <w:color w:val="000000"/>
              </w:rPr>
              <w:t>09</w:t>
            </w:r>
          </w:p>
        </w:tc>
        <w:tc>
          <w:tcPr>
            <w:tcW w:w="1683" w:type="dxa"/>
            <w:tcBorders>
              <w:top w:val="nil"/>
              <w:left w:val="nil"/>
              <w:bottom w:val="single" w:sz="4" w:space="0" w:color="auto"/>
              <w:right w:val="single" w:sz="4" w:space="0" w:color="auto"/>
            </w:tcBorders>
            <w:shd w:val="clear" w:color="auto" w:fill="auto"/>
            <w:vAlign w:val="bottom"/>
            <w:hideMark/>
          </w:tcPr>
          <w:p w14:paraId="38B9FFFF" w14:textId="77777777" w:rsidR="003A2FD9" w:rsidRPr="00BD2E23" w:rsidRDefault="003A2FD9" w:rsidP="00204A4E">
            <w:pPr>
              <w:jc w:val="center"/>
              <w:rPr>
                <w:color w:val="000000"/>
              </w:rPr>
            </w:pPr>
            <w:r w:rsidRPr="00BD2E23">
              <w:rPr>
                <w:color w:val="000000"/>
              </w:rPr>
              <w:t>20 0 01 00000</w:t>
            </w:r>
          </w:p>
        </w:tc>
        <w:tc>
          <w:tcPr>
            <w:tcW w:w="576" w:type="dxa"/>
            <w:tcBorders>
              <w:top w:val="nil"/>
              <w:left w:val="nil"/>
              <w:bottom w:val="single" w:sz="4" w:space="0" w:color="auto"/>
              <w:right w:val="single" w:sz="4" w:space="0" w:color="auto"/>
            </w:tcBorders>
            <w:shd w:val="clear" w:color="auto" w:fill="auto"/>
            <w:vAlign w:val="bottom"/>
          </w:tcPr>
          <w:p w14:paraId="529EA2B1" w14:textId="77777777" w:rsidR="003A2FD9" w:rsidRPr="00BD2E23" w:rsidRDefault="003A2FD9" w:rsidP="00204A4E">
            <w:pPr>
              <w:jc w:val="both"/>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2AD43DF6" w14:textId="77777777" w:rsidR="003A2FD9" w:rsidRPr="00BD2E23" w:rsidRDefault="003A2FD9" w:rsidP="00204A4E">
            <w:pPr>
              <w:jc w:val="right"/>
            </w:pPr>
            <w:r w:rsidRPr="00BD2E23">
              <w:t>39371211,00</w:t>
            </w:r>
          </w:p>
        </w:tc>
      </w:tr>
      <w:tr w:rsidR="003A2FD9" w:rsidRPr="00BD2E23" w14:paraId="717A0AEA"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3245DF90"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3D9E78A5" w14:textId="77777777" w:rsidR="003A2FD9" w:rsidRPr="00BD2E23" w:rsidRDefault="003A2FD9" w:rsidP="00204A4E">
            <w:pPr>
              <w:jc w:val="both"/>
              <w:rPr>
                <w:color w:val="000000"/>
              </w:rPr>
            </w:pPr>
            <w:r w:rsidRPr="00BD2E23">
              <w:rPr>
                <w:color w:val="000000"/>
              </w:rPr>
              <w:t>Содержание и ремонт автомобильных дорог общего пользования, в том числе дорог в поселении (за исключением автомобильных дорог федерального значения)</w:t>
            </w:r>
          </w:p>
        </w:tc>
        <w:tc>
          <w:tcPr>
            <w:tcW w:w="709" w:type="dxa"/>
            <w:tcBorders>
              <w:top w:val="nil"/>
              <w:left w:val="nil"/>
              <w:bottom w:val="single" w:sz="4" w:space="0" w:color="auto"/>
              <w:right w:val="single" w:sz="4" w:space="0" w:color="auto"/>
            </w:tcBorders>
            <w:shd w:val="clear" w:color="auto" w:fill="auto"/>
            <w:vAlign w:val="bottom"/>
            <w:hideMark/>
          </w:tcPr>
          <w:p w14:paraId="038729E9"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35F8C8F" w14:textId="77777777" w:rsidR="003A2FD9" w:rsidRPr="00BD2E23" w:rsidRDefault="003A2FD9" w:rsidP="00204A4E">
            <w:pPr>
              <w:jc w:val="center"/>
              <w:rPr>
                <w:color w:val="000000"/>
              </w:rPr>
            </w:pPr>
            <w:r w:rsidRPr="00BD2E23">
              <w:rPr>
                <w:color w:val="000000"/>
              </w:rPr>
              <w:t>04</w:t>
            </w:r>
          </w:p>
        </w:tc>
        <w:tc>
          <w:tcPr>
            <w:tcW w:w="465" w:type="dxa"/>
            <w:tcBorders>
              <w:top w:val="nil"/>
              <w:left w:val="nil"/>
              <w:bottom w:val="single" w:sz="4" w:space="0" w:color="auto"/>
              <w:right w:val="single" w:sz="4" w:space="0" w:color="auto"/>
            </w:tcBorders>
            <w:shd w:val="clear" w:color="auto" w:fill="auto"/>
            <w:vAlign w:val="bottom"/>
            <w:hideMark/>
          </w:tcPr>
          <w:p w14:paraId="33A03DA4" w14:textId="77777777" w:rsidR="003A2FD9" w:rsidRPr="00BD2E23" w:rsidRDefault="003A2FD9" w:rsidP="00204A4E">
            <w:pPr>
              <w:jc w:val="center"/>
              <w:rPr>
                <w:color w:val="000000"/>
              </w:rPr>
            </w:pPr>
            <w:r w:rsidRPr="00BD2E23">
              <w:rPr>
                <w:color w:val="000000"/>
              </w:rPr>
              <w:t>09</w:t>
            </w:r>
          </w:p>
        </w:tc>
        <w:tc>
          <w:tcPr>
            <w:tcW w:w="1683" w:type="dxa"/>
            <w:tcBorders>
              <w:top w:val="nil"/>
              <w:left w:val="nil"/>
              <w:bottom w:val="single" w:sz="4" w:space="0" w:color="auto"/>
              <w:right w:val="single" w:sz="4" w:space="0" w:color="auto"/>
            </w:tcBorders>
            <w:shd w:val="clear" w:color="auto" w:fill="auto"/>
            <w:vAlign w:val="bottom"/>
            <w:hideMark/>
          </w:tcPr>
          <w:p w14:paraId="25698170" w14:textId="77777777" w:rsidR="003A2FD9" w:rsidRPr="00BD2E23" w:rsidRDefault="003A2FD9" w:rsidP="00204A4E">
            <w:pPr>
              <w:jc w:val="center"/>
              <w:rPr>
                <w:color w:val="000000"/>
              </w:rPr>
            </w:pPr>
            <w:r w:rsidRPr="00BD2E23">
              <w:rPr>
                <w:color w:val="000000"/>
              </w:rPr>
              <w:t>20 0 01 10460</w:t>
            </w:r>
          </w:p>
        </w:tc>
        <w:tc>
          <w:tcPr>
            <w:tcW w:w="576" w:type="dxa"/>
            <w:tcBorders>
              <w:top w:val="nil"/>
              <w:left w:val="nil"/>
              <w:bottom w:val="single" w:sz="4" w:space="0" w:color="auto"/>
              <w:right w:val="single" w:sz="4" w:space="0" w:color="auto"/>
            </w:tcBorders>
            <w:shd w:val="clear" w:color="auto" w:fill="auto"/>
            <w:vAlign w:val="bottom"/>
          </w:tcPr>
          <w:p w14:paraId="5B977CC1" w14:textId="77777777" w:rsidR="003A2FD9" w:rsidRPr="00BD2E23" w:rsidRDefault="003A2FD9" w:rsidP="00204A4E">
            <w:pPr>
              <w:jc w:val="both"/>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5D99D480" w14:textId="77777777" w:rsidR="003A2FD9" w:rsidRPr="00BD2E23" w:rsidRDefault="003A2FD9" w:rsidP="00204A4E">
            <w:pPr>
              <w:jc w:val="right"/>
            </w:pPr>
            <w:r w:rsidRPr="00BD2E23">
              <w:t>24079208,00</w:t>
            </w:r>
          </w:p>
        </w:tc>
      </w:tr>
      <w:tr w:rsidR="003A2FD9" w:rsidRPr="00BD2E23" w14:paraId="52DB4333" w14:textId="77777777" w:rsidTr="00204A4E">
        <w:trPr>
          <w:trHeight w:val="422"/>
        </w:trPr>
        <w:tc>
          <w:tcPr>
            <w:tcW w:w="540" w:type="dxa"/>
            <w:tcBorders>
              <w:top w:val="nil"/>
              <w:left w:val="single" w:sz="4" w:space="0" w:color="auto"/>
              <w:bottom w:val="single" w:sz="4" w:space="0" w:color="auto"/>
              <w:right w:val="single" w:sz="4" w:space="0" w:color="auto"/>
            </w:tcBorders>
            <w:shd w:val="clear" w:color="auto" w:fill="auto"/>
          </w:tcPr>
          <w:p w14:paraId="720199BB"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42739C56"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8415D64"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EA8B07A" w14:textId="77777777" w:rsidR="003A2FD9" w:rsidRPr="00BD2E23" w:rsidRDefault="003A2FD9" w:rsidP="00204A4E">
            <w:pPr>
              <w:jc w:val="center"/>
              <w:rPr>
                <w:color w:val="000000"/>
              </w:rPr>
            </w:pPr>
            <w:r w:rsidRPr="00BD2E23">
              <w:rPr>
                <w:color w:val="000000"/>
              </w:rPr>
              <w:t>04</w:t>
            </w:r>
          </w:p>
        </w:tc>
        <w:tc>
          <w:tcPr>
            <w:tcW w:w="465" w:type="dxa"/>
            <w:tcBorders>
              <w:top w:val="nil"/>
              <w:left w:val="nil"/>
              <w:bottom w:val="single" w:sz="4" w:space="0" w:color="auto"/>
              <w:right w:val="single" w:sz="4" w:space="0" w:color="auto"/>
            </w:tcBorders>
            <w:shd w:val="clear" w:color="auto" w:fill="auto"/>
            <w:vAlign w:val="bottom"/>
            <w:hideMark/>
          </w:tcPr>
          <w:p w14:paraId="1887086C" w14:textId="77777777" w:rsidR="003A2FD9" w:rsidRPr="00BD2E23" w:rsidRDefault="003A2FD9" w:rsidP="00204A4E">
            <w:pPr>
              <w:jc w:val="center"/>
              <w:rPr>
                <w:color w:val="000000"/>
              </w:rPr>
            </w:pPr>
            <w:r w:rsidRPr="00BD2E23">
              <w:rPr>
                <w:color w:val="000000"/>
              </w:rPr>
              <w:t>09</w:t>
            </w:r>
          </w:p>
        </w:tc>
        <w:tc>
          <w:tcPr>
            <w:tcW w:w="1683" w:type="dxa"/>
            <w:tcBorders>
              <w:top w:val="nil"/>
              <w:left w:val="nil"/>
              <w:bottom w:val="single" w:sz="4" w:space="0" w:color="auto"/>
              <w:right w:val="single" w:sz="4" w:space="0" w:color="auto"/>
            </w:tcBorders>
            <w:shd w:val="clear" w:color="auto" w:fill="auto"/>
            <w:vAlign w:val="bottom"/>
            <w:hideMark/>
          </w:tcPr>
          <w:p w14:paraId="0F5AD162" w14:textId="77777777" w:rsidR="003A2FD9" w:rsidRPr="00BD2E23" w:rsidRDefault="003A2FD9" w:rsidP="00204A4E">
            <w:pPr>
              <w:jc w:val="center"/>
              <w:rPr>
                <w:color w:val="000000"/>
              </w:rPr>
            </w:pPr>
            <w:r w:rsidRPr="00BD2E23">
              <w:rPr>
                <w:color w:val="000000"/>
              </w:rPr>
              <w:t>20 0 01 10460</w:t>
            </w:r>
          </w:p>
        </w:tc>
        <w:tc>
          <w:tcPr>
            <w:tcW w:w="576" w:type="dxa"/>
            <w:tcBorders>
              <w:top w:val="nil"/>
              <w:left w:val="nil"/>
              <w:bottom w:val="single" w:sz="4" w:space="0" w:color="auto"/>
              <w:right w:val="single" w:sz="4" w:space="0" w:color="auto"/>
            </w:tcBorders>
            <w:shd w:val="clear" w:color="auto" w:fill="auto"/>
            <w:vAlign w:val="bottom"/>
            <w:hideMark/>
          </w:tcPr>
          <w:p w14:paraId="2A1F4E48" w14:textId="77777777" w:rsidR="003A2FD9" w:rsidRPr="00BD2E23" w:rsidRDefault="003A2FD9" w:rsidP="00204A4E">
            <w:pPr>
              <w:jc w:val="both"/>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0E0AE40B" w14:textId="77777777" w:rsidR="003A2FD9" w:rsidRPr="00BD2E23" w:rsidRDefault="003A2FD9" w:rsidP="00204A4E">
            <w:pPr>
              <w:jc w:val="right"/>
            </w:pPr>
            <w:r w:rsidRPr="00BD2E23">
              <w:t>24079208,00</w:t>
            </w:r>
          </w:p>
        </w:tc>
      </w:tr>
      <w:tr w:rsidR="003A2FD9" w:rsidRPr="00BD2E23" w14:paraId="651402B3" w14:textId="77777777" w:rsidTr="00204A4E">
        <w:trPr>
          <w:trHeight w:val="293"/>
        </w:trPr>
        <w:tc>
          <w:tcPr>
            <w:tcW w:w="540" w:type="dxa"/>
            <w:tcBorders>
              <w:top w:val="nil"/>
              <w:left w:val="single" w:sz="4" w:space="0" w:color="auto"/>
              <w:bottom w:val="single" w:sz="4" w:space="0" w:color="auto"/>
              <w:right w:val="single" w:sz="4" w:space="0" w:color="auto"/>
            </w:tcBorders>
            <w:shd w:val="clear" w:color="auto" w:fill="auto"/>
          </w:tcPr>
          <w:p w14:paraId="40ADE720"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6A888A2B" w14:textId="77777777" w:rsidR="003A2FD9" w:rsidRPr="00BD2E23" w:rsidRDefault="003A2FD9" w:rsidP="00204A4E">
            <w:pPr>
              <w:jc w:val="both"/>
              <w:rPr>
                <w:color w:val="000000"/>
              </w:rPr>
            </w:pPr>
            <w:r w:rsidRPr="00BD2E23">
              <w:rPr>
                <w:color w:val="000000"/>
              </w:rPr>
              <w:t>Капитальный ремонт 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14:paraId="132981C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3A64167E" w14:textId="77777777" w:rsidR="003A2FD9" w:rsidRPr="00BD2E23" w:rsidRDefault="003A2FD9" w:rsidP="00204A4E">
            <w:pPr>
              <w:jc w:val="center"/>
              <w:rPr>
                <w:color w:val="000000"/>
              </w:rPr>
            </w:pPr>
            <w:r w:rsidRPr="00BD2E23">
              <w:rPr>
                <w:color w:val="000000"/>
              </w:rPr>
              <w:t>04</w:t>
            </w:r>
          </w:p>
        </w:tc>
        <w:tc>
          <w:tcPr>
            <w:tcW w:w="465" w:type="dxa"/>
            <w:tcBorders>
              <w:top w:val="nil"/>
              <w:left w:val="nil"/>
              <w:bottom w:val="single" w:sz="4" w:space="0" w:color="auto"/>
              <w:right w:val="single" w:sz="4" w:space="0" w:color="auto"/>
            </w:tcBorders>
            <w:shd w:val="clear" w:color="auto" w:fill="auto"/>
            <w:vAlign w:val="bottom"/>
            <w:hideMark/>
          </w:tcPr>
          <w:p w14:paraId="2CBFB4E5" w14:textId="77777777" w:rsidR="003A2FD9" w:rsidRPr="00BD2E23" w:rsidRDefault="003A2FD9" w:rsidP="00204A4E">
            <w:pPr>
              <w:jc w:val="center"/>
              <w:rPr>
                <w:color w:val="000000"/>
              </w:rPr>
            </w:pPr>
            <w:r w:rsidRPr="00BD2E23">
              <w:rPr>
                <w:color w:val="000000"/>
              </w:rPr>
              <w:t>09</w:t>
            </w:r>
          </w:p>
        </w:tc>
        <w:tc>
          <w:tcPr>
            <w:tcW w:w="1683" w:type="dxa"/>
            <w:tcBorders>
              <w:top w:val="nil"/>
              <w:left w:val="nil"/>
              <w:bottom w:val="single" w:sz="4" w:space="0" w:color="auto"/>
              <w:right w:val="single" w:sz="4" w:space="0" w:color="auto"/>
            </w:tcBorders>
            <w:shd w:val="clear" w:color="auto" w:fill="auto"/>
            <w:vAlign w:val="bottom"/>
            <w:hideMark/>
          </w:tcPr>
          <w:p w14:paraId="518B75DB" w14:textId="77777777" w:rsidR="003A2FD9" w:rsidRPr="00BD2E23" w:rsidRDefault="003A2FD9" w:rsidP="00204A4E">
            <w:pPr>
              <w:jc w:val="center"/>
              <w:rPr>
                <w:color w:val="000000"/>
              </w:rPr>
            </w:pPr>
            <w:r w:rsidRPr="00BD2E23">
              <w:rPr>
                <w:color w:val="000000"/>
              </w:rPr>
              <w:t>20 0 01 S2440</w:t>
            </w:r>
          </w:p>
        </w:tc>
        <w:tc>
          <w:tcPr>
            <w:tcW w:w="576" w:type="dxa"/>
            <w:tcBorders>
              <w:top w:val="nil"/>
              <w:left w:val="nil"/>
              <w:bottom w:val="single" w:sz="4" w:space="0" w:color="auto"/>
              <w:right w:val="single" w:sz="4" w:space="0" w:color="auto"/>
            </w:tcBorders>
            <w:shd w:val="clear" w:color="auto" w:fill="auto"/>
            <w:vAlign w:val="bottom"/>
            <w:hideMark/>
          </w:tcPr>
          <w:p w14:paraId="6E352307" w14:textId="77777777" w:rsidR="003A2FD9" w:rsidRPr="00BD2E23" w:rsidRDefault="003A2FD9" w:rsidP="00204A4E">
            <w:pPr>
              <w:jc w:val="both"/>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078DC6E5" w14:textId="77777777" w:rsidR="003A2FD9" w:rsidRPr="00BD2E23" w:rsidRDefault="003A2FD9" w:rsidP="00204A4E">
            <w:pPr>
              <w:jc w:val="right"/>
            </w:pPr>
            <w:r w:rsidRPr="00BD2E23">
              <w:t>15292003,00</w:t>
            </w:r>
          </w:p>
        </w:tc>
      </w:tr>
      <w:tr w:rsidR="003A2FD9" w:rsidRPr="00BD2E23" w14:paraId="7FE9AED3" w14:textId="77777777" w:rsidTr="00204A4E">
        <w:trPr>
          <w:trHeight w:val="588"/>
        </w:trPr>
        <w:tc>
          <w:tcPr>
            <w:tcW w:w="540" w:type="dxa"/>
            <w:tcBorders>
              <w:top w:val="nil"/>
              <w:left w:val="single" w:sz="4" w:space="0" w:color="auto"/>
              <w:bottom w:val="single" w:sz="4" w:space="0" w:color="auto"/>
              <w:right w:val="single" w:sz="4" w:space="0" w:color="auto"/>
            </w:tcBorders>
            <w:shd w:val="clear" w:color="auto" w:fill="auto"/>
          </w:tcPr>
          <w:p w14:paraId="4BB8801E"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0017D8BE"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DE29C5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9944244" w14:textId="77777777" w:rsidR="003A2FD9" w:rsidRPr="00BD2E23" w:rsidRDefault="003A2FD9" w:rsidP="00204A4E">
            <w:pPr>
              <w:jc w:val="center"/>
              <w:rPr>
                <w:color w:val="000000"/>
              </w:rPr>
            </w:pPr>
            <w:r w:rsidRPr="00BD2E23">
              <w:rPr>
                <w:color w:val="000000"/>
              </w:rPr>
              <w:t>04</w:t>
            </w:r>
          </w:p>
        </w:tc>
        <w:tc>
          <w:tcPr>
            <w:tcW w:w="465" w:type="dxa"/>
            <w:tcBorders>
              <w:top w:val="nil"/>
              <w:left w:val="nil"/>
              <w:bottom w:val="single" w:sz="4" w:space="0" w:color="auto"/>
              <w:right w:val="single" w:sz="4" w:space="0" w:color="auto"/>
            </w:tcBorders>
            <w:shd w:val="clear" w:color="auto" w:fill="auto"/>
            <w:vAlign w:val="bottom"/>
            <w:hideMark/>
          </w:tcPr>
          <w:p w14:paraId="77BF2CED" w14:textId="77777777" w:rsidR="003A2FD9" w:rsidRPr="00BD2E23" w:rsidRDefault="003A2FD9" w:rsidP="00204A4E">
            <w:pPr>
              <w:jc w:val="center"/>
              <w:rPr>
                <w:color w:val="000000"/>
              </w:rPr>
            </w:pPr>
            <w:r w:rsidRPr="00BD2E23">
              <w:rPr>
                <w:color w:val="000000"/>
              </w:rPr>
              <w:t>09</w:t>
            </w:r>
          </w:p>
        </w:tc>
        <w:tc>
          <w:tcPr>
            <w:tcW w:w="1683" w:type="dxa"/>
            <w:tcBorders>
              <w:top w:val="nil"/>
              <w:left w:val="nil"/>
              <w:bottom w:val="single" w:sz="4" w:space="0" w:color="auto"/>
              <w:right w:val="single" w:sz="4" w:space="0" w:color="auto"/>
            </w:tcBorders>
            <w:shd w:val="clear" w:color="auto" w:fill="auto"/>
            <w:vAlign w:val="bottom"/>
            <w:hideMark/>
          </w:tcPr>
          <w:p w14:paraId="7C2B7475" w14:textId="77777777" w:rsidR="003A2FD9" w:rsidRPr="00BD2E23" w:rsidRDefault="003A2FD9" w:rsidP="00204A4E">
            <w:pPr>
              <w:jc w:val="center"/>
              <w:rPr>
                <w:color w:val="000000"/>
              </w:rPr>
            </w:pPr>
            <w:r w:rsidRPr="00BD2E23">
              <w:rPr>
                <w:color w:val="000000"/>
              </w:rPr>
              <w:t>20 0 01 S2440</w:t>
            </w:r>
          </w:p>
        </w:tc>
        <w:tc>
          <w:tcPr>
            <w:tcW w:w="576" w:type="dxa"/>
            <w:tcBorders>
              <w:top w:val="nil"/>
              <w:left w:val="nil"/>
              <w:bottom w:val="single" w:sz="4" w:space="0" w:color="auto"/>
              <w:right w:val="single" w:sz="4" w:space="0" w:color="auto"/>
            </w:tcBorders>
            <w:shd w:val="clear" w:color="auto" w:fill="auto"/>
            <w:vAlign w:val="bottom"/>
            <w:hideMark/>
          </w:tcPr>
          <w:p w14:paraId="2A1FB028" w14:textId="77777777" w:rsidR="003A2FD9" w:rsidRPr="00BD2E23" w:rsidRDefault="003A2FD9" w:rsidP="00204A4E">
            <w:pPr>
              <w:jc w:val="both"/>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1CB5A78E" w14:textId="77777777" w:rsidR="003A2FD9" w:rsidRPr="00BD2E23" w:rsidRDefault="003A2FD9" w:rsidP="00204A4E">
            <w:pPr>
              <w:jc w:val="right"/>
            </w:pPr>
            <w:r w:rsidRPr="00BD2E23">
              <w:t>15292003,00</w:t>
            </w:r>
          </w:p>
        </w:tc>
      </w:tr>
      <w:tr w:rsidR="003A2FD9" w:rsidRPr="00BD2E23" w14:paraId="439DFA0F" w14:textId="77777777" w:rsidTr="00204A4E">
        <w:trPr>
          <w:trHeight w:val="403"/>
        </w:trPr>
        <w:tc>
          <w:tcPr>
            <w:tcW w:w="540" w:type="dxa"/>
            <w:tcBorders>
              <w:top w:val="nil"/>
              <w:left w:val="single" w:sz="4" w:space="0" w:color="auto"/>
              <w:bottom w:val="single" w:sz="4" w:space="0" w:color="auto"/>
              <w:right w:val="single" w:sz="4" w:space="0" w:color="auto"/>
            </w:tcBorders>
            <w:shd w:val="clear" w:color="auto" w:fill="auto"/>
          </w:tcPr>
          <w:p w14:paraId="42E4D65A"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600024B8" w14:textId="77777777" w:rsidR="003A2FD9" w:rsidRPr="00BD2E23" w:rsidRDefault="003A2FD9" w:rsidP="00204A4E">
            <w:pPr>
              <w:jc w:val="both"/>
              <w:rPr>
                <w:color w:val="000000"/>
              </w:rPr>
            </w:pPr>
            <w:r w:rsidRPr="00BD2E23">
              <w:rPr>
                <w:color w:val="00000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bottom"/>
            <w:hideMark/>
          </w:tcPr>
          <w:p w14:paraId="008D8183"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FAE29D3" w14:textId="77777777" w:rsidR="003A2FD9" w:rsidRPr="00BD2E23" w:rsidRDefault="003A2FD9" w:rsidP="00204A4E">
            <w:pPr>
              <w:jc w:val="center"/>
              <w:rPr>
                <w:color w:val="000000"/>
              </w:rPr>
            </w:pPr>
            <w:r w:rsidRPr="00BD2E23">
              <w:rPr>
                <w:color w:val="000000"/>
              </w:rPr>
              <w:t>04</w:t>
            </w:r>
          </w:p>
        </w:tc>
        <w:tc>
          <w:tcPr>
            <w:tcW w:w="465" w:type="dxa"/>
            <w:tcBorders>
              <w:top w:val="nil"/>
              <w:left w:val="nil"/>
              <w:bottom w:val="single" w:sz="4" w:space="0" w:color="auto"/>
              <w:right w:val="single" w:sz="4" w:space="0" w:color="auto"/>
            </w:tcBorders>
            <w:shd w:val="clear" w:color="auto" w:fill="auto"/>
            <w:vAlign w:val="bottom"/>
            <w:hideMark/>
          </w:tcPr>
          <w:p w14:paraId="67875613" w14:textId="77777777" w:rsidR="003A2FD9" w:rsidRPr="00BD2E23" w:rsidRDefault="003A2FD9" w:rsidP="00204A4E">
            <w:pPr>
              <w:jc w:val="center"/>
              <w:rPr>
                <w:color w:val="000000"/>
              </w:rPr>
            </w:pPr>
            <w:r w:rsidRPr="00BD2E23">
              <w:rPr>
                <w:color w:val="000000"/>
              </w:rPr>
              <w:t>12</w:t>
            </w:r>
          </w:p>
        </w:tc>
        <w:tc>
          <w:tcPr>
            <w:tcW w:w="1683" w:type="dxa"/>
            <w:tcBorders>
              <w:top w:val="nil"/>
              <w:left w:val="nil"/>
              <w:bottom w:val="single" w:sz="4" w:space="0" w:color="auto"/>
              <w:right w:val="single" w:sz="4" w:space="0" w:color="auto"/>
            </w:tcBorders>
            <w:shd w:val="clear" w:color="auto" w:fill="auto"/>
            <w:vAlign w:val="bottom"/>
          </w:tcPr>
          <w:p w14:paraId="4DFDF4B6"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22A1D3D8"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548C442" w14:textId="77777777" w:rsidR="003A2FD9" w:rsidRPr="00BD2E23" w:rsidRDefault="003A2FD9" w:rsidP="00204A4E">
            <w:pPr>
              <w:jc w:val="right"/>
            </w:pPr>
            <w:r w:rsidRPr="00BD2E23">
              <w:t>12900,00</w:t>
            </w:r>
          </w:p>
        </w:tc>
      </w:tr>
      <w:tr w:rsidR="003A2FD9" w:rsidRPr="00BD2E23" w14:paraId="1A44C5EA" w14:textId="77777777" w:rsidTr="00204A4E">
        <w:trPr>
          <w:trHeight w:val="567"/>
        </w:trPr>
        <w:tc>
          <w:tcPr>
            <w:tcW w:w="540" w:type="dxa"/>
            <w:tcBorders>
              <w:top w:val="nil"/>
              <w:left w:val="single" w:sz="4" w:space="0" w:color="auto"/>
              <w:bottom w:val="single" w:sz="4" w:space="0" w:color="auto"/>
              <w:right w:val="single" w:sz="4" w:space="0" w:color="auto"/>
            </w:tcBorders>
            <w:shd w:val="clear" w:color="auto" w:fill="auto"/>
          </w:tcPr>
          <w:p w14:paraId="1E8EE260"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6A8F36F1" w14:textId="77777777" w:rsidR="003A2FD9" w:rsidRPr="00BD2E23" w:rsidRDefault="003A2FD9" w:rsidP="00204A4E">
            <w:pPr>
              <w:jc w:val="both"/>
              <w:rPr>
                <w:color w:val="000000"/>
              </w:rPr>
            </w:pPr>
            <w:r w:rsidRPr="00BD2E23">
              <w:rPr>
                <w:color w:val="000000"/>
              </w:rPr>
              <w:t xml:space="preserve">Муниципальная программа Старощербиновского сельского поселения Щербиновского района «Развитие субъектов малого и среднего предпринимательства в Старощербиновском сельском поселении Щербиновского района» </w:t>
            </w:r>
          </w:p>
        </w:tc>
        <w:tc>
          <w:tcPr>
            <w:tcW w:w="709" w:type="dxa"/>
            <w:tcBorders>
              <w:top w:val="nil"/>
              <w:left w:val="nil"/>
              <w:bottom w:val="single" w:sz="4" w:space="0" w:color="auto"/>
              <w:right w:val="single" w:sz="4" w:space="0" w:color="auto"/>
            </w:tcBorders>
            <w:shd w:val="clear" w:color="auto" w:fill="auto"/>
            <w:vAlign w:val="bottom"/>
            <w:hideMark/>
          </w:tcPr>
          <w:p w14:paraId="133BB2FD"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44E5BEA" w14:textId="77777777" w:rsidR="003A2FD9" w:rsidRPr="00BD2E23" w:rsidRDefault="003A2FD9" w:rsidP="00204A4E">
            <w:pPr>
              <w:jc w:val="center"/>
              <w:rPr>
                <w:color w:val="000000"/>
              </w:rPr>
            </w:pPr>
            <w:r w:rsidRPr="00BD2E23">
              <w:rPr>
                <w:color w:val="000000"/>
              </w:rPr>
              <w:t>04</w:t>
            </w:r>
          </w:p>
        </w:tc>
        <w:tc>
          <w:tcPr>
            <w:tcW w:w="465" w:type="dxa"/>
            <w:tcBorders>
              <w:top w:val="nil"/>
              <w:left w:val="nil"/>
              <w:bottom w:val="single" w:sz="4" w:space="0" w:color="auto"/>
              <w:right w:val="single" w:sz="4" w:space="0" w:color="auto"/>
            </w:tcBorders>
            <w:shd w:val="clear" w:color="auto" w:fill="auto"/>
            <w:vAlign w:val="bottom"/>
            <w:hideMark/>
          </w:tcPr>
          <w:p w14:paraId="7D290F33" w14:textId="77777777" w:rsidR="003A2FD9" w:rsidRPr="00BD2E23" w:rsidRDefault="003A2FD9" w:rsidP="00204A4E">
            <w:pPr>
              <w:jc w:val="center"/>
              <w:rPr>
                <w:color w:val="000000"/>
              </w:rPr>
            </w:pPr>
            <w:r w:rsidRPr="00BD2E23">
              <w:rPr>
                <w:color w:val="000000"/>
              </w:rPr>
              <w:t>12</w:t>
            </w:r>
          </w:p>
        </w:tc>
        <w:tc>
          <w:tcPr>
            <w:tcW w:w="1683" w:type="dxa"/>
            <w:tcBorders>
              <w:top w:val="nil"/>
              <w:left w:val="nil"/>
              <w:bottom w:val="single" w:sz="4" w:space="0" w:color="auto"/>
              <w:right w:val="single" w:sz="4" w:space="0" w:color="auto"/>
            </w:tcBorders>
            <w:shd w:val="clear" w:color="auto" w:fill="auto"/>
            <w:vAlign w:val="bottom"/>
            <w:hideMark/>
          </w:tcPr>
          <w:p w14:paraId="2B3906A6" w14:textId="77777777" w:rsidR="003A2FD9" w:rsidRPr="00BD2E23" w:rsidRDefault="003A2FD9" w:rsidP="00204A4E">
            <w:pPr>
              <w:jc w:val="center"/>
              <w:rPr>
                <w:color w:val="000000"/>
              </w:rPr>
            </w:pPr>
            <w:r w:rsidRPr="00BD2E23">
              <w:rPr>
                <w:color w:val="000000"/>
              </w:rPr>
              <w:t>04 0 00 00000</w:t>
            </w:r>
          </w:p>
        </w:tc>
        <w:tc>
          <w:tcPr>
            <w:tcW w:w="576" w:type="dxa"/>
            <w:tcBorders>
              <w:top w:val="nil"/>
              <w:left w:val="nil"/>
              <w:bottom w:val="single" w:sz="4" w:space="0" w:color="auto"/>
              <w:right w:val="single" w:sz="4" w:space="0" w:color="auto"/>
            </w:tcBorders>
            <w:shd w:val="clear" w:color="auto" w:fill="auto"/>
            <w:vAlign w:val="bottom"/>
          </w:tcPr>
          <w:p w14:paraId="45C0D02B"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10FECE80" w14:textId="77777777" w:rsidR="003A2FD9" w:rsidRPr="00BD2E23" w:rsidRDefault="003A2FD9" w:rsidP="00204A4E">
            <w:pPr>
              <w:jc w:val="right"/>
            </w:pPr>
            <w:r w:rsidRPr="00BD2E23">
              <w:t>12900,00</w:t>
            </w:r>
          </w:p>
        </w:tc>
      </w:tr>
      <w:tr w:rsidR="003A2FD9" w:rsidRPr="00BD2E23" w14:paraId="013E5065" w14:textId="77777777" w:rsidTr="00204A4E">
        <w:trPr>
          <w:trHeight w:val="301"/>
        </w:trPr>
        <w:tc>
          <w:tcPr>
            <w:tcW w:w="540" w:type="dxa"/>
            <w:tcBorders>
              <w:top w:val="nil"/>
              <w:left w:val="single" w:sz="4" w:space="0" w:color="auto"/>
              <w:bottom w:val="single" w:sz="4" w:space="0" w:color="auto"/>
              <w:right w:val="single" w:sz="4" w:space="0" w:color="auto"/>
            </w:tcBorders>
            <w:shd w:val="clear" w:color="auto" w:fill="auto"/>
          </w:tcPr>
          <w:p w14:paraId="5B696B70"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764B81D3" w14:textId="77777777" w:rsidR="003A2FD9" w:rsidRPr="00BD2E23" w:rsidRDefault="003A2FD9" w:rsidP="00204A4E">
            <w:pPr>
              <w:jc w:val="both"/>
              <w:rPr>
                <w:color w:val="000000"/>
              </w:rPr>
            </w:pPr>
            <w:r w:rsidRPr="00BD2E23">
              <w:rPr>
                <w:color w:val="000000"/>
              </w:rPr>
              <w:t>Развитие субъектов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vAlign w:val="bottom"/>
            <w:hideMark/>
          </w:tcPr>
          <w:p w14:paraId="49C06932"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5909294" w14:textId="77777777" w:rsidR="003A2FD9" w:rsidRPr="00BD2E23" w:rsidRDefault="003A2FD9" w:rsidP="00204A4E">
            <w:pPr>
              <w:jc w:val="center"/>
              <w:rPr>
                <w:color w:val="000000"/>
              </w:rPr>
            </w:pPr>
            <w:r w:rsidRPr="00BD2E23">
              <w:rPr>
                <w:color w:val="000000"/>
              </w:rPr>
              <w:t>04</w:t>
            </w:r>
          </w:p>
        </w:tc>
        <w:tc>
          <w:tcPr>
            <w:tcW w:w="465" w:type="dxa"/>
            <w:tcBorders>
              <w:top w:val="nil"/>
              <w:left w:val="nil"/>
              <w:bottom w:val="single" w:sz="4" w:space="0" w:color="auto"/>
              <w:right w:val="single" w:sz="4" w:space="0" w:color="auto"/>
            </w:tcBorders>
            <w:shd w:val="clear" w:color="auto" w:fill="auto"/>
            <w:vAlign w:val="bottom"/>
            <w:hideMark/>
          </w:tcPr>
          <w:p w14:paraId="46543BCA" w14:textId="77777777" w:rsidR="003A2FD9" w:rsidRPr="00BD2E23" w:rsidRDefault="003A2FD9" w:rsidP="00204A4E">
            <w:pPr>
              <w:jc w:val="center"/>
              <w:rPr>
                <w:color w:val="000000"/>
              </w:rPr>
            </w:pPr>
            <w:r w:rsidRPr="00BD2E23">
              <w:rPr>
                <w:color w:val="000000"/>
              </w:rPr>
              <w:t>12</w:t>
            </w:r>
          </w:p>
        </w:tc>
        <w:tc>
          <w:tcPr>
            <w:tcW w:w="1683" w:type="dxa"/>
            <w:tcBorders>
              <w:top w:val="nil"/>
              <w:left w:val="nil"/>
              <w:bottom w:val="single" w:sz="4" w:space="0" w:color="auto"/>
              <w:right w:val="single" w:sz="4" w:space="0" w:color="auto"/>
            </w:tcBorders>
            <w:shd w:val="clear" w:color="auto" w:fill="auto"/>
            <w:vAlign w:val="bottom"/>
            <w:hideMark/>
          </w:tcPr>
          <w:p w14:paraId="28869052" w14:textId="77777777" w:rsidR="003A2FD9" w:rsidRPr="00BD2E23" w:rsidRDefault="003A2FD9" w:rsidP="00204A4E">
            <w:pPr>
              <w:jc w:val="center"/>
              <w:rPr>
                <w:color w:val="000000"/>
              </w:rPr>
            </w:pPr>
            <w:r w:rsidRPr="00BD2E23">
              <w:rPr>
                <w:color w:val="000000"/>
              </w:rPr>
              <w:t>04 0 01 00000</w:t>
            </w:r>
          </w:p>
        </w:tc>
        <w:tc>
          <w:tcPr>
            <w:tcW w:w="576" w:type="dxa"/>
            <w:tcBorders>
              <w:top w:val="nil"/>
              <w:left w:val="nil"/>
              <w:bottom w:val="single" w:sz="4" w:space="0" w:color="auto"/>
              <w:right w:val="single" w:sz="4" w:space="0" w:color="auto"/>
            </w:tcBorders>
            <w:shd w:val="clear" w:color="auto" w:fill="auto"/>
            <w:vAlign w:val="bottom"/>
          </w:tcPr>
          <w:p w14:paraId="4D5B6EC2"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47B4E191" w14:textId="77777777" w:rsidR="003A2FD9" w:rsidRPr="00BD2E23" w:rsidRDefault="003A2FD9" w:rsidP="00204A4E">
            <w:pPr>
              <w:jc w:val="right"/>
            </w:pPr>
            <w:r w:rsidRPr="00BD2E23">
              <w:t>12900,00</w:t>
            </w:r>
          </w:p>
        </w:tc>
      </w:tr>
      <w:tr w:rsidR="003A2FD9" w:rsidRPr="00BD2E23" w14:paraId="47245EA1" w14:textId="77777777" w:rsidTr="00204A4E">
        <w:trPr>
          <w:trHeight w:val="567"/>
        </w:trPr>
        <w:tc>
          <w:tcPr>
            <w:tcW w:w="540" w:type="dxa"/>
            <w:tcBorders>
              <w:top w:val="nil"/>
              <w:left w:val="single" w:sz="4" w:space="0" w:color="auto"/>
              <w:bottom w:val="single" w:sz="4" w:space="0" w:color="auto"/>
              <w:right w:val="single" w:sz="4" w:space="0" w:color="auto"/>
            </w:tcBorders>
            <w:shd w:val="clear" w:color="auto" w:fill="auto"/>
          </w:tcPr>
          <w:p w14:paraId="4E9EE890"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414CCD28" w14:textId="77777777" w:rsidR="003A2FD9" w:rsidRPr="00BD2E23" w:rsidRDefault="003A2FD9" w:rsidP="00204A4E">
            <w:pPr>
              <w:jc w:val="both"/>
              <w:rPr>
                <w:color w:val="000000"/>
              </w:rPr>
            </w:pPr>
            <w:r w:rsidRPr="00BD2E23">
              <w:rPr>
                <w:color w:val="000000"/>
              </w:rPr>
              <w:t>Реализация мероприятий, направленных на развитие субъектов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vAlign w:val="bottom"/>
            <w:hideMark/>
          </w:tcPr>
          <w:p w14:paraId="3A674B9A"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7CC2525" w14:textId="77777777" w:rsidR="003A2FD9" w:rsidRPr="00BD2E23" w:rsidRDefault="003A2FD9" w:rsidP="00204A4E">
            <w:pPr>
              <w:jc w:val="center"/>
              <w:rPr>
                <w:color w:val="000000"/>
              </w:rPr>
            </w:pPr>
            <w:r w:rsidRPr="00BD2E23">
              <w:rPr>
                <w:color w:val="000000"/>
              </w:rPr>
              <w:t>04</w:t>
            </w:r>
          </w:p>
        </w:tc>
        <w:tc>
          <w:tcPr>
            <w:tcW w:w="465" w:type="dxa"/>
            <w:tcBorders>
              <w:top w:val="nil"/>
              <w:left w:val="nil"/>
              <w:bottom w:val="single" w:sz="4" w:space="0" w:color="auto"/>
              <w:right w:val="single" w:sz="4" w:space="0" w:color="auto"/>
            </w:tcBorders>
            <w:shd w:val="clear" w:color="auto" w:fill="auto"/>
            <w:vAlign w:val="bottom"/>
            <w:hideMark/>
          </w:tcPr>
          <w:p w14:paraId="5DB9B9E2" w14:textId="77777777" w:rsidR="003A2FD9" w:rsidRPr="00BD2E23" w:rsidRDefault="003A2FD9" w:rsidP="00204A4E">
            <w:pPr>
              <w:jc w:val="center"/>
              <w:rPr>
                <w:color w:val="000000"/>
              </w:rPr>
            </w:pPr>
            <w:r w:rsidRPr="00BD2E23">
              <w:rPr>
                <w:color w:val="000000"/>
              </w:rPr>
              <w:t>12</w:t>
            </w:r>
          </w:p>
        </w:tc>
        <w:tc>
          <w:tcPr>
            <w:tcW w:w="1683" w:type="dxa"/>
            <w:tcBorders>
              <w:top w:val="nil"/>
              <w:left w:val="nil"/>
              <w:bottom w:val="single" w:sz="4" w:space="0" w:color="auto"/>
              <w:right w:val="single" w:sz="4" w:space="0" w:color="auto"/>
            </w:tcBorders>
            <w:shd w:val="clear" w:color="auto" w:fill="auto"/>
            <w:vAlign w:val="bottom"/>
            <w:hideMark/>
          </w:tcPr>
          <w:p w14:paraId="391CEAD8" w14:textId="77777777" w:rsidR="003A2FD9" w:rsidRPr="00BD2E23" w:rsidRDefault="003A2FD9" w:rsidP="00204A4E">
            <w:pPr>
              <w:jc w:val="center"/>
              <w:rPr>
                <w:color w:val="000000"/>
              </w:rPr>
            </w:pPr>
            <w:r w:rsidRPr="00BD2E23">
              <w:rPr>
                <w:color w:val="000000"/>
              </w:rPr>
              <w:t>04 0 01 10090</w:t>
            </w:r>
          </w:p>
        </w:tc>
        <w:tc>
          <w:tcPr>
            <w:tcW w:w="576" w:type="dxa"/>
            <w:tcBorders>
              <w:top w:val="nil"/>
              <w:left w:val="nil"/>
              <w:bottom w:val="single" w:sz="4" w:space="0" w:color="auto"/>
              <w:right w:val="single" w:sz="4" w:space="0" w:color="auto"/>
            </w:tcBorders>
            <w:shd w:val="clear" w:color="auto" w:fill="auto"/>
            <w:vAlign w:val="bottom"/>
          </w:tcPr>
          <w:p w14:paraId="256A2ED8"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7593EE28" w14:textId="77777777" w:rsidR="003A2FD9" w:rsidRPr="00BD2E23" w:rsidRDefault="003A2FD9" w:rsidP="00204A4E">
            <w:pPr>
              <w:jc w:val="right"/>
            </w:pPr>
            <w:r w:rsidRPr="00BD2E23">
              <w:t>12900,00</w:t>
            </w:r>
          </w:p>
        </w:tc>
      </w:tr>
      <w:tr w:rsidR="003A2FD9" w:rsidRPr="00BD2E23" w14:paraId="2B06543A"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594F281E"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4CC2FABD"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F19F774"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52371254" w14:textId="77777777" w:rsidR="003A2FD9" w:rsidRPr="00BD2E23" w:rsidRDefault="003A2FD9" w:rsidP="00204A4E">
            <w:pPr>
              <w:jc w:val="center"/>
              <w:rPr>
                <w:color w:val="000000"/>
              </w:rPr>
            </w:pPr>
            <w:r w:rsidRPr="00BD2E23">
              <w:rPr>
                <w:color w:val="000000"/>
              </w:rPr>
              <w:t>04</w:t>
            </w:r>
          </w:p>
        </w:tc>
        <w:tc>
          <w:tcPr>
            <w:tcW w:w="465" w:type="dxa"/>
            <w:tcBorders>
              <w:top w:val="nil"/>
              <w:left w:val="nil"/>
              <w:bottom w:val="single" w:sz="4" w:space="0" w:color="auto"/>
              <w:right w:val="single" w:sz="4" w:space="0" w:color="auto"/>
            </w:tcBorders>
            <w:shd w:val="clear" w:color="auto" w:fill="auto"/>
            <w:vAlign w:val="bottom"/>
            <w:hideMark/>
          </w:tcPr>
          <w:p w14:paraId="25C6FDA7" w14:textId="77777777" w:rsidR="003A2FD9" w:rsidRPr="00BD2E23" w:rsidRDefault="003A2FD9" w:rsidP="00204A4E">
            <w:pPr>
              <w:jc w:val="center"/>
              <w:rPr>
                <w:color w:val="000000"/>
              </w:rPr>
            </w:pPr>
            <w:r w:rsidRPr="00BD2E23">
              <w:rPr>
                <w:color w:val="000000"/>
              </w:rPr>
              <w:t>12</w:t>
            </w:r>
          </w:p>
        </w:tc>
        <w:tc>
          <w:tcPr>
            <w:tcW w:w="1683" w:type="dxa"/>
            <w:tcBorders>
              <w:top w:val="nil"/>
              <w:left w:val="nil"/>
              <w:bottom w:val="single" w:sz="4" w:space="0" w:color="auto"/>
              <w:right w:val="single" w:sz="4" w:space="0" w:color="auto"/>
            </w:tcBorders>
            <w:shd w:val="clear" w:color="auto" w:fill="auto"/>
            <w:vAlign w:val="bottom"/>
            <w:hideMark/>
          </w:tcPr>
          <w:p w14:paraId="5DFDC10A" w14:textId="77777777" w:rsidR="003A2FD9" w:rsidRPr="00BD2E23" w:rsidRDefault="003A2FD9" w:rsidP="00204A4E">
            <w:pPr>
              <w:jc w:val="center"/>
              <w:rPr>
                <w:color w:val="000000"/>
              </w:rPr>
            </w:pPr>
            <w:r w:rsidRPr="00BD2E23">
              <w:rPr>
                <w:color w:val="000000"/>
              </w:rPr>
              <w:t>04 0 01 10090</w:t>
            </w:r>
          </w:p>
        </w:tc>
        <w:tc>
          <w:tcPr>
            <w:tcW w:w="576" w:type="dxa"/>
            <w:tcBorders>
              <w:top w:val="nil"/>
              <w:left w:val="nil"/>
              <w:bottom w:val="single" w:sz="4" w:space="0" w:color="auto"/>
              <w:right w:val="single" w:sz="4" w:space="0" w:color="auto"/>
            </w:tcBorders>
            <w:shd w:val="clear" w:color="auto" w:fill="auto"/>
            <w:vAlign w:val="bottom"/>
            <w:hideMark/>
          </w:tcPr>
          <w:p w14:paraId="6AE38083"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34C6004D" w14:textId="77777777" w:rsidR="003A2FD9" w:rsidRPr="00BD2E23" w:rsidRDefault="003A2FD9" w:rsidP="00204A4E">
            <w:pPr>
              <w:jc w:val="right"/>
            </w:pPr>
            <w:r w:rsidRPr="00BD2E23">
              <w:t>12900,00</w:t>
            </w:r>
          </w:p>
        </w:tc>
      </w:tr>
      <w:tr w:rsidR="003A2FD9" w:rsidRPr="00BD2E23" w14:paraId="435E9C9A"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2CDA0F23"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448371EE" w14:textId="77777777" w:rsidR="003A2FD9" w:rsidRPr="00BD2E23" w:rsidRDefault="003A2FD9" w:rsidP="00204A4E">
            <w:pPr>
              <w:jc w:val="both"/>
              <w:rPr>
                <w:color w:val="000000"/>
              </w:rPr>
            </w:pPr>
            <w:r w:rsidRPr="00BD2E23">
              <w:rPr>
                <w:color w:val="00000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01B6847E"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52057EC2"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37DCC008" w14:textId="77777777" w:rsidR="003A2FD9" w:rsidRPr="00BD2E23" w:rsidRDefault="003A2FD9" w:rsidP="00204A4E">
            <w:pPr>
              <w:jc w:val="center"/>
              <w:rPr>
                <w:color w:val="000000"/>
              </w:rPr>
            </w:pPr>
            <w:r w:rsidRPr="00BD2E23">
              <w:rPr>
                <w:color w:val="000000"/>
              </w:rPr>
              <w:t>00</w:t>
            </w:r>
          </w:p>
        </w:tc>
        <w:tc>
          <w:tcPr>
            <w:tcW w:w="1683" w:type="dxa"/>
            <w:tcBorders>
              <w:top w:val="nil"/>
              <w:left w:val="nil"/>
              <w:bottom w:val="single" w:sz="4" w:space="0" w:color="auto"/>
              <w:right w:val="single" w:sz="4" w:space="0" w:color="auto"/>
            </w:tcBorders>
            <w:shd w:val="clear" w:color="auto" w:fill="auto"/>
            <w:vAlign w:val="bottom"/>
          </w:tcPr>
          <w:p w14:paraId="2ABFBE70"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18F985C3"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78D50B9" w14:textId="77777777" w:rsidR="003A2FD9" w:rsidRPr="00BD2E23" w:rsidRDefault="003A2FD9" w:rsidP="00204A4E">
            <w:pPr>
              <w:jc w:val="right"/>
            </w:pPr>
            <w:r w:rsidRPr="00BD2E23">
              <w:t>48042845,00</w:t>
            </w:r>
          </w:p>
        </w:tc>
      </w:tr>
      <w:tr w:rsidR="003A2FD9" w:rsidRPr="00BD2E23" w14:paraId="2E58C6D9"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1FAAA028"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6FCEDAB2" w14:textId="77777777" w:rsidR="003A2FD9" w:rsidRPr="00BD2E23" w:rsidRDefault="003A2FD9" w:rsidP="00204A4E">
            <w:pPr>
              <w:jc w:val="both"/>
              <w:rPr>
                <w:color w:val="000000"/>
              </w:rPr>
            </w:pPr>
            <w:r w:rsidRPr="00BD2E23">
              <w:rPr>
                <w:color w:val="000000"/>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6DA8D96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1A8E5EA"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4788FCFA" w14:textId="77777777" w:rsidR="003A2FD9" w:rsidRPr="00BD2E23" w:rsidRDefault="003A2FD9" w:rsidP="00204A4E">
            <w:pPr>
              <w:jc w:val="center"/>
              <w:rPr>
                <w:color w:val="000000"/>
              </w:rPr>
            </w:pPr>
            <w:r w:rsidRPr="00BD2E23">
              <w:rPr>
                <w:color w:val="000000"/>
              </w:rPr>
              <w:t>02</w:t>
            </w:r>
          </w:p>
        </w:tc>
        <w:tc>
          <w:tcPr>
            <w:tcW w:w="1683" w:type="dxa"/>
            <w:tcBorders>
              <w:top w:val="nil"/>
              <w:left w:val="nil"/>
              <w:bottom w:val="single" w:sz="4" w:space="0" w:color="auto"/>
              <w:right w:val="single" w:sz="4" w:space="0" w:color="auto"/>
            </w:tcBorders>
            <w:shd w:val="clear" w:color="auto" w:fill="auto"/>
            <w:vAlign w:val="bottom"/>
          </w:tcPr>
          <w:p w14:paraId="6D5DDAC9"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449F3FC3"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2C5E07AA" w14:textId="77777777" w:rsidR="003A2FD9" w:rsidRPr="00BD2E23" w:rsidRDefault="003A2FD9" w:rsidP="00204A4E">
            <w:pPr>
              <w:jc w:val="right"/>
            </w:pPr>
            <w:r w:rsidRPr="00BD2E23">
              <w:t>2545000,00</w:t>
            </w:r>
          </w:p>
        </w:tc>
      </w:tr>
      <w:tr w:rsidR="003A2FD9" w:rsidRPr="00BD2E23" w14:paraId="4420FAF5" w14:textId="77777777" w:rsidTr="00204A4E">
        <w:trPr>
          <w:trHeight w:val="1330"/>
        </w:trPr>
        <w:tc>
          <w:tcPr>
            <w:tcW w:w="540" w:type="dxa"/>
            <w:tcBorders>
              <w:top w:val="nil"/>
              <w:left w:val="single" w:sz="4" w:space="0" w:color="auto"/>
              <w:bottom w:val="single" w:sz="4" w:space="0" w:color="auto"/>
              <w:right w:val="single" w:sz="4" w:space="0" w:color="auto"/>
            </w:tcBorders>
            <w:shd w:val="clear" w:color="auto" w:fill="auto"/>
          </w:tcPr>
          <w:p w14:paraId="1ED12E41"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59E828A9" w14:textId="77777777" w:rsidR="003A2FD9" w:rsidRPr="00BD2E23" w:rsidRDefault="003A2FD9" w:rsidP="00204A4E">
            <w:pPr>
              <w:jc w:val="both"/>
              <w:rPr>
                <w:color w:val="000000"/>
              </w:rPr>
            </w:pPr>
            <w:r w:rsidRPr="00BD2E23">
              <w:rPr>
                <w:color w:val="000000"/>
              </w:rPr>
              <w:t>Муниципальная программа Старощербиновского сельского поселения Щербиновского района «Комплексное развитие жилищно-коммунального хозяйства, энергосбережение и повышение энергетической эффективности Старощербиновского сельского поселения Щербиновского района»</w:t>
            </w:r>
          </w:p>
        </w:tc>
        <w:tc>
          <w:tcPr>
            <w:tcW w:w="709" w:type="dxa"/>
            <w:tcBorders>
              <w:top w:val="nil"/>
              <w:left w:val="nil"/>
              <w:bottom w:val="single" w:sz="4" w:space="0" w:color="auto"/>
              <w:right w:val="single" w:sz="4" w:space="0" w:color="auto"/>
            </w:tcBorders>
            <w:shd w:val="clear" w:color="auto" w:fill="auto"/>
            <w:hideMark/>
          </w:tcPr>
          <w:p w14:paraId="3A6CCC50"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nil"/>
              <w:right w:val="single" w:sz="4" w:space="0" w:color="auto"/>
            </w:tcBorders>
            <w:shd w:val="clear" w:color="auto" w:fill="auto"/>
            <w:vAlign w:val="bottom"/>
            <w:hideMark/>
          </w:tcPr>
          <w:p w14:paraId="7AE6E8A2"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nil"/>
              <w:right w:val="single" w:sz="4" w:space="0" w:color="auto"/>
            </w:tcBorders>
            <w:shd w:val="clear" w:color="auto" w:fill="auto"/>
            <w:vAlign w:val="bottom"/>
            <w:hideMark/>
          </w:tcPr>
          <w:p w14:paraId="07778B50" w14:textId="77777777" w:rsidR="003A2FD9" w:rsidRPr="00BD2E23" w:rsidRDefault="003A2FD9" w:rsidP="00204A4E">
            <w:pPr>
              <w:jc w:val="center"/>
              <w:rPr>
                <w:color w:val="000000"/>
              </w:rPr>
            </w:pPr>
            <w:r w:rsidRPr="00BD2E23">
              <w:rPr>
                <w:color w:val="000000"/>
              </w:rPr>
              <w:t>02</w:t>
            </w:r>
          </w:p>
        </w:tc>
        <w:tc>
          <w:tcPr>
            <w:tcW w:w="1683" w:type="dxa"/>
            <w:tcBorders>
              <w:top w:val="nil"/>
              <w:left w:val="nil"/>
              <w:bottom w:val="single" w:sz="4" w:space="0" w:color="auto"/>
              <w:right w:val="single" w:sz="4" w:space="0" w:color="auto"/>
            </w:tcBorders>
            <w:shd w:val="clear" w:color="auto" w:fill="auto"/>
            <w:vAlign w:val="bottom"/>
            <w:hideMark/>
          </w:tcPr>
          <w:p w14:paraId="1028244D" w14:textId="77777777" w:rsidR="003A2FD9" w:rsidRPr="00BD2E23" w:rsidRDefault="003A2FD9" w:rsidP="00204A4E">
            <w:pPr>
              <w:jc w:val="center"/>
              <w:rPr>
                <w:color w:val="000000"/>
              </w:rPr>
            </w:pPr>
            <w:r w:rsidRPr="00BD2E23">
              <w:rPr>
                <w:color w:val="000000"/>
              </w:rPr>
              <w:t>22 0 00 00000</w:t>
            </w:r>
          </w:p>
        </w:tc>
        <w:tc>
          <w:tcPr>
            <w:tcW w:w="576" w:type="dxa"/>
            <w:tcBorders>
              <w:top w:val="nil"/>
              <w:left w:val="nil"/>
              <w:bottom w:val="single" w:sz="4" w:space="0" w:color="auto"/>
              <w:right w:val="single" w:sz="4" w:space="0" w:color="auto"/>
            </w:tcBorders>
            <w:shd w:val="clear" w:color="auto" w:fill="auto"/>
            <w:vAlign w:val="bottom"/>
          </w:tcPr>
          <w:p w14:paraId="6F056633"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D2EB6A0" w14:textId="77777777" w:rsidR="003A2FD9" w:rsidRPr="00BD2E23" w:rsidRDefault="003A2FD9" w:rsidP="00204A4E">
            <w:pPr>
              <w:jc w:val="right"/>
            </w:pPr>
            <w:r w:rsidRPr="00BD2E23">
              <w:t>2545000,00</w:t>
            </w:r>
          </w:p>
        </w:tc>
      </w:tr>
      <w:tr w:rsidR="003A2FD9" w:rsidRPr="00BD2E23" w14:paraId="38B122E7" w14:textId="77777777" w:rsidTr="00204A4E">
        <w:trPr>
          <w:trHeight w:val="645"/>
        </w:trPr>
        <w:tc>
          <w:tcPr>
            <w:tcW w:w="540" w:type="dxa"/>
            <w:tcBorders>
              <w:top w:val="nil"/>
              <w:left w:val="single" w:sz="4" w:space="0" w:color="auto"/>
              <w:bottom w:val="single" w:sz="4" w:space="0" w:color="auto"/>
              <w:right w:val="single" w:sz="4" w:space="0" w:color="auto"/>
            </w:tcBorders>
            <w:shd w:val="clear" w:color="auto" w:fill="auto"/>
          </w:tcPr>
          <w:p w14:paraId="404852E2"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31A085B0" w14:textId="77777777" w:rsidR="003A2FD9" w:rsidRPr="00BD2E23" w:rsidRDefault="003A2FD9" w:rsidP="00204A4E">
            <w:pPr>
              <w:jc w:val="both"/>
              <w:rPr>
                <w:color w:val="000000"/>
              </w:rPr>
            </w:pPr>
            <w:r w:rsidRPr="00BD2E23">
              <w:rPr>
                <w:color w:val="000000"/>
              </w:rPr>
              <w:t>Мероприятия в сфере 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14:paraId="763585C1" w14:textId="77777777" w:rsidR="003A2FD9" w:rsidRPr="00BD2E23" w:rsidRDefault="003A2FD9" w:rsidP="00204A4E">
            <w:pPr>
              <w:jc w:val="center"/>
              <w:rPr>
                <w:color w:val="000000"/>
              </w:rPr>
            </w:pPr>
            <w:r w:rsidRPr="00BD2E23">
              <w:rPr>
                <w:color w:val="000000"/>
              </w:rPr>
              <w:t>992</w:t>
            </w:r>
          </w:p>
        </w:tc>
        <w:tc>
          <w:tcPr>
            <w:tcW w:w="537" w:type="dxa"/>
            <w:tcBorders>
              <w:top w:val="single" w:sz="4" w:space="0" w:color="auto"/>
              <w:left w:val="nil"/>
              <w:bottom w:val="single" w:sz="4" w:space="0" w:color="auto"/>
              <w:right w:val="single" w:sz="4" w:space="0" w:color="auto"/>
            </w:tcBorders>
            <w:shd w:val="clear" w:color="auto" w:fill="auto"/>
            <w:vAlign w:val="bottom"/>
            <w:hideMark/>
          </w:tcPr>
          <w:p w14:paraId="7E592EA0" w14:textId="77777777" w:rsidR="003A2FD9" w:rsidRPr="00BD2E23" w:rsidRDefault="003A2FD9" w:rsidP="00204A4E">
            <w:pPr>
              <w:jc w:val="center"/>
              <w:rPr>
                <w:color w:val="000000"/>
              </w:rPr>
            </w:pPr>
            <w:r w:rsidRPr="00BD2E23">
              <w:rPr>
                <w:color w:val="000000"/>
              </w:rPr>
              <w:t>05</w:t>
            </w:r>
          </w:p>
        </w:tc>
        <w:tc>
          <w:tcPr>
            <w:tcW w:w="465" w:type="dxa"/>
            <w:tcBorders>
              <w:top w:val="single" w:sz="4" w:space="0" w:color="auto"/>
              <w:left w:val="nil"/>
              <w:bottom w:val="single" w:sz="4" w:space="0" w:color="auto"/>
              <w:right w:val="single" w:sz="4" w:space="0" w:color="auto"/>
            </w:tcBorders>
            <w:shd w:val="clear" w:color="auto" w:fill="auto"/>
            <w:vAlign w:val="bottom"/>
            <w:hideMark/>
          </w:tcPr>
          <w:p w14:paraId="3E5EB785" w14:textId="77777777" w:rsidR="003A2FD9" w:rsidRPr="00BD2E23" w:rsidRDefault="003A2FD9" w:rsidP="00204A4E">
            <w:pPr>
              <w:jc w:val="center"/>
              <w:rPr>
                <w:color w:val="000000"/>
              </w:rPr>
            </w:pPr>
            <w:r w:rsidRPr="00BD2E23">
              <w:rPr>
                <w:color w:val="000000"/>
              </w:rPr>
              <w:t>02</w:t>
            </w:r>
          </w:p>
        </w:tc>
        <w:tc>
          <w:tcPr>
            <w:tcW w:w="1683" w:type="dxa"/>
            <w:tcBorders>
              <w:top w:val="nil"/>
              <w:left w:val="nil"/>
              <w:bottom w:val="single" w:sz="4" w:space="0" w:color="auto"/>
              <w:right w:val="single" w:sz="4" w:space="0" w:color="auto"/>
            </w:tcBorders>
            <w:shd w:val="clear" w:color="auto" w:fill="auto"/>
            <w:vAlign w:val="bottom"/>
            <w:hideMark/>
          </w:tcPr>
          <w:p w14:paraId="52B34BD9" w14:textId="77777777" w:rsidR="003A2FD9" w:rsidRPr="00BD2E23" w:rsidRDefault="003A2FD9" w:rsidP="00204A4E">
            <w:pPr>
              <w:jc w:val="center"/>
              <w:rPr>
                <w:color w:val="000000"/>
              </w:rPr>
            </w:pPr>
            <w:r w:rsidRPr="00BD2E23">
              <w:rPr>
                <w:color w:val="000000"/>
              </w:rPr>
              <w:t>22 0 03 00000</w:t>
            </w:r>
          </w:p>
        </w:tc>
        <w:tc>
          <w:tcPr>
            <w:tcW w:w="576" w:type="dxa"/>
            <w:tcBorders>
              <w:top w:val="nil"/>
              <w:left w:val="nil"/>
              <w:bottom w:val="single" w:sz="4" w:space="0" w:color="auto"/>
              <w:right w:val="single" w:sz="4" w:space="0" w:color="auto"/>
            </w:tcBorders>
            <w:shd w:val="clear" w:color="auto" w:fill="auto"/>
            <w:vAlign w:val="bottom"/>
          </w:tcPr>
          <w:p w14:paraId="43719834"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77E8CA98" w14:textId="77777777" w:rsidR="003A2FD9" w:rsidRPr="00BD2E23" w:rsidRDefault="003A2FD9" w:rsidP="00204A4E">
            <w:pPr>
              <w:jc w:val="right"/>
            </w:pPr>
            <w:r w:rsidRPr="00BD2E23">
              <w:t>2545000,00</w:t>
            </w:r>
          </w:p>
        </w:tc>
      </w:tr>
      <w:tr w:rsidR="003A2FD9" w:rsidRPr="00BD2E23" w14:paraId="48E6700A" w14:textId="77777777" w:rsidTr="00204A4E">
        <w:trPr>
          <w:trHeight w:val="457"/>
        </w:trPr>
        <w:tc>
          <w:tcPr>
            <w:tcW w:w="540" w:type="dxa"/>
            <w:tcBorders>
              <w:top w:val="nil"/>
              <w:left w:val="single" w:sz="4" w:space="0" w:color="auto"/>
              <w:bottom w:val="single" w:sz="4" w:space="0" w:color="auto"/>
              <w:right w:val="single" w:sz="4" w:space="0" w:color="auto"/>
            </w:tcBorders>
            <w:shd w:val="clear" w:color="auto" w:fill="auto"/>
          </w:tcPr>
          <w:p w14:paraId="7E94D127"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E28D22F" w14:textId="77777777" w:rsidR="003A2FD9" w:rsidRPr="00BD2E23" w:rsidRDefault="003A2FD9" w:rsidP="00204A4E">
            <w:pPr>
              <w:jc w:val="both"/>
              <w:rPr>
                <w:color w:val="000000"/>
              </w:rPr>
            </w:pPr>
            <w:r w:rsidRPr="00BD2E23">
              <w:rPr>
                <w:color w:val="000000"/>
              </w:rPr>
              <w:t>Мероприятия по содержанию и обслуживанию объектов коммунальной инфраструктуры Старощербиновского сельского поселения Щербиновского района</w:t>
            </w:r>
          </w:p>
        </w:tc>
        <w:tc>
          <w:tcPr>
            <w:tcW w:w="709" w:type="dxa"/>
            <w:tcBorders>
              <w:top w:val="nil"/>
              <w:left w:val="nil"/>
              <w:bottom w:val="single" w:sz="4" w:space="0" w:color="auto"/>
              <w:right w:val="single" w:sz="4" w:space="0" w:color="auto"/>
            </w:tcBorders>
            <w:shd w:val="clear" w:color="auto" w:fill="auto"/>
            <w:vAlign w:val="bottom"/>
            <w:hideMark/>
          </w:tcPr>
          <w:p w14:paraId="6F142937"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37E2281"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48FEB50F" w14:textId="77777777" w:rsidR="003A2FD9" w:rsidRPr="00BD2E23" w:rsidRDefault="003A2FD9" w:rsidP="00204A4E">
            <w:pPr>
              <w:jc w:val="center"/>
              <w:rPr>
                <w:color w:val="000000"/>
              </w:rPr>
            </w:pPr>
            <w:r w:rsidRPr="00BD2E23">
              <w:rPr>
                <w:color w:val="000000"/>
              </w:rPr>
              <w:t>02</w:t>
            </w:r>
          </w:p>
        </w:tc>
        <w:tc>
          <w:tcPr>
            <w:tcW w:w="1683" w:type="dxa"/>
            <w:tcBorders>
              <w:top w:val="nil"/>
              <w:left w:val="nil"/>
              <w:bottom w:val="single" w:sz="4" w:space="0" w:color="auto"/>
              <w:right w:val="single" w:sz="4" w:space="0" w:color="auto"/>
            </w:tcBorders>
            <w:shd w:val="clear" w:color="auto" w:fill="auto"/>
            <w:vAlign w:val="bottom"/>
            <w:hideMark/>
          </w:tcPr>
          <w:p w14:paraId="6E74E693" w14:textId="77777777" w:rsidR="003A2FD9" w:rsidRPr="00BD2E23" w:rsidRDefault="003A2FD9" w:rsidP="00204A4E">
            <w:pPr>
              <w:jc w:val="center"/>
              <w:rPr>
                <w:color w:val="000000"/>
              </w:rPr>
            </w:pPr>
            <w:r w:rsidRPr="00BD2E23">
              <w:rPr>
                <w:color w:val="000000"/>
              </w:rPr>
              <w:t>22 0 03 10570</w:t>
            </w:r>
          </w:p>
        </w:tc>
        <w:tc>
          <w:tcPr>
            <w:tcW w:w="576" w:type="dxa"/>
            <w:tcBorders>
              <w:top w:val="nil"/>
              <w:left w:val="nil"/>
              <w:bottom w:val="single" w:sz="4" w:space="0" w:color="auto"/>
              <w:right w:val="single" w:sz="4" w:space="0" w:color="auto"/>
            </w:tcBorders>
            <w:shd w:val="clear" w:color="auto" w:fill="auto"/>
            <w:vAlign w:val="bottom"/>
          </w:tcPr>
          <w:p w14:paraId="15BE8559"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490E6932" w14:textId="77777777" w:rsidR="003A2FD9" w:rsidRPr="00BD2E23" w:rsidRDefault="003A2FD9" w:rsidP="00204A4E">
            <w:pPr>
              <w:jc w:val="right"/>
            </w:pPr>
            <w:r w:rsidRPr="00BD2E23">
              <w:t>2545000,00</w:t>
            </w:r>
          </w:p>
        </w:tc>
      </w:tr>
      <w:tr w:rsidR="003A2FD9" w:rsidRPr="00BD2E23" w14:paraId="36C54EC4"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4B651768"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003FE094" w14:textId="77777777" w:rsidR="003A2FD9" w:rsidRPr="00BD2E23" w:rsidRDefault="003A2FD9" w:rsidP="00204A4E">
            <w:pPr>
              <w:jc w:val="both"/>
              <w:rPr>
                <w:color w:val="000000"/>
              </w:rPr>
            </w:pPr>
            <w:r w:rsidRPr="00BD2E23">
              <w:rPr>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D97418B"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EBA38AF"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691D4280" w14:textId="77777777" w:rsidR="003A2FD9" w:rsidRPr="00BD2E23" w:rsidRDefault="003A2FD9" w:rsidP="00204A4E">
            <w:pPr>
              <w:jc w:val="center"/>
              <w:rPr>
                <w:color w:val="000000"/>
              </w:rPr>
            </w:pPr>
            <w:r w:rsidRPr="00BD2E23">
              <w:rPr>
                <w:color w:val="000000"/>
              </w:rPr>
              <w:t>02</w:t>
            </w:r>
          </w:p>
        </w:tc>
        <w:tc>
          <w:tcPr>
            <w:tcW w:w="1683" w:type="dxa"/>
            <w:tcBorders>
              <w:top w:val="nil"/>
              <w:left w:val="nil"/>
              <w:bottom w:val="single" w:sz="4" w:space="0" w:color="auto"/>
              <w:right w:val="single" w:sz="4" w:space="0" w:color="auto"/>
            </w:tcBorders>
            <w:shd w:val="clear" w:color="auto" w:fill="auto"/>
            <w:vAlign w:val="bottom"/>
            <w:hideMark/>
          </w:tcPr>
          <w:p w14:paraId="228D19CB" w14:textId="77777777" w:rsidR="003A2FD9" w:rsidRPr="00BD2E23" w:rsidRDefault="003A2FD9" w:rsidP="00204A4E">
            <w:pPr>
              <w:jc w:val="center"/>
              <w:rPr>
                <w:color w:val="000000"/>
              </w:rPr>
            </w:pPr>
            <w:r w:rsidRPr="00BD2E23">
              <w:rPr>
                <w:color w:val="000000"/>
              </w:rPr>
              <w:t>22 0 03 10570</w:t>
            </w:r>
          </w:p>
        </w:tc>
        <w:tc>
          <w:tcPr>
            <w:tcW w:w="576" w:type="dxa"/>
            <w:tcBorders>
              <w:top w:val="nil"/>
              <w:left w:val="nil"/>
              <w:bottom w:val="single" w:sz="4" w:space="0" w:color="auto"/>
              <w:right w:val="single" w:sz="4" w:space="0" w:color="auto"/>
            </w:tcBorders>
            <w:shd w:val="clear" w:color="auto" w:fill="auto"/>
            <w:vAlign w:val="bottom"/>
            <w:hideMark/>
          </w:tcPr>
          <w:p w14:paraId="1A234CCD"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574615F5" w14:textId="77777777" w:rsidR="003A2FD9" w:rsidRPr="00BD2E23" w:rsidRDefault="003A2FD9" w:rsidP="00204A4E">
            <w:pPr>
              <w:jc w:val="right"/>
            </w:pPr>
            <w:r w:rsidRPr="00BD2E23">
              <w:t>2545000,00</w:t>
            </w:r>
          </w:p>
        </w:tc>
      </w:tr>
      <w:tr w:rsidR="003A2FD9" w:rsidRPr="00BD2E23" w14:paraId="31B23AA7" w14:textId="77777777" w:rsidTr="00204A4E">
        <w:trPr>
          <w:trHeight w:val="315"/>
        </w:trPr>
        <w:tc>
          <w:tcPr>
            <w:tcW w:w="540" w:type="dxa"/>
            <w:tcBorders>
              <w:top w:val="nil"/>
              <w:left w:val="single" w:sz="4" w:space="0" w:color="auto"/>
              <w:bottom w:val="single" w:sz="4" w:space="0" w:color="auto"/>
              <w:right w:val="single" w:sz="4" w:space="0" w:color="auto"/>
            </w:tcBorders>
            <w:shd w:val="clear" w:color="auto" w:fill="auto"/>
          </w:tcPr>
          <w:p w14:paraId="4A6B8B38"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AC8D144" w14:textId="77777777" w:rsidR="003A2FD9" w:rsidRPr="00BD2E23" w:rsidRDefault="003A2FD9" w:rsidP="00204A4E">
            <w:pPr>
              <w:jc w:val="both"/>
              <w:rPr>
                <w:color w:val="000000"/>
              </w:rPr>
            </w:pPr>
            <w:r w:rsidRPr="00BD2E23">
              <w:rPr>
                <w:color w:val="000000"/>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14:paraId="2510E317"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3E4A47A"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45869BDC"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tcPr>
          <w:p w14:paraId="581621F5"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6421A871"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7A47DB3A" w14:textId="77777777" w:rsidR="003A2FD9" w:rsidRPr="00BD2E23" w:rsidRDefault="003A2FD9" w:rsidP="00204A4E">
            <w:pPr>
              <w:jc w:val="right"/>
            </w:pPr>
            <w:r w:rsidRPr="00BD2E23">
              <w:t>45497845,00</w:t>
            </w:r>
          </w:p>
        </w:tc>
      </w:tr>
      <w:tr w:rsidR="003A2FD9" w:rsidRPr="00BD2E23" w14:paraId="1CD4A21C" w14:textId="77777777" w:rsidTr="00204A4E">
        <w:trPr>
          <w:trHeight w:val="1882"/>
        </w:trPr>
        <w:tc>
          <w:tcPr>
            <w:tcW w:w="540" w:type="dxa"/>
            <w:tcBorders>
              <w:top w:val="nil"/>
              <w:left w:val="single" w:sz="4" w:space="0" w:color="auto"/>
              <w:bottom w:val="single" w:sz="4" w:space="0" w:color="auto"/>
              <w:right w:val="single" w:sz="4" w:space="0" w:color="auto"/>
            </w:tcBorders>
            <w:shd w:val="clear" w:color="auto" w:fill="auto"/>
          </w:tcPr>
          <w:p w14:paraId="1D80F8CE"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77D5AC08" w14:textId="77777777" w:rsidR="003A2FD9" w:rsidRPr="00BD2E23" w:rsidRDefault="003A2FD9" w:rsidP="00204A4E">
            <w:pPr>
              <w:jc w:val="both"/>
              <w:rPr>
                <w:color w:val="000000"/>
              </w:rPr>
            </w:pPr>
            <w:r w:rsidRPr="00BD2E23">
              <w:rPr>
                <w:color w:val="000000"/>
              </w:rPr>
              <w:t>Муниципальная программа Старощербиновского сельского поселения Щербиновского района «Комплексное развитие жилищно-коммунального хозяйства, энергосбережение и повышение энергетической эффективности Старощербиновского сельского поселения Щербиновского района»</w:t>
            </w:r>
          </w:p>
        </w:tc>
        <w:tc>
          <w:tcPr>
            <w:tcW w:w="709" w:type="dxa"/>
            <w:tcBorders>
              <w:top w:val="nil"/>
              <w:left w:val="nil"/>
              <w:bottom w:val="single" w:sz="4" w:space="0" w:color="auto"/>
              <w:right w:val="single" w:sz="4" w:space="0" w:color="auto"/>
            </w:tcBorders>
            <w:shd w:val="clear" w:color="auto" w:fill="auto"/>
            <w:vAlign w:val="bottom"/>
            <w:hideMark/>
          </w:tcPr>
          <w:p w14:paraId="5B35ADC2"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3557D93F"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063623B3"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66044D63" w14:textId="77777777" w:rsidR="003A2FD9" w:rsidRPr="00BD2E23" w:rsidRDefault="003A2FD9" w:rsidP="00204A4E">
            <w:pPr>
              <w:jc w:val="center"/>
              <w:rPr>
                <w:color w:val="000000"/>
              </w:rPr>
            </w:pPr>
            <w:r w:rsidRPr="00BD2E23">
              <w:rPr>
                <w:color w:val="000000"/>
              </w:rPr>
              <w:t>22 0 00 00000</w:t>
            </w:r>
          </w:p>
        </w:tc>
        <w:tc>
          <w:tcPr>
            <w:tcW w:w="576" w:type="dxa"/>
            <w:tcBorders>
              <w:top w:val="nil"/>
              <w:left w:val="nil"/>
              <w:bottom w:val="single" w:sz="4" w:space="0" w:color="auto"/>
              <w:right w:val="single" w:sz="4" w:space="0" w:color="auto"/>
            </w:tcBorders>
            <w:shd w:val="clear" w:color="auto" w:fill="auto"/>
            <w:vAlign w:val="bottom"/>
          </w:tcPr>
          <w:p w14:paraId="4E19B41E"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4B1FC4FB" w14:textId="77777777" w:rsidR="003A2FD9" w:rsidRPr="00BD2E23" w:rsidRDefault="003A2FD9" w:rsidP="00204A4E">
            <w:pPr>
              <w:jc w:val="right"/>
            </w:pPr>
            <w:r w:rsidRPr="00BD2E23">
              <w:t>22426600,00</w:t>
            </w:r>
          </w:p>
        </w:tc>
      </w:tr>
      <w:tr w:rsidR="003A2FD9" w:rsidRPr="00BD2E23" w14:paraId="187D9D04"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245BC63E"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6FD10998" w14:textId="77777777" w:rsidR="003A2FD9" w:rsidRPr="00BD2E23" w:rsidRDefault="003A2FD9" w:rsidP="00204A4E">
            <w:pPr>
              <w:jc w:val="both"/>
              <w:rPr>
                <w:color w:val="000000"/>
              </w:rPr>
            </w:pPr>
            <w:r w:rsidRPr="00BD2E23">
              <w:rPr>
                <w:color w:val="000000"/>
              </w:rPr>
              <w:t>Благоустройство и озеленение территории Старощербиновского сельского поселения Щербиновского района</w:t>
            </w:r>
          </w:p>
        </w:tc>
        <w:tc>
          <w:tcPr>
            <w:tcW w:w="709" w:type="dxa"/>
            <w:tcBorders>
              <w:top w:val="nil"/>
              <w:left w:val="nil"/>
              <w:bottom w:val="single" w:sz="4" w:space="0" w:color="auto"/>
              <w:right w:val="single" w:sz="4" w:space="0" w:color="auto"/>
            </w:tcBorders>
            <w:shd w:val="clear" w:color="auto" w:fill="auto"/>
            <w:vAlign w:val="bottom"/>
            <w:hideMark/>
          </w:tcPr>
          <w:p w14:paraId="4169FA97"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9BF3BC3"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58647790"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214BB358" w14:textId="77777777" w:rsidR="003A2FD9" w:rsidRPr="00BD2E23" w:rsidRDefault="003A2FD9" w:rsidP="00204A4E">
            <w:pPr>
              <w:jc w:val="center"/>
              <w:rPr>
                <w:color w:val="000000"/>
              </w:rPr>
            </w:pPr>
            <w:r w:rsidRPr="00BD2E23">
              <w:rPr>
                <w:color w:val="000000"/>
              </w:rPr>
              <w:t>22 0 01 00000</w:t>
            </w:r>
          </w:p>
        </w:tc>
        <w:tc>
          <w:tcPr>
            <w:tcW w:w="576" w:type="dxa"/>
            <w:tcBorders>
              <w:top w:val="nil"/>
              <w:left w:val="nil"/>
              <w:bottom w:val="single" w:sz="4" w:space="0" w:color="auto"/>
              <w:right w:val="single" w:sz="4" w:space="0" w:color="auto"/>
            </w:tcBorders>
            <w:shd w:val="clear" w:color="auto" w:fill="auto"/>
            <w:vAlign w:val="bottom"/>
          </w:tcPr>
          <w:p w14:paraId="702BFD40"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629F68A0" w14:textId="77777777" w:rsidR="003A2FD9" w:rsidRPr="00BD2E23" w:rsidRDefault="003A2FD9" w:rsidP="00204A4E">
            <w:pPr>
              <w:jc w:val="right"/>
            </w:pPr>
            <w:r w:rsidRPr="00BD2E23">
              <w:t>1500000,00</w:t>
            </w:r>
          </w:p>
        </w:tc>
      </w:tr>
      <w:tr w:rsidR="003A2FD9" w:rsidRPr="00BD2E23" w14:paraId="4836BCD4" w14:textId="77777777" w:rsidTr="00204A4E">
        <w:trPr>
          <w:trHeight w:val="1215"/>
        </w:trPr>
        <w:tc>
          <w:tcPr>
            <w:tcW w:w="540" w:type="dxa"/>
            <w:tcBorders>
              <w:top w:val="nil"/>
              <w:left w:val="single" w:sz="4" w:space="0" w:color="auto"/>
              <w:bottom w:val="single" w:sz="4" w:space="0" w:color="auto"/>
              <w:right w:val="single" w:sz="4" w:space="0" w:color="auto"/>
            </w:tcBorders>
            <w:shd w:val="clear" w:color="auto" w:fill="auto"/>
          </w:tcPr>
          <w:p w14:paraId="25FD6298"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04BC2748" w14:textId="77777777" w:rsidR="003A2FD9" w:rsidRPr="00BD2E23" w:rsidRDefault="003A2FD9" w:rsidP="00204A4E">
            <w:pPr>
              <w:jc w:val="both"/>
              <w:rPr>
                <w:color w:val="000000"/>
              </w:rPr>
            </w:pPr>
            <w:r w:rsidRPr="00BD2E23">
              <w:rPr>
                <w:color w:val="000000"/>
              </w:rPr>
              <w:t>Мероприятия по благоустройству и озеленению территории Старощербиновского сельского поселения Щербиновского района</w:t>
            </w:r>
          </w:p>
        </w:tc>
        <w:tc>
          <w:tcPr>
            <w:tcW w:w="709" w:type="dxa"/>
            <w:tcBorders>
              <w:top w:val="nil"/>
              <w:left w:val="nil"/>
              <w:bottom w:val="single" w:sz="4" w:space="0" w:color="auto"/>
              <w:right w:val="single" w:sz="4" w:space="0" w:color="auto"/>
            </w:tcBorders>
            <w:shd w:val="clear" w:color="auto" w:fill="auto"/>
            <w:vAlign w:val="bottom"/>
            <w:hideMark/>
          </w:tcPr>
          <w:p w14:paraId="413BA243"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7CCCB85"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76A8655C"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35457588" w14:textId="77777777" w:rsidR="003A2FD9" w:rsidRPr="00BD2E23" w:rsidRDefault="003A2FD9" w:rsidP="00204A4E">
            <w:pPr>
              <w:jc w:val="center"/>
              <w:rPr>
                <w:color w:val="000000"/>
              </w:rPr>
            </w:pPr>
            <w:r w:rsidRPr="00BD2E23">
              <w:rPr>
                <w:color w:val="000000"/>
              </w:rPr>
              <w:t>22 0 01 10550</w:t>
            </w:r>
          </w:p>
        </w:tc>
        <w:tc>
          <w:tcPr>
            <w:tcW w:w="576" w:type="dxa"/>
            <w:tcBorders>
              <w:top w:val="nil"/>
              <w:left w:val="nil"/>
              <w:bottom w:val="single" w:sz="4" w:space="0" w:color="auto"/>
              <w:right w:val="single" w:sz="4" w:space="0" w:color="auto"/>
            </w:tcBorders>
            <w:shd w:val="clear" w:color="auto" w:fill="auto"/>
            <w:vAlign w:val="bottom"/>
          </w:tcPr>
          <w:p w14:paraId="44BAA6AA"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4798B3CE" w14:textId="77777777" w:rsidR="003A2FD9" w:rsidRPr="00BD2E23" w:rsidRDefault="003A2FD9" w:rsidP="00204A4E">
            <w:pPr>
              <w:jc w:val="right"/>
            </w:pPr>
            <w:r w:rsidRPr="00BD2E23">
              <w:t>1500000,00</w:t>
            </w:r>
          </w:p>
        </w:tc>
      </w:tr>
      <w:tr w:rsidR="003A2FD9" w:rsidRPr="00BD2E23" w14:paraId="66B24D24"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76F6E66E"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78F30CDC" w14:textId="77777777" w:rsidR="003A2FD9" w:rsidRPr="00BD2E23" w:rsidRDefault="003A2FD9" w:rsidP="00204A4E">
            <w:pPr>
              <w:jc w:val="both"/>
              <w:rPr>
                <w:color w:val="000000"/>
              </w:rPr>
            </w:pPr>
            <w:r w:rsidRPr="00BD2E23">
              <w:rPr>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F413A5A"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4684DDD"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507FCF7B"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5247845D" w14:textId="77777777" w:rsidR="003A2FD9" w:rsidRPr="00BD2E23" w:rsidRDefault="003A2FD9" w:rsidP="00204A4E">
            <w:pPr>
              <w:jc w:val="center"/>
              <w:rPr>
                <w:color w:val="000000"/>
              </w:rPr>
            </w:pPr>
            <w:r w:rsidRPr="00BD2E23">
              <w:rPr>
                <w:color w:val="000000"/>
              </w:rPr>
              <w:t>22 0 01 10550</w:t>
            </w:r>
          </w:p>
        </w:tc>
        <w:tc>
          <w:tcPr>
            <w:tcW w:w="576" w:type="dxa"/>
            <w:tcBorders>
              <w:top w:val="nil"/>
              <w:left w:val="nil"/>
              <w:bottom w:val="single" w:sz="4" w:space="0" w:color="auto"/>
              <w:right w:val="single" w:sz="4" w:space="0" w:color="auto"/>
            </w:tcBorders>
            <w:shd w:val="clear" w:color="auto" w:fill="auto"/>
            <w:vAlign w:val="bottom"/>
            <w:hideMark/>
          </w:tcPr>
          <w:p w14:paraId="1CADC618"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5195462F" w14:textId="77777777" w:rsidR="003A2FD9" w:rsidRPr="00BD2E23" w:rsidRDefault="003A2FD9" w:rsidP="00204A4E">
            <w:pPr>
              <w:jc w:val="right"/>
            </w:pPr>
            <w:r w:rsidRPr="00BD2E23">
              <w:t>1500000,00</w:t>
            </w:r>
          </w:p>
        </w:tc>
      </w:tr>
      <w:tr w:rsidR="003A2FD9" w:rsidRPr="00BD2E23" w14:paraId="556B3F44" w14:textId="77777777" w:rsidTr="00204A4E">
        <w:trPr>
          <w:trHeight w:val="645"/>
        </w:trPr>
        <w:tc>
          <w:tcPr>
            <w:tcW w:w="540" w:type="dxa"/>
            <w:tcBorders>
              <w:top w:val="nil"/>
              <w:left w:val="single" w:sz="4" w:space="0" w:color="auto"/>
              <w:bottom w:val="single" w:sz="4" w:space="0" w:color="auto"/>
              <w:right w:val="single" w:sz="4" w:space="0" w:color="auto"/>
            </w:tcBorders>
            <w:shd w:val="clear" w:color="auto" w:fill="auto"/>
          </w:tcPr>
          <w:p w14:paraId="614656A3"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62768F04" w14:textId="77777777" w:rsidR="003A2FD9" w:rsidRPr="00BD2E23" w:rsidRDefault="003A2FD9" w:rsidP="00204A4E">
            <w:pPr>
              <w:jc w:val="both"/>
              <w:rPr>
                <w:color w:val="000000"/>
              </w:rPr>
            </w:pPr>
            <w:r w:rsidRPr="00BD2E23">
              <w:rPr>
                <w:color w:val="000000"/>
              </w:rPr>
              <w:t>Модернизация и содержание систем уличного освещения</w:t>
            </w:r>
          </w:p>
        </w:tc>
        <w:tc>
          <w:tcPr>
            <w:tcW w:w="709" w:type="dxa"/>
            <w:tcBorders>
              <w:top w:val="nil"/>
              <w:left w:val="nil"/>
              <w:bottom w:val="single" w:sz="4" w:space="0" w:color="auto"/>
              <w:right w:val="single" w:sz="4" w:space="0" w:color="auto"/>
            </w:tcBorders>
            <w:shd w:val="clear" w:color="auto" w:fill="auto"/>
            <w:vAlign w:val="bottom"/>
            <w:hideMark/>
          </w:tcPr>
          <w:p w14:paraId="79598A8E"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B255E52"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63A06FFD"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1CF53506" w14:textId="77777777" w:rsidR="003A2FD9" w:rsidRPr="00BD2E23" w:rsidRDefault="003A2FD9" w:rsidP="00204A4E">
            <w:pPr>
              <w:jc w:val="center"/>
              <w:rPr>
                <w:color w:val="000000"/>
              </w:rPr>
            </w:pPr>
            <w:r w:rsidRPr="00BD2E23">
              <w:rPr>
                <w:color w:val="000000"/>
              </w:rPr>
              <w:t>22 0 02 00000</w:t>
            </w:r>
          </w:p>
        </w:tc>
        <w:tc>
          <w:tcPr>
            <w:tcW w:w="576" w:type="dxa"/>
            <w:tcBorders>
              <w:top w:val="nil"/>
              <w:left w:val="nil"/>
              <w:bottom w:val="single" w:sz="4" w:space="0" w:color="auto"/>
              <w:right w:val="single" w:sz="4" w:space="0" w:color="auto"/>
            </w:tcBorders>
            <w:shd w:val="clear" w:color="auto" w:fill="auto"/>
            <w:vAlign w:val="bottom"/>
          </w:tcPr>
          <w:p w14:paraId="05FFE12E"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446E4574" w14:textId="77777777" w:rsidR="003A2FD9" w:rsidRPr="00BD2E23" w:rsidRDefault="003A2FD9" w:rsidP="00204A4E">
            <w:pPr>
              <w:jc w:val="right"/>
            </w:pPr>
            <w:r w:rsidRPr="00BD2E23">
              <w:t>13181743,00</w:t>
            </w:r>
          </w:p>
        </w:tc>
      </w:tr>
      <w:tr w:rsidR="003A2FD9" w:rsidRPr="00BD2E23" w14:paraId="686E1870" w14:textId="77777777" w:rsidTr="00204A4E">
        <w:trPr>
          <w:trHeight w:val="360"/>
        </w:trPr>
        <w:tc>
          <w:tcPr>
            <w:tcW w:w="540" w:type="dxa"/>
            <w:tcBorders>
              <w:top w:val="nil"/>
              <w:left w:val="single" w:sz="4" w:space="0" w:color="auto"/>
              <w:bottom w:val="single" w:sz="4" w:space="0" w:color="auto"/>
              <w:right w:val="single" w:sz="4" w:space="0" w:color="auto"/>
            </w:tcBorders>
            <w:shd w:val="clear" w:color="auto" w:fill="auto"/>
          </w:tcPr>
          <w:p w14:paraId="0E670287"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0D89AF5" w14:textId="77777777" w:rsidR="003A2FD9" w:rsidRPr="00BD2E23" w:rsidRDefault="003A2FD9" w:rsidP="00204A4E">
            <w:pPr>
              <w:jc w:val="both"/>
              <w:rPr>
                <w:color w:val="000000"/>
              </w:rPr>
            </w:pPr>
            <w:r w:rsidRPr="00BD2E23">
              <w:rPr>
                <w:color w:val="000000"/>
              </w:rPr>
              <w:t>Мероприятия по модернизации, энергосбережению и повышению энергетической эффективности и содержанию систем уличного освещения</w:t>
            </w:r>
          </w:p>
        </w:tc>
        <w:tc>
          <w:tcPr>
            <w:tcW w:w="709" w:type="dxa"/>
            <w:tcBorders>
              <w:top w:val="nil"/>
              <w:left w:val="nil"/>
              <w:bottom w:val="single" w:sz="4" w:space="0" w:color="auto"/>
              <w:right w:val="single" w:sz="4" w:space="0" w:color="auto"/>
            </w:tcBorders>
            <w:shd w:val="clear" w:color="auto" w:fill="auto"/>
            <w:vAlign w:val="bottom"/>
            <w:hideMark/>
          </w:tcPr>
          <w:p w14:paraId="30BD7F66"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0CD3016"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0ABAB980"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386B2091" w14:textId="77777777" w:rsidR="003A2FD9" w:rsidRPr="00BD2E23" w:rsidRDefault="003A2FD9" w:rsidP="00204A4E">
            <w:pPr>
              <w:jc w:val="center"/>
              <w:rPr>
                <w:color w:val="000000"/>
              </w:rPr>
            </w:pPr>
            <w:r w:rsidRPr="00BD2E23">
              <w:rPr>
                <w:color w:val="000000"/>
              </w:rPr>
              <w:t>22 0 02 10560</w:t>
            </w:r>
          </w:p>
        </w:tc>
        <w:tc>
          <w:tcPr>
            <w:tcW w:w="576" w:type="dxa"/>
            <w:tcBorders>
              <w:top w:val="nil"/>
              <w:left w:val="nil"/>
              <w:bottom w:val="single" w:sz="4" w:space="0" w:color="auto"/>
              <w:right w:val="single" w:sz="4" w:space="0" w:color="auto"/>
            </w:tcBorders>
            <w:shd w:val="clear" w:color="auto" w:fill="auto"/>
            <w:vAlign w:val="bottom"/>
          </w:tcPr>
          <w:p w14:paraId="00CD35F1"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5B9B1B2B" w14:textId="77777777" w:rsidR="003A2FD9" w:rsidRPr="00BD2E23" w:rsidRDefault="003A2FD9" w:rsidP="00204A4E">
            <w:pPr>
              <w:jc w:val="right"/>
            </w:pPr>
            <w:r w:rsidRPr="00BD2E23">
              <w:t>13181743,00</w:t>
            </w:r>
          </w:p>
        </w:tc>
      </w:tr>
      <w:tr w:rsidR="003A2FD9" w:rsidRPr="00BD2E23" w14:paraId="14801687" w14:textId="77777777" w:rsidTr="00204A4E">
        <w:trPr>
          <w:trHeight w:val="381"/>
        </w:trPr>
        <w:tc>
          <w:tcPr>
            <w:tcW w:w="540" w:type="dxa"/>
            <w:tcBorders>
              <w:top w:val="nil"/>
              <w:left w:val="single" w:sz="4" w:space="0" w:color="auto"/>
              <w:bottom w:val="single" w:sz="4" w:space="0" w:color="auto"/>
              <w:right w:val="single" w:sz="4" w:space="0" w:color="auto"/>
            </w:tcBorders>
            <w:shd w:val="clear" w:color="auto" w:fill="auto"/>
          </w:tcPr>
          <w:p w14:paraId="62AC617E"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0A2512B1"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B4AC3B4"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E429B19"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2C44C53B"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654F3648" w14:textId="77777777" w:rsidR="003A2FD9" w:rsidRPr="00BD2E23" w:rsidRDefault="003A2FD9" w:rsidP="00204A4E">
            <w:pPr>
              <w:jc w:val="center"/>
              <w:rPr>
                <w:color w:val="000000"/>
              </w:rPr>
            </w:pPr>
            <w:r w:rsidRPr="00BD2E23">
              <w:rPr>
                <w:color w:val="000000"/>
              </w:rPr>
              <w:t>22 0 02 10560</w:t>
            </w:r>
          </w:p>
        </w:tc>
        <w:tc>
          <w:tcPr>
            <w:tcW w:w="576" w:type="dxa"/>
            <w:tcBorders>
              <w:top w:val="nil"/>
              <w:left w:val="nil"/>
              <w:bottom w:val="single" w:sz="4" w:space="0" w:color="auto"/>
              <w:right w:val="single" w:sz="4" w:space="0" w:color="auto"/>
            </w:tcBorders>
            <w:shd w:val="clear" w:color="auto" w:fill="auto"/>
            <w:vAlign w:val="bottom"/>
            <w:hideMark/>
          </w:tcPr>
          <w:p w14:paraId="2AE25DCC"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49351554" w14:textId="77777777" w:rsidR="003A2FD9" w:rsidRPr="00BD2E23" w:rsidRDefault="003A2FD9" w:rsidP="00204A4E">
            <w:pPr>
              <w:jc w:val="right"/>
            </w:pPr>
            <w:r w:rsidRPr="00BD2E23">
              <w:t>13181743,00</w:t>
            </w:r>
          </w:p>
        </w:tc>
      </w:tr>
      <w:tr w:rsidR="003A2FD9" w:rsidRPr="00BD2E23" w14:paraId="33C235D2" w14:textId="77777777" w:rsidTr="00204A4E">
        <w:trPr>
          <w:trHeight w:val="645"/>
        </w:trPr>
        <w:tc>
          <w:tcPr>
            <w:tcW w:w="540" w:type="dxa"/>
            <w:tcBorders>
              <w:top w:val="nil"/>
              <w:left w:val="single" w:sz="4" w:space="0" w:color="auto"/>
              <w:bottom w:val="single" w:sz="4" w:space="0" w:color="auto"/>
              <w:right w:val="single" w:sz="4" w:space="0" w:color="auto"/>
            </w:tcBorders>
            <w:shd w:val="clear" w:color="auto" w:fill="auto"/>
          </w:tcPr>
          <w:p w14:paraId="10ECF8CF"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6E11E6C7" w14:textId="77777777" w:rsidR="003A2FD9" w:rsidRPr="00BD2E23" w:rsidRDefault="003A2FD9" w:rsidP="00204A4E">
            <w:pPr>
              <w:jc w:val="both"/>
              <w:rPr>
                <w:color w:val="000000"/>
              </w:rPr>
            </w:pPr>
            <w:r w:rsidRPr="00BD2E23">
              <w:rPr>
                <w:color w:val="000000"/>
              </w:rPr>
              <w:t>Отдельные полномочия в области благоустройства территории</w:t>
            </w:r>
          </w:p>
        </w:tc>
        <w:tc>
          <w:tcPr>
            <w:tcW w:w="709" w:type="dxa"/>
            <w:tcBorders>
              <w:top w:val="nil"/>
              <w:left w:val="nil"/>
              <w:bottom w:val="single" w:sz="4" w:space="0" w:color="auto"/>
              <w:right w:val="single" w:sz="4" w:space="0" w:color="auto"/>
            </w:tcBorders>
            <w:shd w:val="clear" w:color="auto" w:fill="auto"/>
            <w:vAlign w:val="bottom"/>
            <w:hideMark/>
          </w:tcPr>
          <w:p w14:paraId="3FCF485E"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E182388"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4F17C2AA"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5D93DEAE" w14:textId="77777777" w:rsidR="003A2FD9" w:rsidRPr="00BD2E23" w:rsidRDefault="003A2FD9" w:rsidP="00204A4E">
            <w:pPr>
              <w:jc w:val="center"/>
              <w:rPr>
                <w:color w:val="000000"/>
              </w:rPr>
            </w:pPr>
            <w:r w:rsidRPr="00BD2E23">
              <w:rPr>
                <w:color w:val="000000"/>
              </w:rPr>
              <w:t>22 0 04 00000</w:t>
            </w:r>
          </w:p>
        </w:tc>
        <w:tc>
          <w:tcPr>
            <w:tcW w:w="576" w:type="dxa"/>
            <w:tcBorders>
              <w:top w:val="nil"/>
              <w:left w:val="nil"/>
              <w:bottom w:val="single" w:sz="4" w:space="0" w:color="auto"/>
              <w:right w:val="single" w:sz="4" w:space="0" w:color="auto"/>
            </w:tcBorders>
            <w:shd w:val="clear" w:color="auto" w:fill="auto"/>
            <w:vAlign w:val="bottom"/>
            <w:hideMark/>
          </w:tcPr>
          <w:p w14:paraId="0CD29AC5"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06883E14" w14:textId="77777777" w:rsidR="003A2FD9" w:rsidRPr="00BD2E23" w:rsidRDefault="003A2FD9" w:rsidP="00204A4E">
            <w:pPr>
              <w:jc w:val="right"/>
            </w:pPr>
            <w:r w:rsidRPr="00BD2E23">
              <w:t>5109857,00</w:t>
            </w:r>
          </w:p>
        </w:tc>
      </w:tr>
      <w:tr w:rsidR="003A2FD9" w:rsidRPr="00BD2E23" w14:paraId="1BD2B2E9"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3C9787BD"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C3F3E52" w14:textId="77777777" w:rsidR="003A2FD9" w:rsidRPr="00BD2E23" w:rsidRDefault="003A2FD9" w:rsidP="00204A4E">
            <w:pPr>
              <w:jc w:val="both"/>
              <w:rPr>
                <w:color w:val="000000"/>
              </w:rPr>
            </w:pPr>
            <w:r w:rsidRPr="00BD2E23">
              <w:rPr>
                <w:color w:val="000000"/>
              </w:rPr>
              <w:t>Мероприятия по благоустройству и озеленению территории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14:paraId="41468F67"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AF8446D"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3165D38E"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2A71ACC7" w14:textId="77777777" w:rsidR="003A2FD9" w:rsidRPr="00BD2E23" w:rsidRDefault="003A2FD9" w:rsidP="00204A4E">
            <w:pPr>
              <w:jc w:val="center"/>
              <w:rPr>
                <w:color w:val="000000"/>
              </w:rPr>
            </w:pPr>
            <w:r w:rsidRPr="00BD2E23">
              <w:rPr>
                <w:color w:val="000000"/>
              </w:rPr>
              <w:t>22 0 04 10550</w:t>
            </w:r>
          </w:p>
        </w:tc>
        <w:tc>
          <w:tcPr>
            <w:tcW w:w="576" w:type="dxa"/>
            <w:tcBorders>
              <w:top w:val="nil"/>
              <w:left w:val="nil"/>
              <w:bottom w:val="single" w:sz="4" w:space="0" w:color="auto"/>
              <w:right w:val="single" w:sz="4" w:space="0" w:color="auto"/>
            </w:tcBorders>
            <w:shd w:val="clear" w:color="auto" w:fill="auto"/>
            <w:vAlign w:val="bottom"/>
            <w:hideMark/>
          </w:tcPr>
          <w:p w14:paraId="65FE1EFD"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60F7C1CD" w14:textId="77777777" w:rsidR="003A2FD9" w:rsidRPr="00BD2E23" w:rsidRDefault="003A2FD9" w:rsidP="00204A4E">
            <w:pPr>
              <w:jc w:val="right"/>
            </w:pPr>
            <w:r w:rsidRPr="00BD2E23">
              <w:t>5109857,00</w:t>
            </w:r>
          </w:p>
        </w:tc>
      </w:tr>
      <w:tr w:rsidR="003A2FD9" w:rsidRPr="00BD2E23" w14:paraId="682295A8"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7D265B86"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43921D70"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78031F8"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C09E097"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51F9F777"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7D977EBF" w14:textId="77777777" w:rsidR="003A2FD9" w:rsidRPr="00BD2E23" w:rsidRDefault="003A2FD9" w:rsidP="00204A4E">
            <w:pPr>
              <w:jc w:val="center"/>
              <w:rPr>
                <w:color w:val="000000"/>
              </w:rPr>
            </w:pPr>
            <w:r w:rsidRPr="00BD2E23">
              <w:rPr>
                <w:color w:val="000000"/>
              </w:rPr>
              <w:t>22 0 04 10550</w:t>
            </w:r>
          </w:p>
        </w:tc>
        <w:tc>
          <w:tcPr>
            <w:tcW w:w="576" w:type="dxa"/>
            <w:tcBorders>
              <w:top w:val="nil"/>
              <w:left w:val="nil"/>
              <w:bottom w:val="single" w:sz="4" w:space="0" w:color="auto"/>
              <w:right w:val="single" w:sz="4" w:space="0" w:color="auto"/>
            </w:tcBorders>
            <w:shd w:val="clear" w:color="auto" w:fill="auto"/>
            <w:vAlign w:val="bottom"/>
            <w:hideMark/>
          </w:tcPr>
          <w:p w14:paraId="37E66285"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1C5E48FB" w14:textId="77777777" w:rsidR="003A2FD9" w:rsidRPr="00BD2E23" w:rsidRDefault="003A2FD9" w:rsidP="00204A4E">
            <w:pPr>
              <w:jc w:val="right"/>
            </w:pPr>
            <w:r w:rsidRPr="00BD2E23">
              <w:t>5109857,00</w:t>
            </w:r>
          </w:p>
        </w:tc>
      </w:tr>
      <w:tr w:rsidR="003A2FD9" w:rsidRPr="00BD2E23" w14:paraId="02E0B32F" w14:textId="77777777" w:rsidTr="00204A4E">
        <w:trPr>
          <w:trHeight w:val="645"/>
        </w:trPr>
        <w:tc>
          <w:tcPr>
            <w:tcW w:w="540" w:type="dxa"/>
            <w:tcBorders>
              <w:top w:val="nil"/>
              <w:left w:val="single" w:sz="4" w:space="0" w:color="auto"/>
              <w:bottom w:val="single" w:sz="4" w:space="0" w:color="auto"/>
              <w:right w:val="single" w:sz="4" w:space="0" w:color="auto"/>
            </w:tcBorders>
            <w:shd w:val="clear" w:color="auto" w:fill="auto"/>
          </w:tcPr>
          <w:p w14:paraId="11D42B0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3832241" w14:textId="77777777" w:rsidR="003A2FD9" w:rsidRPr="00BD2E23" w:rsidRDefault="003A2FD9" w:rsidP="00204A4E">
            <w:pPr>
              <w:jc w:val="both"/>
              <w:rPr>
                <w:color w:val="000000"/>
              </w:rPr>
            </w:pPr>
            <w:r w:rsidRPr="00BD2E23">
              <w:rPr>
                <w:color w:val="000000"/>
              </w:rPr>
              <w:t>Организация ритуальных услуг и содержание мест захоронения</w:t>
            </w:r>
          </w:p>
        </w:tc>
        <w:tc>
          <w:tcPr>
            <w:tcW w:w="709" w:type="dxa"/>
            <w:tcBorders>
              <w:top w:val="nil"/>
              <w:left w:val="nil"/>
              <w:bottom w:val="single" w:sz="4" w:space="0" w:color="auto"/>
              <w:right w:val="single" w:sz="4" w:space="0" w:color="auto"/>
            </w:tcBorders>
            <w:shd w:val="clear" w:color="auto" w:fill="auto"/>
            <w:vAlign w:val="bottom"/>
            <w:hideMark/>
          </w:tcPr>
          <w:p w14:paraId="28C5DD60"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9CA6379"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7456EA40"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45659C86" w14:textId="77777777" w:rsidR="003A2FD9" w:rsidRPr="00BD2E23" w:rsidRDefault="003A2FD9" w:rsidP="00204A4E">
            <w:pPr>
              <w:jc w:val="center"/>
              <w:rPr>
                <w:color w:val="000000"/>
              </w:rPr>
            </w:pPr>
            <w:r w:rsidRPr="00BD2E23">
              <w:rPr>
                <w:color w:val="000000"/>
              </w:rPr>
              <w:t>22 0 05 00000</w:t>
            </w:r>
          </w:p>
        </w:tc>
        <w:tc>
          <w:tcPr>
            <w:tcW w:w="576" w:type="dxa"/>
            <w:tcBorders>
              <w:top w:val="nil"/>
              <w:left w:val="nil"/>
              <w:bottom w:val="single" w:sz="4" w:space="0" w:color="auto"/>
              <w:right w:val="single" w:sz="4" w:space="0" w:color="auto"/>
            </w:tcBorders>
            <w:shd w:val="clear" w:color="auto" w:fill="auto"/>
            <w:vAlign w:val="bottom"/>
          </w:tcPr>
          <w:p w14:paraId="6632A382"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FB7A278" w14:textId="77777777" w:rsidR="003A2FD9" w:rsidRPr="00BD2E23" w:rsidRDefault="003A2FD9" w:rsidP="00204A4E">
            <w:pPr>
              <w:jc w:val="right"/>
            </w:pPr>
            <w:r w:rsidRPr="00BD2E23">
              <w:t>2035000,00</w:t>
            </w:r>
          </w:p>
        </w:tc>
      </w:tr>
      <w:tr w:rsidR="003A2FD9" w:rsidRPr="00BD2E23" w14:paraId="71FF74F0"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0146C089"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1254EC91" w14:textId="77777777" w:rsidR="003A2FD9" w:rsidRPr="00BD2E23" w:rsidRDefault="003A2FD9" w:rsidP="00204A4E">
            <w:pPr>
              <w:jc w:val="both"/>
              <w:rPr>
                <w:color w:val="000000"/>
              </w:rPr>
            </w:pPr>
            <w:r w:rsidRPr="00BD2E23">
              <w:rPr>
                <w:color w:val="000000"/>
              </w:rPr>
              <w:t>Мероприятия по содержанию мест захоронения</w:t>
            </w:r>
          </w:p>
        </w:tc>
        <w:tc>
          <w:tcPr>
            <w:tcW w:w="709" w:type="dxa"/>
            <w:tcBorders>
              <w:top w:val="nil"/>
              <w:left w:val="nil"/>
              <w:bottom w:val="single" w:sz="4" w:space="0" w:color="auto"/>
              <w:right w:val="single" w:sz="4" w:space="0" w:color="auto"/>
            </w:tcBorders>
            <w:shd w:val="clear" w:color="auto" w:fill="auto"/>
            <w:vAlign w:val="bottom"/>
            <w:hideMark/>
          </w:tcPr>
          <w:p w14:paraId="5F0421E7"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3C958094"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4E727BC4"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1902EB6B" w14:textId="77777777" w:rsidR="003A2FD9" w:rsidRPr="00BD2E23" w:rsidRDefault="003A2FD9" w:rsidP="00204A4E">
            <w:pPr>
              <w:jc w:val="center"/>
              <w:rPr>
                <w:color w:val="000000"/>
              </w:rPr>
            </w:pPr>
            <w:r w:rsidRPr="00BD2E23">
              <w:rPr>
                <w:color w:val="000000"/>
              </w:rPr>
              <w:t>22 0 05 10680</w:t>
            </w:r>
          </w:p>
        </w:tc>
        <w:tc>
          <w:tcPr>
            <w:tcW w:w="576" w:type="dxa"/>
            <w:tcBorders>
              <w:top w:val="nil"/>
              <w:left w:val="nil"/>
              <w:bottom w:val="single" w:sz="4" w:space="0" w:color="auto"/>
              <w:right w:val="single" w:sz="4" w:space="0" w:color="auto"/>
            </w:tcBorders>
            <w:shd w:val="clear" w:color="auto" w:fill="auto"/>
            <w:vAlign w:val="bottom"/>
          </w:tcPr>
          <w:p w14:paraId="200E19DA"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58027997" w14:textId="77777777" w:rsidR="003A2FD9" w:rsidRPr="00BD2E23" w:rsidRDefault="003A2FD9" w:rsidP="00204A4E">
            <w:pPr>
              <w:jc w:val="right"/>
            </w:pPr>
            <w:r w:rsidRPr="00BD2E23">
              <w:t>2035000,00</w:t>
            </w:r>
          </w:p>
        </w:tc>
      </w:tr>
      <w:tr w:rsidR="003A2FD9" w:rsidRPr="00BD2E23" w14:paraId="0CBFE6C4"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70360848"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63E89DFA"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E016858"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70CE0B8"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5415CA49"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62FE2B62" w14:textId="77777777" w:rsidR="003A2FD9" w:rsidRPr="00BD2E23" w:rsidRDefault="003A2FD9" w:rsidP="00204A4E">
            <w:pPr>
              <w:jc w:val="center"/>
              <w:rPr>
                <w:color w:val="000000"/>
              </w:rPr>
            </w:pPr>
            <w:r w:rsidRPr="00BD2E23">
              <w:rPr>
                <w:color w:val="000000"/>
              </w:rPr>
              <w:t>22 0 05 10680</w:t>
            </w:r>
          </w:p>
        </w:tc>
        <w:tc>
          <w:tcPr>
            <w:tcW w:w="576" w:type="dxa"/>
            <w:tcBorders>
              <w:top w:val="nil"/>
              <w:left w:val="nil"/>
              <w:bottom w:val="single" w:sz="4" w:space="0" w:color="auto"/>
              <w:right w:val="single" w:sz="4" w:space="0" w:color="auto"/>
            </w:tcBorders>
            <w:shd w:val="clear" w:color="auto" w:fill="auto"/>
            <w:vAlign w:val="bottom"/>
            <w:hideMark/>
          </w:tcPr>
          <w:p w14:paraId="4BD338C6"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0135EC89" w14:textId="77777777" w:rsidR="003A2FD9" w:rsidRPr="00BD2E23" w:rsidRDefault="003A2FD9" w:rsidP="00204A4E">
            <w:pPr>
              <w:jc w:val="right"/>
            </w:pPr>
            <w:r w:rsidRPr="00BD2E23">
              <w:t>2035000,00</w:t>
            </w:r>
          </w:p>
        </w:tc>
      </w:tr>
      <w:tr w:rsidR="003A2FD9" w:rsidRPr="00BD2E23" w14:paraId="2A8BCACF" w14:textId="77777777" w:rsidTr="00204A4E">
        <w:trPr>
          <w:trHeight w:val="645"/>
        </w:trPr>
        <w:tc>
          <w:tcPr>
            <w:tcW w:w="540" w:type="dxa"/>
            <w:tcBorders>
              <w:top w:val="nil"/>
              <w:left w:val="single" w:sz="4" w:space="0" w:color="auto"/>
              <w:bottom w:val="single" w:sz="4" w:space="0" w:color="auto"/>
              <w:right w:val="single" w:sz="4" w:space="0" w:color="auto"/>
            </w:tcBorders>
            <w:shd w:val="clear" w:color="auto" w:fill="auto"/>
          </w:tcPr>
          <w:p w14:paraId="39049A03"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00953BE6" w14:textId="77777777" w:rsidR="003A2FD9" w:rsidRPr="00BD2E23" w:rsidRDefault="003A2FD9" w:rsidP="00204A4E">
            <w:pPr>
              <w:jc w:val="both"/>
              <w:rPr>
                <w:color w:val="000000"/>
              </w:rPr>
            </w:pPr>
            <w:r w:rsidRPr="00BD2E23">
              <w:rPr>
                <w:color w:val="000000"/>
              </w:rPr>
              <w:t>Реализация инициативных проектов по вопросам благоустройства и озеленения на территории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14:paraId="78279768"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1E85B1C"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69FBF698"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0230129E" w14:textId="77777777" w:rsidR="003A2FD9" w:rsidRPr="00BD2E23" w:rsidRDefault="003A2FD9" w:rsidP="00204A4E">
            <w:pPr>
              <w:jc w:val="center"/>
              <w:rPr>
                <w:color w:val="000000"/>
              </w:rPr>
            </w:pPr>
            <w:r w:rsidRPr="00BD2E23">
              <w:rPr>
                <w:color w:val="000000"/>
              </w:rPr>
              <w:t>22 0 06 00000</w:t>
            </w:r>
          </w:p>
        </w:tc>
        <w:tc>
          <w:tcPr>
            <w:tcW w:w="576" w:type="dxa"/>
            <w:tcBorders>
              <w:top w:val="nil"/>
              <w:left w:val="nil"/>
              <w:bottom w:val="single" w:sz="4" w:space="0" w:color="auto"/>
              <w:right w:val="single" w:sz="4" w:space="0" w:color="auto"/>
            </w:tcBorders>
            <w:shd w:val="clear" w:color="auto" w:fill="auto"/>
            <w:vAlign w:val="bottom"/>
          </w:tcPr>
          <w:p w14:paraId="0946F25F"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01CCD81F" w14:textId="77777777" w:rsidR="003A2FD9" w:rsidRPr="00BD2E23" w:rsidRDefault="003A2FD9" w:rsidP="00204A4E">
            <w:pPr>
              <w:jc w:val="right"/>
            </w:pPr>
            <w:r w:rsidRPr="00BD2E23">
              <w:t>600000,00</w:t>
            </w:r>
          </w:p>
        </w:tc>
      </w:tr>
      <w:tr w:rsidR="003A2FD9" w:rsidRPr="00BD2E23" w14:paraId="1852E998"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4FF04291"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4F3696AE" w14:textId="77777777" w:rsidR="003A2FD9" w:rsidRPr="00BD2E23" w:rsidRDefault="003A2FD9" w:rsidP="00204A4E">
            <w:pPr>
              <w:jc w:val="both"/>
              <w:rPr>
                <w:color w:val="000000"/>
              </w:rPr>
            </w:pPr>
            <w:r w:rsidRPr="00BD2E23">
              <w:rPr>
                <w:color w:val="000000"/>
              </w:rPr>
              <w:t>Поддержка местных инициатив</w:t>
            </w:r>
          </w:p>
        </w:tc>
        <w:tc>
          <w:tcPr>
            <w:tcW w:w="709" w:type="dxa"/>
            <w:tcBorders>
              <w:top w:val="nil"/>
              <w:left w:val="nil"/>
              <w:bottom w:val="single" w:sz="4" w:space="0" w:color="auto"/>
              <w:right w:val="single" w:sz="4" w:space="0" w:color="auto"/>
            </w:tcBorders>
            <w:shd w:val="clear" w:color="auto" w:fill="auto"/>
            <w:vAlign w:val="bottom"/>
            <w:hideMark/>
          </w:tcPr>
          <w:p w14:paraId="7C3F8186"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B58FC99"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0FDF4A6F"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0437376E" w14:textId="77777777" w:rsidR="003A2FD9" w:rsidRPr="00BD2E23" w:rsidRDefault="003A2FD9" w:rsidP="00204A4E">
            <w:pPr>
              <w:jc w:val="center"/>
              <w:rPr>
                <w:color w:val="000000"/>
              </w:rPr>
            </w:pPr>
            <w:r w:rsidRPr="00BD2E23">
              <w:rPr>
                <w:color w:val="000000"/>
              </w:rPr>
              <w:t>22 0 06 10900</w:t>
            </w:r>
          </w:p>
        </w:tc>
        <w:tc>
          <w:tcPr>
            <w:tcW w:w="576" w:type="dxa"/>
            <w:tcBorders>
              <w:top w:val="nil"/>
              <w:left w:val="nil"/>
              <w:bottom w:val="single" w:sz="4" w:space="0" w:color="auto"/>
              <w:right w:val="single" w:sz="4" w:space="0" w:color="auto"/>
            </w:tcBorders>
            <w:shd w:val="clear" w:color="auto" w:fill="auto"/>
            <w:vAlign w:val="bottom"/>
          </w:tcPr>
          <w:p w14:paraId="555625CA"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64F4A460" w14:textId="77777777" w:rsidR="003A2FD9" w:rsidRPr="00BD2E23" w:rsidRDefault="003A2FD9" w:rsidP="00204A4E">
            <w:pPr>
              <w:jc w:val="right"/>
            </w:pPr>
            <w:r w:rsidRPr="00BD2E23">
              <w:t>600000,00</w:t>
            </w:r>
          </w:p>
        </w:tc>
      </w:tr>
      <w:tr w:rsidR="003A2FD9" w:rsidRPr="00BD2E23" w14:paraId="404730EC" w14:textId="77777777" w:rsidTr="00204A4E">
        <w:trPr>
          <w:trHeight w:val="733"/>
        </w:trPr>
        <w:tc>
          <w:tcPr>
            <w:tcW w:w="540" w:type="dxa"/>
            <w:tcBorders>
              <w:top w:val="nil"/>
              <w:left w:val="single" w:sz="4" w:space="0" w:color="auto"/>
              <w:bottom w:val="single" w:sz="4" w:space="0" w:color="auto"/>
              <w:right w:val="single" w:sz="4" w:space="0" w:color="auto"/>
            </w:tcBorders>
            <w:shd w:val="clear" w:color="auto" w:fill="auto"/>
          </w:tcPr>
          <w:p w14:paraId="3FD82337"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61CBDB41"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4A74A7E"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0E1A39C"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6B4E575C"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377A4D66" w14:textId="77777777" w:rsidR="003A2FD9" w:rsidRPr="00BD2E23" w:rsidRDefault="003A2FD9" w:rsidP="00204A4E">
            <w:pPr>
              <w:jc w:val="center"/>
              <w:rPr>
                <w:color w:val="000000"/>
              </w:rPr>
            </w:pPr>
            <w:r w:rsidRPr="00BD2E23">
              <w:rPr>
                <w:color w:val="000000"/>
              </w:rPr>
              <w:t>22 0 06 10900</w:t>
            </w:r>
          </w:p>
        </w:tc>
        <w:tc>
          <w:tcPr>
            <w:tcW w:w="576" w:type="dxa"/>
            <w:tcBorders>
              <w:top w:val="nil"/>
              <w:left w:val="nil"/>
              <w:bottom w:val="single" w:sz="4" w:space="0" w:color="auto"/>
              <w:right w:val="single" w:sz="4" w:space="0" w:color="auto"/>
            </w:tcBorders>
            <w:shd w:val="clear" w:color="auto" w:fill="auto"/>
            <w:vAlign w:val="bottom"/>
            <w:hideMark/>
          </w:tcPr>
          <w:p w14:paraId="69F81380"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6D110058" w14:textId="77777777" w:rsidR="003A2FD9" w:rsidRPr="00BD2E23" w:rsidRDefault="003A2FD9" w:rsidP="00204A4E">
            <w:pPr>
              <w:jc w:val="right"/>
            </w:pPr>
            <w:r w:rsidRPr="00BD2E23">
              <w:t>600000,00</w:t>
            </w:r>
          </w:p>
        </w:tc>
      </w:tr>
      <w:tr w:rsidR="003A2FD9" w:rsidRPr="00BD2E23" w14:paraId="09FE8983" w14:textId="77777777" w:rsidTr="00204A4E">
        <w:trPr>
          <w:trHeight w:val="1275"/>
        </w:trPr>
        <w:tc>
          <w:tcPr>
            <w:tcW w:w="540" w:type="dxa"/>
            <w:tcBorders>
              <w:top w:val="nil"/>
              <w:left w:val="single" w:sz="4" w:space="0" w:color="auto"/>
              <w:bottom w:val="single" w:sz="4" w:space="0" w:color="auto"/>
              <w:right w:val="single" w:sz="4" w:space="0" w:color="auto"/>
            </w:tcBorders>
            <w:shd w:val="clear" w:color="auto" w:fill="auto"/>
          </w:tcPr>
          <w:p w14:paraId="062C9871" w14:textId="77777777" w:rsidR="003A2FD9" w:rsidRPr="00BD2E23" w:rsidRDefault="003A2FD9" w:rsidP="00204A4E">
            <w:pPr>
              <w:jc w:val="right"/>
            </w:pPr>
          </w:p>
        </w:tc>
        <w:tc>
          <w:tcPr>
            <w:tcW w:w="3566" w:type="dxa"/>
            <w:tcBorders>
              <w:top w:val="nil"/>
              <w:left w:val="nil"/>
              <w:bottom w:val="single" w:sz="4" w:space="0" w:color="auto"/>
              <w:right w:val="single" w:sz="4" w:space="0" w:color="auto"/>
            </w:tcBorders>
            <w:shd w:val="clear" w:color="auto" w:fill="auto"/>
            <w:hideMark/>
          </w:tcPr>
          <w:p w14:paraId="77E0DE32" w14:textId="77777777" w:rsidR="003A2FD9" w:rsidRPr="00BD2E23" w:rsidRDefault="003A2FD9" w:rsidP="00204A4E">
            <w:pPr>
              <w:jc w:val="both"/>
            </w:pPr>
            <w:r w:rsidRPr="00BD2E23">
              <w:t>Муниципальная программа Старощербиновского сельского поселения Щербиновского района «Формирование современной городской среды на территории Старощербиновского сельского поселения Щербиновского района»</w:t>
            </w:r>
          </w:p>
        </w:tc>
        <w:tc>
          <w:tcPr>
            <w:tcW w:w="709" w:type="dxa"/>
            <w:tcBorders>
              <w:top w:val="nil"/>
              <w:left w:val="nil"/>
              <w:bottom w:val="single" w:sz="4" w:space="0" w:color="auto"/>
              <w:right w:val="single" w:sz="4" w:space="0" w:color="auto"/>
            </w:tcBorders>
            <w:shd w:val="clear" w:color="auto" w:fill="auto"/>
            <w:vAlign w:val="bottom"/>
            <w:hideMark/>
          </w:tcPr>
          <w:p w14:paraId="08B91862" w14:textId="77777777" w:rsidR="003A2FD9" w:rsidRPr="00BD2E23" w:rsidRDefault="003A2FD9" w:rsidP="00204A4E">
            <w:pPr>
              <w:jc w:val="center"/>
            </w:pPr>
            <w:r w:rsidRPr="00BD2E23">
              <w:t>992</w:t>
            </w:r>
          </w:p>
        </w:tc>
        <w:tc>
          <w:tcPr>
            <w:tcW w:w="537" w:type="dxa"/>
            <w:tcBorders>
              <w:top w:val="nil"/>
              <w:left w:val="nil"/>
              <w:bottom w:val="single" w:sz="4" w:space="0" w:color="auto"/>
              <w:right w:val="single" w:sz="4" w:space="0" w:color="auto"/>
            </w:tcBorders>
            <w:shd w:val="clear" w:color="auto" w:fill="auto"/>
            <w:vAlign w:val="bottom"/>
            <w:hideMark/>
          </w:tcPr>
          <w:p w14:paraId="3FE91096" w14:textId="77777777" w:rsidR="003A2FD9" w:rsidRPr="00BD2E23" w:rsidRDefault="003A2FD9" w:rsidP="00204A4E">
            <w:pPr>
              <w:jc w:val="center"/>
            </w:pPr>
            <w:r w:rsidRPr="00BD2E23">
              <w:t>05</w:t>
            </w:r>
          </w:p>
        </w:tc>
        <w:tc>
          <w:tcPr>
            <w:tcW w:w="465" w:type="dxa"/>
            <w:tcBorders>
              <w:top w:val="nil"/>
              <w:left w:val="nil"/>
              <w:bottom w:val="single" w:sz="4" w:space="0" w:color="auto"/>
              <w:right w:val="single" w:sz="4" w:space="0" w:color="auto"/>
            </w:tcBorders>
            <w:shd w:val="clear" w:color="auto" w:fill="auto"/>
            <w:vAlign w:val="bottom"/>
            <w:hideMark/>
          </w:tcPr>
          <w:p w14:paraId="6B2E320A" w14:textId="77777777" w:rsidR="003A2FD9" w:rsidRPr="00BD2E23" w:rsidRDefault="003A2FD9" w:rsidP="00204A4E">
            <w:pPr>
              <w:jc w:val="center"/>
            </w:pPr>
            <w:r w:rsidRPr="00BD2E23">
              <w:t>03</w:t>
            </w:r>
          </w:p>
        </w:tc>
        <w:tc>
          <w:tcPr>
            <w:tcW w:w="1683" w:type="dxa"/>
            <w:tcBorders>
              <w:top w:val="nil"/>
              <w:left w:val="nil"/>
              <w:bottom w:val="single" w:sz="4" w:space="0" w:color="auto"/>
              <w:right w:val="single" w:sz="4" w:space="0" w:color="auto"/>
            </w:tcBorders>
            <w:shd w:val="clear" w:color="auto" w:fill="auto"/>
            <w:vAlign w:val="bottom"/>
            <w:hideMark/>
          </w:tcPr>
          <w:p w14:paraId="6642AAE2" w14:textId="77777777" w:rsidR="003A2FD9" w:rsidRPr="00BD2E23" w:rsidRDefault="003A2FD9" w:rsidP="00204A4E">
            <w:pPr>
              <w:jc w:val="center"/>
            </w:pPr>
            <w:r w:rsidRPr="00BD2E23">
              <w:t>29 0 00 00000</w:t>
            </w:r>
          </w:p>
        </w:tc>
        <w:tc>
          <w:tcPr>
            <w:tcW w:w="576" w:type="dxa"/>
            <w:tcBorders>
              <w:top w:val="nil"/>
              <w:left w:val="nil"/>
              <w:bottom w:val="single" w:sz="4" w:space="0" w:color="auto"/>
              <w:right w:val="single" w:sz="4" w:space="0" w:color="auto"/>
            </w:tcBorders>
            <w:shd w:val="clear" w:color="auto" w:fill="auto"/>
            <w:vAlign w:val="bottom"/>
          </w:tcPr>
          <w:p w14:paraId="26A286AE" w14:textId="77777777" w:rsidR="003A2FD9" w:rsidRPr="00BD2E23" w:rsidRDefault="003A2FD9" w:rsidP="00204A4E">
            <w:pPr>
              <w:jc w:val="center"/>
            </w:pPr>
          </w:p>
        </w:tc>
        <w:tc>
          <w:tcPr>
            <w:tcW w:w="1700" w:type="dxa"/>
            <w:tcBorders>
              <w:top w:val="nil"/>
              <w:left w:val="nil"/>
              <w:bottom w:val="single" w:sz="4" w:space="0" w:color="auto"/>
              <w:right w:val="single" w:sz="4" w:space="0" w:color="auto"/>
            </w:tcBorders>
            <w:shd w:val="clear" w:color="000000" w:fill="FFFFFF"/>
            <w:vAlign w:val="bottom"/>
            <w:hideMark/>
          </w:tcPr>
          <w:p w14:paraId="44158E3D" w14:textId="77777777" w:rsidR="003A2FD9" w:rsidRPr="00BD2E23" w:rsidRDefault="003A2FD9" w:rsidP="00204A4E">
            <w:pPr>
              <w:jc w:val="right"/>
            </w:pPr>
            <w:r w:rsidRPr="00BD2E23">
              <w:t>624000,00</w:t>
            </w:r>
          </w:p>
        </w:tc>
      </w:tr>
      <w:tr w:rsidR="003A2FD9" w:rsidRPr="00BD2E23" w14:paraId="7718C61E" w14:textId="77777777" w:rsidTr="00204A4E">
        <w:trPr>
          <w:trHeight w:val="223"/>
        </w:trPr>
        <w:tc>
          <w:tcPr>
            <w:tcW w:w="540" w:type="dxa"/>
            <w:tcBorders>
              <w:top w:val="nil"/>
              <w:left w:val="single" w:sz="4" w:space="0" w:color="auto"/>
              <w:bottom w:val="single" w:sz="4" w:space="0" w:color="auto"/>
              <w:right w:val="single" w:sz="4" w:space="0" w:color="auto"/>
            </w:tcBorders>
            <w:shd w:val="clear" w:color="auto" w:fill="auto"/>
          </w:tcPr>
          <w:p w14:paraId="04EE27C8" w14:textId="77777777" w:rsidR="003A2FD9" w:rsidRPr="00BD2E23" w:rsidRDefault="003A2FD9" w:rsidP="00204A4E">
            <w:pPr>
              <w:jc w:val="right"/>
            </w:pPr>
          </w:p>
        </w:tc>
        <w:tc>
          <w:tcPr>
            <w:tcW w:w="3566" w:type="dxa"/>
            <w:tcBorders>
              <w:top w:val="nil"/>
              <w:left w:val="nil"/>
              <w:bottom w:val="single" w:sz="4" w:space="0" w:color="auto"/>
              <w:right w:val="single" w:sz="4" w:space="0" w:color="auto"/>
            </w:tcBorders>
            <w:shd w:val="clear" w:color="auto" w:fill="auto"/>
            <w:hideMark/>
          </w:tcPr>
          <w:p w14:paraId="3F78D82E" w14:textId="77777777" w:rsidR="003A2FD9" w:rsidRPr="00BD2E23" w:rsidRDefault="003A2FD9" w:rsidP="00204A4E">
            <w:pPr>
              <w:jc w:val="both"/>
            </w:pPr>
            <w:r w:rsidRPr="00BD2E23">
              <w:t>Благоустройство общественной территории</w:t>
            </w:r>
          </w:p>
        </w:tc>
        <w:tc>
          <w:tcPr>
            <w:tcW w:w="709" w:type="dxa"/>
            <w:tcBorders>
              <w:top w:val="nil"/>
              <w:left w:val="nil"/>
              <w:bottom w:val="single" w:sz="4" w:space="0" w:color="auto"/>
              <w:right w:val="single" w:sz="4" w:space="0" w:color="auto"/>
            </w:tcBorders>
            <w:shd w:val="clear" w:color="auto" w:fill="auto"/>
            <w:vAlign w:val="bottom"/>
            <w:hideMark/>
          </w:tcPr>
          <w:p w14:paraId="1A0A4337" w14:textId="77777777" w:rsidR="003A2FD9" w:rsidRPr="00BD2E23" w:rsidRDefault="003A2FD9" w:rsidP="00204A4E">
            <w:pPr>
              <w:jc w:val="center"/>
            </w:pPr>
            <w:r w:rsidRPr="00BD2E23">
              <w:t>992</w:t>
            </w:r>
          </w:p>
        </w:tc>
        <w:tc>
          <w:tcPr>
            <w:tcW w:w="537" w:type="dxa"/>
            <w:tcBorders>
              <w:top w:val="nil"/>
              <w:left w:val="nil"/>
              <w:bottom w:val="single" w:sz="4" w:space="0" w:color="auto"/>
              <w:right w:val="single" w:sz="4" w:space="0" w:color="auto"/>
            </w:tcBorders>
            <w:shd w:val="clear" w:color="auto" w:fill="auto"/>
            <w:vAlign w:val="bottom"/>
            <w:hideMark/>
          </w:tcPr>
          <w:p w14:paraId="16C15B0B" w14:textId="77777777" w:rsidR="003A2FD9" w:rsidRPr="00BD2E23" w:rsidRDefault="003A2FD9" w:rsidP="00204A4E">
            <w:pPr>
              <w:jc w:val="center"/>
            </w:pPr>
            <w:r w:rsidRPr="00BD2E23">
              <w:t>05</w:t>
            </w:r>
          </w:p>
        </w:tc>
        <w:tc>
          <w:tcPr>
            <w:tcW w:w="465" w:type="dxa"/>
            <w:tcBorders>
              <w:top w:val="nil"/>
              <w:left w:val="nil"/>
              <w:bottom w:val="single" w:sz="4" w:space="0" w:color="auto"/>
              <w:right w:val="single" w:sz="4" w:space="0" w:color="auto"/>
            </w:tcBorders>
            <w:shd w:val="clear" w:color="auto" w:fill="auto"/>
            <w:vAlign w:val="bottom"/>
            <w:hideMark/>
          </w:tcPr>
          <w:p w14:paraId="12CE621B" w14:textId="77777777" w:rsidR="003A2FD9" w:rsidRPr="00BD2E23" w:rsidRDefault="003A2FD9" w:rsidP="00204A4E">
            <w:pPr>
              <w:jc w:val="center"/>
            </w:pPr>
            <w:r w:rsidRPr="00BD2E23">
              <w:t>03</w:t>
            </w:r>
          </w:p>
        </w:tc>
        <w:tc>
          <w:tcPr>
            <w:tcW w:w="1683" w:type="dxa"/>
            <w:tcBorders>
              <w:top w:val="nil"/>
              <w:left w:val="nil"/>
              <w:bottom w:val="single" w:sz="4" w:space="0" w:color="auto"/>
              <w:right w:val="single" w:sz="4" w:space="0" w:color="auto"/>
            </w:tcBorders>
            <w:shd w:val="clear" w:color="auto" w:fill="auto"/>
            <w:vAlign w:val="bottom"/>
            <w:hideMark/>
          </w:tcPr>
          <w:p w14:paraId="129666A0" w14:textId="77777777" w:rsidR="003A2FD9" w:rsidRPr="00BD2E23" w:rsidRDefault="003A2FD9" w:rsidP="00204A4E">
            <w:pPr>
              <w:jc w:val="center"/>
            </w:pPr>
            <w:r w:rsidRPr="00BD2E23">
              <w:t>29 0 01 00000</w:t>
            </w:r>
          </w:p>
        </w:tc>
        <w:tc>
          <w:tcPr>
            <w:tcW w:w="576" w:type="dxa"/>
            <w:tcBorders>
              <w:top w:val="nil"/>
              <w:left w:val="nil"/>
              <w:bottom w:val="single" w:sz="4" w:space="0" w:color="auto"/>
              <w:right w:val="single" w:sz="4" w:space="0" w:color="auto"/>
            </w:tcBorders>
            <w:shd w:val="clear" w:color="auto" w:fill="auto"/>
            <w:vAlign w:val="bottom"/>
          </w:tcPr>
          <w:p w14:paraId="2EEBC02C" w14:textId="77777777" w:rsidR="003A2FD9" w:rsidRPr="00BD2E23" w:rsidRDefault="003A2FD9" w:rsidP="00204A4E">
            <w:pPr>
              <w:jc w:val="center"/>
            </w:pPr>
          </w:p>
        </w:tc>
        <w:tc>
          <w:tcPr>
            <w:tcW w:w="1700" w:type="dxa"/>
            <w:tcBorders>
              <w:top w:val="nil"/>
              <w:left w:val="nil"/>
              <w:bottom w:val="single" w:sz="4" w:space="0" w:color="auto"/>
              <w:right w:val="single" w:sz="4" w:space="0" w:color="auto"/>
            </w:tcBorders>
            <w:shd w:val="clear" w:color="000000" w:fill="FFFFFF"/>
            <w:vAlign w:val="bottom"/>
            <w:hideMark/>
          </w:tcPr>
          <w:p w14:paraId="25382CBB" w14:textId="77777777" w:rsidR="003A2FD9" w:rsidRPr="00BD2E23" w:rsidRDefault="003A2FD9" w:rsidP="00204A4E">
            <w:pPr>
              <w:jc w:val="right"/>
            </w:pPr>
            <w:r w:rsidRPr="00BD2E23">
              <w:t>624000,00</w:t>
            </w:r>
          </w:p>
        </w:tc>
      </w:tr>
      <w:tr w:rsidR="003A2FD9" w:rsidRPr="00BD2E23" w14:paraId="43AF0BF6" w14:textId="77777777" w:rsidTr="00204A4E">
        <w:trPr>
          <w:trHeight w:val="425"/>
        </w:trPr>
        <w:tc>
          <w:tcPr>
            <w:tcW w:w="540" w:type="dxa"/>
            <w:tcBorders>
              <w:top w:val="nil"/>
              <w:left w:val="single" w:sz="4" w:space="0" w:color="auto"/>
              <w:bottom w:val="single" w:sz="4" w:space="0" w:color="auto"/>
              <w:right w:val="single" w:sz="4" w:space="0" w:color="auto"/>
            </w:tcBorders>
            <w:shd w:val="clear" w:color="auto" w:fill="auto"/>
          </w:tcPr>
          <w:p w14:paraId="0C7551FB" w14:textId="77777777" w:rsidR="003A2FD9" w:rsidRPr="00BD2E23" w:rsidRDefault="003A2FD9" w:rsidP="00204A4E">
            <w:pPr>
              <w:jc w:val="right"/>
            </w:pPr>
          </w:p>
        </w:tc>
        <w:tc>
          <w:tcPr>
            <w:tcW w:w="3566" w:type="dxa"/>
            <w:tcBorders>
              <w:top w:val="nil"/>
              <w:left w:val="nil"/>
              <w:bottom w:val="single" w:sz="4" w:space="0" w:color="auto"/>
              <w:right w:val="single" w:sz="4" w:space="0" w:color="auto"/>
            </w:tcBorders>
            <w:shd w:val="clear" w:color="auto" w:fill="auto"/>
            <w:hideMark/>
          </w:tcPr>
          <w:p w14:paraId="0BD6BF03" w14:textId="77777777" w:rsidR="003A2FD9" w:rsidRPr="00BD2E23" w:rsidRDefault="003A2FD9" w:rsidP="00204A4E">
            <w:pPr>
              <w:jc w:val="both"/>
            </w:pPr>
            <w:r w:rsidRPr="00BD2E23">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auto" w:fill="auto"/>
            <w:vAlign w:val="bottom"/>
            <w:hideMark/>
          </w:tcPr>
          <w:p w14:paraId="486A8BBD" w14:textId="77777777" w:rsidR="003A2FD9" w:rsidRPr="00BD2E23" w:rsidRDefault="003A2FD9" w:rsidP="00204A4E">
            <w:pPr>
              <w:jc w:val="center"/>
            </w:pPr>
            <w:r w:rsidRPr="00BD2E23">
              <w:t>992</w:t>
            </w:r>
          </w:p>
        </w:tc>
        <w:tc>
          <w:tcPr>
            <w:tcW w:w="537" w:type="dxa"/>
            <w:tcBorders>
              <w:top w:val="nil"/>
              <w:left w:val="nil"/>
              <w:bottom w:val="single" w:sz="4" w:space="0" w:color="auto"/>
              <w:right w:val="single" w:sz="4" w:space="0" w:color="auto"/>
            </w:tcBorders>
            <w:shd w:val="clear" w:color="auto" w:fill="auto"/>
            <w:vAlign w:val="bottom"/>
            <w:hideMark/>
          </w:tcPr>
          <w:p w14:paraId="3A7FAD99" w14:textId="77777777" w:rsidR="003A2FD9" w:rsidRPr="00BD2E23" w:rsidRDefault="003A2FD9" w:rsidP="00204A4E">
            <w:pPr>
              <w:jc w:val="center"/>
            </w:pPr>
            <w:r w:rsidRPr="00BD2E23">
              <w:t>05</w:t>
            </w:r>
          </w:p>
        </w:tc>
        <w:tc>
          <w:tcPr>
            <w:tcW w:w="465" w:type="dxa"/>
            <w:tcBorders>
              <w:top w:val="nil"/>
              <w:left w:val="nil"/>
              <w:bottom w:val="single" w:sz="4" w:space="0" w:color="auto"/>
              <w:right w:val="single" w:sz="4" w:space="0" w:color="auto"/>
            </w:tcBorders>
            <w:shd w:val="clear" w:color="auto" w:fill="auto"/>
            <w:vAlign w:val="bottom"/>
            <w:hideMark/>
          </w:tcPr>
          <w:p w14:paraId="4F339B8D" w14:textId="77777777" w:rsidR="003A2FD9" w:rsidRPr="00BD2E23" w:rsidRDefault="003A2FD9" w:rsidP="00204A4E">
            <w:pPr>
              <w:jc w:val="center"/>
            </w:pPr>
            <w:r w:rsidRPr="00BD2E23">
              <w:t>03</w:t>
            </w:r>
          </w:p>
        </w:tc>
        <w:tc>
          <w:tcPr>
            <w:tcW w:w="1683" w:type="dxa"/>
            <w:tcBorders>
              <w:top w:val="nil"/>
              <w:left w:val="nil"/>
              <w:bottom w:val="single" w:sz="4" w:space="0" w:color="auto"/>
              <w:right w:val="single" w:sz="4" w:space="0" w:color="auto"/>
            </w:tcBorders>
            <w:shd w:val="clear" w:color="auto" w:fill="auto"/>
            <w:vAlign w:val="bottom"/>
            <w:hideMark/>
          </w:tcPr>
          <w:p w14:paraId="09E34951" w14:textId="77777777" w:rsidR="003A2FD9" w:rsidRPr="00BD2E23" w:rsidRDefault="003A2FD9" w:rsidP="00204A4E">
            <w:pPr>
              <w:jc w:val="center"/>
            </w:pPr>
            <w:r w:rsidRPr="00BD2E23">
              <w:t>29 0 01 00730</w:t>
            </w:r>
          </w:p>
        </w:tc>
        <w:tc>
          <w:tcPr>
            <w:tcW w:w="576" w:type="dxa"/>
            <w:tcBorders>
              <w:top w:val="nil"/>
              <w:left w:val="nil"/>
              <w:bottom w:val="single" w:sz="4" w:space="0" w:color="auto"/>
              <w:right w:val="single" w:sz="4" w:space="0" w:color="auto"/>
            </w:tcBorders>
            <w:shd w:val="clear" w:color="auto" w:fill="auto"/>
            <w:vAlign w:val="bottom"/>
          </w:tcPr>
          <w:p w14:paraId="6F805AC6" w14:textId="77777777" w:rsidR="003A2FD9" w:rsidRPr="00BD2E23" w:rsidRDefault="003A2FD9" w:rsidP="00204A4E">
            <w:pPr>
              <w:jc w:val="center"/>
            </w:pPr>
          </w:p>
        </w:tc>
        <w:tc>
          <w:tcPr>
            <w:tcW w:w="1700" w:type="dxa"/>
            <w:tcBorders>
              <w:top w:val="nil"/>
              <w:left w:val="nil"/>
              <w:bottom w:val="single" w:sz="4" w:space="0" w:color="auto"/>
              <w:right w:val="single" w:sz="4" w:space="0" w:color="auto"/>
            </w:tcBorders>
            <w:shd w:val="clear" w:color="000000" w:fill="FFFFFF"/>
            <w:vAlign w:val="bottom"/>
            <w:hideMark/>
          </w:tcPr>
          <w:p w14:paraId="2A276088" w14:textId="77777777" w:rsidR="003A2FD9" w:rsidRPr="00BD2E23" w:rsidRDefault="003A2FD9" w:rsidP="00204A4E">
            <w:pPr>
              <w:jc w:val="right"/>
            </w:pPr>
            <w:r w:rsidRPr="00BD2E23">
              <w:t>624000,00</w:t>
            </w:r>
          </w:p>
        </w:tc>
      </w:tr>
      <w:tr w:rsidR="003A2FD9" w:rsidRPr="00BD2E23" w14:paraId="367923C0"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2D6AABF1" w14:textId="77777777" w:rsidR="003A2FD9" w:rsidRPr="00BD2E23" w:rsidRDefault="003A2FD9" w:rsidP="00204A4E">
            <w:pPr>
              <w:jc w:val="right"/>
              <w:rPr>
                <w:color w:val="FF0000"/>
              </w:rPr>
            </w:pPr>
          </w:p>
        </w:tc>
        <w:tc>
          <w:tcPr>
            <w:tcW w:w="3566" w:type="dxa"/>
            <w:tcBorders>
              <w:top w:val="nil"/>
              <w:left w:val="nil"/>
              <w:bottom w:val="single" w:sz="4" w:space="0" w:color="auto"/>
              <w:right w:val="single" w:sz="4" w:space="0" w:color="auto"/>
            </w:tcBorders>
            <w:shd w:val="clear" w:color="auto" w:fill="auto"/>
            <w:vAlign w:val="bottom"/>
            <w:hideMark/>
          </w:tcPr>
          <w:p w14:paraId="705312A4" w14:textId="77777777" w:rsidR="003A2FD9" w:rsidRPr="00BD2E23" w:rsidRDefault="003A2FD9" w:rsidP="00204A4E">
            <w:pPr>
              <w:jc w:val="both"/>
            </w:pPr>
            <w:r w:rsidRPr="00BD2E23">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DFF1277" w14:textId="77777777" w:rsidR="003A2FD9" w:rsidRPr="00BD2E23" w:rsidRDefault="003A2FD9" w:rsidP="00204A4E">
            <w:pPr>
              <w:jc w:val="center"/>
            </w:pPr>
            <w:r w:rsidRPr="00BD2E23">
              <w:t>992</w:t>
            </w:r>
          </w:p>
        </w:tc>
        <w:tc>
          <w:tcPr>
            <w:tcW w:w="537" w:type="dxa"/>
            <w:tcBorders>
              <w:top w:val="nil"/>
              <w:left w:val="nil"/>
              <w:bottom w:val="single" w:sz="4" w:space="0" w:color="auto"/>
              <w:right w:val="single" w:sz="4" w:space="0" w:color="auto"/>
            </w:tcBorders>
            <w:shd w:val="clear" w:color="auto" w:fill="auto"/>
            <w:vAlign w:val="bottom"/>
            <w:hideMark/>
          </w:tcPr>
          <w:p w14:paraId="7D7446DA" w14:textId="77777777" w:rsidR="003A2FD9" w:rsidRPr="00BD2E23" w:rsidRDefault="003A2FD9" w:rsidP="00204A4E">
            <w:pPr>
              <w:jc w:val="center"/>
            </w:pPr>
            <w:r w:rsidRPr="00BD2E23">
              <w:t>05</w:t>
            </w:r>
          </w:p>
        </w:tc>
        <w:tc>
          <w:tcPr>
            <w:tcW w:w="465" w:type="dxa"/>
            <w:tcBorders>
              <w:top w:val="nil"/>
              <w:left w:val="nil"/>
              <w:bottom w:val="single" w:sz="4" w:space="0" w:color="auto"/>
              <w:right w:val="single" w:sz="4" w:space="0" w:color="auto"/>
            </w:tcBorders>
            <w:shd w:val="clear" w:color="auto" w:fill="auto"/>
            <w:vAlign w:val="bottom"/>
            <w:hideMark/>
          </w:tcPr>
          <w:p w14:paraId="70CF216A" w14:textId="77777777" w:rsidR="003A2FD9" w:rsidRPr="00BD2E23" w:rsidRDefault="003A2FD9" w:rsidP="00204A4E">
            <w:pPr>
              <w:jc w:val="center"/>
            </w:pPr>
            <w:r w:rsidRPr="00BD2E23">
              <w:t>03</w:t>
            </w:r>
          </w:p>
        </w:tc>
        <w:tc>
          <w:tcPr>
            <w:tcW w:w="1683" w:type="dxa"/>
            <w:tcBorders>
              <w:top w:val="nil"/>
              <w:left w:val="nil"/>
              <w:bottom w:val="single" w:sz="4" w:space="0" w:color="auto"/>
              <w:right w:val="single" w:sz="4" w:space="0" w:color="auto"/>
            </w:tcBorders>
            <w:shd w:val="clear" w:color="auto" w:fill="auto"/>
            <w:vAlign w:val="bottom"/>
            <w:hideMark/>
          </w:tcPr>
          <w:p w14:paraId="5541C20A" w14:textId="77777777" w:rsidR="003A2FD9" w:rsidRPr="00BD2E23" w:rsidRDefault="003A2FD9" w:rsidP="00204A4E">
            <w:pPr>
              <w:jc w:val="center"/>
            </w:pPr>
            <w:r w:rsidRPr="00BD2E23">
              <w:t>29 0 01 00730</w:t>
            </w:r>
          </w:p>
        </w:tc>
        <w:tc>
          <w:tcPr>
            <w:tcW w:w="576" w:type="dxa"/>
            <w:tcBorders>
              <w:top w:val="nil"/>
              <w:left w:val="nil"/>
              <w:bottom w:val="single" w:sz="4" w:space="0" w:color="auto"/>
              <w:right w:val="single" w:sz="4" w:space="0" w:color="auto"/>
            </w:tcBorders>
            <w:shd w:val="clear" w:color="auto" w:fill="auto"/>
            <w:vAlign w:val="bottom"/>
            <w:hideMark/>
          </w:tcPr>
          <w:p w14:paraId="56BDCE13" w14:textId="77777777" w:rsidR="003A2FD9" w:rsidRPr="00BD2E23" w:rsidRDefault="003A2FD9" w:rsidP="00204A4E">
            <w:pPr>
              <w:jc w:val="center"/>
            </w:pPr>
            <w:r w:rsidRPr="00BD2E23">
              <w:t>200</w:t>
            </w:r>
          </w:p>
        </w:tc>
        <w:tc>
          <w:tcPr>
            <w:tcW w:w="1700" w:type="dxa"/>
            <w:tcBorders>
              <w:top w:val="nil"/>
              <w:left w:val="nil"/>
              <w:bottom w:val="single" w:sz="4" w:space="0" w:color="auto"/>
              <w:right w:val="single" w:sz="4" w:space="0" w:color="auto"/>
            </w:tcBorders>
            <w:shd w:val="clear" w:color="000000" w:fill="FFFFFF"/>
            <w:vAlign w:val="bottom"/>
            <w:hideMark/>
          </w:tcPr>
          <w:p w14:paraId="4A97A3F1" w14:textId="77777777" w:rsidR="003A2FD9" w:rsidRPr="00BD2E23" w:rsidRDefault="003A2FD9" w:rsidP="00204A4E">
            <w:pPr>
              <w:jc w:val="right"/>
            </w:pPr>
            <w:r w:rsidRPr="00BD2E23">
              <w:t>624000,00</w:t>
            </w:r>
          </w:p>
        </w:tc>
      </w:tr>
      <w:tr w:rsidR="003A2FD9" w:rsidRPr="00BD2E23" w14:paraId="750275CE" w14:textId="77777777" w:rsidTr="00204A4E">
        <w:trPr>
          <w:trHeight w:val="321"/>
        </w:trPr>
        <w:tc>
          <w:tcPr>
            <w:tcW w:w="540" w:type="dxa"/>
            <w:tcBorders>
              <w:top w:val="nil"/>
              <w:left w:val="single" w:sz="4" w:space="0" w:color="auto"/>
              <w:bottom w:val="single" w:sz="4" w:space="0" w:color="auto"/>
              <w:right w:val="single" w:sz="4" w:space="0" w:color="auto"/>
            </w:tcBorders>
            <w:shd w:val="clear" w:color="auto" w:fill="auto"/>
          </w:tcPr>
          <w:p w14:paraId="605D565D"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77C710EA" w14:textId="77777777" w:rsidR="003A2FD9" w:rsidRPr="00BD2E23" w:rsidRDefault="003A2FD9" w:rsidP="00204A4E">
            <w:pPr>
              <w:jc w:val="both"/>
              <w:rPr>
                <w:color w:val="000000"/>
              </w:rPr>
            </w:pPr>
            <w:r w:rsidRPr="00BD2E23">
              <w:rPr>
                <w:color w:val="000000"/>
              </w:rPr>
              <w:t>Другие не программные расходы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14:paraId="2AE0C6C3"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C35F418"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0CE1FA9D"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54580DDC" w14:textId="77777777" w:rsidR="003A2FD9" w:rsidRPr="00BD2E23" w:rsidRDefault="003A2FD9" w:rsidP="00204A4E">
            <w:pPr>
              <w:jc w:val="center"/>
              <w:rPr>
                <w:color w:val="000000"/>
              </w:rPr>
            </w:pPr>
            <w:r w:rsidRPr="00BD2E23">
              <w:rPr>
                <w:color w:val="000000"/>
              </w:rPr>
              <w:t>79 0 00 00000</w:t>
            </w:r>
          </w:p>
        </w:tc>
        <w:tc>
          <w:tcPr>
            <w:tcW w:w="576" w:type="dxa"/>
            <w:tcBorders>
              <w:top w:val="nil"/>
              <w:left w:val="nil"/>
              <w:bottom w:val="single" w:sz="4" w:space="0" w:color="auto"/>
              <w:right w:val="single" w:sz="4" w:space="0" w:color="auto"/>
            </w:tcBorders>
            <w:shd w:val="clear" w:color="auto" w:fill="auto"/>
            <w:vAlign w:val="bottom"/>
          </w:tcPr>
          <w:p w14:paraId="51188CEF"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5E388C3" w14:textId="77777777" w:rsidR="003A2FD9" w:rsidRPr="00BD2E23" w:rsidRDefault="003A2FD9" w:rsidP="00204A4E">
            <w:pPr>
              <w:jc w:val="right"/>
            </w:pPr>
            <w:r w:rsidRPr="00BD2E23">
              <w:t>22447245,00</w:t>
            </w:r>
          </w:p>
        </w:tc>
      </w:tr>
      <w:tr w:rsidR="003A2FD9" w:rsidRPr="00BD2E23" w14:paraId="49822816"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7A6E5F49"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774A72AB" w14:textId="77777777" w:rsidR="003A2FD9" w:rsidRPr="00BD2E23" w:rsidRDefault="003A2FD9" w:rsidP="00204A4E">
            <w:pPr>
              <w:jc w:val="both"/>
              <w:rPr>
                <w:color w:val="000000"/>
              </w:rPr>
            </w:pPr>
            <w:r w:rsidRPr="00BD2E23">
              <w:rPr>
                <w:color w:val="000000"/>
              </w:rPr>
              <w:t>Обеспечение деятельности муниципальных учреждений</w:t>
            </w:r>
          </w:p>
        </w:tc>
        <w:tc>
          <w:tcPr>
            <w:tcW w:w="709" w:type="dxa"/>
            <w:tcBorders>
              <w:top w:val="nil"/>
              <w:left w:val="nil"/>
              <w:bottom w:val="single" w:sz="4" w:space="0" w:color="auto"/>
              <w:right w:val="single" w:sz="4" w:space="0" w:color="auto"/>
            </w:tcBorders>
            <w:shd w:val="clear" w:color="auto" w:fill="auto"/>
            <w:vAlign w:val="bottom"/>
            <w:hideMark/>
          </w:tcPr>
          <w:p w14:paraId="7E1E13C3"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2E9139A"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22A1ED37"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39160A88" w14:textId="77777777" w:rsidR="003A2FD9" w:rsidRPr="00BD2E23" w:rsidRDefault="003A2FD9" w:rsidP="00204A4E">
            <w:pPr>
              <w:jc w:val="center"/>
              <w:rPr>
                <w:color w:val="000000"/>
              </w:rPr>
            </w:pPr>
            <w:r w:rsidRPr="00BD2E23">
              <w:rPr>
                <w:color w:val="000000"/>
              </w:rPr>
              <w:t>79 0 01 00000</w:t>
            </w:r>
          </w:p>
        </w:tc>
        <w:tc>
          <w:tcPr>
            <w:tcW w:w="576" w:type="dxa"/>
            <w:tcBorders>
              <w:top w:val="nil"/>
              <w:left w:val="nil"/>
              <w:bottom w:val="single" w:sz="4" w:space="0" w:color="auto"/>
              <w:right w:val="single" w:sz="4" w:space="0" w:color="auto"/>
            </w:tcBorders>
            <w:shd w:val="clear" w:color="auto" w:fill="auto"/>
            <w:vAlign w:val="bottom"/>
          </w:tcPr>
          <w:p w14:paraId="1D9EDC0D"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726C8DA0" w14:textId="77777777" w:rsidR="003A2FD9" w:rsidRPr="00BD2E23" w:rsidRDefault="003A2FD9" w:rsidP="00204A4E">
            <w:pPr>
              <w:jc w:val="right"/>
            </w:pPr>
            <w:r w:rsidRPr="00BD2E23">
              <w:t>22447245,00</w:t>
            </w:r>
          </w:p>
        </w:tc>
      </w:tr>
      <w:tr w:rsidR="003A2FD9" w:rsidRPr="00BD2E23" w14:paraId="26C09E16" w14:textId="77777777" w:rsidTr="00204A4E">
        <w:trPr>
          <w:trHeight w:val="213"/>
        </w:trPr>
        <w:tc>
          <w:tcPr>
            <w:tcW w:w="540" w:type="dxa"/>
            <w:tcBorders>
              <w:top w:val="nil"/>
              <w:left w:val="single" w:sz="4" w:space="0" w:color="auto"/>
              <w:bottom w:val="single" w:sz="4" w:space="0" w:color="auto"/>
              <w:right w:val="single" w:sz="4" w:space="0" w:color="auto"/>
            </w:tcBorders>
            <w:shd w:val="clear" w:color="auto" w:fill="auto"/>
          </w:tcPr>
          <w:p w14:paraId="2148C2AA"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7F60B218" w14:textId="77777777" w:rsidR="003A2FD9" w:rsidRPr="00BD2E23" w:rsidRDefault="003A2FD9" w:rsidP="00204A4E">
            <w:pPr>
              <w:jc w:val="both"/>
              <w:rPr>
                <w:color w:val="000000"/>
              </w:rPr>
            </w:pPr>
            <w:r w:rsidRPr="00BD2E23">
              <w:rPr>
                <w:color w:val="000000"/>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auto" w:fill="auto"/>
            <w:vAlign w:val="bottom"/>
            <w:hideMark/>
          </w:tcPr>
          <w:p w14:paraId="3B9D47B8"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BD52135"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5A67AD0B"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56666114" w14:textId="77777777" w:rsidR="003A2FD9" w:rsidRPr="00BD2E23" w:rsidRDefault="003A2FD9" w:rsidP="00204A4E">
            <w:pPr>
              <w:jc w:val="center"/>
              <w:rPr>
                <w:color w:val="000000"/>
              </w:rPr>
            </w:pPr>
            <w:r w:rsidRPr="00BD2E23">
              <w:rPr>
                <w:color w:val="000000"/>
              </w:rPr>
              <w:t>79 0 01 00590</w:t>
            </w:r>
          </w:p>
        </w:tc>
        <w:tc>
          <w:tcPr>
            <w:tcW w:w="576" w:type="dxa"/>
            <w:tcBorders>
              <w:top w:val="nil"/>
              <w:left w:val="nil"/>
              <w:bottom w:val="single" w:sz="4" w:space="0" w:color="auto"/>
              <w:right w:val="single" w:sz="4" w:space="0" w:color="auto"/>
            </w:tcBorders>
            <w:shd w:val="clear" w:color="auto" w:fill="auto"/>
            <w:vAlign w:val="bottom"/>
          </w:tcPr>
          <w:p w14:paraId="30A70D30"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13B1CAE0" w14:textId="77777777" w:rsidR="003A2FD9" w:rsidRPr="00BD2E23" w:rsidRDefault="003A2FD9" w:rsidP="00204A4E">
            <w:pPr>
              <w:jc w:val="right"/>
            </w:pPr>
            <w:r w:rsidRPr="00BD2E23">
              <w:t>22447245,00</w:t>
            </w:r>
          </w:p>
        </w:tc>
      </w:tr>
      <w:tr w:rsidR="003A2FD9" w:rsidRPr="00BD2E23" w14:paraId="75F719B3" w14:textId="77777777" w:rsidTr="00204A4E">
        <w:trPr>
          <w:trHeight w:val="495"/>
        </w:trPr>
        <w:tc>
          <w:tcPr>
            <w:tcW w:w="540" w:type="dxa"/>
            <w:tcBorders>
              <w:top w:val="nil"/>
              <w:left w:val="single" w:sz="4" w:space="0" w:color="auto"/>
              <w:bottom w:val="single" w:sz="4" w:space="0" w:color="auto"/>
              <w:right w:val="single" w:sz="4" w:space="0" w:color="auto"/>
            </w:tcBorders>
            <w:shd w:val="clear" w:color="auto" w:fill="auto"/>
          </w:tcPr>
          <w:p w14:paraId="467D7A00"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56BE1AD4" w14:textId="77777777" w:rsidR="003A2FD9" w:rsidRPr="00BD2E23" w:rsidRDefault="003A2FD9" w:rsidP="00204A4E">
            <w:pPr>
              <w:jc w:val="both"/>
              <w:rPr>
                <w:color w:val="000000"/>
              </w:rPr>
            </w:pPr>
            <w:r w:rsidRPr="00BD2E2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56182622"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77BCE80"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63ADF0C5"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22FAA18A" w14:textId="77777777" w:rsidR="003A2FD9" w:rsidRPr="00BD2E23" w:rsidRDefault="003A2FD9" w:rsidP="00204A4E">
            <w:pPr>
              <w:jc w:val="center"/>
              <w:rPr>
                <w:color w:val="000000"/>
              </w:rPr>
            </w:pPr>
            <w:r w:rsidRPr="00BD2E23">
              <w:rPr>
                <w:color w:val="000000"/>
              </w:rPr>
              <w:t>79 0 01 00590</w:t>
            </w:r>
          </w:p>
        </w:tc>
        <w:tc>
          <w:tcPr>
            <w:tcW w:w="576" w:type="dxa"/>
            <w:tcBorders>
              <w:top w:val="nil"/>
              <w:left w:val="nil"/>
              <w:bottom w:val="single" w:sz="4" w:space="0" w:color="auto"/>
              <w:right w:val="single" w:sz="4" w:space="0" w:color="auto"/>
            </w:tcBorders>
            <w:shd w:val="clear" w:color="auto" w:fill="auto"/>
            <w:vAlign w:val="bottom"/>
            <w:hideMark/>
          </w:tcPr>
          <w:p w14:paraId="0413FB29" w14:textId="77777777" w:rsidR="003A2FD9" w:rsidRPr="00BD2E23" w:rsidRDefault="003A2FD9" w:rsidP="00204A4E">
            <w:pPr>
              <w:jc w:val="center"/>
              <w:rPr>
                <w:color w:val="000000"/>
              </w:rPr>
            </w:pPr>
            <w:r w:rsidRPr="00BD2E23">
              <w:rPr>
                <w:color w:val="000000"/>
              </w:rPr>
              <w:t>100</w:t>
            </w:r>
          </w:p>
        </w:tc>
        <w:tc>
          <w:tcPr>
            <w:tcW w:w="1700" w:type="dxa"/>
            <w:tcBorders>
              <w:top w:val="nil"/>
              <w:left w:val="nil"/>
              <w:bottom w:val="single" w:sz="4" w:space="0" w:color="auto"/>
              <w:right w:val="single" w:sz="4" w:space="0" w:color="auto"/>
            </w:tcBorders>
            <w:shd w:val="clear" w:color="000000" w:fill="FFFFFF"/>
            <w:vAlign w:val="bottom"/>
            <w:hideMark/>
          </w:tcPr>
          <w:p w14:paraId="0D970713" w14:textId="77777777" w:rsidR="003A2FD9" w:rsidRPr="00BD2E23" w:rsidRDefault="003A2FD9" w:rsidP="00204A4E">
            <w:pPr>
              <w:jc w:val="right"/>
            </w:pPr>
            <w:r w:rsidRPr="00BD2E23">
              <w:t>16682222,00</w:t>
            </w:r>
          </w:p>
        </w:tc>
      </w:tr>
      <w:tr w:rsidR="003A2FD9" w:rsidRPr="00BD2E23" w14:paraId="433EC6B3"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23A1D1E7"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11FE57B9"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5780EA6"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9D6EA38"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54E4401B"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537C3CE0" w14:textId="77777777" w:rsidR="003A2FD9" w:rsidRPr="00BD2E23" w:rsidRDefault="003A2FD9" w:rsidP="00204A4E">
            <w:pPr>
              <w:jc w:val="center"/>
              <w:rPr>
                <w:color w:val="000000"/>
              </w:rPr>
            </w:pPr>
            <w:r w:rsidRPr="00BD2E23">
              <w:rPr>
                <w:color w:val="000000"/>
              </w:rPr>
              <w:t>79 0 01 00590</w:t>
            </w:r>
          </w:p>
        </w:tc>
        <w:tc>
          <w:tcPr>
            <w:tcW w:w="576" w:type="dxa"/>
            <w:tcBorders>
              <w:top w:val="nil"/>
              <w:left w:val="nil"/>
              <w:bottom w:val="single" w:sz="4" w:space="0" w:color="auto"/>
              <w:right w:val="single" w:sz="4" w:space="0" w:color="auto"/>
            </w:tcBorders>
            <w:shd w:val="clear" w:color="auto" w:fill="auto"/>
            <w:vAlign w:val="bottom"/>
            <w:hideMark/>
          </w:tcPr>
          <w:p w14:paraId="60383AE2"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6837E450" w14:textId="77777777" w:rsidR="003A2FD9" w:rsidRPr="00BD2E23" w:rsidRDefault="003A2FD9" w:rsidP="00204A4E">
            <w:pPr>
              <w:jc w:val="right"/>
            </w:pPr>
            <w:r w:rsidRPr="00BD2E23">
              <w:t>5610646,00</w:t>
            </w:r>
          </w:p>
        </w:tc>
      </w:tr>
      <w:tr w:rsidR="003A2FD9" w:rsidRPr="00BD2E23" w14:paraId="24E743FF"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5A59A19C"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3B99BCAE" w14:textId="77777777" w:rsidR="003A2FD9" w:rsidRPr="00BD2E23" w:rsidRDefault="003A2FD9" w:rsidP="00204A4E">
            <w:pPr>
              <w:jc w:val="both"/>
              <w:rPr>
                <w:color w:val="000000"/>
              </w:rPr>
            </w:pPr>
            <w:r w:rsidRPr="00BD2E23">
              <w:rPr>
                <w:color w:val="00000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13E84557"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50B8E42F" w14:textId="77777777" w:rsidR="003A2FD9" w:rsidRPr="00BD2E23" w:rsidRDefault="003A2FD9" w:rsidP="00204A4E">
            <w:pPr>
              <w:jc w:val="center"/>
              <w:rPr>
                <w:color w:val="000000"/>
              </w:rPr>
            </w:pPr>
            <w:r w:rsidRPr="00BD2E23">
              <w:rPr>
                <w:color w:val="000000"/>
              </w:rPr>
              <w:t>05</w:t>
            </w:r>
          </w:p>
        </w:tc>
        <w:tc>
          <w:tcPr>
            <w:tcW w:w="465" w:type="dxa"/>
            <w:tcBorders>
              <w:top w:val="nil"/>
              <w:left w:val="nil"/>
              <w:bottom w:val="single" w:sz="4" w:space="0" w:color="auto"/>
              <w:right w:val="single" w:sz="4" w:space="0" w:color="auto"/>
            </w:tcBorders>
            <w:shd w:val="clear" w:color="auto" w:fill="auto"/>
            <w:vAlign w:val="bottom"/>
            <w:hideMark/>
          </w:tcPr>
          <w:p w14:paraId="6016C726" w14:textId="77777777" w:rsidR="003A2FD9" w:rsidRPr="00BD2E23" w:rsidRDefault="003A2FD9" w:rsidP="00204A4E">
            <w:pPr>
              <w:jc w:val="center"/>
              <w:rPr>
                <w:color w:val="000000"/>
              </w:rPr>
            </w:pPr>
            <w:r w:rsidRPr="00BD2E23">
              <w:rPr>
                <w:color w:val="000000"/>
              </w:rPr>
              <w:t>03</w:t>
            </w:r>
          </w:p>
        </w:tc>
        <w:tc>
          <w:tcPr>
            <w:tcW w:w="1683" w:type="dxa"/>
            <w:tcBorders>
              <w:top w:val="nil"/>
              <w:left w:val="nil"/>
              <w:bottom w:val="single" w:sz="4" w:space="0" w:color="auto"/>
              <w:right w:val="single" w:sz="4" w:space="0" w:color="auto"/>
            </w:tcBorders>
            <w:shd w:val="clear" w:color="auto" w:fill="auto"/>
            <w:vAlign w:val="bottom"/>
            <w:hideMark/>
          </w:tcPr>
          <w:p w14:paraId="64E2E21B" w14:textId="77777777" w:rsidR="003A2FD9" w:rsidRPr="00BD2E23" w:rsidRDefault="003A2FD9" w:rsidP="00204A4E">
            <w:pPr>
              <w:jc w:val="center"/>
              <w:rPr>
                <w:color w:val="000000"/>
              </w:rPr>
            </w:pPr>
            <w:r w:rsidRPr="00BD2E23">
              <w:rPr>
                <w:color w:val="000000"/>
              </w:rPr>
              <w:t>79 0 01 00590</w:t>
            </w:r>
          </w:p>
        </w:tc>
        <w:tc>
          <w:tcPr>
            <w:tcW w:w="576" w:type="dxa"/>
            <w:tcBorders>
              <w:top w:val="nil"/>
              <w:left w:val="nil"/>
              <w:bottom w:val="single" w:sz="4" w:space="0" w:color="auto"/>
              <w:right w:val="single" w:sz="4" w:space="0" w:color="auto"/>
            </w:tcBorders>
            <w:shd w:val="clear" w:color="auto" w:fill="auto"/>
            <w:vAlign w:val="bottom"/>
            <w:hideMark/>
          </w:tcPr>
          <w:p w14:paraId="6F0915D3" w14:textId="77777777" w:rsidR="003A2FD9" w:rsidRPr="00BD2E23" w:rsidRDefault="003A2FD9" w:rsidP="00204A4E">
            <w:pPr>
              <w:jc w:val="center"/>
              <w:rPr>
                <w:color w:val="000000"/>
              </w:rPr>
            </w:pPr>
            <w:r w:rsidRPr="00BD2E23">
              <w:rPr>
                <w:color w:val="000000"/>
              </w:rPr>
              <w:t>800</w:t>
            </w:r>
          </w:p>
        </w:tc>
        <w:tc>
          <w:tcPr>
            <w:tcW w:w="1700" w:type="dxa"/>
            <w:tcBorders>
              <w:top w:val="nil"/>
              <w:left w:val="nil"/>
              <w:bottom w:val="single" w:sz="4" w:space="0" w:color="auto"/>
              <w:right w:val="single" w:sz="4" w:space="0" w:color="auto"/>
            </w:tcBorders>
            <w:shd w:val="clear" w:color="000000" w:fill="FFFFFF"/>
            <w:vAlign w:val="bottom"/>
            <w:hideMark/>
          </w:tcPr>
          <w:p w14:paraId="4A972EB2" w14:textId="77777777" w:rsidR="003A2FD9" w:rsidRPr="00BD2E23" w:rsidRDefault="003A2FD9" w:rsidP="00204A4E">
            <w:pPr>
              <w:jc w:val="right"/>
            </w:pPr>
            <w:r w:rsidRPr="00BD2E23">
              <w:t>154377,00</w:t>
            </w:r>
          </w:p>
        </w:tc>
      </w:tr>
      <w:tr w:rsidR="003A2FD9" w:rsidRPr="00BD2E23" w14:paraId="35D5035D" w14:textId="77777777" w:rsidTr="00204A4E">
        <w:trPr>
          <w:trHeight w:val="315"/>
        </w:trPr>
        <w:tc>
          <w:tcPr>
            <w:tcW w:w="540" w:type="dxa"/>
            <w:tcBorders>
              <w:top w:val="nil"/>
              <w:left w:val="single" w:sz="4" w:space="0" w:color="auto"/>
              <w:bottom w:val="single" w:sz="4" w:space="0" w:color="auto"/>
              <w:right w:val="single" w:sz="4" w:space="0" w:color="auto"/>
            </w:tcBorders>
            <w:shd w:val="clear" w:color="auto" w:fill="auto"/>
          </w:tcPr>
          <w:p w14:paraId="5728659A"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43CEA83A" w14:textId="77777777" w:rsidR="003A2FD9" w:rsidRPr="00BD2E23" w:rsidRDefault="003A2FD9" w:rsidP="00204A4E">
            <w:pPr>
              <w:rPr>
                <w:color w:val="000000"/>
              </w:rPr>
            </w:pPr>
            <w:r w:rsidRPr="00BD2E23">
              <w:rPr>
                <w:color w:val="000000"/>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6A18866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9E8BBEA" w14:textId="77777777" w:rsidR="003A2FD9" w:rsidRPr="00BD2E23" w:rsidRDefault="003A2FD9" w:rsidP="00204A4E">
            <w:pPr>
              <w:jc w:val="center"/>
              <w:rPr>
                <w:color w:val="000000"/>
              </w:rPr>
            </w:pPr>
            <w:r w:rsidRPr="00BD2E23">
              <w:rPr>
                <w:color w:val="000000"/>
              </w:rPr>
              <w:t>07</w:t>
            </w:r>
          </w:p>
        </w:tc>
        <w:tc>
          <w:tcPr>
            <w:tcW w:w="465" w:type="dxa"/>
            <w:tcBorders>
              <w:top w:val="nil"/>
              <w:left w:val="nil"/>
              <w:bottom w:val="single" w:sz="4" w:space="0" w:color="auto"/>
              <w:right w:val="single" w:sz="4" w:space="0" w:color="auto"/>
            </w:tcBorders>
            <w:shd w:val="clear" w:color="auto" w:fill="auto"/>
            <w:vAlign w:val="bottom"/>
            <w:hideMark/>
          </w:tcPr>
          <w:p w14:paraId="007DD714" w14:textId="77777777" w:rsidR="003A2FD9" w:rsidRPr="00BD2E23" w:rsidRDefault="003A2FD9" w:rsidP="00204A4E">
            <w:pPr>
              <w:jc w:val="center"/>
              <w:rPr>
                <w:color w:val="000000"/>
              </w:rPr>
            </w:pPr>
            <w:r w:rsidRPr="00BD2E23">
              <w:rPr>
                <w:color w:val="000000"/>
              </w:rPr>
              <w:t>00</w:t>
            </w:r>
          </w:p>
        </w:tc>
        <w:tc>
          <w:tcPr>
            <w:tcW w:w="1683" w:type="dxa"/>
            <w:tcBorders>
              <w:top w:val="nil"/>
              <w:left w:val="nil"/>
              <w:bottom w:val="single" w:sz="4" w:space="0" w:color="auto"/>
              <w:right w:val="single" w:sz="4" w:space="0" w:color="auto"/>
            </w:tcBorders>
            <w:shd w:val="clear" w:color="auto" w:fill="auto"/>
            <w:vAlign w:val="bottom"/>
          </w:tcPr>
          <w:p w14:paraId="76B0D049"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78337F4C"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6AA778DF" w14:textId="77777777" w:rsidR="003A2FD9" w:rsidRPr="00BD2E23" w:rsidRDefault="003A2FD9" w:rsidP="00204A4E">
            <w:pPr>
              <w:jc w:val="right"/>
            </w:pPr>
            <w:r w:rsidRPr="00BD2E23">
              <w:t>185900,00</w:t>
            </w:r>
          </w:p>
        </w:tc>
      </w:tr>
      <w:tr w:rsidR="003A2FD9" w:rsidRPr="00BD2E23" w14:paraId="0463E73B"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47EEE66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330981D7" w14:textId="77777777" w:rsidR="003A2FD9" w:rsidRPr="00BD2E23" w:rsidRDefault="003A2FD9" w:rsidP="00204A4E">
            <w:pPr>
              <w:jc w:val="both"/>
              <w:rPr>
                <w:color w:val="000000"/>
              </w:rPr>
            </w:pPr>
            <w:r w:rsidRPr="00BD2E23">
              <w:rPr>
                <w:color w:val="000000"/>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bottom"/>
            <w:hideMark/>
          </w:tcPr>
          <w:p w14:paraId="0EC6E41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F28BE56" w14:textId="77777777" w:rsidR="003A2FD9" w:rsidRPr="00BD2E23" w:rsidRDefault="003A2FD9" w:rsidP="00204A4E">
            <w:pPr>
              <w:jc w:val="center"/>
              <w:rPr>
                <w:color w:val="000000"/>
              </w:rPr>
            </w:pPr>
            <w:r w:rsidRPr="00BD2E23">
              <w:rPr>
                <w:color w:val="000000"/>
              </w:rPr>
              <w:t>07</w:t>
            </w:r>
          </w:p>
        </w:tc>
        <w:tc>
          <w:tcPr>
            <w:tcW w:w="465" w:type="dxa"/>
            <w:tcBorders>
              <w:top w:val="nil"/>
              <w:left w:val="nil"/>
              <w:bottom w:val="single" w:sz="4" w:space="0" w:color="auto"/>
              <w:right w:val="single" w:sz="4" w:space="0" w:color="auto"/>
            </w:tcBorders>
            <w:shd w:val="clear" w:color="auto" w:fill="auto"/>
            <w:vAlign w:val="bottom"/>
            <w:hideMark/>
          </w:tcPr>
          <w:p w14:paraId="591AD8BC" w14:textId="77777777" w:rsidR="003A2FD9" w:rsidRPr="00BD2E23" w:rsidRDefault="003A2FD9" w:rsidP="00204A4E">
            <w:pPr>
              <w:jc w:val="center"/>
              <w:rPr>
                <w:color w:val="000000"/>
              </w:rPr>
            </w:pPr>
            <w:r w:rsidRPr="00BD2E23">
              <w:rPr>
                <w:color w:val="000000"/>
              </w:rPr>
              <w:t>07</w:t>
            </w:r>
          </w:p>
        </w:tc>
        <w:tc>
          <w:tcPr>
            <w:tcW w:w="1683" w:type="dxa"/>
            <w:tcBorders>
              <w:top w:val="nil"/>
              <w:left w:val="nil"/>
              <w:bottom w:val="single" w:sz="4" w:space="0" w:color="auto"/>
              <w:right w:val="single" w:sz="4" w:space="0" w:color="auto"/>
            </w:tcBorders>
            <w:shd w:val="clear" w:color="auto" w:fill="auto"/>
            <w:vAlign w:val="bottom"/>
          </w:tcPr>
          <w:p w14:paraId="75F988EC"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0106C3C5"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7B90FDC2" w14:textId="77777777" w:rsidR="003A2FD9" w:rsidRPr="00BD2E23" w:rsidRDefault="003A2FD9" w:rsidP="00204A4E">
            <w:pPr>
              <w:jc w:val="right"/>
            </w:pPr>
            <w:r w:rsidRPr="00BD2E23">
              <w:t>185900,00</w:t>
            </w:r>
          </w:p>
        </w:tc>
      </w:tr>
      <w:tr w:rsidR="003A2FD9" w:rsidRPr="00BD2E23" w14:paraId="6F2307EA" w14:textId="77777777" w:rsidTr="00204A4E">
        <w:trPr>
          <w:trHeight w:val="1072"/>
        </w:trPr>
        <w:tc>
          <w:tcPr>
            <w:tcW w:w="540" w:type="dxa"/>
            <w:tcBorders>
              <w:top w:val="nil"/>
              <w:left w:val="single" w:sz="4" w:space="0" w:color="auto"/>
              <w:bottom w:val="single" w:sz="4" w:space="0" w:color="auto"/>
              <w:right w:val="single" w:sz="4" w:space="0" w:color="auto"/>
            </w:tcBorders>
            <w:shd w:val="clear" w:color="auto" w:fill="auto"/>
          </w:tcPr>
          <w:p w14:paraId="07AA62BB"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E9A5E6D" w14:textId="77777777" w:rsidR="003A2FD9" w:rsidRPr="00BD2E23" w:rsidRDefault="003A2FD9" w:rsidP="00204A4E">
            <w:pPr>
              <w:jc w:val="both"/>
              <w:rPr>
                <w:color w:val="000000"/>
              </w:rPr>
            </w:pPr>
            <w:r w:rsidRPr="00BD2E23">
              <w:rPr>
                <w:color w:val="000000"/>
              </w:rPr>
              <w:t xml:space="preserve">Муниципальная программа Старощербиновского сельского поселения Щербиновского района «Молодежь Старощербиновского сельского поселения Щербиновского района» </w:t>
            </w:r>
          </w:p>
        </w:tc>
        <w:tc>
          <w:tcPr>
            <w:tcW w:w="709" w:type="dxa"/>
            <w:tcBorders>
              <w:top w:val="nil"/>
              <w:left w:val="nil"/>
              <w:bottom w:val="single" w:sz="4" w:space="0" w:color="auto"/>
              <w:right w:val="single" w:sz="4" w:space="0" w:color="auto"/>
            </w:tcBorders>
            <w:shd w:val="clear" w:color="auto" w:fill="auto"/>
            <w:vAlign w:val="bottom"/>
            <w:hideMark/>
          </w:tcPr>
          <w:p w14:paraId="732541CD"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75A5D3D" w14:textId="77777777" w:rsidR="003A2FD9" w:rsidRPr="00BD2E23" w:rsidRDefault="003A2FD9" w:rsidP="00204A4E">
            <w:pPr>
              <w:jc w:val="center"/>
              <w:rPr>
                <w:color w:val="000000"/>
              </w:rPr>
            </w:pPr>
            <w:r w:rsidRPr="00BD2E23">
              <w:rPr>
                <w:color w:val="000000"/>
              </w:rPr>
              <w:t>07</w:t>
            </w:r>
          </w:p>
        </w:tc>
        <w:tc>
          <w:tcPr>
            <w:tcW w:w="465" w:type="dxa"/>
            <w:tcBorders>
              <w:top w:val="nil"/>
              <w:left w:val="nil"/>
              <w:bottom w:val="single" w:sz="4" w:space="0" w:color="auto"/>
              <w:right w:val="single" w:sz="4" w:space="0" w:color="auto"/>
            </w:tcBorders>
            <w:shd w:val="clear" w:color="auto" w:fill="auto"/>
            <w:vAlign w:val="bottom"/>
            <w:hideMark/>
          </w:tcPr>
          <w:p w14:paraId="60B7F275" w14:textId="77777777" w:rsidR="003A2FD9" w:rsidRPr="00BD2E23" w:rsidRDefault="003A2FD9" w:rsidP="00204A4E">
            <w:pPr>
              <w:jc w:val="center"/>
              <w:rPr>
                <w:color w:val="000000"/>
              </w:rPr>
            </w:pPr>
            <w:r w:rsidRPr="00BD2E23">
              <w:rPr>
                <w:color w:val="000000"/>
              </w:rPr>
              <w:t>07</w:t>
            </w:r>
          </w:p>
        </w:tc>
        <w:tc>
          <w:tcPr>
            <w:tcW w:w="1683" w:type="dxa"/>
            <w:tcBorders>
              <w:top w:val="nil"/>
              <w:left w:val="nil"/>
              <w:bottom w:val="single" w:sz="4" w:space="0" w:color="auto"/>
              <w:right w:val="single" w:sz="4" w:space="0" w:color="auto"/>
            </w:tcBorders>
            <w:shd w:val="clear" w:color="auto" w:fill="auto"/>
            <w:vAlign w:val="bottom"/>
            <w:hideMark/>
          </w:tcPr>
          <w:p w14:paraId="0BDD51BE" w14:textId="77777777" w:rsidR="003A2FD9" w:rsidRPr="00BD2E23" w:rsidRDefault="003A2FD9" w:rsidP="00204A4E">
            <w:pPr>
              <w:jc w:val="center"/>
              <w:rPr>
                <w:color w:val="000000"/>
              </w:rPr>
            </w:pPr>
            <w:r w:rsidRPr="00BD2E23">
              <w:rPr>
                <w:color w:val="000000"/>
              </w:rPr>
              <w:t>14 0 00 00000</w:t>
            </w:r>
          </w:p>
        </w:tc>
        <w:tc>
          <w:tcPr>
            <w:tcW w:w="576" w:type="dxa"/>
            <w:tcBorders>
              <w:top w:val="nil"/>
              <w:left w:val="nil"/>
              <w:bottom w:val="single" w:sz="4" w:space="0" w:color="auto"/>
              <w:right w:val="single" w:sz="4" w:space="0" w:color="auto"/>
            </w:tcBorders>
            <w:shd w:val="clear" w:color="auto" w:fill="auto"/>
            <w:vAlign w:val="bottom"/>
            <w:hideMark/>
          </w:tcPr>
          <w:p w14:paraId="44959454"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9683E19" w14:textId="77777777" w:rsidR="003A2FD9" w:rsidRPr="00BD2E23" w:rsidRDefault="003A2FD9" w:rsidP="00204A4E">
            <w:pPr>
              <w:jc w:val="right"/>
            </w:pPr>
            <w:r w:rsidRPr="00BD2E23">
              <w:t>185900,00</w:t>
            </w:r>
          </w:p>
        </w:tc>
      </w:tr>
      <w:tr w:rsidR="003A2FD9" w:rsidRPr="00BD2E23" w14:paraId="3FA8EAD8" w14:textId="77777777" w:rsidTr="00204A4E">
        <w:trPr>
          <w:trHeight w:val="968"/>
        </w:trPr>
        <w:tc>
          <w:tcPr>
            <w:tcW w:w="540" w:type="dxa"/>
            <w:tcBorders>
              <w:top w:val="nil"/>
              <w:left w:val="single" w:sz="4" w:space="0" w:color="auto"/>
              <w:bottom w:val="single" w:sz="4" w:space="0" w:color="auto"/>
              <w:right w:val="single" w:sz="4" w:space="0" w:color="auto"/>
            </w:tcBorders>
            <w:shd w:val="clear" w:color="auto" w:fill="auto"/>
          </w:tcPr>
          <w:p w14:paraId="2DF39D1C"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75DF13CF" w14:textId="77777777" w:rsidR="003A2FD9" w:rsidRPr="00BD2E23" w:rsidRDefault="003A2FD9" w:rsidP="00204A4E">
            <w:pPr>
              <w:jc w:val="both"/>
              <w:rPr>
                <w:color w:val="000000"/>
              </w:rPr>
            </w:pPr>
            <w:r w:rsidRPr="00BD2E23">
              <w:rPr>
                <w:color w:val="000000"/>
              </w:rPr>
              <w:t>Мероприятия по организации и проведению социально-значимых мероприятий в области молодежной политики</w:t>
            </w:r>
          </w:p>
        </w:tc>
        <w:tc>
          <w:tcPr>
            <w:tcW w:w="709" w:type="dxa"/>
            <w:tcBorders>
              <w:top w:val="nil"/>
              <w:left w:val="nil"/>
              <w:bottom w:val="single" w:sz="4" w:space="0" w:color="auto"/>
              <w:right w:val="single" w:sz="4" w:space="0" w:color="auto"/>
            </w:tcBorders>
            <w:shd w:val="clear" w:color="auto" w:fill="auto"/>
            <w:vAlign w:val="bottom"/>
            <w:hideMark/>
          </w:tcPr>
          <w:p w14:paraId="0A07E7D6"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C55A520" w14:textId="77777777" w:rsidR="003A2FD9" w:rsidRPr="00BD2E23" w:rsidRDefault="003A2FD9" w:rsidP="00204A4E">
            <w:pPr>
              <w:jc w:val="center"/>
              <w:rPr>
                <w:color w:val="000000"/>
              </w:rPr>
            </w:pPr>
            <w:r w:rsidRPr="00BD2E23">
              <w:rPr>
                <w:color w:val="000000"/>
              </w:rPr>
              <w:t>07</w:t>
            </w:r>
          </w:p>
        </w:tc>
        <w:tc>
          <w:tcPr>
            <w:tcW w:w="465" w:type="dxa"/>
            <w:tcBorders>
              <w:top w:val="nil"/>
              <w:left w:val="nil"/>
              <w:bottom w:val="single" w:sz="4" w:space="0" w:color="auto"/>
              <w:right w:val="single" w:sz="4" w:space="0" w:color="auto"/>
            </w:tcBorders>
            <w:shd w:val="clear" w:color="auto" w:fill="auto"/>
            <w:vAlign w:val="bottom"/>
            <w:hideMark/>
          </w:tcPr>
          <w:p w14:paraId="2CACB928" w14:textId="77777777" w:rsidR="003A2FD9" w:rsidRPr="00BD2E23" w:rsidRDefault="003A2FD9" w:rsidP="00204A4E">
            <w:pPr>
              <w:jc w:val="center"/>
              <w:rPr>
                <w:color w:val="000000"/>
              </w:rPr>
            </w:pPr>
            <w:r w:rsidRPr="00BD2E23">
              <w:rPr>
                <w:color w:val="000000"/>
              </w:rPr>
              <w:t>07</w:t>
            </w:r>
          </w:p>
        </w:tc>
        <w:tc>
          <w:tcPr>
            <w:tcW w:w="1683" w:type="dxa"/>
            <w:tcBorders>
              <w:top w:val="nil"/>
              <w:left w:val="nil"/>
              <w:bottom w:val="single" w:sz="4" w:space="0" w:color="auto"/>
              <w:right w:val="single" w:sz="4" w:space="0" w:color="auto"/>
            </w:tcBorders>
            <w:shd w:val="clear" w:color="auto" w:fill="auto"/>
            <w:vAlign w:val="bottom"/>
            <w:hideMark/>
          </w:tcPr>
          <w:p w14:paraId="7948092C" w14:textId="77777777" w:rsidR="003A2FD9" w:rsidRPr="00BD2E23" w:rsidRDefault="003A2FD9" w:rsidP="00204A4E">
            <w:pPr>
              <w:jc w:val="center"/>
              <w:rPr>
                <w:color w:val="000000"/>
              </w:rPr>
            </w:pPr>
            <w:r w:rsidRPr="00BD2E23">
              <w:rPr>
                <w:color w:val="000000"/>
              </w:rPr>
              <w:t>14 0 03 00000</w:t>
            </w:r>
          </w:p>
        </w:tc>
        <w:tc>
          <w:tcPr>
            <w:tcW w:w="576" w:type="dxa"/>
            <w:tcBorders>
              <w:top w:val="nil"/>
              <w:left w:val="nil"/>
              <w:bottom w:val="single" w:sz="4" w:space="0" w:color="auto"/>
              <w:right w:val="single" w:sz="4" w:space="0" w:color="auto"/>
            </w:tcBorders>
            <w:shd w:val="clear" w:color="auto" w:fill="auto"/>
            <w:vAlign w:val="bottom"/>
          </w:tcPr>
          <w:p w14:paraId="5B94CE6D"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76C005BC" w14:textId="77777777" w:rsidR="003A2FD9" w:rsidRPr="00BD2E23" w:rsidRDefault="003A2FD9" w:rsidP="00204A4E">
            <w:pPr>
              <w:jc w:val="right"/>
            </w:pPr>
            <w:r w:rsidRPr="00BD2E23">
              <w:t>185900,00</w:t>
            </w:r>
          </w:p>
        </w:tc>
      </w:tr>
      <w:tr w:rsidR="003A2FD9" w:rsidRPr="00BD2E23" w14:paraId="36FC4860" w14:textId="77777777" w:rsidTr="00204A4E">
        <w:trPr>
          <w:trHeight w:val="417"/>
        </w:trPr>
        <w:tc>
          <w:tcPr>
            <w:tcW w:w="540" w:type="dxa"/>
            <w:tcBorders>
              <w:top w:val="nil"/>
              <w:left w:val="single" w:sz="4" w:space="0" w:color="auto"/>
              <w:bottom w:val="single" w:sz="4" w:space="0" w:color="auto"/>
              <w:right w:val="single" w:sz="4" w:space="0" w:color="auto"/>
            </w:tcBorders>
            <w:shd w:val="clear" w:color="auto" w:fill="auto"/>
          </w:tcPr>
          <w:p w14:paraId="4E462986"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74B3D756" w14:textId="77777777" w:rsidR="003A2FD9" w:rsidRPr="00BD2E23" w:rsidRDefault="003A2FD9" w:rsidP="00204A4E">
            <w:pPr>
              <w:jc w:val="both"/>
              <w:rPr>
                <w:color w:val="000000"/>
              </w:rPr>
            </w:pPr>
            <w:r w:rsidRPr="00BD2E23">
              <w:rPr>
                <w:color w:val="000000"/>
              </w:rPr>
              <w:t>Реализация мероприятий в области молодежной политики</w:t>
            </w:r>
          </w:p>
        </w:tc>
        <w:tc>
          <w:tcPr>
            <w:tcW w:w="709" w:type="dxa"/>
            <w:tcBorders>
              <w:top w:val="nil"/>
              <w:left w:val="nil"/>
              <w:bottom w:val="single" w:sz="4" w:space="0" w:color="auto"/>
              <w:right w:val="single" w:sz="4" w:space="0" w:color="auto"/>
            </w:tcBorders>
            <w:shd w:val="clear" w:color="auto" w:fill="auto"/>
            <w:vAlign w:val="bottom"/>
            <w:hideMark/>
          </w:tcPr>
          <w:p w14:paraId="3259006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B70E9CD" w14:textId="77777777" w:rsidR="003A2FD9" w:rsidRPr="00BD2E23" w:rsidRDefault="003A2FD9" w:rsidP="00204A4E">
            <w:pPr>
              <w:jc w:val="center"/>
              <w:rPr>
                <w:color w:val="000000"/>
              </w:rPr>
            </w:pPr>
            <w:r w:rsidRPr="00BD2E23">
              <w:rPr>
                <w:color w:val="000000"/>
              </w:rPr>
              <w:t>07</w:t>
            </w:r>
          </w:p>
        </w:tc>
        <w:tc>
          <w:tcPr>
            <w:tcW w:w="465" w:type="dxa"/>
            <w:tcBorders>
              <w:top w:val="nil"/>
              <w:left w:val="nil"/>
              <w:bottom w:val="single" w:sz="4" w:space="0" w:color="auto"/>
              <w:right w:val="single" w:sz="4" w:space="0" w:color="auto"/>
            </w:tcBorders>
            <w:shd w:val="clear" w:color="auto" w:fill="auto"/>
            <w:vAlign w:val="bottom"/>
            <w:hideMark/>
          </w:tcPr>
          <w:p w14:paraId="55C61F69" w14:textId="77777777" w:rsidR="003A2FD9" w:rsidRPr="00BD2E23" w:rsidRDefault="003A2FD9" w:rsidP="00204A4E">
            <w:pPr>
              <w:jc w:val="center"/>
              <w:rPr>
                <w:color w:val="000000"/>
              </w:rPr>
            </w:pPr>
            <w:r w:rsidRPr="00BD2E23">
              <w:rPr>
                <w:color w:val="000000"/>
              </w:rPr>
              <w:t>07</w:t>
            </w:r>
          </w:p>
        </w:tc>
        <w:tc>
          <w:tcPr>
            <w:tcW w:w="1683" w:type="dxa"/>
            <w:tcBorders>
              <w:top w:val="nil"/>
              <w:left w:val="nil"/>
              <w:bottom w:val="single" w:sz="4" w:space="0" w:color="auto"/>
              <w:right w:val="single" w:sz="4" w:space="0" w:color="auto"/>
            </w:tcBorders>
            <w:shd w:val="clear" w:color="auto" w:fill="auto"/>
            <w:vAlign w:val="bottom"/>
            <w:hideMark/>
          </w:tcPr>
          <w:p w14:paraId="2CAFD2FE" w14:textId="77777777" w:rsidR="003A2FD9" w:rsidRPr="00BD2E23" w:rsidRDefault="003A2FD9" w:rsidP="00204A4E">
            <w:pPr>
              <w:jc w:val="center"/>
              <w:rPr>
                <w:color w:val="000000"/>
              </w:rPr>
            </w:pPr>
            <w:r w:rsidRPr="00BD2E23">
              <w:rPr>
                <w:color w:val="000000"/>
              </w:rPr>
              <w:t>14 0 03 10330</w:t>
            </w:r>
          </w:p>
        </w:tc>
        <w:tc>
          <w:tcPr>
            <w:tcW w:w="576" w:type="dxa"/>
            <w:tcBorders>
              <w:top w:val="nil"/>
              <w:left w:val="nil"/>
              <w:bottom w:val="single" w:sz="4" w:space="0" w:color="auto"/>
              <w:right w:val="single" w:sz="4" w:space="0" w:color="auto"/>
            </w:tcBorders>
            <w:shd w:val="clear" w:color="auto" w:fill="auto"/>
            <w:vAlign w:val="bottom"/>
          </w:tcPr>
          <w:p w14:paraId="703E1790"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191ADF7C" w14:textId="77777777" w:rsidR="003A2FD9" w:rsidRPr="00BD2E23" w:rsidRDefault="003A2FD9" w:rsidP="00204A4E">
            <w:pPr>
              <w:jc w:val="right"/>
            </w:pPr>
            <w:r w:rsidRPr="00BD2E23">
              <w:t>185900,00</w:t>
            </w:r>
          </w:p>
        </w:tc>
      </w:tr>
      <w:tr w:rsidR="003A2FD9" w:rsidRPr="00BD2E23" w14:paraId="6599E053" w14:textId="77777777" w:rsidTr="00204A4E">
        <w:trPr>
          <w:trHeight w:val="567"/>
        </w:trPr>
        <w:tc>
          <w:tcPr>
            <w:tcW w:w="540" w:type="dxa"/>
            <w:tcBorders>
              <w:top w:val="nil"/>
              <w:left w:val="single" w:sz="4" w:space="0" w:color="auto"/>
              <w:bottom w:val="single" w:sz="4" w:space="0" w:color="auto"/>
              <w:right w:val="single" w:sz="4" w:space="0" w:color="auto"/>
            </w:tcBorders>
            <w:shd w:val="clear" w:color="auto" w:fill="auto"/>
          </w:tcPr>
          <w:p w14:paraId="07716AC9"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51A67AE"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1083CB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340D8B99" w14:textId="77777777" w:rsidR="003A2FD9" w:rsidRPr="00BD2E23" w:rsidRDefault="003A2FD9" w:rsidP="00204A4E">
            <w:pPr>
              <w:jc w:val="center"/>
              <w:rPr>
                <w:color w:val="000000"/>
              </w:rPr>
            </w:pPr>
            <w:r w:rsidRPr="00BD2E23">
              <w:rPr>
                <w:color w:val="000000"/>
              </w:rPr>
              <w:t>07</w:t>
            </w:r>
          </w:p>
        </w:tc>
        <w:tc>
          <w:tcPr>
            <w:tcW w:w="465" w:type="dxa"/>
            <w:tcBorders>
              <w:top w:val="nil"/>
              <w:left w:val="nil"/>
              <w:bottom w:val="single" w:sz="4" w:space="0" w:color="auto"/>
              <w:right w:val="single" w:sz="4" w:space="0" w:color="auto"/>
            </w:tcBorders>
            <w:shd w:val="clear" w:color="auto" w:fill="auto"/>
            <w:vAlign w:val="bottom"/>
            <w:hideMark/>
          </w:tcPr>
          <w:p w14:paraId="06B14DFE" w14:textId="77777777" w:rsidR="003A2FD9" w:rsidRPr="00BD2E23" w:rsidRDefault="003A2FD9" w:rsidP="00204A4E">
            <w:pPr>
              <w:jc w:val="center"/>
              <w:rPr>
                <w:color w:val="000000"/>
              </w:rPr>
            </w:pPr>
            <w:r w:rsidRPr="00BD2E23">
              <w:rPr>
                <w:color w:val="000000"/>
              </w:rPr>
              <w:t>07</w:t>
            </w:r>
          </w:p>
        </w:tc>
        <w:tc>
          <w:tcPr>
            <w:tcW w:w="1683" w:type="dxa"/>
            <w:tcBorders>
              <w:top w:val="nil"/>
              <w:left w:val="nil"/>
              <w:bottom w:val="single" w:sz="4" w:space="0" w:color="auto"/>
              <w:right w:val="single" w:sz="4" w:space="0" w:color="auto"/>
            </w:tcBorders>
            <w:shd w:val="clear" w:color="auto" w:fill="auto"/>
            <w:vAlign w:val="bottom"/>
            <w:hideMark/>
          </w:tcPr>
          <w:p w14:paraId="5B09CD58" w14:textId="77777777" w:rsidR="003A2FD9" w:rsidRPr="00BD2E23" w:rsidRDefault="003A2FD9" w:rsidP="00204A4E">
            <w:pPr>
              <w:jc w:val="center"/>
              <w:rPr>
                <w:color w:val="000000"/>
              </w:rPr>
            </w:pPr>
            <w:r w:rsidRPr="00BD2E23">
              <w:rPr>
                <w:color w:val="000000"/>
              </w:rPr>
              <w:t>14 0 03 10330</w:t>
            </w:r>
          </w:p>
        </w:tc>
        <w:tc>
          <w:tcPr>
            <w:tcW w:w="576" w:type="dxa"/>
            <w:tcBorders>
              <w:top w:val="nil"/>
              <w:left w:val="nil"/>
              <w:bottom w:val="single" w:sz="4" w:space="0" w:color="auto"/>
              <w:right w:val="single" w:sz="4" w:space="0" w:color="auto"/>
            </w:tcBorders>
            <w:shd w:val="clear" w:color="auto" w:fill="auto"/>
            <w:vAlign w:val="bottom"/>
            <w:hideMark/>
          </w:tcPr>
          <w:p w14:paraId="221796C7"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7E001E5D" w14:textId="77777777" w:rsidR="003A2FD9" w:rsidRPr="00BD2E23" w:rsidRDefault="003A2FD9" w:rsidP="00204A4E">
            <w:pPr>
              <w:jc w:val="right"/>
            </w:pPr>
            <w:r w:rsidRPr="00BD2E23">
              <w:t>185900,00</w:t>
            </w:r>
          </w:p>
        </w:tc>
      </w:tr>
      <w:tr w:rsidR="003A2FD9" w:rsidRPr="00BD2E23" w14:paraId="2006B74D"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5B3FCACF"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39544E4D" w14:textId="77777777" w:rsidR="003A2FD9" w:rsidRPr="00BD2E23" w:rsidRDefault="003A2FD9" w:rsidP="00204A4E">
            <w:pPr>
              <w:jc w:val="both"/>
              <w:rPr>
                <w:color w:val="000000"/>
              </w:rPr>
            </w:pPr>
            <w:r w:rsidRPr="00BD2E23">
              <w:rPr>
                <w:color w:val="000000"/>
              </w:rPr>
              <w:t xml:space="preserve">Культура, кинематография. </w:t>
            </w:r>
          </w:p>
        </w:tc>
        <w:tc>
          <w:tcPr>
            <w:tcW w:w="709" w:type="dxa"/>
            <w:tcBorders>
              <w:top w:val="nil"/>
              <w:left w:val="nil"/>
              <w:bottom w:val="single" w:sz="4" w:space="0" w:color="auto"/>
              <w:right w:val="single" w:sz="4" w:space="0" w:color="auto"/>
            </w:tcBorders>
            <w:shd w:val="clear" w:color="auto" w:fill="auto"/>
            <w:vAlign w:val="bottom"/>
            <w:hideMark/>
          </w:tcPr>
          <w:p w14:paraId="724CB769"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4253660" w14:textId="77777777" w:rsidR="003A2FD9" w:rsidRPr="00BD2E23" w:rsidRDefault="003A2FD9" w:rsidP="00204A4E">
            <w:pPr>
              <w:jc w:val="center"/>
              <w:rPr>
                <w:color w:val="000000"/>
              </w:rPr>
            </w:pPr>
            <w:r w:rsidRPr="00BD2E23">
              <w:rPr>
                <w:color w:val="000000"/>
              </w:rPr>
              <w:t>08</w:t>
            </w:r>
          </w:p>
        </w:tc>
        <w:tc>
          <w:tcPr>
            <w:tcW w:w="465" w:type="dxa"/>
            <w:tcBorders>
              <w:top w:val="nil"/>
              <w:left w:val="nil"/>
              <w:bottom w:val="single" w:sz="4" w:space="0" w:color="auto"/>
              <w:right w:val="single" w:sz="4" w:space="0" w:color="auto"/>
            </w:tcBorders>
            <w:shd w:val="clear" w:color="auto" w:fill="auto"/>
            <w:vAlign w:val="bottom"/>
            <w:hideMark/>
          </w:tcPr>
          <w:p w14:paraId="22A3C4D6" w14:textId="77777777" w:rsidR="003A2FD9" w:rsidRPr="00BD2E23" w:rsidRDefault="003A2FD9" w:rsidP="00204A4E">
            <w:pPr>
              <w:jc w:val="center"/>
              <w:rPr>
                <w:color w:val="000000"/>
              </w:rPr>
            </w:pPr>
            <w:r w:rsidRPr="00BD2E23">
              <w:rPr>
                <w:color w:val="000000"/>
              </w:rPr>
              <w:t>00</w:t>
            </w:r>
          </w:p>
        </w:tc>
        <w:tc>
          <w:tcPr>
            <w:tcW w:w="1683" w:type="dxa"/>
            <w:tcBorders>
              <w:top w:val="nil"/>
              <w:left w:val="nil"/>
              <w:bottom w:val="single" w:sz="4" w:space="0" w:color="auto"/>
              <w:right w:val="single" w:sz="4" w:space="0" w:color="auto"/>
            </w:tcBorders>
            <w:shd w:val="clear" w:color="auto" w:fill="auto"/>
            <w:vAlign w:val="bottom"/>
          </w:tcPr>
          <w:p w14:paraId="7FC315E9"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7A2C997B"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1C08FE0B" w14:textId="77777777" w:rsidR="003A2FD9" w:rsidRPr="00BD2E23" w:rsidRDefault="003A2FD9" w:rsidP="00204A4E">
            <w:pPr>
              <w:jc w:val="right"/>
            </w:pPr>
            <w:r w:rsidRPr="00BD2E23">
              <w:t>28064662,00</w:t>
            </w:r>
          </w:p>
        </w:tc>
      </w:tr>
      <w:tr w:rsidR="003A2FD9" w:rsidRPr="00BD2E23" w14:paraId="1F4B73D5" w14:textId="77777777" w:rsidTr="00204A4E">
        <w:trPr>
          <w:trHeight w:val="283"/>
        </w:trPr>
        <w:tc>
          <w:tcPr>
            <w:tcW w:w="540" w:type="dxa"/>
            <w:tcBorders>
              <w:top w:val="nil"/>
              <w:left w:val="single" w:sz="4" w:space="0" w:color="auto"/>
              <w:bottom w:val="single" w:sz="4" w:space="0" w:color="auto"/>
              <w:right w:val="single" w:sz="4" w:space="0" w:color="auto"/>
            </w:tcBorders>
            <w:shd w:val="clear" w:color="auto" w:fill="auto"/>
          </w:tcPr>
          <w:p w14:paraId="3CB2CD81"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3282A11C" w14:textId="77777777" w:rsidR="003A2FD9" w:rsidRPr="00BD2E23" w:rsidRDefault="003A2FD9" w:rsidP="00204A4E">
            <w:pPr>
              <w:jc w:val="both"/>
              <w:rPr>
                <w:color w:val="000000"/>
              </w:rPr>
            </w:pPr>
            <w:r w:rsidRPr="00BD2E23">
              <w:rPr>
                <w:color w:val="000000"/>
              </w:rPr>
              <w:t>Культура</w:t>
            </w:r>
          </w:p>
        </w:tc>
        <w:tc>
          <w:tcPr>
            <w:tcW w:w="709" w:type="dxa"/>
            <w:tcBorders>
              <w:top w:val="nil"/>
              <w:left w:val="nil"/>
              <w:bottom w:val="single" w:sz="4" w:space="0" w:color="auto"/>
              <w:right w:val="single" w:sz="4" w:space="0" w:color="auto"/>
            </w:tcBorders>
            <w:shd w:val="clear" w:color="auto" w:fill="auto"/>
            <w:vAlign w:val="bottom"/>
            <w:hideMark/>
          </w:tcPr>
          <w:p w14:paraId="586B8171"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F51B6D3" w14:textId="77777777" w:rsidR="003A2FD9" w:rsidRPr="00BD2E23" w:rsidRDefault="003A2FD9" w:rsidP="00204A4E">
            <w:pPr>
              <w:jc w:val="center"/>
              <w:rPr>
                <w:color w:val="000000"/>
              </w:rPr>
            </w:pPr>
            <w:r w:rsidRPr="00BD2E23">
              <w:rPr>
                <w:color w:val="000000"/>
              </w:rPr>
              <w:t>08</w:t>
            </w:r>
          </w:p>
        </w:tc>
        <w:tc>
          <w:tcPr>
            <w:tcW w:w="465" w:type="dxa"/>
            <w:tcBorders>
              <w:top w:val="nil"/>
              <w:left w:val="nil"/>
              <w:bottom w:val="single" w:sz="4" w:space="0" w:color="auto"/>
              <w:right w:val="single" w:sz="4" w:space="0" w:color="auto"/>
            </w:tcBorders>
            <w:shd w:val="clear" w:color="auto" w:fill="auto"/>
            <w:vAlign w:val="bottom"/>
            <w:hideMark/>
          </w:tcPr>
          <w:p w14:paraId="6CDF9045"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tcPr>
          <w:p w14:paraId="57AE9C2E"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60AA66F4" w14:textId="77777777" w:rsidR="003A2FD9" w:rsidRPr="00BD2E23" w:rsidRDefault="003A2FD9" w:rsidP="00204A4E">
            <w:pPr>
              <w:jc w:val="center"/>
              <w:rPr>
                <w:i/>
                <w:iCs/>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043C7B1B" w14:textId="77777777" w:rsidR="003A2FD9" w:rsidRPr="00BD2E23" w:rsidRDefault="003A2FD9" w:rsidP="00204A4E">
            <w:pPr>
              <w:jc w:val="right"/>
            </w:pPr>
            <w:r w:rsidRPr="00BD2E23">
              <w:t>28064662,00</w:t>
            </w:r>
          </w:p>
        </w:tc>
      </w:tr>
      <w:tr w:rsidR="003A2FD9" w:rsidRPr="00BD2E23" w14:paraId="51DAA180" w14:textId="77777777" w:rsidTr="00204A4E">
        <w:trPr>
          <w:trHeight w:val="141"/>
        </w:trPr>
        <w:tc>
          <w:tcPr>
            <w:tcW w:w="540" w:type="dxa"/>
            <w:tcBorders>
              <w:top w:val="nil"/>
              <w:left w:val="single" w:sz="4" w:space="0" w:color="auto"/>
              <w:bottom w:val="single" w:sz="4" w:space="0" w:color="auto"/>
              <w:right w:val="single" w:sz="4" w:space="0" w:color="auto"/>
            </w:tcBorders>
            <w:shd w:val="clear" w:color="auto" w:fill="auto"/>
          </w:tcPr>
          <w:p w14:paraId="2CA76E9F"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2E4BA51A" w14:textId="77777777" w:rsidR="003A2FD9" w:rsidRPr="00BD2E23" w:rsidRDefault="003A2FD9" w:rsidP="00204A4E">
            <w:pPr>
              <w:jc w:val="both"/>
              <w:rPr>
                <w:color w:val="000000"/>
              </w:rPr>
            </w:pPr>
            <w:r w:rsidRPr="00BD2E23">
              <w:rPr>
                <w:color w:val="000000"/>
              </w:rPr>
              <w:t xml:space="preserve">Муниципальная программа Старощербиновского сельского поселения Щербиновского района «Развитие культуры и кинематографии в Старощербиновском сельском поселении Щербиновского района» </w:t>
            </w:r>
          </w:p>
        </w:tc>
        <w:tc>
          <w:tcPr>
            <w:tcW w:w="709" w:type="dxa"/>
            <w:tcBorders>
              <w:top w:val="nil"/>
              <w:left w:val="nil"/>
              <w:bottom w:val="single" w:sz="4" w:space="0" w:color="auto"/>
              <w:right w:val="single" w:sz="4" w:space="0" w:color="auto"/>
            </w:tcBorders>
            <w:shd w:val="clear" w:color="auto" w:fill="auto"/>
            <w:vAlign w:val="bottom"/>
            <w:hideMark/>
          </w:tcPr>
          <w:p w14:paraId="27099A08"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3666F89A" w14:textId="77777777" w:rsidR="003A2FD9" w:rsidRPr="00BD2E23" w:rsidRDefault="003A2FD9" w:rsidP="00204A4E">
            <w:pPr>
              <w:jc w:val="center"/>
              <w:rPr>
                <w:color w:val="000000"/>
              </w:rPr>
            </w:pPr>
            <w:r w:rsidRPr="00BD2E23">
              <w:rPr>
                <w:color w:val="000000"/>
              </w:rPr>
              <w:t>08</w:t>
            </w:r>
          </w:p>
        </w:tc>
        <w:tc>
          <w:tcPr>
            <w:tcW w:w="465" w:type="dxa"/>
            <w:tcBorders>
              <w:top w:val="nil"/>
              <w:left w:val="nil"/>
              <w:bottom w:val="single" w:sz="4" w:space="0" w:color="auto"/>
              <w:right w:val="single" w:sz="4" w:space="0" w:color="auto"/>
            </w:tcBorders>
            <w:shd w:val="clear" w:color="auto" w:fill="auto"/>
            <w:vAlign w:val="bottom"/>
            <w:hideMark/>
          </w:tcPr>
          <w:p w14:paraId="275C01AA"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0FB8A8CF" w14:textId="77777777" w:rsidR="003A2FD9" w:rsidRPr="00BD2E23" w:rsidRDefault="003A2FD9" w:rsidP="00204A4E">
            <w:pPr>
              <w:jc w:val="center"/>
              <w:rPr>
                <w:color w:val="000000"/>
              </w:rPr>
            </w:pPr>
            <w:r w:rsidRPr="00BD2E23">
              <w:rPr>
                <w:color w:val="000000"/>
              </w:rPr>
              <w:t>12 0 00 00000</w:t>
            </w:r>
          </w:p>
        </w:tc>
        <w:tc>
          <w:tcPr>
            <w:tcW w:w="576" w:type="dxa"/>
            <w:tcBorders>
              <w:top w:val="nil"/>
              <w:left w:val="nil"/>
              <w:bottom w:val="single" w:sz="4" w:space="0" w:color="auto"/>
              <w:right w:val="single" w:sz="4" w:space="0" w:color="auto"/>
            </w:tcBorders>
            <w:shd w:val="clear" w:color="auto" w:fill="auto"/>
            <w:vAlign w:val="bottom"/>
          </w:tcPr>
          <w:p w14:paraId="3A30BCB4" w14:textId="77777777" w:rsidR="003A2FD9" w:rsidRPr="00BD2E23" w:rsidRDefault="003A2FD9" w:rsidP="00204A4E">
            <w:pPr>
              <w:jc w:val="center"/>
              <w:rPr>
                <w:i/>
                <w:iCs/>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7AC4255F" w14:textId="77777777" w:rsidR="003A2FD9" w:rsidRPr="00BD2E23" w:rsidRDefault="003A2FD9" w:rsidP="00204A4E">
            <w:pPr>
              <w:jc w:val="right"/>
            </w:pPr>
            <w:r w:rsidRPr="00BD2E23">
              <w:t>27942662,00</w:t>
            </w:r>
          </w:p>
        </w:tc>
      </w:tr>
      <w:tr w:rsidR="003A2FD9" w:rsidRPr="00BD2E23" w14:paraId="2A7FEDD2" w14:textId="77777777" w:rsidTr="00204A4E">
        <w:trPr>
          <w:trHeight w:val="731"/>
        </w:trPr>
        <w:tc>
          <w:tcPr>
            <w:tcW w:w="540" w:type="dxa"/>
            <w:tcBorders>
              <w:top w:val="nil"/>
              <w:left w:val="single" w:sz="4" w:space="0" w:color="auto"/>
              <w:bottom w:val="single" w:sz="4" w:space="0" w:color="auto"/>
              <w:right w:val="single" w:sz="4" w:space="0" w:color="auto"/>
            </w:tcBorders>
            <w:shd w:val="clear" w:color="auto" w:fill="auto"/>
          </w:tcPr>
          <w:p w14:paraId="4B728C3B"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047AA062" w14:textId="77777777" w:rsidR="003A2FD9" w:rsidRPr="00BD2E23" w:rsidRDefault="003A2FD9" w:rsidP="00204A4E">
            <w:pPr>
              <w:jc w:val="both"/>
              <w:rPr>
                <w:color w:val="000000"/>
              </w:rPr>
            </w:pPr>
            <w:r w:rsidRPr="00BD2E23">
              <w:rPr>
                <w:color w:val="000000"/>
              </w:rPr>
              <w:t>Совершенствование деятельности муниципальных учреждений отрасли «Культура и кинематографии»</w:t>
            </w:r>
          </w:p>
        </w:tc>
        <w:tc>
          <w:tcPr>
            <w:tcW w:w="709" w:type="dxa"/>
            <w:tcBorders>
              <w:top w:val="nil"/>
              <w:left w:val="nil"/>
              <w:bottom w:val="single" w:sz="4" w:space="0" w:color="auto"/>
              <w:right w:val="single" w:sz="4" w:space="0" w:color="auto"/>
            </w:tcBorders>
            <w:shd w:val="clear" w:color="auto" w:fill="auto"/>
            <w:vAlign w:val="bottom"/>
            <w:hideMark/>
          </w:tcPr>
          <w:p w14:paraId="6F67871F"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1B7A0F3" w14:textId="77777777" w:rsidR="003A2FD9" w:rsidRPr="00BD2E23" w:rsidRDefault="003A2FD9" w:rsidP="00204A4E">
            <w:pPr>
              <w:jc w:val="center"/>
              <w:rPr>
                <w:color w:val="000000"/>
              </w:rPr>
            </w:pPr>
            <w:r w:rsidRPr="00BD2E23">
              <w:rPr>
                <w:color w:val="000000"/>
              </w:rPr>
              <w:t>08</w:t>
            </w:r>
          </w:p>
        </w:tc>
        <w:tc>
          <w:tcPr>
            <w:tcW w:w="465" w:type="dxa"/>
            <w:tcBorders>
              <w:top w:val="nil"/>
              <w:left w:val="nil"/>
              <w:bottom w:val="single" w:sz="4" w:space="0" w:color="auto"/>
              <w:right w:val="single" w:sz="4" w:space="0" w:color="auto"/>
            </w:tcBorders>
            <w:shd w:val="clear" w:color="auto" w:fill="auto"/>
            <w:vAlign w:val="bottom"/>
            <w:hideMark/>
          </w:tcPr>
          <w:p w14:paraId="2CA691AD"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0D2F5605" w14:textId="77777777" w:rsidR="003A2FD9" w:rsidRPr="00BD2E23" w:rsidRDefault="003A2FD9" w:rsidP="00204A4E">
            <w:pPr>
              <w:jc w:val="center"/>
              <w:rPr>
                <w:color w:val="000000"/>
              </w:rPr>
            </w:pPr>
            <w:r w:rsidRPr="00BD2E23">
              <w:rPr>
                <w:color w:val="000000"/>
              </w:rPr>
              <w:t>12 0 01 00000</w:t>
            </w:r>
          </w:p>
        </w:tc>
        <w:tc>
          <w:tcPr>
            <w:tcW w:w="576" w:type="dxa"/>
            <w:tcBorders>
              <w:top w:val="nil"/>
              <w:left w:val="nil"/>
              <w:bottom w:val="single" w:sz="4" w:space="0" w:color="auto"/>
              <w:right w:val="single" w:sz="4" w:space="0" w:color="auto"/>
            </w:tcBorders>
            <w:shd w:val="clear" w:color="auto" w:fill="auto"/>
            <w:vAlign w:val="bottom"/>
          </w:tcPr>
          <w:p w14:paraId="6C03ABD2"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63E3855B" w14:textId="77777777" w:rsidR="003A2FD9" w:rsidRPr="00BD2E23" w:rsidRDefault="003A2FD9" w:rsidP="00204A4E">
            <w:pPr>
              <w:jc w:val="right"/>
            </w:pPr>
            <w:r w:rsidRPr="00BD2E23">
              <w:t>27942662,00</w:t>
            </w:r>
          </w:p>
        </w:tc>
      </w:tr>
      <w:tr w:rsidR="003A2FD9" w:rsidRPr="00BD2E23" w14:paraId="7E8B87DF" w14:textId="77777777" w:rsidTr="00204A4E">
        <w:trPr>
          <w:trHeight w:val="463"/>
        </w:trPr>
        <w:tc>
          <w:tcPr>
            <w:tcW w:w="540" w:type="dxa"/>
            <w:tcBorders>
              <w:top w:val="nil"/>
              <w:left w:val="single" w:sz="4" w:space="0" w:color="auto"/>
              <w:bottom w:val="single" w:sz="4" w:space="0" w:color="auto"/>
              <w:right w:val="single" w:sz="4" w:space="0" w:color="auto"/>
            </w:tcBorders>
            <w:shd w:val="clear" w:color="auto" w:fill="auto"/>
          </w:tcPr>
          <w:p w14:paraId="08D34B23"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2CF639E2" w14:textId="77777777" w:rsidR="003A2FD9" w:rsidRPr="00BD2E23" w:rsidRDefault="003A2FD9" w:rsidP="00204A4E">
            <w:pPr>
              <w:jc w:val="both"/>
              <w:rPr>
                <w:color w:val="000000"/>
              </w:rPr>
            </w:pPr>
            <w:r w:rsidRPr="00BD2E23">
              <w:rPr>
                <w:color w:val="000000"/>
              </w:rPr>
              <w:t>Расходы на обеспечение деятельности (оказание услуг) муниципальных учреждений культуры и кинематографии</w:t>
            </w:r>
          </w:p>
        </w:tc>
        <w:tc>
          <w:tcPr>
            <w:tcW w:w="709" w:type="dxa"/>
            <w:tcBorders>
              <w:top w:val="nil"/>
              <w:left w:val="nil"/>
              <w:bottom w:val="single" w:sz="4" w:space="0" w:color="auto"/>
              <w:right w:val="single" w:sz="4" w:space="0" w:color="auto"/>
            </w:tcBorders>
            <w:shd w:val="clear" w:color="auto" w:fill="auto"/>
            <w:vAlign w:val="bottom"/>
            <w:hideMark/>
          </w:tcPr>
          <w:p w14:paraId="7D176778"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5E954AB" w14:textId="77777777" w:rsidR="003A2FD9" w:rsidRPr="00BD2E23" w:rsidRDefault="003A2FD9" w:rsidP="00204A4E">
            <w:pPr>
              <w:jc w:val="center"/>
              <w:rPr>
                <w:color w:val="000000"/>
              </w:rPr>
            </w:pPr>
            <w:r w:rsidRPr="00BD2E23">
              <w:rPr>
                <w:color w:val="000000"/>
              </w:rPr>
              <w:t>08</w:t>
            </w:r>
          </w:p>
        </w:tc>
        <w:tc>
          <w:tcPr>
            <w:tcW w:w="465" w:type="dxa"/>
            <w:tcBorders>
              <w:top w:val="nil"/>
              <w:left w:val="nil"/>
              <w:bottom w:val="single" w:sz="4" w:space="0" w:color="auto"/>
              <w:right w:val="single" w:sz="4" w:space="0" w:color="auto"/>
            </w:tcBorders>
            <w:shd w:val="clear" w:color="auto" w:fill="auto"/>
            <w:vAlign w:val="bottom"/>
            <w:hideMark/>
          </w:tcPr>
          <w:p w14:paraId="6361D127"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3AA1A560" w14:textId="77777777" w:rsidR="003A2FD9" w:rsidRPr="00BD2E23" w:rsidRDefault="003A2FD9" w:rsidP="00204A4E">
            <w:pPr>
              <w:jc w:val="center"/>
              <w:rPr>
                <w:color w:val="000000"/>
              </w:rPr>
            </w:pPr>
            <w:r w:rsidRPr="00BD2E23">
              <w:rPr>
                <w:color w:val="000000"/>
              </w:rPr>
              <w:t>12 0 01 00590</w:t>
            </w:r>
          </w:p>
        </w:tc>
        <w:tc>
          <w:tcPr>
            <w:tcW w:w="576" w:type="dxa"/>
            <w:tcBorders>
              <w:top w:val="nil"/>
              <w:left w:val="nil"/>
              <w:bottom w:val="single" w:sz="4" w:space="0" w:color="auto"/>
              <w:right w:val="single" w:sz="4" w:space="0" w:color="auto"/>
            </w:tcBorders>
            <w:shd w:val="clear" w:color="auto" w:fill="auto"/>
            <w:vAlign w:val="bottom"/>
          </w:tcPr>
          <w:p w14:paraId="66523667"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7AFE0826" w14:textId="77777777" w:rsidR="003A2FD9" w:rsidRPr="00BD2E23" w:rsidRDefault="003A2FD9" w:rsidP="00204A4E">
            <w:pPr>
              <w:jc w:val="right"/>
            </w:pPr>
            <w:r w:rsidRPr="00BD2E23">
              <w:t>27942662,00</w:t>
            </w:r>
          </w:p>
        </w:tc>
      </w:tr>
      <w:tr w:rsidR="003A2FD9" w:rsidRPr="00BD2E23" w14:paraId="6AF4FF66" w14:textId="77777777" w:rsidTr="00204A4E">
        <w:trPr>
          <w:trHeight w:val="1485"/>
        </w:trPr>
        <w:tc>
          <w:tcPr>
            <w:tcW w:w="540" w:type="dxa"/>
            <w:tcBorders>
              <w:top w:val="nil"/>
              <w:left w:val="single" w:sz="4" w:space="0" w:color="auto"/>
              <w:bottom w:val="single" w:sz="4" w:space="0" w:color="auto"/>
              <w:right w:val="single" w:sz="4" w:space="0" w:color="auto"/>
            </w:tcBorders>
            <w:shd w:val="clear" w:color="auto" w:fill="auto"/>
          </w:tcPr>
          <w:p w14:paraId="49E86FC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7514B8D9" w14:textId="77777777" w:rsidR="003A2FD9" w:rsidRPr="00BD2E23" w:rsidRDefault="003A2FD9" w:rsidP="00204A4E">
            <w:pPr>
              <w:jc w:val="both"/>
              <w:rPr>
                <w:color w:val="000000"/>
              </w:rPr>
            </w:pPr>
            <w:r w:rsidRPr="00BD2E2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3704465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3A0AFB21" w14:textId="77777777" w:rsidR="003A2FD9" w:rsidRPr="00BD2E23" w:rsidRDefault="003A2FD9" w:rsidP="00204A4E">
            <w:pPr>
              <w:jc w:val="center"/>
              <w:rPr>
                <w:color w:val="000000"/>
              </w:rPr>
            </w:pPr>
            <w:r w:rsidRPr="00BD2E23">
              <w:rPr>
                <w:color w:val="000000"/>
              </w:rPr>
              <w:t>08</w:t>
            </w:r>
          </w:p>
        </w:tc>
        <w:tc>
          <w:tcPr>
            <w:tcW w:w="465" w:type="dxa"/>
            <w:tcBorders>
              <w:top w:val="nil"/>
              <w:left w:val="nil"/>
              <w:bottom w:val="single" w:sz="4" w:space="0" w:color="auto"/>
              <w:right w:val="single" w:sz="4" w:space="0" w:color="auto"/>
            </w:tcBorders>
            <w:shd w:val="clear" w:color="auto" w:fill="auto"/>
            <w:vAlign w:val="bottom"/>
            <w:hideMark/>
          </w:tcPr>
          <w:p w14:paraId="5250E912"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050A2757" w14:textId="77777777" w:rsidR="003A2FD9" w:rsidRPr="00BD2E23" w:rsidRDefault="003A2FD9" w:rsidP="00204A4E">
            <w:pPr>
              <w:jc w:val="center"/>
              <w:rPr>
                <w:color w:val="000000"/>
              </w:rPr>
            </w:pPr>
            <w:r w:rsidRPr="00BD2E23">
              <w:rPr>
                <w:color w:val="000000"/>
              </w:rPr>
              <w:t>12 0 01 00590</w:t>
            </w:r>
          </w:p>
        </w:tc>
        <w:tc>
          <w:tcPr>
            <w:tcW w:w="576" w:type="dxa"/>
            <w:tcBorders>
              <w:top w:val="nil"/>
              <w:left w:val="nil"/>
              <w:bottom w:val="single" w:sz="4" w:space="0" w:color="auto"/>
              <w:right w:val="single" w:sz="4" w:space="0" w:color="auto"/>
            </w:tcBorders>
            <w:shd w:val="clear" w:color="auto" w:fill="auto"/>
            <w:vAlign w:val="bottom"/>
            <w:hideMark/>
          </w:tcPr>
          <w:p w14:paraId="7193F93D" w14:textId="77777777" w:rsidR="003A2FD9" w:rsidRPr="00BD2E23" w:rsidRDefault="003A2FD9" w:rsidP="00204A4E">
            <w:pPr>
              <w:jc w:val="center"/>
              <w:rPr>
                <w:color w:val="000000"/>
              </w:rPr>
            </w:pPr>
            <w:r w:rsidRPr="00BD2E23">
              <w:rPr>
                <w:color w:val="000000"/>
              </w:rPr>
              <w:t>100</w:t>
            </w:r>
          </w:p>
        </w:tc>
        <w:tc>
          <w:tcPr>
            <w:tcW w:w="1700" w:type="dxa"/>
            <w:tcBorders>
              <w:top w:val="nil"/>
              <w:left w:val="nil"/>
              <w:bottom w:val="single" w:sz="4" w:space="0" w:color="auto"/>
              <w:right w:val="single" w:sz="4" w:space="0" w:color="auto"/>
            </w:tcBorders>
            <w:shd w:val="clear" w:color="000000" w:fill="FFFFFF"/>
            <w:vAlign w:val="bottom"/>
            <w:hideMark/>
          </w:tcPr>
          <w:p w14:paraId="54CD81AF" w14:textId="77777777" w:rsidR="003A2FD9" w:rsidRPr="00BD2E23" w:rsidRDefault="003A2FD9" w:rsidP="00204A4E">
            <w:pPr>
              <w:jc w:val="right"/>
            </w:pPr>
            <w:r w:rsidRPr="00BD2E23">
              <w:t>2445020,00</w:t>
            </w:r>
          </w:p>
        </w:tc>
      </w:tr>
      <w:tr w:rsidR="003A2FD9" w:rsidRPr="00BD2E23" w14:paraId="34FC98BB"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53F6CA50"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3DBC4C62"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BCB25F6"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3B7C50D1" w14:textId="77777777" w:rsidR="003A2FD9" w:rsidRPr="00BD2E23" w:rsidRDefault="003A2FD9" w:rsidP="00204A4E">
            <w:pPr>
              <w:jc w:val="center"/>
              <w:rPr>
                <w:color w:val="000000"/>
              </w:rPr>
            </w:pPr>
            <w:r w:rsidRPr="00BD2E23">
              <w:rPr>
                <w:color w:val="000000"/>
              </w:rPr>
              <w:t>08</w:t>
            </w:r>
          </w:p>
        </w:tc>
        <w:tc>
          <w:tcPr>
            <w:tcW w:w="465" w:type="dxa"/>
            <w:tcBorders>
              <w:top w:val="nil"/>
              <w:left w:val="nil"/>
              <w:bottom w:val="single" w:sz="4" w:space="0" w:color="auto"/>
              <w:right w:val="single" w:sz="4" w:space="0" w:color="auto"/>
            </w:tcBorders>
            <w:shd w:val="clear" w:color="auto" w:fill="auto"/>
            <w:vAlign w:val="bottom"/>
            <w:hideMark/>
          </w:tcPr>
          <w:p w14:paraId="2B3544E8"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35A15019" w14:textId="77777777" w:rsidR="003A2FD9" w:rsidRPr="00BD2E23" w:rsidRDefault="003A2FD9" w:rsidP="00204A4E">
            <w:pPr>
              <w:jc w:val="center"/>
              <w:rPr>
                <w:color w:val="000000"/>
              </w:rPr>
            </w:pPr>
            <w:r w:rsidRPr="00BD2E23">
              <w:rPr>
                <w:color w:val="000000"/>
              </w:rPr>
              <w:t>12 0 01 00590</w:t>
            </w:r>
          </w:p>
        </w:tc>
        <w:tc>
          <w:tcPr>
            <w:tcW w:w="576" w:type="dxa"/>
            <w:tcBorders>
              <w:top w:val="nil"/>
              <w:left w:val="nil"/>
              <w:bottom w:val="single" w:sz="4" w:space="0" w:color="auto"/>
              <w:right w:val="single" w:sz="4" w:space="0" w:color="auto"/>
            </w:tcBorders>
            <w:shd w:val="clear" w:color="auto" w:fill="auto"/>
            <w:vAlign w:val="bottom"/>
            <w:hideMark/>
          </w:tcPr>
          <w:p w14:paraId="088AA46E"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49D2BF2A" w14:textId="77777777" w:rsidR="003A2FD9" w:rsidRPr="00BD2E23" w:rsidRDefault="003A2FD9" w:rsidP="00204A4E">
            <w:pPr>
              <w:jc w:val="right"/>
            </w:pPr>
            <w:r w:rsidRPr="00BD2E23">
              <w:t>826442,00</w:t>
            </w:r>
          </w:p>
        </w:tc>
      </w:tr>
      <w:tr w:rsidR="003A2FD9" w:rsidRPr="00BD2E23" w14:paraId="171C6AB9" w14:textId="77777777" w:rsidTr="00204A4E">
        <w:trPr>
          <w:trHeight w:val="391"/>
        </w:trPr>
        <w:tc>
          <w:tcPr>
            <w:tcW w:w="540" w:type="dxa"/>
            <w:tcBorders>
              <w:top w:val="nil"/>
              <w:left w:val="single" w:sz="4" w:space="0" w:color="auto"/>
              <w:bottom w:val="single" w:sz="4" w:space="0" w:color="auto"/>
              <w:right w:val="single" w:sz="4" w:space="0" w:color="auto"/>
            </w:tcBorders>
            <w:shd w:val="clear" w:color="auto" w:fill="auto"/>
          </w:tcPr>
          <w:p w14:paraId="597C1C0B"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094CB13C" w14:textId="77777777" w:rsidR="003A2FD9" w:rsidRPr="00BD2E23" w:rsidRDefault="003A2FD9" w:rsidP="00204A4E">
            <w:pPr>
              <w:jc w:val="both"/>
              <w:rPr>
                <w:color w:val="000000"/>
              </w:rPr>
            </w:pPr>
            <w:r w:rsidRPr="00BD2E23">
              <w:rPr>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E37F91A"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45C3E07" w14:textId="77777777" w:rsidR="003A2FD9" w:rsidRPr="00BD2E23" w:rsidRDefault="003A2FD9" w:rsidP="00204A4E">
            <w:pPr>
              <w:jc w:val="center"/>
              <w:rPr>
                <w:color w:val="000000"/>
              </w:rPr>
            </w:pPr>
            <w:r w:rsidRPr="00BD2E23">
              <w:rPr>
                <w:color w:val="000000"/>
              </w:rPr>
              <w:t>08</w:t>
            </w:r>
          </w:p>
        </w:tc>
        <w:tc>
          <w:tcPr>
            <w:tcW w:w="465" w:type="dxa"/>
            <w:tcBorders>
              <w:top w:val="nil"/>
              <w:left w:val="nil"/>
              <w:bottom w:val="single" w:sz="4" w:space="0" w:color="auto"/>
              <w:right w:val="single" w:sz="4" w:space="0" w:color="auto"/>
            </w:tcBorders>
            <w:shd w:val="clear" w:color="auto" w:fill="auto"/>
            <w:vAlign w:val="bottom"/>
            <w:hideMark/>
          </w:tcPr>
          <w:p w14:paraId="01C45562"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640C44F9" w14:textId="77777777" w:rsidR="003A2FD9" w:rsidRPr="00BD2E23" w:rsidRDefault="003A2FD9" w:rsidP="00204A4E">
            <w:pPr>
              <w:jc w:val="center"/>
              <w:rPr>
                <w:color w:val="000000"/>
              </w:rPr>
            </w:pPr>
            <w:r w:rsidRPr="00BD2E23">
              <w:rPr>
                <w:color w:val="000000"/>
              </w:rPr>
              <w:t>12 0 01 00590</w:t>
            </w:r>
          </w:p>
        </w:tc>
        <w:tc>
          <w:tcPr>
            <w:tcW w:w="576" w:type="dxa"/>
            <w:tcBorders>
              <w:top w:val="nil"/>
              <w:left w:val="nil"/>
              <w:bottom w:val="single" w:sz="4" w:space="0" w:color="auto"/>
              <w:right w:val="single" w:sz="4" w:space="0" w:color="auto"/>
            </w:tcBorders>
            <w:shd w:val="clear" w:color="auto" w:fill="auto"/>
            <w:vAlign w:val="bottom"/>
            <w:hideMark/>
          </w:tcPr>
          <w:p w14:paraId="45BF0363" w14:textId="77777777" w:rsidR="003A2FD9" w:rsidRPr="00BD2E23" w:rsidRDefault="003A2FD9" w:rsidP="00204A4E">
            <w:pPr>
              <w:jc w:val="center"/>
              <w:rPr>
                <w:color w:val="000000"/>
              </w:rPr>
            </w:pPr>
            <w:r w:rsidRPr="00BD2E23">
              <w:rPr>
                <w:color w:val="000000"/>
              </w:rPr>
              <w:t>600</w:t>
            </w:r>
          </w:p>
        </w:tc>
        <w:tc>
          <w:tcPr>
            <w:tcW w:w="1700" w:type="dxa"/>
            <w:tcBorders>
              <w:top w:val="nil"/>
              <w:left w:val="nil"/>
              <w:bottom w:val="single" w:sz="4" w:space="0" w:color="auto"/>
              <w:right w:val="single" w:sz="4" w:space="0" w:color="auto"/>
            </w:tcBorders>
            <w:shd w:val="clear" w:color="000000" w:fill="FFFFFF"/>
            <w:vAlign w:val="bottom"/>
            <w:hideMark/>
          </w:tcPr>
          <w:p w14:paraId="4BF1D244" w14:textId="77777777" w:rsidR="003A2FD9" w:rsidRPr="00BD2E23" w:rsidRDefault="003A2FD9" w:rsidP="00204A4E">
            <w:pPr>
              <w:jc w:val="right"/>
            </w:pPr>
            <w:r w:rsidRPr="00BD2E23">
              <w:t>24671192,00</w:t>
            </w:r>
          </w:p>
        </w:tc>
      </w:tr>
      <w:tr w:rsidR="003A2FD9" w:rsidRPr="00BD2E23" w14:paraId="46767895" w14:textId="77777777" w:rsidTr="00204A4E">
        <w:trPr>
          <w:trHeight w:val="273"/>
        </w:trPr>
        <w:tc>
          <w:tcPr>
            <w:tcW w:w="540" w:type="dxa"/>
            <w:tcBorders>
              <w:top w:val="nil"/>
              <w:left w:val="single" w:sz="4" w:space="0" w:color="auto"/>
              <w:bottom w:val="single" w:sz="4" w:space="0" w:color="auto"/>
              <w:right w:val="single" w:sz="4" w:space="0" w:color="auto"/>
            </w:tcBorders>
            <w:shd w:val="clear" w:color="auto" w:fill="auto"/>
          </w:tcPr>
          <w:p w14:paraId="383703E3"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319CFCA6" w14:textId="77777777" w:rsidR="003A2FD9" w:rsidRPr="00BD2E23" w:rsidRDefault="003A2FD9" w:rsidP="00204A4E">
            <w:pPr>
              <w:jc w:val="both"/>
              <w:rPr>
                <w:color w:val="000000"/>
              </w:rPr>
            </w:pPr>
            <w:r w:rsidRPr="00BD2E23">
              <w:rPr>
                <w:color w:val="00000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6E95365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D524666" w14:textId="77777777" w:rsidR="003A2FD9" w:rsidRPr="00BD2E23" w:rsidRDefault="003A2FD9" w:rsidP="00204A4E">
            <w:pPr>
              <w:jc w:val="center"/>
              <w:rPr>
                <w:color w:val="000000"/>
              </w:rPr>
            </w:pPr>
            <w:r w:rsidRPr="00BD2E23">
              <w:rPr>
                <w:color w:val="000000"/>
              </w:rPr>
              <w:t>08</w:t>
            </w:r>
          </w:p>
        </w:tc>
        <w:tc>
          <w:tcPr>
            <w:tcW w:w="465" w:type="dxa"/>
            <w:tcBorders>
              <w:top w:val="nil"/>
              <w:left w:val="nil"/>
              <w:bottom w:val="single" w:sz="4" w:space="0" w:color="auto"/>
              <w:right w:val="single" w:sz="4" w:space="0" w:color="auto"/>
            </w:tcBorders>
            <w:shd w:val="clear" w:color="auto" w:fill="auto"/>
            <w:vAlign w:val="bottom"/>
            <w:hideMark/>
          </w:tcPr>
          <w:p w14:paraId="0863AA13"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7280477B" w14:textId="77777777" w:rsidR="003A2FD9" w:rsidRPr="00BD2E23" w:rsidRDefault="003A2FD9" w:rsidP="00204A4E">
            <w:pPr>
              <w:jc w:val="center"/>
              <w:rPr>
                <w:color w:val="000000"/>
              </w:rPr>
            </w:pPr>
            <w:r w:rsidRPr="00BD2E23">
              <w:rPr>
                <w:color w:val="000000"/>
              </w:rPr>
              <w:t>12 0 01 00590</w:t>
            </w:r>
          </w:p>
        </w:tc>
        <w:tc>
          <w:tcPr>
            <w:tcW w:w="576" w:type="dxa"/>
            <w:tcBorders>
              <w:top w:val="nil"/>
              <w:left w:val="nil"/>
              <w:bottom w:val="single" w:sz="4" w:space="0" w:color="auto"/>
              <w:right w:val="single" w:sz="4" w:space="0" w:color="auto"/>
            </w:tcBorders>
            <w:shd w:val="clear" w:color="auto" w:fill="auto"/>
            <w:vAlign w:val="bottom"/>
            <w:hideMark/>
          </w:tcPr>
          <w:p w14:paraId="3E433CCF" w14:textId="77777777" w:rsidR="003A2FD9" w:rsidRPr="00BD2E23" w:rsidRDefault="003A2FD9" w:rsidP="00204A4E">
            <w:pPr>
              <w:jc w:val="center"/>
              <w:rPr>
                <w:color w:val="000000"/>
              </w:rPr>
            </w:pPr>
            <w:r w:rsidRPr="00BD2E23">
              <w:rPr>
                <w:color w:val="000000"/>
              </w:rPr>
              <w:t>800</w:t>
            </w:r>
          </w:p>
        </w:tc>
        <w:tc>
          <w:tcPr>
            <w:tcW w:w="1700" w:type="dxa"/>
            <w:tcBorders>
              <w:top w:val="nil"/>
              <w:left w:val="nil"/>
              <w:bottom w:val="single" w:sz="4" w:space="0" w:color="auto"/>
              <w:right w:val="single" w:sz="4" w:space="0" w:color="auto"/>
            </w:tcBorders>
            <w:shd w:val="clear" w:color="000000" w:fill="FFFFFF"/>
            <w:vAlign w:val="bottom"/>
            <w:hideMark/>
          </w:tcPr>
          <w:p w14:paraId="3480A63E" w14:textId="77777777" w:rsidR="003A2FD9" w:rsidRPr="00BD2E23" w:rsidRDefault="003A2FD9" w:rsidP="00204A4E">
            <w:pPr>
              <w:jc w:val="right"/>
            </w:pPr>
            <w:r w:rsidRPr="00BD2E23">
              <w:t>8,00</w:t>
            </w:r>
          </w:p>
        </w:tc>
      </w:tr>
      <w:tr w:rsidR="003A2FD9" w:rsidRPr="00BD2E23" w14:paraId="6B9F3E5E" w14:textId="77777777" w:rsidTr="00204A4E">
        <w:trPr>
          <w:trHeight w:val="1391"/>
        </w:trPr>
        <w:tc>
          <w:tcPr>
            <w:tcW w:w="540" w:type="dxa"/>
            <w:tcBorders>
              <w:top w:val="nil"/>
              <w:left w:val="single" w:sz="4" w:space="0" w:color="auto"/>
              <w:bottom w:val="single" w:sz="4" w:space="0" w:color="auto"/>
              <w:right w:val="single" w:sz="4" w:space="0" w:color="auto"/>
            </w:tcBorders>
            <w:shd w:val="clear" w:color="auto" w:fill="auto"/>
          </w:tcPr>
          <w:p w14:paraId="49FCC0B9"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007A55D3" w14:textId="77777777" w:rsidR="003A2FD9" w:rsidRPr="00BD2E23" w:rsidRDefault="003A2FD9" w:rsidP="00204A4E">
            <w:pPr>
              <w:jc w:val="both"/>
              <w:rPr>
                <w:color w:val="000000"/>
              </w:rPr>
            </w:pPr>
            <w:r w:rsidRPr="00BD2E23">
              <w:rPr>
                <w:color w:val="000000"/>
              </w:rPr>
              <w:t xml:space="preserve">Муниципальная программа Старощербиновского сельского поселения Щербиновского района «Сохранение, использование и популяризация объектов культурного наследия (памятников истории и культуры), находящихся на территории Старощербиновского сельского поселения Щербиновского района» </w:t>
            </w:r>
          </w:p>
        </w:tc>
        <w:tc>
          <w:tcPr>
            <w:tcW w:w="709" w:type="dxa"/>
            <w:tcBorders>
              <w:top w:val="nil"/>
              <w:left w:val="nil"/>
              <w:bottom w:val="single" w:sz="4" w:space="0" w:color="auto"/>
              <w:right w:val="single" w:sz="4" w:space="0" w:color="auto"/>
            </w:tcBorders>
            <w:shd w:val="clear" w:color="auto" w:fill="auto"/>
            <w:vAlign w:val="bottom"/>
            <w:hideMark/>
          </w:tcPr>
          <w:p w14:paraId="703B203E"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750EB41" w14:textId="77777777" w:rsidR="003A2FD9" w:rsidRPr="00BD2E23" w:rsidRDefault="003A2FD9" w:rsidP="00204A4E">
            <w:pPr>
              <w:jc w:val="center"/>
              <w:rPr>
                <w:color w:val="000000"/>
              </w:rPr>
            </w:pPr>
            <w:r w:rsidRPr="00BD2E23">
              <w:rPr>
                <w:color w:val="000000"/>
              </w:rPr>
              <w:t>08</w:t>
            </w:r>
          </w:p>
        </w:tc>
        <w:tc>
          <w:tcPr>
            <w:tcW w:w="465" w:type="dxa"/>
            <w:tcBorders>
              <w:top w:val="nil"/>
              <w:left w:val="nil"/>
              <w:bottom w:val="single" w:sz="4" w:space="0" w:color="auto"/>
              <w:right w:val="single" w:sz="4" w:space="0" w:color="auto"/>
            </w:tcBorders>
            <w:shd w:val="clear" w:color="auto" w:fill="auto"/>
            <w:vAlign w:val="bottom"/>
            <w:hideMark/>
          </w:tcPr>
          <w:p w14:paraId="665DDDE0"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3A15BC3B" w14:textId="77777777" w:rsidR="003A2FD9" w:rsidRPr="00BD2E23" w:rsidRDefault="003A2FD9" w:rsidP="00204A4E">
            <w:pPr>
              <w:jc w:val="center"/>
              <w:rPr>
                <w:color w:val="000000"/>
              </w:rPr>
            </w:pPr>
            <w:r w:rsidRPr="00BD2E23">
              <w:rPr>
                <w:color w:val="000000"/>
              </w:rPr>
              <w:t>24 0 00 00000</w:t>
            </w:r>
          </w:p>
        </w:tc>
        <w:tc>
          <w:tcPr>
            <w:tcW w:w="576" w:type="dxa"/>
            <w:tcBorders>
              <w:top w:val="nil"/>
              <w:left w:val="nil"/>
              <w:bottom w:val="single" w:sz="4" w:space="0" w:color="auto"/>
              <w:right w:val="single" w:sz="4" w:space="0" w:color="auto"/>
            </w:tcBorders>
            <w:shd w:val="clear" w:color="auto" w:fill="auto"/>
            <w:vAlign w:val="bottom"/>
          </w:tcPr>
          <w:p w14:paraId="6EE305D0"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1662E95C" w14:textId="77777777" w:rsidR="003A2FD9" w:rsidRPr="00BD2E23" w:rsidRDefault="003A2FD9" w:rsidP="00204A4E">
            <w:pPr>
              <w:jc w:val="right"/>
            </w:pPr>
            <w:r w:rsidRPr="00BD2E23">
              <w:t>14000,00</w:t>
            </w:r>
          </w:p>
        </w:tc>
      </w:tr>
      <w:tr w:rsidR="003A2FD9" w:rsidRPr="00BD2E23" w14:paraId="1EB7507C" w14:textId="77777777" w:rsidTr="00204A4E">
        <w:trPr>
          <w:trHeight w:val="750"/>
        </w:trPr>
        <w:tc>
          <w:tcPr>
            <w:tcW w:w="540" w:type="dxa"/>
            <w:tcBorders>
              <w:top w:val="nil"/>
              <w:left w:val="single" w:sz="4" w:space="0" w:color="auto"/>
              <w:bottom w:val="single" w:sz="4" w:space="0" w:color="auto"/>
              <w:right w:val="single" w:sz="4" w:space="0" w:color="auto"/>
            </w:tcBorders>
            <w:shd w:val="clear" w:color="auto" w:fill="auto"/>
          </w:tcPr>
          <w:p w14:paraId="5728951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4AEC2710" w14:textId="77777777" w:rsidR="003A2FD9" w:rsidRPr="00BD2E23" w:rsidRDefault="003A2FD9" w:rsidP="00204A4E">
            <w:pPr>
              <w:jc w:val="both"/>
              <w:rPr>
                <w:color w:val="000000"/>
              </w:rPr>
            </w:pPr>
            <w:r w:rsidRPr="00BD2E23">
              <w:rPr>
                <w:color w:val="000000"/>
              </w:rPr>
              <w:t>Содержание и текущий ремонт памятников и братских могил, находящихся на территории поселения</w:t>
            </w:r>
          </w:p>
        </w:tc>
        <w:tc>
          <w:tcPr>
            <w:tcW w:w="709" w:type="dxa"/>
            <w:tcBorders>
              <w:top w:val="nil"/>
              <w:left w:val="nil"/>
              <w:bottom w:val="single" w:sz="4" w:space="0" w:color="auto"/>
              <w:right w:val="single" w:sz="4" w:space="0" w:color="auto"/>
            </w:tcBorders>
            <w:shd w:val="clear" w:color="auto" w:fill="auto"/>
            <w:vAlign w:val="bottom"/>
            <w:hideMark/>
          </w:tcPr>
          <w:p w14:paraId="60A361E2"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6EF0978" w14:textId="77777777" w:rsidR="003A2FD9" w:rsidRPr="00BD2E23" w:rsidRDefault="003A2FD9" w:rsidP="00204A4E">
            <w:pPr>
              <w:jc w:val="center"/>
              <w:rPr>
                <w:color w:val="000000"/>
              </w:rPr>
            </w:pPr>
            <w:r w:rsidRPr="00BD2E23">
              <w:rPr>
                <w:color w:val="000000"/>
              </w:rPr>
              <w:t>08</w:t>
            </w:r>
          </w:p>
        </w:tc>
        <w:tc>
          <w:tcPr>
            <w:tcW w:w="465" w:type="dxa"/>
            <w:tcBorders>
              <w:top w:val="nil"/>
              <w:left w:val="nil"/>
              <w:bottom w:val="single" w:sz="4" w:space="0" w:color="auto"/>
              <w:right w:val="single" w:sz="4" w:space="0" w:color="auto"/>
            </w:tcBorders>
            <w:shd w:val="clear" w:color="auto" w:fill="auto"/>
            <w:vAlign w:val="bottom"/>
            <w:hideMark/>
          </w:tcPr>
          <w:p w14:paraId="4B4B2FC9"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1E752124" w14:textId="77777777" w:rsidR="003A2FD9" w:rsidRPr="00BD2E23" w:rsidRDefault="003A2FD9" w:rsidP="00204A4E">
            <w:pPr>
              <w:jc w:val="center"/>
              <w:rPr>
                <w:color w:val="000000"/>
              </w:rPr>
            </w:pPr>
            <w:r w:rsidRPr="00BD2E23">
              <w:rPr>
                <w:color w:val="000000"/>
              </w:rPr>
              <w:t>24 0 01 00000</w:t>
            </w:r>
          </w:p>
        </w:tc>
        <w:tc>
          <w:tcPr>
            <w:tcW w:w="576" w:type="dxa"/>
            <w:tcBorders>
              <w:top w:val="nil"/>
              <w:left w:val="nil"/>
              <w:bottom w:val="single" w:sz="4" w:space="0" w:color="auto"/>
              <w:right w:val="single" w:sz="4" w:space="0" w:color="auto"/>
            </w:tcBorders>
            <w:shd w:val="clear" w:color="auto" w:fill="auto"/>
            <w:vAlign w:val="bottom"/>
          </w:tcPr>
          <w:p w14:paraId="0E8523DE"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24BDC18F" w14:textId="77777777" w:rsidR="003A2FD9" w:rsidRPr="00BD2E23" w:rsidRDefault="003A2FD9" w:rsidP="00204A4E">
            <w:pPr>
              <w:jc w:val="right"/>
            </w:pPr>
            <w:r w:rsidRPr="00BD2E23">
              <w:t>14000,00</w:t>
            </w:r>
          </w:p>
        </w:tc>
      </w:tr>
      <w:tr w:rsidR="003A2FD9" w:rsidRPr="00BD2E23" w14:paraId="782C86C7" w14:textId="77777777" w:rsidTr="00204A4E">
        <w:trPr>
          <w:trHeight w:val="638"/>
        </w:trPr>
        <w:tc>
          <w:tcPr>
            <w:tcW w:w="540" w:type="dxa"/>
            <w:tcBorders>
              <w:top w:val="nil"/>
              <w:left w:val="single" w:sz="4" w:space="0" w:color="auto"/>
              <w:bottom w:val="single" w:sz="4" w:space="0" w:color="auto"/>
              <w:right w:val="single" w:sz="4" w:space="0" w:color="auto"/>
            </w:tcBorders>
            <w:shd w:val="clear" w:color="auto" w:fill="auto"/>
          </w:tcPr>
          <w:p w14:paraId="79976E19"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4167B91B" w14:textId="77777777" w:rsidR="003A2FD9" w:rsidRPr="00BD2E23" w:rsidRDefault="003A2FD9" w:rsidP="00204A4E">
            <w:pPr>
              <w:jc w:val="both"/>
              <w:rPr>
                <w:color w:val="000000"/>
              </w:rPr>
            </w:pPr>
            <w:r w:rsidRPr="00BD2E23">
              <w:rPr>
                <w:color w:val="000000"/>
              </w:rPr>
              <w:t>Мероприятия по содержанию памятников и братских могил, находящихся на территории поселения</w:t>
            </w:r>
          </w:p>
        </w:tc>
        <w:tc>
          <w:tcPr>
            <w:tcW w:w="709" w:type="dxa"/>
            <w:tcBorders>
              <w:top w:val="nil"/>
              <w:left w:val="nil"/>
              <w:bottom w:val="single" w:sz="4" w:space="0" w:color="auto"/>
              <w:right w:val="single" w:sz="4" w:space="0" w:color="auto"/>
            </w:tcBorders>
            <w:shd w:val="clear" w:color="auto" w:fill="auto"/>
            <w:vAlign w:val="bottom"/>
            <w:hideMark/>
          </w:tcPr>
          <w:p w14:paraId="43351CBF"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79CA05A" w14:textId="77777777" w:rsidR="003A2FD9" w:rsidRPr="00BD2E23" w:rsidRDefault="003A2FD9" w:rsidP="00204A4E">
            <w:pPr>
              <w:jc w:val="center"/>
              <w:rPr>
                <w:color w:val="000000"/>
              </w:rPr>
            </w:pPr>
            <w:r w:rsidRPr="00BD2E23">
              <w:rPr>
                <w:color w:val="000000"/>
              </w:rPr>
              <w:t>08</w:t>
            </w:r>
          </w:p>
        </w:tc>
        <w:tc>
          <w:tcPr>
            <w:tcW w:w="465" w:type="dxa"/>
            <w:tcBorders>
              <w:top w:val="nil"/>
              <w:left w:val="nil"/>
              <w:bottom w:val="single" w:sz="4" w:space="0" w:color="auto"/>
              <w:right w:val="single" w:sz="4" w:space="0" w:color="auto"/>
            </w:tcBorders>
            <w:shd w:val="clear" w:color="auto" w:fill="auto"/>
            <w:vAlign w:val="bottom"/>
            <w:hideMark/>
          </w:tcPr>
          <w:p w14:paraId="7EC09C25"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3E333685" w14:textId="77777777" w:rsidR="003A2FD9" w:rsidRPr="00BD2E23" w:rsidRDefault="003A2FD9" w:rsidP="00204A4E">
            <w:pPr>
              <w:jc w:val="center"/>
              <w:rPr>
                <w:color w:val="000000"/>
              </w:rPr>
            </w:pPr>
            <w:r w:rsidRPr="00BD2E23">
              <w:rPr>
                <w:color w:val="000000"/>
              </w:rPr>
              <w:t>24 0 01 10280</w:t>
            </w:r>
          </w:p>
        </w:tc>
        <w:tc>
          <w:tcPr>
            <w:tcW w:w="576" w:type="dxa"/>
            <w:tcBorders>
              <w:top w:val="nil"/>
              <w:left w:val="nil"/>
              <w:bottom w:val="single" w:sz="4" w:space="0" w:color="auto"/>
              <w:right w:val="single" w:sz="4" w:space="0" w:color="auto"/>
            </w:tcBorders>
            <w:shd w:val="clear" w:color="auto" w:fill="auto"/>
            <w:vAlign w:val="bottom"/>
          </w:tcPr>
          <w:p w14:paraId="4DBF688D"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431ADA11" w14:textId="77777777" w:rsidR="003A2FD9" w:rsidRPr="00BD2E23" w:rsidRDefault="003A2FD9" w:rsidP="00204A4E">
            <w:pPr>
              <w:jc w:val="right"/>
            </w:pPr>
            <w:r w:rsidRPr="00BD2E23">
              <w:t>14000,00</w:t>
            </w:r>
          </w:p>
        </w:tc>
      </w:tr>
      <w:tr w:rsidR="003A2FD9" w:rsidRPr="00BD2E23" w14:paraId="0DD9394A" w14:textId="77777777" w:rsidTr="00204A4E">
        <w:trPr>
          <w:trHeight w:val="782"/>
        </w:trPr>
        <w:tc>
          <w:tcPr>
            <w:tcW w:w="540" w:type="dxa"/>
            <w:tcBorders>
              <w:top w:val="nil"/>
              <w:left w:val="single" w:sz="4" w:space="0" w:color="auto"/>
              <w:bottom w:val="single" w:sz="4" w:space="0" w:color="auto"/>
              <w:right w:val="single" w:sz="4" w:space="0" w:color="auto"/>
            </w:tcBorders>
            <w:shd w:val="clear" w:color="auto" w:fill="auto"/>
          </w:tcPr>
          <w:p w14:paraId="5F3B80DE"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08CBB92A" w14:textId="77777777" w:rsidR="003A2FD9" w:rsidRPr="00BD2E23" w:rsidRDefault="003A2FD9" w:rsidP="00204A4E">
            <w:pPr>
              <w:jc w:val="both"/>
              <w:rPr>
                <w:color w:val="000000"/>
              </w:rPr>
            </w:pPr>
            <w:r w:rsidRPr="00BD2E23">
              <w:rPr>
                <w:color w:val="000000"/>
              </w:rPr>
              <w:t>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A8B450C"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BE48719" w14:textId="77777777" w:rsidR="003A2FD9" w:rsidRPr="00BD2E23" w:rsidRDefault="003A2FD9" w:rsidP="00204A4E">
            <w:pPr>
              <w:jc w:val="center"/>
              <w:rPr>
                <w:color w:val="000000"/>
              </w:rPr>
            </w:pPr>
            <w:r w:rsidRPr="00BD2E23">
              <w:rPr>
                <w:color w:val="000000"/>
              </w:rPr>
              <w:t>08</w:t>
            </w:r>
          </w:p>
        </w:tc>
        <w:tc>
          <w:tcPr>
            <w:tcW w:w="465" w:type="dxa"/>
            <w:tcBorders>
              <w:top w:val="nil"/>
              <w:left w:val="nil"/>
              <w:bottom w:val="single" w:sz="4" w:space="0" w:color="auto"/>
              <w:right w:val="single" w:sz="4" w:space="0" w:color="auto"/>
            </w:tcBorders>
            <w:shd w:val="clear" w:color="auto" w:fill="auto"/>
            <w:vAlign w:val="bottom"/>
            <w:hideMark/>
          </w:tcPr>
          <w:p w14:paraId="291F843A"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39207D1D" w14:textId="77777777" w:rsidR="003A2FD9" w:rsidRPr="00BD2E23" w:rsidRDefault="003A2FD9" w:rsidP="00204A4E">
            <w:pPr>
              <w:jc w:val="center"/>
              <w:rPr>
                <w:color w:val="000000"/>
              </w:rPr>
            </w:pPr>
            <w:r w:rsidRPr="00BD2E23">
              <w:rPr>
                <w:color w:val="000000"/>
              </w:rPr>
              <w:t>24 0 01 10280</w:t>
            </w:r>
          </w:p>
        </w:tc>
        <w:tc>
          <w:tcPr>
            <w:tcW w:w="576" w:type="dxa"/>
            <w:tcBorders>
              <w:top w:val="nil"/>
              <w:left w:val="nil"/>
              <w:bottom w:val="single" w:sz="4" w:space="0" w:color="auto"/>
              <w:right w:val="single" w:sz="4" w:space="0" w:color="auto"/>
            </w:tcBorders>
            <w:shd w:val="clear" w:color="auto" w:fill="auto"/>
            <w:vAlign w:val="bottom"/>
            <w:hideMark/>
          </w:tcPr>
          <w:p w14:paraId="2E6C856C"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14474971" w14:textId="77777777" w:rsidR="003A2FD9" w:rsidRPr="00BD2E23" w:rsidRDefault="003A2FD9" w:rsidP="00204A4E">
            <w:pPr>
              <w:jc w:val="right"/>
            </w:pPr>
            <w:r w:rsidRPr="00BD2E23">
              <w:t>14000,00</w:t>
            </w:r>
          </w:p>
        </w:tc>
      </w:tr>
      <w:tr w:rsidR="003A2FD9" w:rsidRPr="00BD2E23" w14:paraId="7A281643" w14:textId="77777777" w:rsidTr="00204A4E">
        <w:trPr>
          <w:trHeight w:val="425"/>
        </w:trPr>
        <w:tc>
          <w:tcPr>
            <w:tcW w:w="540" w:type="dxa"/>
            <w:tcBorders>
              <w:top w:val="nil"/>
              <w:left w:val="single" w:sz="4" w:space="0" w:color="auto"/>
              <w:bottom w:val="single" w:sz="4" w:space="0" w:color="auto"/>
              <w:right w:val="single" w:sz="4" w:space="0" w:color="auto"/>
            </w:tcBorders>
            <w:shd w:val="clear" w:color="auto" w:fill="auto"/>
          </w:tcPr>
          <w:p w14:paraId="61777910"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3F6C48F5" w14:textId="77777777" w:rsidR="003A2FD9" w:rsidRPr="00BD2E23" w:rsidRDefault="003A2FD9" w:rsidP="00204A4E">
            <w:pPr>
              <w:jc w:val="both"/>
              <w:rPr>
                <w:color w:val="000000"/>
              </w:rPr>
            </w:pPr>
            <w:r w:rsidRPr="00BD2E23">
              <w:rPr>
                <w:color w:val="000000"/>
              </w:rPr>
              <w:t xml:space="preserve">Муниципальная программа Старощербиновского сельского поселения Щербиновского района «Календарь праздничных мероприятий, юбилейных и памятных дат Старощербиновского сельского поселения Щербиновского района»  </w:t>
            </w:r>
          </w:p>
        </w:tc>
        <w:tc>
          <w:tcPr>
            <w:tcW w:w="709" w:type="dxa"/>
            <w:tcBorders>
              <w:top w:val="nil"/>
              <w:left w:val="nil"/>
              <w:bottom w:val="single" w:sz="4" w:space="0" w:color="auto"/>
              <w:right w:val="single" w:sz="4" w:space="0" w:color="auto"/>
            </w:tcBorders>
            <w:shd w:val="clear" w:color="auto" w:fill="auto"/>
            <w:vAlign w:val="bottom"/>
            <w:hideMark/>
          </w:tcPr>
          <w:p w14:paraId="3837B94B"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CCC475D" w14:textId="77777777" w:rsidR="003A2FD9" w:rsidRPr="00BD2E23" w:rsidRDefault="003A2FD9" w:rsidP="00204A4E">
            <w:pPr>
              <w:jc w:val="center"/>
              <w:rPr>
                <w:color w:val="000000"/>
              </w:rPr>
            </w:pPr>
            <w:r w:rsidRPr="00BD2E23">
              <w:rPr>
                <w:color w:val="000000"/>
              </w:rPr>
              <w:t>08</w:t>
            </w:r>
          </w:p>
        </w:tc>
        <w:tc>
          <w:tcPr>
            <w:tcW w:w="465" w:type="dxa"/>
            <w:tcBorders>
              <w:top w:val="nil"/>
              <w:left w:val="nil"/>
              <w:bottom w:val="single" w:sz="4" w:space="0" w:color="auto"/>
              <w:right w:val="single" w:sz="4" w:space="0" w:color="auto"/>
            </w:tcBorders>
            <w:shd w:val="clear" w:color="auto" w:fill="auto"/>
            <w:vAlign w:val="bottom"/>
            <w:hideMark/>
          </w:tcPr>
          <w:p w14:paraId="53DAA1D0"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057E790A" w14:textId="77777777" w:rsidR="003A2FD9" w:rsidRPr="00BD2E23" w:rsidRDefault="003A2FD9" w:rsidP="00204A4E">
            <w:pPr>
              <w:jc w:val="center"/>
              <w:rPr>
                <w:color w:val="000000"/>
              </w:rPr>
            </w:pPr>
            <w:r w:rsidRPr="00BD2E23">
              <w:rPr>
                <w:color w:val="000000"/>
              </w:rPr>
              <w:t>26 0 00 00000</w:t>
            </w:r>
          </w:p>
        </w:tc>
        <w:tc>
          <w:tcPr>
            <w:tcW w:w="576" w:type="dxa"/>
            <w:tcBorders>
              <w:top w:val="nil"/>
              <w:left w:val="nil"/>
              <w:bottom w:val="single" w:sz="4" w:space="0" w:color="auto"/>
              <w:right w:val="single" w:sz="4" w:space="0" w:color="auto"/>
            </w:tcBorders>
            <w:shd w:val="clear" w:color="auto" w:fill="auto"/>
            <w:vAlign w:val="bottom"/>
          </w:tcPr>
          <w:p w14:paraId="5FF62B41"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01E6466B" w14:textId="77777777" w:rsidR="003A2FD9" w:rsidRPr="00BD2E23" w:rsidRDefault="003A2FD9" w:rsidP="00204A4E">
            <w:pPr>
              <w:jc w:val="right"/>
            </w:pPr>
            <w:r w:rsidRPr="00BD2E23">
              <w:t>108000,00</w:t>
            </w:r>
          </w:p>
        </w:tc>
      </w:tr>
      <w:tr w:rsidR="003A2FD9" w:rsidRPr="00BD2E23" w14:paraId="2ED66AFA" w14:textId="77777777" w:rsidTr="00204A4E">
        <w:trPr>
          <w:trHeight w:val="876"/>
        </w:trPr>
        <w:tc>
          <w:tcPr>
            <w:tcW w:w="540" w:type="dxa"/>
            <w:tcBorders>
              <w:top w:val="nil"/>
              <w:left w:val="single" w:sz="4" w:space="0" w:color="auto"/>
              <w:bottom w:val="single" w:sz="4" w:space="0" w:color="auto"/>
              <w:right w:val="single" w:sz="4" w:space="0" w:color="auto"/>
            </w:tcBorders>
            <w:shd w:val="clear" w:color="auto" w:fill="auto"/>
          </w:tcPr>
          <w:p w14:paraId="6EEB0CAA"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4A51BE22" w14:textId="77777777" w:rsidR="003A2FD9" w:rsidRPr="00BD2E23" w:rsidRDefault="003A2FD9" w:rsidP="00204A4E">
            <w:pPr>
              <w:jc w:val="both"/>
              <w:rPr>
                <w:color w:val="000000"/>
              </w:rPr>
            </w:pPr>
            <w:r w:rsidRPr="00BD2E23">
              <w:rPr>
                <w:color w:val="000000"/>
              </w:rPr>
              <w:t>Обеспечение проведения праздничных дней и памятных дат, проводимых органами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14:paraId="3CF7F93D"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0217FAA" w14:textId="77777777" w:rsidR="003A2FD9" w:rsidRPr="00BD2E23" w:rsidRDefault="003A2FD9" w:rsidP="00204A4E">
            <w:pPr>
              <w:jc w:val="center"/>
              <w:rPr>
                <w:color w:val="000000"/>
              </w:rPr>
            </w:pPr>
            <w:r w:rsidRPr="00BD2E23">
              <w:rPr>
                <w:color w:val="000000"/>
              </w:rPr>
              <w:t>08</w:t>
            </w:r>
          </w:p>
        </w:tc>
        <w:tc>
          <w:tcPr>
            <w:tcW w:w="465" w:type="dxa"/>
            <w:tcBorders>
              <w:top w:val="nil"/>
              <w:left w:val="nil"/>
              <w:bottom w:val="single" w:sz="4" w:space="0" w:color="auto"/>
              <w:right w:val="single" w:sz="4" w:space="0" w:color="auto"/>
            </w:tcBorders>
            <w:shd w:val="clear" w:color="auto" w:fill="auto"/>
            <w:vAlign w:val="bottom"/>
            <w:hideMark/>
          </w:tcPr>
          <w:p w14:paraId="702B62D0"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4B7ABF65" w14:textId="77777777" w:rsidR="003A2FD9" w:rsidRPr="00BD2E23" w:rsidRDefault="003A2FD9" w:rsidP="00204A4E">
            <w:pPr>
              <w:jc w:val="center"/>
              <w:rPr>
                <w:color w:val="000000"/>
              </w:rPr>
            </w:pPr>
            <w:r w:rsidRPr="00BD2E23">
              <w:rPr>
                <w:color w:val="000000"/>
              </w:rPr>
              <w:t>26 0 01 00000</w:t>
            </w:r>
          </w:p>
        </w:tc>
        <w:tc>
          <w:tcPr>
            <w:tcW w:w="576" w:type="dxa"/>
            <w:tcBorders>
              <w:top w:val="nil"/>
              <w:left w:val="nil"/>
              <w:bottom w:val="single" w:sz="4" w:space="0" w:color="auto"/>
              <w:right w:val="single" w:sz="4" w:space="0" w:color="auto"/>
            </w:tcBorders>
            <w:shd w:val="clear" w:color="auto" w:fill="auto"/>
            <w:vAlign w:val="bottom"/>
          </w:tcPr>
          <w:p w14:paraId="3F0D6D05"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011C1ECE" w14:textId="77777777" w:rsidR="003A2FD9" w:rsidRPr="00BD2E23" w:rsidRDefault="003A2FD9" w:rsidP="00204A4E">
            <w:pPr>
              <w:jc w:val="right"/>
            </w:pPr>
            <w:r w:rsidRPr="00BD2E23">
              <w:t>108000,00</w:t>
            </w:r>
          </w:p>
        </w:tc>
      </w:tr>
      <w:tr w:rsidR="003A2FD9" w:rsidRPr="00BD2E23" w14:paraId="34AC45BA" w14:textId="77777777" w:rsidTr="00204A4E">
        <w:trPr>
          <w:trHeight w:val="481"/>
        </w:trPr>
        <w:tc>
          <w:tcPr>
            <w:tcW w:w="540" w:type="dxa"/>
            <w:tcBorders>
              <w:top w:val="nil"/>
              <w:left w:val="single" w:sz="4" w:space="0" w:color="auto"/>
              <w:bottom w:val="single" w:sz="4" w:space="0" w:color="auto"/>
              <w:right w:val="single" w:sz="4" w:space="0" w:color="auto"/>
            </w:tcBorders>
            <w:shd w:val="clear" w:color="auto" w:fill="auto"/>
          </w:tcPr>
          <w:p w14:paraId="72D2BDC1"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19C67EA7" w14:textId="77777777" w:rsidR="003A2FD9" w:rsidRPr="00BD2E23" w:rsidRDefault="003A2FD9" w:rsidP="00204A4E">
            <w:pPr>
              <w:jc w:val="both"/>
              <w:rPr>
                <w:color w:val="000000"/>
              </w:rPr>
            </w:pPr>
            <w:r w:rsidRPr="00BD2E23">
              <w:rPr>
                <w:color w:val="000000"/>
              </w:rPr>
              <w:t xml:space="preserve">Обеспечение проведения праздничных дней и памятных дат, проводимых органами местного самоуправления муниципального образования </w:t>
            </w:r>
          </w:p>
        </w:tc>
        <w:tc>
          <w:tcPr>
            <w:tcW w:w="709" w:type="dxa"/>
            <w:tcBorders>
              <w:top w:val="nil"/>
              <w:left w:val="nil"/>
              <w:bottom w:val="single" w:sz="4" w:space="0" w:color="auto"/>
              <w:right w:val="single" w:sz="4" w:space="0" w:color="auto"/>
            </w:tcBorders>
            <w:shd w:val="clear" w:color="auto" w:fill="auto"/>
            <w:vAlign w:val="bottom"/>
            <w:hideMark/>
          </w:tcPr>
          <w:p w14:paraId="6EF58D54"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5D3BC65A" w14:textId="77777777" w:rsidR="003A2FD9" w:rsidRPr="00BD2E23" w:rsidRDefault="003A2FD9" w:rsidP="00204A4E">
            <w:pPr>
              <w:jc w:val="center"/>
              <w:rPr>
                <w:color w:val="000000"/>
              </w:rPr>
            </w:pPr>
            <w:r w:rsidRPr="00BD2E23">
              <w:rPr>
                <w:color w:val="000000"/>
              </w:rPr>
              <w:t>08</w:t>
            </w:r>
          </w:p>
        </w:tc>
        <w:tc>
          <w:tcPr>
            <w:tcW w:w="465" w:type="dxa"/>
            <w:tcBorders>
              <w:top w:val="nil"/>
              <w:left w:val="nil"/>
              <w:bottom w:val="single" w:sz="4" w:space="0" w:color="auto"/>
              <w:right w:val="single" w:sz="4" w:space="0" w:color="auto"/>
            </w:tcBorders>
            <w:shd w:val="clear" w:color="auto" w:fill="auto"/>
            <w:vAlign w:val="bottom"/>
            <w:hideMark/>
          </w:tcPr>
          <w:p w14:paraId="593547D4"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6C1187C0" w14:textId="77777777" w:rsidR="003A2FD9" w:rsidRPr="00BD2E23" w:rsidRDefault="003A2FD9" w:rsidP="00204A4E">
            <w:pPr>
              <w:jc w:val="center"/>
              <w:rPr>
                <w:color w:val="000000"/>
              </w:rPr>
            </w:pPr>
            <w:r w:rsidRPr="00BD2E23">
              <w:rPr>
                <w:color w:val="000000"/>
              </w:rPr>
              <w:t>26 0 01 10040</w:t>
            </w:r>
          </w:p>
        </w:tc>
        <w:tc>
          <w:tcPr>
            <w:tcW w:w="576" w:type="dxa"/>
            <w:tcBorders>
              <w:top w:val="nil"/>
              <w:left w:val="nil"/>
              <w:bottom w:val="single" w:sz="4" w:space="0" w:color="auto"/>
              <w:right w:val="single" w:sz="4" w:space="0" w:color="auto"/>
            </w:tcBorders>
            <w:shd w:val="clear" w:color="auto" w:fill="auto"/>
            <w:vAlign w:val="bottom"/>
          </w:tcPr>
          <w:p w14:paraId="7791B4A0"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2BCB6346" w14:textId="77777777" w:rsidR="003A2FD9" w:rsidRPr="00BD2E23" w:rsidRDefault="003A2FD9" w:rsidP="00204A4E">
            <w:pPr>
              <w:jc w:val="right"/>
            </w:pPr>
            <w:r w:rsidRPr="00BD2E23">
              <w:t>108000,00</w:t>
            </w:r>
          </w:p>
        </w:tc>
      </w:tr>
      <w:tr w:rsidR="003A2FD9" w:rsidRPr="00BD2E23" w14:paraId="2A8F762C" w14:textId="77777777" w:rsidTr="00204A4E">
        <w:trPr>
          <w:trHeight w:val="359"/>
        </w:trPr>
        <w:tc>
          <w:tcPr>
            <w:tcW w:w="540" w:type="dxa"/>
            <w:tcBorders>
              <w:top w:val="nil"/>
              <w:left w:val="single" w:sz="4" w:space="0" w:color="auto"/>
              <w:bottom w:val="single" w:sz="4" w:space="0" w:color="auto"/>
              <w:right w:val="single" w:sz="4" w:space="0" w:color="auto"/>
            </w:tcBorders>
            <w:shd w:val="clear" w:color="auto" w:fill="auto"/>
          </w:tcPr>
          <w:p w14:paraId="4FFBCD7B"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0A06CA85"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193F3D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3FE0FF6" w14:textId="77777777" w:rsidR="003A2FD9" w:rsidRPr="00BD2E23" w:rsidRDefault="003A2FD9" w:rsidP="00204A4E">
            <w:pPr>
              <w:jc w:val="center"/>
              <w:rPr>
                <w:color w:val="000000"/>
              </w:rPr>
            </w:pPr>
            <w:r w:rsidRPr="00BD2E23">
              <w:rPr>
                <w:color w:val="000000"/>
              </w:rPr>
              <w:t>08</w:t>
            </w:r>
          </w:p>
        </w:tc>
        <w:tc>
          <w:tcPr>
            <w:tcW w:w="465" w:type="dxa"/>
            <w:tcBorders>
              <w:top w:val="nil"/>
              <w:left w:val="nil"/>
              <w:bottom w:val="single" w:sz="4" w:space="0" w:color="auto"/>
              <w:right w:val="single" w:sz="4" w:space="0" w:color="auto"/>
            </w:tcBorders>
            <w:shd w:val="clear" w:color="auto" w:fill="auto"/>
            <w:vAlign w:val="bottom"/>
            <w:hideMark/>
          </w:tcPr>
          <w:p w14:paraId="24B74B8D"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26DA2B61" w14:textId="77777777" w:rsidR="003A2FD9" w:rsidRPr="00BD2E23" w:rsidRDefault="003A2FD9" w:rsidP="00204A4E">
            <w:pPr>
              <w:jc w:val="center"/>
              <w:rPr>
                <w:color w:val="000000"/>
              </w:rPr>
            </w:pPr>
            <w:r w:rsidRPr="00BD2E23">
              <w:rPr>
                <w:color w:val="000000"/>
              </w:rPr>
              <w:t>26 0 01 10040</w:t>
            </w:r>
          </w:p>
        </w:tc>
        <w:tc>
          <w:tcPr>
            <w:tcW w:w="576" w:type="dxa"/>
            <w:tcBorders>
              <w:top w:val="nil"/>
              <w:left w:val="nil"/>
              <w:bottom w:val="single" w:sz="4" w:space="0" w:color="auto"/>
              <w:right w:val="single" w:sz="4" w:space="0" w:color="auto"/>
            </w:tcBorders>
            <w:shd w:val="clear" w:color="auto" w:fill="auto"/>
            <w:vAlign w:val="bottom"/>
            <w:hideMark/>
          </w:tcPr>
          <w:p w14:paraId="1ABEE2D6"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2810E0DE" w14:textId="77777777" w:rsidR="003A2FD9" w:rsidRPr="00BD2E23" w:rsidRDefault="003A2FD9" w:rsidP="00204A4E">
            <w:pPr>
              <w:jc w:val="right"/>
            </w:pPr>
            <w:r w:rsidRPr="00BD2E23">
              <w:t>108000,00</w:t>
            </w:r>
          </w:p>
        </w:tc>
      </w:tr>
      <w:tr w:rsidR="003A2FD9" w:rsidRPr="00BD2E23" w14:paraId="6BD20D43"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5CB54170"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309C3C28" w14:textId="77777777" w:rsidR="003A2FD9" w:rsidRPr="00BD2E23" w:rsidRDefault="003A2FD9" w:rsidP="00204A4E">
            <w:pPr>
              <w:jc w:val="both"/>
              <w:rPr>
                <w:color w:val="000000"/>
              </w:rPr>
            </w:pPr>
            <w:r w:rsidRPr="00BD2E23">
              <w:rPr>
                <w:color w:val="000000"/>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74BC9588"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1C17BCB" w14:textId="77777777" w:rsidR="003A2FD9" w:rsidRPr="00BD2E23" w:rsidRDefault="003A2FD9" w:rsidP="00204A4E">
            <w:pPr>
              <w:jc w:val="center"/>
              <w:rPr>
                <w:color w:val="000000"/>
              </w:rPr>
            </w:pPr>
            <w:r w:rsidRPr="00BD2E23">
              <w:rPr>
                <w:color w:val="000000"/>
              </w:rPr>
              <w:t>10</w:t>
            </w:r>
          </w:p>
        </w:tc>
        <w:tc>
          <w:tcPr>
            <w:tcW w:w="465" w:type="dxa"/>
            <w:tcBorders>
              <w:top w:val="nil"/>
              <w:left w:val="nil"/>
              <w:bottom w:val="single" w:sz="4" w:space="0" w:color="auto"/>
              <w:right w:val="single" w:sz="4" w:space="0" w:color="auto"/>
            </w:tcBorders>
            <w:shd w:val="clear" w:color="auto" w:fill="auto"/>
            <w:vAlign w:val="bottom"/>
            <w:hideMark/>
          </w:tcPr>
          <w:p w14:paraId="76B6D81C" w14:textId="77777777" w:rsidR="003A2FD9" w:rsidRPr="00BD2E23" w:rsidRDefault="003A2FD9" w:rsidP="00204A4E">
            <w:pPr>
              <w:jc w:val="center"/>
              <w:rPr>
                <w:color w:val="000000"/>
              </w:rPr>
            </w:pPr>
            <w:r w:rsidRPr="00BD2E23">
              <w:rPr>
                <w:color w:val="000000"/>
              </w:rPr>
              <w:t>00</w:t>
            </w:r>
          </w:p>
        </w:tc>
        <w:tc>
          <w:tcPr>
            <w:tcW w:w="1683" w:type="dxa"/>
            <w:tcBorders>
              <w:top w:val="nil"/>
              <w:left w:val="nil"/>
              <w:bottom w:val="single" w:sz="4" w:space="0" w:color="auto"/>
              <w:right w:val="single" w:sz="4" w:space="0" w:color="auto"/>
            </w:tcBorders>
            <w:shd w:val="clear" w:color="auto" w:fill="auto"/>
            <w:vAlign w:val="bottom"/>
          </w:tcPr>
          <w:p w14:paraId="5F8DA14F"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57723D46"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54A57DA5" w14:textId="77777777" w:rsidR="003A2FD9" w:rsidRPr="00BD2E23" w:rsidRDefault="003A2FD9" w:rsidP="00204A4E">
            <w:pPr>
              <w:jc w:val="right"/>
            </w:pPr>
            <w:r w:rsidRPr="00BD2E23">
              <w:t>688621,00</w:t>
            </w:r>
          </w:p>
        </w:tc>
      </w:tr>
      <w:tr w:rsidR="003A2FD9" w:rsidRPr="00BD2E23" w14:paraId="61B9A520"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7453B9E0"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4B0EAE00" w14:textId="77777777" w:rsidR="003A2FD9" w:rsidRPr="00BD2E23" w:rsidRDefault="003A2FD9" w:rsidP="00204A4E">
            <w:pPr>
              <w:jc w:val="both"/>
              <w:rPr>
                <w:color w:val="000000"/>
              </w:rPr>
            </w:pPr>
            <w:r w:rsidRPr="00BD2E23">
              <w:rPr>
                <w:color w:val="000000"/>
              </w:rPr>
              <w:t xml:space="preserve">Пенсионное обеспечение </w:t>
            </w:r>
          </w:p>
        </w:tc>
        <w:tc>
          <w:tcPr>
            <w:tcW w:w="709" w:type="dxa"/>
            <w:tcBorders>
              <w:top w:val="nil"/>
              <w:left w:val="nil"/>
              <w:bottom w:val="single" w:sz="4" w:space="0" w:color="auto"/>
              <w:right w:val="single" w:sz="4" w:space="0" w:color="auto"/>
            </w:tcBorders>
            <w:shd w:val="clear" w:color="auto" w:fill="auto"/>
            <w:vAlign w:val="bottom"/>
            <w:hideMark/>
          </w:tcPr>
          <w:p w14:paraId="0D3617EF"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F40EECF" w14:textId="77777777" w:rsidR="003A2FD9" w:rsidRPr="00BD2E23" w:rsidRDefault="003A2FD9" w:rsidP="00204A4E">
            <w:pPr>
              <w:jc w:val="center"/>
              <w:rPr>
                <w:color w:val="000000"/>
              </w:rPr>
            </w:pPr>
            <w:r w:rsidRPr="00BD2E23">
              <w:rPr>
                <w:color w:val="000000"/>
              </w:rPr>
              <w:t>10</w:t>
            </w:r>
          </w:p>
        </w:tc>
        <w:tc>
          <w:tcPr>
            <w:tcW w:w="465" w:type="dxa"/>
            <w:tcBorders>
              <w:top w:val="nil"/>
              <w:left w:val="nil"/>
              <w:bottom w:val="single" w:sz="4" w:space="0" w:color="auto"/>
              <w:right w:val="single" w:sz="4" w:space="0" w:color="auto"/>
            </w:tcBorders>
            <w:shd w:val="clear" w:color="auto" w:fill="auto"/>
            <w:vAlign w:val="bottom"/>
            <w:hideMark/>
          </w:tcPr>
          <w:p w14:paraId="291663E0"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tcPr>
          <w:p w14:paraId="5B0258C6"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041479F4"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209726D6" w14:textId="77777777" w:rsidR="003A2FD9" w:rsidRPr="00BD2E23" w:rsidRDefault="003A2FD9" w:rsidP="00204A4E">
            <w:pPr>
              <w:jc w:val="right"/>
            </w:pPr>
            <w:r w:rsidRPr="00BD2E23">
              <w:t>688621,00</w:t>
            </w:r>
          </w:p>
        </w:tc>
      </w:tr>
      <w:tr w:rsidR="003A2FD9" w:rsidRPr="00BD2E23" w14:paraId="7B6FE94F" w14:textId="77777777" w:rsidTr="00204A4E">
        <w:trPr>
          <w:trHeight w:val="648"/>
        </w:trPr>
        <w:tc>
          <w:tcPr>
            <w:tcW w:w="540" w:type="dxa"/>
            <w:tcBorders>
              <w:top w:val="nil"/>
              <w:left w:val="single" w:sz="4" w:space="0" w:color="auto"/>
              <w:bottom w:val="single" w:sz="4" w:space="0" w:color="auto"/>
              <w:right w:val="single" w:sz="4" w:space="0" w:color="auto"/>
            </w:tcBorders>
            <w:shd w:val="clear" w:color="auto" w:fill="auto"/>
          </w:tcPr>
          <w:p w14:paraId="2A009E1C"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74BE57B5" w14:textId="77777777" w:rsidR="003A2FD9" w:rsidRPr="00BD2E23" w:rsidRDefault="003A2FD9" w:rsidP="00204A4E">
            <w:pPr>
              <w:jc w:val="both"/>
              <w:rPr>
                <w:color w:val="000000"/>
              </w:rPr>
            </w:pPr>
            <w:r w:rsidRPr="00BD2E23">
              <w:rPr>
                <w:color w:val="000000"/>
              </w:rPr>
              <w:t>Другие 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14:paraId="4537BC28"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63A18AF" w14:textId="77777777" w:rsidR="003A2FD9" w:rsidRPr="00BD2E23" w:rsidRDefault="003A2FD9" w:rsidP="00204A4E">
            <w:pPr>
              <w:jc w:val="center"/>
              <w:rPr>
                <w:color w:val="000000"/>
              </w:rPr>
            </w:pPr>
            <w:r w:rsidRPr="00BD2E23">
              <w:rPr>
                <w:color w:val="000000"/>
              </w:rPr>
              <w:t>10</w:t>
            </w:r>
          </w:p>
        </w:tc>
        <w:tc>
          <w:tcPr>
            <w:tcW w:w="465" w:type="dxa"/>
            <w:tcBorders>
              <w:top w:val="nil"/>
              <w:left w:val="nil"/>
              <w:bottom w:val="single" w:sz="4" w:space="0" w:color="auto"/>
              <w:right w:val="single" w:sz="4" w:space="0" w:color="auto"/>
            </w:tcBorders>
            <w:shd w:val="clear" w:color="auto" w:fill="auto"/>
            <w:vAlign w:val="bottom"/>
            <w:hideMark/>
          </w:tcPr>
          <w:p w14:paraId="7DD1B65B"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714DB784" w14:textId="77777777" w:rsidR="003A2FD9" w:rsidRPr="00BD2E23" w:rsidRDefault="003A2FD9" w:rsidP="00204A4E">
            <w:pPr>
              <w:jc w:val="center"/>
              <w:rPr>
                <w:color w:val="000000"/>
              </w:rPr>
            </w:pPr>
            <w:r w:rsidRPr="00BD2E23">
              <w:rPr>
                <w:color w:val="000000"/>
              </w:rPr>
              <w:t>99 0 00 00000</w:t>
            </w:r>
          </w:p>
        </w:tc>
        <w:tc>
          <w:tcPr>
            <w:tcW w:w="576" w:type="dxa"/>
            <w:tcBorders>
              <w:top w:val="nil"/>
              <w:left w:val="nil"/>
              <w:bottom w:val="single" w:sz="4" w:space="0" w:color="auto"/>
              <w:right w:val="single" w:sz="4" w:space="0" w:color="auto"/>
            </w:tcBorders>
            <w:shd w:val="clear" w:color="auto" w:fill="auto"/>
            <w:vAlign w:val="bottom"/>
          </w:tcPr>
          <w:p w14:paraId="4D8649E6"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33CDDBA4" w14:textId="77777777" w:rsidR="003A2FD9" w:rsidRPr="00BD2E23" w:rsidRDefault="003A2FD9" w:rsidP="00204A4E">
            <w:pPr>
              <w:jc w:val="right"/>
            </w:pPr>
            <w:r w:rsidRPr="00BD2E23">
              <w:t>688621,00</w:t>
            </w:r>
          </w:p>
        </w:tc>
      </w:tr>
      <w:tr w:rsidR="003A2FD9" w:rsidRPr="00BD2E23" w14:paraId="355213B0" w14:textId="77777777" w:rsidTr="00204A4E">
        <w:trPr>
          <w:trHeight w:val="70"/>
        </w:trPr>
        <w:tc>
          <w:tcPr>
            <w:tcW w:w="540" w:type="dxa"/>
            <w:tcBorders>
              <w:top w:val="nil"/>
              <w:left w:val="single" w:sz="4" w:space="0" w:color="auto"/>
              <w:bottom w:val="single" w:sz="4" w:space="0" w:color="auto"/>
              <w:right w:val="single" w:sz="4" w:space="0" w:color="auto"/>
            </w:tcBorders>
            <w:shd w:val="clear" w:color="auto" w:fill="auto"/>
          </w:tcPr>
          <w:p w14:paraId="0F566786"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00CE41D8" w14:textId="77777777" w:rsidR="003A2FD9" w:rsidRPr="00BD2E23" w:rsidRDefault="003A2FD9" w:rsidP="00204A4E">
            <w:pPr>
              <w:jc w:val="both"/>
              <w:rPr>
                <w:color w:val="000000"/>
              </w:rPr>
            </w:pPr>
            <w:r w:rsidRPr="00BD2E23">
              <w:rPr>
                <w:color w:val="000000"/>
              </w:rPr>
              <w:t>Непрограммные расходы</w:t>
            </w:r>
          </w:p>
        </w:tc>
        <w:tc>
          <w:tcPr>
            <w:tcW w:w="709" w:type="dxa"/>
            <w:tcBorders>
              <w:top w:val="nil"/>
              <w:left w:val="nil"/>
              <w:bottom w:val="single" w:sz="4" w:space="0" w:color="auto"/>
              <w:right w:val="single" w:sz="4" w:space="0" w:color="auto"/>
            </w:tcBorders>
            <w:shd w:val="clear" w:color="auto" w:fill="auto"/>
            <w:vAlign w:val="bottom"/>
            <w:hideMark/>
          </w:tcPr>
          <w:p w14:paraId="03C0BDDC"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44051DB" w14:textId="77777777" w:rsidR="003A2FD9" w:rsidRPr="00BD2E23" w:rsidRDefault="003A2FD9" w:rsidP="00204A4E">
            <w:pPr>
              <w:jc w:val="center"/>
              <w:rPr>
                <w:color w:val="000000"/>
              </w:rPr>
            </w:pPr>
            <w:r w:rsidRPr="00BD2E23">
              <w:rPr>
                <w:color w:val="000000"/>
              </w:rPr>
              <w:t>10</w:t>
            </w:r>
          </w:p>
        </w:tc>
        <w:tc>
          <w:tcPr>
            <w:tcW w:w="465" w:type="dxa"/>
            <w:tcBorders>
              <w:top w:val="nil"/>
              <w:left w:val="nil"/>
              <w:bottom w:val="single" w:sz="4" w:space="0" w:color="auto"/>
              <w:right w:val="single" w:sz="4" w:space="0" w:color="auto"/>
            </w:tcBorders>
            <w:shd w:val="clear" w:color="auto" w:fill="auto"/>
            <w:vAlign w:val="bottom"/>
            <w:hideMark/>
          </w:tcPr>
          <w:p w14:paraId="0290EEA0"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0D1F1CD8" w14:textId="77777777" w:rsidR="003A2FD9" w:rsidRPr="00BD2E23" w:rsidRDefault="003A2FD9" w:rsidP="00204A4E">
            <w:pPr>
              <w:jc w:val="center"/>
              <w:rPr>
                <w:color w:val="000000"/>
              </w:rPr>
            </w:pPr>
            <w:r w:rsidRPr="00BD2E23">
              <w:rPr>
                <w:color w:val="000000"/>
              </w:rPr>
              <w:t>99 0 01 00000</w:t>
            </w:r>
          </w:p>
        </w:tc>
        <w:tc>
          <w:tcPr>
            <w:tcW w:w="576" w:type="dxa"/>
            <w:tcBorders>
              <w:top w:val="nil"/>
              <w:left w:val="nil"/>
              <w:bottom w:val="single" w:sz="4" w:space="0" w:color="auto"/>
              <w:right w:val="single" w:sz="4" w:space="0" w:color="auto"/>
            </w:tcBorders>
            <w:shd w:val="clear" w:color="auto" w:fill="auto"/>
            <w:vAlign w:val="bottom"/>
          </w:tcPr>
          <w:p w14:paraId="7DA2304A"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52237526" w14:textId="77777777" w:rsidR="003A2FD9" w:rsidRPr="00BD2E23" w:rsidRDefault="003A2FD9" w:rsidP="00204A4E">
            <w:pPr>
              <w:jc w:val="right"/>
            </w:pPr>
            <w:r w:rsidRPr="00BD2E23">
              <w:t>688621,00</w:t>
            </w:r>
          </w:p>
        </w:tc>
      </w:tr>
      <w:tr w:rsidR="003A2FD9" w:rsidRPr="00BD2E23" w14:paraId="74A1B425" w14:textId="77777777" w:rsidTr="00204A4E">
        <w:trPr>
          <w:trHeight w:val="1231"/>
        </w:trPr>
        <w:tc>
          <w:tcPr>
            <w:tcW w:w="540" w:type="dxa"/>
            <w:tcBorders>
              <w:top w:val="nil"/>
              <w:left w:val="single" w:sz="4" w:space="0" w:color="auto"/>
              <w:bottom w:val="single" w:sz="4" w:space="0" w:color="auto"/>
              <w:right w:val="single" w:sz="4" w:space="0" w:color="auto"/>
            </w:tcBorders>
            <w:shd w:val="clear" w:color="auto" w:fill="auto"/>
          </w:tcPr>
          <w:p w14:paraId="28CA1B7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6C8C2D25" w14:textId="77777777" w:rsidR="003A2FD9" w:rsidRPr="00BD2E23" w:rsidRDefault="003A2FD9" w:rsidP="00204A4E">
            <w:pPr>
              <w:jc w:val="both"/>
              <w:rPr>
                <w:color w:val="000000"/>
              </w:rPr>
            </w:pPr>
            <w:r w:rsidRPr="00BD2E23">
              <w:rPr>
                <w:color w:val="000000"/>
              </w:rPr>
              <w:t xml:space="preserve">Поддержка лиц, замещавших выборные муниципальные должности, муниципальные должности муниципальной службы и отдельных категорий работников </w:t>
            </w:r>
          </w:p>
        </w:tc>
        <w:tc>
          <w:tcPr>
            <w:tcW w:w="709" w:type="dxa"/>
            <w:tcBorders>
              <w:top w:val="nil"/>
              <w:left w:val="nil"/>
              <w:bottom w:val="single" w:sz="4" w:space="0" w:color="auto"/>
              <w:right w:val="single" w:sz="4" w:space="0" w:color="auto"/>
            </w:tcBorders>
            <w:shd w:val="clear" w:color="auto" w:fill="auto"/>
            <w:vAlign w:val="bottom"/>
            <w:hideMark/>
          </w:tcPr>
          <w:p w14:paraId="58ACD5E2"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7996193D" w14:textId="77777777" w:rsidR="003A2FD9" w:rsidRPr="00BD2E23" w:rsidRDefault="003A2FD9" w:rsidP="00204A4E">
            <w:pPr>
              <w:jc w:val="center"/>
              <w:rPr>
                <w:color w:val="000000"/>
              </w:rPr>
            </w:pPr>
            <w:r w:rsidRPr="00BD2E23">
              <w:rPr>
                <w:color w:val="000000"/>
              </w:rPr>
              <w:t>10</w:t>
            </w:r>
          </w:p>
        </w:tc>
        <w:tc>
          <w:tcPr>
            <w:tcW w:w="465" w:type="dxa"/>
            <w:tcBorders>
              <w:top w:val="nil"/>
              <w:left w:val="nil"/>
              <w:bottom w:val="single" w:sz="4" w:space="0" w:color="auto"/>
              <w:right w:val="single" w:sz="4" w:space="0" w:color="auto"/>
            </w:tcBorders>
            <w:shd w:val="clear" w:color="auto" w:fill="auto"/>
            <w:vAlign w:val="bottom"/>
            <w:hideMark/>
          </w:tcPr>
          <w:p w14:paraId="0E5326B5"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2700B6D0" w14:textId="77777777" w:rsidR="003A2FD9" w:rsidRPr="00BD2E23" w:rsidRDefault="003A2FD9" w:rsidP="00204A4E">
            <w:pPr>
              <w:jc w:val="center"/>
              <w:rPr>
                <w:color w:val="000000"/>
              </w:rPr>
            </w:pPr>
            <w:r w:rsidRPr="00BD2E23">
              <w:rPr>
                <w:color w:val="000000"/>
              </w:rPr>
              <w:t>99 0 01 10120</w:t>
            </w:r>
          </w:p>
        </w:tc>
        <w:tc>
          <w:tcPr>
            <w:tcW w:w="576" w:type="dxa"/>
            <w:tcBorders>
              <w:top w:val="nil"/>
              <w:left w:val="nil"/>
              <w:bottom w:val="single" w:sz="4" w:space="0" w:color="auto"/>
              <w:right w:val="single" w:sz="4" w:space="0" w:color="auto"/>
            </w:tcBorders>
            <w:shd w:val="clear" w:color="auto" w:fill="auto"/>
            <w:vAlign w:val="bottom"/>
          </w:tcPr>
          <w:p w14:paraId="617200DC"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6D97D3B5" w14:textId="77777777" w:rsidR="003A2FD9" w:rsidRPr="00BD2E23" w:rsidRDefault="003A2FD9" w:rsidP="00204A4E">
            <w:pPr>
              <w:jc w:val="right"/>
            </w:pPr>
            <w:r w:rsidRPr="00BD2E23">
              <w:t>688621,00</w:t>
            </w:r>
          </w:p>
        </w:tc>
      </w:tr>
      <w:tr w:rsidR="003A2FD9" w:rsidRPr="00BD2E23" w14:paraId="668E26F5" w14:textId="77777777" w:rsidTr="00204A4E">
        <w:trPr>
          <w:trHeight w:val="135"/>
        </w:trPr>
        <w:tc>
          <w:tcPr>
            <w:tcW w:w="540" w:type="dxa"/>
            <w:tcBorders>
              <w:top w:val="nil"/>
              <w:left w:val="single" w:sz="4" w:space="0" w:color="auto"/>
              <w:bottom w:val="single" w:sz="4" w:space="0" w:color="auto"/>
              <w:right w:val="single" w:sz="4" w:space="0" w:color="auto"/>
            </w:tcBorders>
            <w:shd w:val="clear" w:color="auto" w:fill="auto"/>
          </w:tcPr>
          <w:p w14:paraId="7A88F722"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737DD1C1" w14:textId="77777777" w:rsidR="003A2FD9" w:rsidRPr="00BD2E23" w:rsidRDefault="003A2FD9" w:rsidP="00204A4E">
            <w:pPr>
              <w:jc w:val="both"/>
              <w:rPr>
                <w:color w:val="000000"/>
              </w:rPr>
            </w:pPr>
            <w:r w:rsidRPr="00BD2E23">
              <w:rPr>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CE4C370"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2F2A6FF0" w14:textId="77777777" w:rsidR="003A2FD9" w:rsidRPr="00BD2E23" w:rsidRDefault="003A2FD9" w:rsidP="00204A4E">
            <w:pPr>
              <w:jc w:val="center"/>
              <w:rPr>
                <w:color w:val="000000"/>
              </w:rPr>
            </w:pPr>
            <w:r w:rsidRPr="00BD2E23">
              <w:rPr>
                <w:color w:val="000000"/>
              </w:rPr>
              <w:t>10</w:t>
            </w:r>
          </w:p>
        </w:tc>
        <w:tc>
          <w:tcPr>
            <w:tcW w:w="465" w:type="dxa"/>
            <w:tcBorders>
              <w:top w:val="nil"/>
              <w:left w:val="nil"/>
              <w:bottom w:val="single" w:sz="4" w:space="0" w:color="auto"/>
              <w:right w:val="single" w:sz="4" w:space="0" w:color="auto"/>
            </w:tcBorders>
            <w:shd w:val="clear" w:color="auto" w:fill="auto"/>
            <w:vAlign w:val="bottom"/>
            <w:hideMark/>
          </w:tcPr>
          <w:p w14:paraId="0A151246"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656AB0DD" w14:textId="77777777" w:rsidR="003A2FD9" w:rsidRPr="00BD2E23" w:rsidRDefault="003A2FD9" w:rsidP="00204A4E">
            <w:pPr>
              <w:jc w:val="center"/>
              <w:rPr>
                <w:color w:val="000000"/>
              </w:rPr>
            </w:pPr>
            <w:r w:rsidRPr="00BD2E23">
              <w:rPr>
                <w:color w:val="000000"/>
              </w:rPr>
              <w:t>99 0 01 10120</w:t>
            </w:r>
          </w:p>
        </w:tc>
        <w:tc>
          <w:tcPr>
            <w:tcW w:w="576" w:type="dxa"/>
            <w:tcBorders>
              <w:top w:val="nil"/>
              <w:left w:val="nil"/>
              <w:bottom w:val="single" w:sz="4" w:space="0" w:color="auto"/>
              <w:right w:val="single" w:sz="4" w:space="0" w:color="auto"/>
            </w:tcBorders>
            <w:shd w:val="clear" w:color="auto" w:fill="auto"/>
            <w:vAlign w:val="bottom"/>
            <w:hideMark/>
          </w:tcPr>
          <w:p w14:paraId="490FF948" w14:textId="77777777" w:rsidR="003A2FD9" w:rsidRPr="00BD2E23" w:rsidRDefault="003A2FD9" w:rsidP="00204A4E">
            <w:pPr>
              <w:jc w:val="center"/>
              <w:rPr>
                <w:color w:val="000000"/>
              </w:rPr>
            </w:pPr>
            <w:r w:rsidRPr="00BD2E23">
              <w:rPr>
                <w:color w:val="000000"/>
              </w:rPr>
              <w:t>300</w:t>
            </w:r>
          </w:p>
        </w:tc>
        <w:tc>
          <w:tcPr>
            <w:tcW w:w="1700" w:type="dxa"/>
            <w:tcBorders>
              <w:top w:val="nil"/>
              <w:left w:val="nil"/>
              <w:bottom w:val="single" w:sz="4" w:space="0" w:color="auto"/>
              <w:right w:val="single" w:sz="4" w:space="0" w:color="auto"/>
            </w:tcBorders>
            <w:shd w:val="clear" w:color="000000" w:fill="FFFFFF"/>
            <w:vAlign w:val="bottom"/>
            <w:hideMark/>
          </w:tcPr>
          <w:p w14:paraId="04DB27AF" w14:textId="77777777" w:rsidR="003A2FD9" w:rsidRPr="00BD2E23" w:rsidRDefault="003A2FD9" w:rsidP="00204A4E">
            <w:pPr>
              <w:jc w:val="right"/>
            </w:pPr>
            <w:r w:rsidRPr="00BD2E23">
              <w:t>688621,00</w:t>
            </w:r>
          </w:p>
        </w:tc>
      </w:tr>
      <w:tr w:rsidR="003A2FD9" w:rsidRPr="00BD2E23" w14:paraId="7A3F0DD4" w14:textId="77777777" w:rsidTr="00204A4E">
        <w:trPr>
          <w:trHeight w:val="129"/>
        </w:trPr>
        <w:tc>
          <w:tcPr>
            <w:tcW w:w="540" w:type="dxa"/>
            <w:tcBorders>
              <w:top w:val="nil"/>
              <w:left w:val="single" w:sz="4" w:space="0" w:color="auto"/>
              <w:bottom w:val="single" w:sz="4" w:space="0" w:color="auto"/>
              <w:right w:val="single" w:sz="4" w:space="0" w:color="auto"/>
            </w:tcBorders>
            <w:shd w:val="clear" w:color="auto" w:fill="auto"/>
          </w:tcPr>
          <w:p w14:paraId="767982A8"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2E965853" w14:textId="77777777" w:rsidR="003A2FD9" w:rsidRPr="00BD2E23" w:rsidRDefault="003A2FD9" w:rsidP="00204A4E">
            <w:pPr>
              <w:jc w:val="both"/>
              <w:rPr>
                <w:color w:val="000000"/>
              </w:rPr>
            </w:pPr>
            <w:r w:rsidRPr="00BD2E23">
              <w:rPr>
                <w:color w:val="000000"/>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hideMark/>
          </w:tcPr>
          <w:p w14:paraId="58C73434"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6D2A96BD" w14:textId="77777777" w:rsidR="003A2FD9" w:rsidRPr="00BD2E23" w:rsidRDefault="003A2FD9" w:rsidP="00204A4E">
            <w:pPr>
              <w:jc w:val="center"/>
              <w:rPr>
                <w:color w:val="000000"/>
              </w:rPr>
            </w:pPr>
            <w:r w:rsidRPr="00BD2E23">
              <w:rPr>
                <w:color w:val="000000"/>
              </w:rPr>
              <w:t>11</w:t>
            </w:r>
          </w:p>
        </w:tc>
        <w:tc>
          <w:tcPr>
            <w:tcW w:w="465" w:type="dxa"/>
            <w:tcBorders>
              <w:top w:val="nil"/>
              <w:left w:val="nil"/>
              <w:bottom w:val="single" w:sz="4" w:space="0" w:color="auto"/>
              <w:right w:val="single" w:sz="4" w:space="0" w:color="auto"/>
            </w:tcBorders>
            <w:shd w:val="clear" w:color="auto" w:fill="auto"/>
            <w:vAlign w:val="bottom"/>
            <w:hideMark/>
          </w:tcPr>
          <w:p w14:paraId="15E5C76D" w14:textId="77777777" w:rsidR="003A2FD9" w:rsidRPr="00BD2E23" w:rsidRDefault="003A2FD9" w:rsidP="00204A4E">
            <w:pPr>
              <w:jc w:val="center"/>
              <w:rPr>
                <w:color w:val="000000"/>
              </w:rPr>
            </w:pPr>
            <w:r w:rsidRPr="00BD2E23">
              <w:rPr>
                <w:color w:val="000000"/>
              </w:rPr>
              <w:t>00</w:t>
            </w:r>
          </w:p>
        </w:tc>
        <w:tc>
          <w:tcPr>
            <w:tcW w:w="1683" w:type="dxa"/>
            <w:tcBorders>
              <w:top w:val="nil"/>
              <w:left w:val="nil"/>
              <w:bottom w:val="single" w:sz="4" w:space="0" w:color="auto"/>
              <w:right w:val="single" w:sz="4" w:space="0" w:color="auto"/>
            </w:tcBorders>
            <w:shd w:val="clear" w:color="auto" w:fill="auto"/>
            <w:vAlign w:val="bottom"/>
          </w:tcPr>
          <w:p w14:paraId="2B205054"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11B6750B"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1FB4E843" w14:textId="77777777" w:rsidR="003A2FD9" w:rsidRPr="00BD2E23" w:rsidRDefault="003A2FD9" w:rsidP="00204A4E">
            <w:pPr>
              <w:jc w:val="right"/>
            </w:pPr>
            <w:r w:rsidRPr="00BD2E23">
              <w:t>258600,00</w:t>
            </w:r>
          </w:p>
        </w:tc>
      </w:tr>
      <w:tr w:rsidR="003A2FD9" w:rsidRPr="00BD2E23" w14:paraId="3EA23EE3" w14:textId="77777777" w:rsidTr="00204A4E">
        <w:trPr>
          <w:trHeight w:val="262"/>
        </w:trPr>
        <w:tc>
          <w:tcPr>
            <w:tcW w:w="540" w:type="dxa"/>
            <w:tcBorders>
              <w:top w:val="nil"/>
              <w:left w:val="single" w:sz="4" w:space="0" w:color="auto"/>
              <w:bottom w:val="single" w:sz="4" w:space="0" w:color="auto"/>
              <w:right w:val="single" w:sz="4" w:space="0" w:color="auto"/>
            </w:tcBorders>
            <w:shd w:val="clear" w:color="auto" w:fill="auto"/>
          </w:tcPr>
          <w:p w14:paraId="600286C2"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5BF8AD59" w14:textId="77777777" w:rsidR="003A2FD9" w:rsidRPr="00BD2E23" w:rsidRDefault="003A2FD9" w:rsidP="00204A4E">
            <w:pPr>
              <w:jc w:val="both"/>
              <w:rPr>
                <w:color w:val="000000"/>
              </w:rPr>
            </w:pPr>
            <w:r w:rsidRPr="00BD2E23">
              <w:rPr>
                <w:color w:val="000000"/>
              </w:rPr>
              <w:t xml:space="preserve">Физическая культура </w:t>
            </w:r>
          </w:p>
        </w:tc>
        <w:tc>
          <w:tcPr>
            <w:tcW w:w="709" w:type="dxa"/>
            <w:tcBorders>
              <w:top w:val="nil"/>
              <w:left w:val="nil"/>
              <w:bottom w:val="single" w:sz="4" w:space="0" w:color="auto"/>
              <w:right w:val="single" w:sz="4" w:space="0" w:color="auto"/>
            </w:tcBorders>
            <w:shd w:val="clear" w:color="auto" w:fill="auto"/>
            <w:vAlign w:val="bottom"/>
            <w:hideMark/>
          </w:tcPr>
          <w:p w14:paraId="6E1F063F"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373F93B3" w14:textId="77777777" w:rsidR="003A2FD9" w:rsidRPr="00BD2E23" w:rsidRDefault="003A2FD9" w:rsidP="00204A4E">
            <w:pPr>
              <w:jc w:val="center"/>
              <w:rPr>
                <w:color w:val="000000"/>
              </w:rPr>
            </w:pPr>
            <w:r w:rsidRPr="00BD2E23">
              <w:rPr>
                <w:color w:val="000000"/>
              </w:rPr>
              <w:t>11</w:t>
            </w:r>
          </w:p>
        </w:tc>
        <w:tc>
          <w:tcPr>
            <w:tcW w:w="465" w:type="dxa"/>
            <w:tcBorders>
              <w:top w:val="nil"/>
              <w:left w:val="nil"/>
              <w:bottom w:val="single" w:sz="4" w:space="0" w:color="auto"/>
              <w:right w:val="single" w:sz="4" w:space="0" w:color="auto"/>
            </w:tcBorders>
            <w:shd w:val="clear" w:color="auto" w:fill="auto"/>
            <w:vAlign w:val="bottom"/>
            <w:hideMark/>
          </w:tcPr>
          <w:p w14:paraId="1D121AC3"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tcPr>
          <w:p w14:paraId="5A99716C" w14:textId="77777777" w:rsidR="003A2FD9" w:rsidRPr="00BD2E23" w:rsidRDefault="003A2FD9" w:rsidP="00204A4E">
            <w:pPr>
              <w:jc w:val="center"/>
              <w:rPr>
                <w:color w:val="000000"/>
              </w:rPr>
            </w:pPr>
          </w:p>
        </w:tc>
        <w:tc>
          <w:tcPr>
            <w:tcW w:w="576" w:type="dxa"/>
            <w:tcBorders>
              <w:top w:val="nil"/>
              <w:left w:val="nil"/>
              <w:bottom w:val="single" w:sz="4" w:space="0" w:color="auto"/>
              <w:right w:val="single" w:sz="4" w:space="0" w:color="auto"/>
            </w:tcBorders>
            <w:shd w:val="clear" w:color="auto" w:fill="auto"/>
            <w:vAlign w:val="bottom"/>
          </w:tcPr>
          <w:p w14:paraId="4BA11A1E" w14:textId="77777777" w:rsidR="003A2FD9" w:rsidRPr="00BD2E23" w:rsidRDefault="003A2FD9" w:rsidP="00204A4E">
            <w:pPr>
              <w:jc w:val="center"/>
              <w:rPr>
                <w:color w:val="000000"/>
              </w:rPr>
            </w:pPr>
          </w:p>
        </w:tc>
        <w:tc>
          <w:tcPr>
            <w:tcW w:w="1700" w:type="dxa"/>
            <w:tcBorders>
              <w:top w:val="nil"/>
              <w:left w:val="nil"/>
              <w:bottom w:val="single" w:sz="4" w:space="0" w:color="auto"/>
              <w:right w:val="single" w:sz="4" w:space="0" w:color="auto"/>
            </w:tcBorders>
            <w:shd w:val="clear" w:color="000000" w:fill="FFFFFF"/>
            <w:vAlign w:val="bottom"/>
            <w:hideMark/>
          </w:tcPr>
          <w:p w14:paraId="7E73E196" w14:textId="77777777" w:rsidR="003A2FD9" w:rsidRPr="00BD2E23" w:rsidRDefault="003A2FD9" w:rsidP="00204A4E">
            <w:pPr>
              <w:jc w:val="right"/>
            </w:pPr>
            <w:r w:rsidRPr="00BD2E23">
              <w:t>258600,00</w:t>
            </w:r>
          </w:p>
        </w:tc>
      </w:tr>
      <w:tr w:rsidR="003A2FD9" w:rsidRPr="00BD2E23" w14:paraId="617E4A56" w14:textId="77777777" w:rsidTr="00204A4E">
        <w:trPr>
          <w:trHeight w:val="1257"/>
        </w:trPr>
        <w:tc>
          <w:tcPr>
            <w:tcW w:w="540" w:type="dxa"/>
            <w:tcBorders>
              <w:top w:val="nil"/>
              <w:left w:val="single" w:sz="4" w:space="0" w:color="auto"/>
              <w:bottom w:val="single" w:sz="4" w:space="0" w:color="auto"/>
              <w:right w:val="single" w:sz="4" w:space="0" w:color="auto"/>
            </w:tcBorders>
            <w:shd w:val="clear" w:color="auto" w:fill="auto"/>
          </w:tcPr>
          <w:p w14:paraId="71536CFE"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28894702" w14:textId="77777777" w:rsidR="003A2FD9" w:rsidRPr="00BD2E23" w:rsidRDefault="003A2FD9" w:rsidP="00204A4E">
            <w:pPr>
              <w:jc w:val="both"/>
              <w:rPr>
                <w:color w:val="000000"/>
              </w:rPr>
            </w:pPr>
            <w:r w:rsidRPr="00BD2E23">
              <w:rPr>
                <w:color w:val="000000"/>
              </w:rPr>
              <w:t xml:space="preserve">Муниципальная программа Старощербиновского сельского поселения Щербиновского района «Развитие физической культуры и спорта в Старощербиновском сельском поселении Щербиновского района» </w:t>
            </w:r>
          </w:p>
        </w:tc>
        <w:tc>
          <w:tcPr>
            <w:tcW w:w="709" w:type="dxa"/>
            <w:tcBorders>
              <w:top w:val="nil"/>
              <w:left w:val="nil"/>
              <w:bottom w:val="single" w:sz="4" w:space="0" w:color="auto"/>
              <w:right w:val="single" w:sz="4" w:space="0" w:color="auto"/>
            </w:tcBorders>
            <w:shd w:val="clear" w:color="auto" w:fill="auto"/>
            <w:vAlign w:val="bottom"/>
            <w:hideMark/>
          </w:tcPr>
          <w:p w14:paraId="3575DF95"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060F3864" w14:textId="77777777" w:rsidR="003A2FD9" w:rsidRPr="00BD2E23" w:rsidRDefault="003A2FD9" w:rsidP="00204A4E">
            <w:pPr>
              <w:jc w:val="center"/>
              <w:rPr>
                <w:color w:val="000000"/>
              </w:rPr>
            </w:pPr>
            <w:r w:rsidRPr="00BD2E23">
              <w:rPr>
                <w:color w:val="000000"/>
              </w:rPr>
              <w:t>11</w:t>
            </w:r>
          </w:p>
        </w:tc>
        <w:tc>
          <w:tcPr>
            <w:tcW w:w="465" w:type="dxa"/>
            <w:tcBorders>
              <w:top w:val="nil"/>
              <w:left w:val="nil"/>
              <w:bottom w:val="single" w:sz="4" w:space="0" w:color="auto"/>
              <w:right w:val="single" w:sz="4" w:space="0" w:color="auto"/>
            </w:tcBorders>
            <w:shd w:val="clear" w:color="auto" w:fill="auto"/>
            <w:vAlign w:val="bottom"/>
            <w:hideMark/>
          </w:tcPr>
          <w:p w14:paraId="10F2FEF7"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552C0AC4" w14:textId="77777777" w:rsidR="003A2FD9" w:rsidRPr="00BD2E23" w:rsidRDefault="003A2FD9" w:rsidP="00204A4E">
            <w:pPr>
              <w:jc w:val="center"/>
              <w:rPr>
                <w:color w:val="000000"/>
              </w:rPr>
            </w:pPr>
            <w:r w:rsidRPr="00BD2E23">
              <w:rPr>
                <w:color w:val="000000"/>
              </w:rPr>
              <w:t>13 0 00 00000</w:t>
            </w:r>
          </w:p>
        </w:tc>
        <w:tc>
          <w:tcPr>
            <w:tcW w:w="576" w:type="dxa"/>
            <w:tcBorders>
              <w:top w:val="nil"/>
              <w:left w:val="nil"/>
              <w:bottom w:val="single" w:sz="4" w:space="0" w:color="auto"/>
              <w:right w:val="single" w:sz="4" w:space="0" w:color="auto"/>
            </w:tcBorders>
            <w:shd w:val="clear" w:color="auto" w:fill="auto"/>
            <w:vAlign w:val="bottom"/>
            <w:hideMark/>
          </w:tcPr>
          <w:p w14:paraId="15A5F485" w14:textId="77777777" w:rsidR="003A2FD9" w:rsidRPr="00BD2E23" w:rsidRDefault="003A2FD9" w:rsidP="00204A4E">
            <w:pPr>
              <w:jc w:val="center"/>
              <w:rPr>
                <w:color w:val="000000"/>
              </w:rPr>
            </w:pPr>
            <w:r w:rsidRPr="00BD2E23">
              <w:rPr>
                <w:color w:val="000000"/>
              </w:rPr>
              <w:t> </w:t>
            </w:r>
          </w:p>
        </w:tc>
        <w:tc>
          <w:tcPr>
            <w:tcW w:w="1700" w:type="dxa"/>
            <w:tcBorders>
              <w:top w:val="nil"/>
              <w:left w:val="nil"/>
              <w:bottom w:val="single" w:sz="4" w:space="0" w:color="auto"/>
              <w:right w:val="single" w:sz="4" w:space="0" w:color="auto"/>
            </w:tcBorders>
            <w:shd w:val="clear" w:color="000000" w:fill="FFFFFF"/>
            <w:vAlign w:val="bottom"/>
            <w:hideMark/>
          </w:tcPr>
          <w:p w14:paraId="1AA25AB3" w14:textId="77777777" w:rsidR="003A2FD9" w:rsidRPr="00BD2E23" w:rsidRDefault="003A2FD9" w:rsidP="00204A4E">
            <w:pPr>
              <w:jc w:val="right"/>
            </w:pPr>
            <w:r w:rsidRPr="00BD2E23">
              <w:t>258600,00</w:t>
            </w:r>
          </w:p>
        </w:tc>
      </w:tr>
      <w:tr w:rsidR="003A2FD9" w:rsidRPr="00BD2E23" w14:paraId="17EF9CE4" w14:textId="77777777" w:rsidTr="00204A4E">
        <w:trPr>
          <w:trHeight w:val="1029"/>
        </w:trPr>
        <w:tc>
          <w:tcPr>
            <w:tcW w:w="540" w:type="dxa"/>
            <w:tcBorders>
              <w:top w:val="nil"/>
              <w:left w:val="single" w:sz="4" w:space="0" w:color="auto"/>
              <w:bottom w:val="single" w:sz="4" w:space="0" w:color="auto"/>
              <w:right w:val="single" w:sz="4" w:space="0" w:color="auto"/>
            </w:tcBorders>
            <w:shd w:val="clear" w:color="auto" w:fill="auto"/>
          </w:tcPr>
          <w:p w14:paraId="44F69FC1"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445B9923" w14:textId="77777777" w:rsidR="003A2FD9" w:rsidRPr="00BD2E23" w:rsidRDefault="003A2FD9" w:rsidP="00204A4E">
            <w:pPr>
              <w:jc w:val="both"/>
              <w:rPr>
                <w:color w:val="000000"/>
              </w:rPr>
            </w:pPr>
            <w:r w:rsidRPr="00BD2E23">
              <w:rPr>
                <w:color w:val="000000"/>
              </w:rPr>
              <w:t>Реализация Единого календарного плана физкультурных мероприятий Старощербиновского сельского поселения Щербиновского района</w:t>
            </w:r>
          </w:p>
        </w:tc>
        <w:tc>
          <w:tcPr>
            <w:tcW w:w="709" w:type="dxa"/>
            <w:tcBorders>
              <w:top w:val="nil"/>
              <w:left w:val="nil"/>
              <w:bottom w:val="single" w:sz="4" w:space="0" w:color="auto"/>
              <w:right w:val="single" w:sz="4" w:space="0" w:color="auto"/>
            </w:tcBorders>
            <w:shd w:val="clear" w:color="auto" w:fill="auto"/>
            <w:vAlign w:val="bottom"/>
            <w:hideMark/>
          </w:tcPr>
          <w:p w14:paraId="090EAE62"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134490D7" w14:textId="77777777" w:rsidR="003A2FD9" w:rsidRPr="00BD2E23" w:rsidRDefault="003A2FD9" w:rsidP="00204A4E">
            <w:pPr>
              <w:jc w:val="center"/>
              <w:rPr>
                <w:color w:val="000000"/>
              </w:rPr>
            </w:pPr>
            <w:r w:rsidRPr="00BD2E23">
              <w:rPr>
                <w:color w:val="000000"/>
              </w:rPr>
              <w:t>11</w:t>
            </w:r>
          </w:p>
        </w:tc>
        <w:tc>
          <w:tcPr>
            <w:tcW w:w="465" w:type="dxa"/>
            <w:tcBorders>
              <w:top w:val="nil"/>
              <w:left w:val="nil"/>
              <w:bottom w:val="single" w:sz="4" w:space="0" w:color="auto"/>
              <w:right w:val="single" w:sz="4" w:space="0" w:color="auto"/>
            </w:tcBorders>
            <w:shd w:val="clear" w:color="auto" w:fill="auto"/>
            <w:vAlign w:val="bottom"/>
            <w:hideMark/>
          </w:tcPr>
          <w:p w14:paraId="4875342A"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535F019A" w14:textId="77777777" w:rsidR="003A2FD9" w:rsidRPr="00BD2E23" w:rsidRDefault="003A2FD9" w:rsidP="00204A4E">
            <w:pPr>
              <w:jc w:val="center"/>
              <w:rPr>
                <w:color w:val="000000"/>
              </w:rPr>
            </w:pPr>
            <w:r w:rsidRPr="00BD2E23">
              <w:rPr>
                <w:color w:val="000000"/>
              </w:rPr>
              <w:t>13 0 03 00000</w:t>
            </w:r>
          </w:p>
        </w:tc>
        <w:tc>
          <w:tcPr>
            <w:tcW w:w="576" w:type="dxa"/>
            <w:tcBorders>
              <w:top w:val="nil"/>
              <w:left w:val="nil"/>
              <w:bottom w:val="single" w:sz="4" w:space="0" w:color="auto"/>
              <w:right w:val="single" w:sz="4" w:space="0" w:color="auto"/>
            </w:tcBorders>
            <w:shd w:val="clear" w:color="auto" w:fill="auto"/>
            <w:vAlign w:val="bottom"/>
            <w:hideMark/>
          </w:tcPr>
          <w:p w14:paraId="7ECD62AF" w14:textId="77777777" w:rsidR="003A2FD9" w:rsidRPr="00BD2E23" w:rsidRDefault="003A2FD9" w:rsidP="00204A4E">
            <w:pPr>
              <w:jc w:val="center"/>
              <w:rPr>
                <w:color w:val="000000"/>
              </w:rPr>
            </w:pPr>
            <w:r w:rsidRPr="00BD2E23">
              <w:rPr>
                <w:color w:val="000000"/>
              </w:rPr>
              <w:t> </w:t>
            </w:r>
          </w:p>
        </w:tc>
        <w:tc>
          <w:tcPr>
            <w:tcW w:w="1700" w:type="dxa"/>
            <w:tcBorders>
              <w:top w:val="nil"/>
              <w:left w:val="nil"/>
              <w:bottom w:val="single" w:sz="4" w:space="0" w:color="auto"/>
              <w:right w:val="single" w:sz="4" w:space="0" w:color="auto"/>
            </w:tcBorders>
            <w:shd w:val="clear" w:color="000000" w:fill="FFFFFF"/>
            <w:vAlign w:val="bottom"/>
            <w:hideMark/>
          </w:tcPr>
          <w:p w14:paraId="284FC970" w14:textId="77777777" w:rsidR="003A2FD9" w:rsidRPr="00BD2E23" w:rsidRDefault="003A2FD9" w:rsidP="00204A4E">
            <w:pPr>
              <w:jc w:val="right"/>
            </w:pPr>
            <w:r w:rsidRPr="00BD2E23">
              <w:t>258600,00</w:t>
            </w:r>
          </w:p>
        </w:tc>
      </w:tr>
      <w:tr w:rsidR="003A2FD9" w:rsidRPr="00BD2E23" w14:paraId="2E761A3C" w14:textId="77777777" w:rsidTr="00204A4E">
        <w:trPr>
          <w:trHeight w:val="900"/>
        </w:trPr>
        <w:tc>
          <w:tcPr>
            <w:tcW w:w="540" w:type="dxa"/>
            <w:tcBorders>
              <w:top w:val="nil"/>
              <w:left w:val="single" w:sz="4" w:space="0" w:color="auto"/>
              <w:bottom w:val="single" w:sz="4" w:space="0" w:color="auto"/>
              <w:right w:val="single" w:sz="4" w:space="0" w:color="auto"/>
            </w:tcBorders>
            <w:shd w:val="clear" w:color="auto" w:fill="auto"/>
          </w:tcPr>
          <w:p w14:paraId="5E628A14"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05580466" w14:textId="77777777" w:rsidR="003A2FD9" w:rsidRPr="00BD2E23" w:rsidRDefault="003A2FD9" w:rsidP="00204A4E">
            <w:pPr>
              <w:jc w:val="both"/>
              <w:rPr>
                <w:color w:val="000000"/>
              </w:rPr>
            </w:pPr>
            <w:r w:rsidRPr="00BD2E23">
              <w:rPr>
                <w:color w:val="000000"/>
              </w:rPr>
              <w:t>Организация и проведение физкультурных и спортивных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14:paraId="1CAD7C72"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68BEE84" w14:textId="77777777" w:rsidR="003A2FD9" w:rsidRPr="00BD2E23" w:rsidRDefault="003A2FD9" w:rsidP="00204A4E">
            <w:pPr>
              <w:jc w:val="center"/>
              <w:rPr>
                <w:color w:val="000000"/>
              </w:rPr>
            </w:pPr>
            <w:r w:rsidRPr="00BD2E23">
              <w:rPr>
                <w:color w:val="000000"/>
              </w:rPr>
              <w:t>11</w:t>
            </w:r>
          </w:p>
        </w:tc>
        <w:tc>
          <w:tcPr>
            <w:tcW w:w="465" w:type="dxa"/>
            <w:tcBorders>
              <w:top w:val="nil"/>
              <w:left w:val="nil"/>
              <w:bottom w:val="single" w:sz="4" w:space="0" w:color="auto"/>
              <w:right w:val="single" w:sz="4" w:space="0" w:color="auto"/>
            </w:tcBorders>
            <w:shd w:val="clear" w:color="auto" w:fill="auto"/>
            <w:vAlign w:val="bottom"/>
            <w:hideMark/>
          </w:tcPr>
          <w:p w14:paraId="014A1446"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11F87E80" w14:textId="77777777" w:rsidR="003A2FD9" w:rsidRPr="00BD2E23" w:rsidRDefault="003A2FD9" w:rsidP="00204A4E">
            <w:pPr>
              <w:jc w:val="center"/>
              <w:rPr>
                <w:color w:val="000000"/>
              </w:rPr>
            </w:pPr>
            <w:r w:rsidRPr="00BD2E23">
              <w:rPr>
                <w:color w:val="000000"/>
              </w:rPr>
              <w:t>13 0 03 10320</w:t>
            </w:r>
          </w:p>
        </w:tc>
        <w:tc>
          <w:tcPr>
            <w:tcW w:w="576" w:type="dxa"/>
            <w:tcBorders>
              <w:top w:val="nil"/>
              <w:left w:val="nil"/>
              <w:bottom w:val="single" w:sz="4" w:space="0" w:color="auto"/>
              <w:right w:val="single" w:sz="4" w:space="0" w:color="auto"/>
            </w:tcBorders>
            <w:shd w:val="clear" w:color="auto" w:fill="auto"/>
            <w:vAlign w:val="bottom"/>
            <w:hideMark/>
          </w:tcPr>
          <w:p w14:paraId="0519A968" w14:textId="77777777" w:rsidR="003A2FD9" w:rsidRPr="00BD2E23" w:rsidRDefault="003A2FD9" w:rsidP="00204A4E">
            <w:pPr>
              <w:jc w:val="center"/>
              <w:rPr>
                <w:color w:val="000000"/>
              </w:rPr>
            </w:pPr>
            <w:r w:rsidRPr="00BD2E23">
              <w:rPr>
                <w:color w:val="000000"/>
              </w:rPr>
              <w:t> </w:t>
            </w:r>
          </w:p>
        </w:tc>
        <w:tc>
          <w:tcPr>
            <w:tcW w:w="1700" w:type="dxa"/>
            <w:tcBorders>
              <w:top w:val="nil"/>
              <w:left w:val="nil"/>
              <w:bottom w:val="single" w:sz="4" w:space="0" w:color="auto"/>
              <w:right w:val="single" w:sz="4" w:space="0" w:color="auto"/>
            </w:tcBorders>
            <w:shd w:val="clear" w:color="000000" w:fill="FFFFFF"/>
            <w:vAlign w:val="bottom"/>
            <w:hideMark/>
          </w:tcPr>
          <w:p w14:paraId="44849C89" w14:textId="77777777" w:rsidR="003A2FD9" w:rsidRPr="00BD2E23" w:rsidRDefault="003A2FD9" w:rsidP="00204A4E">
            <w:pPr>
              <w:jc w:val="right"/>
            </w:pPr>
            <w:r w:rsidRPr="00BD2E23">
              <w:t>258600,00</w:t>
            </w:r>
          </w:p>
        </w:tc>
      </w:tr>
      <w:tr w:rsidR="003A2FD9" w:rsidRPr="00BD2E23" w14:paraId="4A893D0E" w14:textId="77777777" w:rsidTr="00204A4E">
        <w:trPr>
          <w:trHeight w:val="425"/>
        </w:trPr>
        <w:tc>
          <w:tcPr>
            <w:tcW w:w="540" w:type="dxa"/>
            <w:tcBorders>
              <w:top w:val="nil"/>
              <w:left w:val="single" w:sz="4" w:space="0" w:color="auto"/>
              <w:bottom w:val="single" w:sz="4" w:space="0" w:color="auto"/>
              <w:right w:val="single" w:sz="4" w:space="0" w:color="auto"/>
            </w:tcBorders>
            <w:shd w:val="clear" w:color="auto" w:fill="auto"/>
          </w:tcPr>
          <w:p w14:paraId="03D94585"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vAlign w:val="bottom"/>
            <w:hideMark/>
          </w:tcPr>
          <w:p w14:paraId="414CAB00" w14:textId="77777777" w:rsidR="003A2FD9" w:rsidRPr="00BD2E23" w:rsidRDefault="003A2FD9" w:rsidP="00204A4E">
            <w:pPr>
              <w:jc w:val="both"/>
              <w:rPr>
                <w:color w:val="000000"/>
              </w:rPr>
            </w:pPr>
            <w:r w:rsidRPr="00BD2E2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3548F4DE"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AE6C8A2" w14:textId="77777777" w:rsidR="003A2FD9" w:rsidRPr="00BD2E23" w:rsidRDefault="003A2FD9" w:rsidP="00204A4E">
            <w:pPr>
              <w:jc w:val="center"/>
              <w:rPr>
                <w:color w:val="000000"/>
              </w:rPr>
            </w:pPr>
            <w:r w:rsidRPr="00BD2E23">
              <w:rPr>
                <w:color w:val="000000"/>
              </w:rPr>
              <w:t>11</w:t>
            </w:r>
          </w:p>
        </w:tc>
        <w:tc>
          <w:tcPr>
            <w:tcW w:w="465" w:type="dxa"/>
            <w:tcBorders>
              <w:top w:val="nil"/>
              <w:left w:val="nil"/>
              <w:bottom w:val="single" w:sz="4" w:space="0" w:color="auto"/>
              <w:right w:val="single" w:sz="4" w:space="0" w:color="auto"/>
            </w:tcBorders>
            <w:shd w:val="clear" w:color="auto" w:fill="auto"/>
            <w:vAlign w:val="bottom"/>
            <w:hideMark/>
          </w:tcPr>
          <w:p w14:paraId="12ABBC7B"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616A750D" w14:textId="77777777" w:rsidR="003A2FD9" w:rsidRPr="00BD2E23" w:rsidRDefault="003A2FD9" w:rsidP="00204A4E">
            <w:pPr>
              <w:jc w:val="center"/>
              <w:rPr>
                <w:color w:val="000000"/>
              </w:rPr>
            </w:pPr>
            <w:r w:rsidRPr="00BD2E23">
              <w:rPr>
                <w:color w:val="000000"/>
              </w:rPr>
              <w:t>13 0 03 10320</w:t>
            </w:r>
          </w:p>
        </w:tc>
        <w:tc>
          <w:tcPr>
            <w:tcW w:w="576" w:type="dxa"/>
            <w:tcBorders>
              <w:top w:val="nil"/>
              <w:left w:val="nil"/>
              <w:bottom w:val="single" w:sz="4" w:space="0" w:color="auto"/>
              <w:right w:val="single" w:sz="4" w:space="0" w:color="auto"/>
            </w:tcBorders>
            <w:shd w:val="clear" w:color="auto" w:fill="auto"/>
            <w:vAlign w:val="bottom"/>
            <w:hideMark/>
          </w:tcPr>
          <w:p w14:paraId="4C1960AB" w14:textId="77777777" w:rsidR="003A2FD9" w:rsidRPr="00BD2E23" w:rsidRDefault="003A2FD9" w:rsidP="00204A4E">
            <w:pPr>
              <w:jc w:val="center"/>
              <w:rPr>
                <w:color w:val="000000"/>
              </w:rPr>
            </w:pPr>
            <w:r w:rsidRPr="00BD2E23">
              <w:rPr>
                <w:color w:val="000000"/>
              </w:rPr>
              <w:t>100</w:t>
            </w:r>
          </w:p>
        </w:tc>
        <w:tc>
          <w:tcPr>
            <w:tcW w:w="1700" w:type="dxa"/>
            <w:tcBorders>
              <w:top w:val="nil"/>
              <w:left w:val="nil"/>
              <w:bottom w:val="single" w:sz="4" w:space="0" w:color="auto"/>
              <w:right w:val="single" w:sz="4" w:space="0" w:color="auto"/>
            </w:tcBorders>
            <w:shd w:val="clear" w:color="000000" w:fill="FFFFFF"/>
            <w:vAlign w:val="bottom"/>
            <w:hideMark/>
          </w:tcPr>
          <w:p w14:paraId="049E5E03" w14:textId="77777777" w:rsidR="003A2FD9" w:rsidRPr="00BD2E23" w:rsidRDefault="003A2FD9" w:rsidP="00204A4E">
            <w:pPr>
              <w:jc w:val="right"/>
            </w:pPr>
            <w:r w:rsidRPr="00BD2E23">
              <w:t>182400,00</w:t>
            </w:r>
          </w:p>
        </w:tc>
      </w:tr>
      <w:tr w:rsidR="003A2FD9" w:rsidRPr="00BD2E23" w14:paraId="19DF7912" w14:textId="77777777" w:rsidTr="00204A4E">
        <w:trPr>
          <w:trHeight w:val="592"/>
        </w:trPr>
        <w:tc>
          <w:tcPr>
            <w:tcW w:w="540" w:type="dxa"/>
            <w:tcBorders>
              <w:top w:val="nil"/>
              <w:left w:val="single" w:sz="4" w:space="0" w:color="auto"/>
              <w:bottom w:val="single" w:sz="4" w:space="0" w:color="auto"/>
              <w:right w:val="single" w:sz="4" w:space="0" w:color="auto"/>
            </w:tcBorders>
            <w:shd w:val="clear" w:color="auto" w:fill="auto"/>
          </w:tcPr>
          <w:p w14:paraId="0DF8231F" w14:textId="77777777" w:rsidR="003A2FD9" w:rsidRPr="00BD2E23" w:rsidRDefault="003A2FD9" w:rsidP="00204A4E">
            <w:pPr>
              <w:jc w:val="right"/>
              <w:rPr>
                <w:color w:val="000000"/>
              </w:rPr>
            </w:pPr>
          </w:p>
        </w:tc>
        <w:tc>
          <w:tcPr>
            <w:tcW w:w="3566" w:type="dxa"/>
            <w:tcBorders>
              <w:top w:val="nil"/>
              <w:left w:val="nil"/>
              <w:bottom w:val="single" w:sz="4" w:space="0" w:color="auto"/>
              <w:right w:val="single" w:sz="4" w:space="0" w:color="auto"/>
            </w:tcBorders>
            <w:shd w:val="clear" w:color="auto" w:fill="auto"/>
            <w:hideMark/>
          </w:tcPr>
          <w:p w14:paraId="0368185C" w14:textId="77777777" w:rsidR="003A2FD9" w:rsidRPr="00BD2E23" w:rsidRDefault="003A2FD9" w:rsidP="00204A4E">
            <w:pPr>
              <w:jc w:val="both"/>
              <w:rPr>
                <w:color w:val="000000"/>
              </w:rPr>
            </w:pPr>
            <w:r w:rsidRPr="00BD2E23">
              <w:rPr>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B7B2876" w14:textId="77777777" w:rsidR="003A2FD9" w:rsidRPr="00BD2E23" w:rsidRDefault="003A2FD9" w:rsidP="00204A4E">
            <w:pPr>
              <w:jc w:val="center"/>
              <w:rPr>
                <w:color w:val="000000"/>
              </w:rPr>
            </w:pPr>
            <w:r w:rsidRPr="00BD2E23">
              <w:rPr>
                <w:color w:val="000000"/>
              </w:rPr>
              <w:t>992</w:t>
            </w:r>
          </w:p>
        </w:tc>
        <w:tc>
          <w:tcPr>
            <w:tcW w:w="537" w:type="dxa"/>
            <w:tcBorders>
              <w:top w:val="nil"/>
              <w:left w:val="nil"/>
              <w:bottom w:val="single" w:sz="4" w:space="0" w:color="auto"/>
              <w:right w:val="single" w:sz="4" w:space="0" w:color="auto"/>
            </w:tcBorders>
            <w:shd w:val="clear" w:color="auto" w:fill="auto"/>
            <w:vAlign w:val="bottom"/>
            <w:hideMark/>
          </w:tcPr>
          <w:p w14:paraId="4ECC02B2" w14:textId="77777777" w:rsidR="003A2FD9" w:rsidRPr="00BD2E23" w:rsidRDefault="003A2FD9" w:rsidP="00204A4E">
            <w:pPr>
              <w:jc w:val="center"/>
              <w:rPr>
                <w:color w:val="000000"/>
              </w:rPr>
            </w:pPr>
            <w:r w:rsidRPr="00BD2E23">
              <w:rPr>
                <w:color w:val="000000"/>
              </w:rPr>
              <w:t>11</w:t>
            </w:r>
          </w:p>
        </w:tc>
        <w:tc>
          <w:tcPr>
            <w:tcW w:w="465" w:type="dxa"/>
            <w:tcBorders>
              <w:top w:val="nil"/>
              <w:left w:val="nil"/>
              <w:bottom w:val="single" w:sz="4" w:space="0" w:color="auto"/>
              <w:right w:val="single" w:sz="4" w:space="0" w:color="auto"/>
            </w:tcBorders>
            <w:shd w:val="clear" w:color="auto" w:fill="auto"/>
            <w:vAlign w:val="bottom"/>
            <w:hideMark/>
          </w:tcPr>
          <w:p w14:paraId="0390399D" w14:textId="77777777" w:rsidR="003A2FD9" w:rsidRPr="00BD2E23" w:rsidRDefault="003A2FD9" w:rsidP="00204A4E">
            <w:pPr>
              <w:jc w:val="center"/>
              <w:rPr>
                <w:color w:val="000000"/>
              </w:rPr>
            </w:pPr>
            <w:r w:rsidRPr="00BD2E23">
              <w:rPr>
                <w:color w:val="000000"/>
              </w:rPr>
              <w:t>01</w:t>
            </w:r>
          </w:p>
        </w:tc>
        <w:tc>
          <w:tcPr>
            <w:tcW w:w="1683" w:type="dxa"/>
            <w:tcBorders>
              <w:top w:val="nil"/>
              <w:left w:val="nil"/>
              <w:bottom w:val="single" w:sz="4" w:space="0" w:color="auto"/>
              <w:right w:val="single" w:sz="4" w:space="0" w:color="auto"/>
            </w:tcBorders>
            <w:shd w:val="clear" w:color="auto" w:fill="auto"/>
            <w:vAlign w:val="bottom"/>
            <w:hideMark/>
          </w:tcPr>
          <w:p w14:paraId="4EFEF26F" w14:textId="77777777" w:rsidR="003A2FD9" w:rsidRPr="00BD2E23" w:rsidRDefault="003A2FD9" w:rsidP="00204A4E">
            <w:pPr>
              <w:jc w:val="center"/>
              <w:rPr>
                <w:color w:val="000000"/>
              </w:rPr>
            </w:pPr>
            <w:r w:rsidRPr="00BD2E23">
              <w:rPr>
                <w:color w:val="000000"/>
              </w:rPr>
              <w:t>13 0 03 10320</w:t>
            </w:r>
          </w:p>
        </w:tc>
        <w:tc>
          <w:tcPr>
            <w:tcW w:w="576" w:type="dxa"/>
            <w:tcBorders>
              <w:top w:val="nil"/>
              <w:left w:val="nil"/>
              <w:bottom w:val="single" w:sz="4" w:space="0" w:color="auto"/>
              <w:right w:val="single" w:sz="4" w:space="0" w:color="auto"/>
            </w:tcBorders>
            <w:shd w:val="clear" w:color="auto" w:fill="auto"/>
            <w:vAlign w:val="bottom"/>
            <w:hideMark/>
          </w:tcPr>
          <w:p w14:paraId="25A76138" w14:textId="77777777" w:rsidR="003A2FD9" w:rsidRPr="00BD2E23" w:rsidRDefault="003A2FD9" w:rsidP="00204A4E">
            <w:pPr>
              <w:jc w:val="center"/>
              <w:rPr>
                <w:color w:val="000000"/>
              </w:rPr>
            </w:pPr>
            <w:r w:rsidRPr="00BD2E23">
              <w:rPr>
                <w:color w:val="000000"/>
              </w:rPr>
              <w:t>200</w:t>
            </w:r>
          </w:p>
        </w:tc>
        <w:tc>
          <w:tcPr>
            <w:tcW w:w="1700" w:type="dxa"/>
            <w:tcBorders>
              <w:top w:val="nil"/>
              <w:left w:val="nil"/>
              <w:bottom w:val="single" w:sz="4" w:space="0" w:color="auto"/>
              <w:right w:val="single" w:sz="4" w:space="0" w:color="auto"/>
            </w:tcBorders>
            <w:shd w:val="clear" w:color="000000" w:fill="FFFFFF"/>
            <w:vAlign w:val="bottom"/>
            <w:hideMark/>
          </w:tcPr>
          <w:p w14:paraId="21497378" w14:textId="77777777" w:rsidR="003A2FD9" w:rsidRPr="00BD2E23" w:rsidRDefault="003A2FD9" w:rsidP="00204A4E">
            <w:pPr>
              <w:jc w:val="right"/>
            </w:pPr>
            <w:r w:rsidRPr="00BD2E23">
              <w:t>76200,00</w:t>
            </w:r>
          </w:p>
        </w:tc>
      </w:tr>
    </w:tbl>
    <w:p w14:paraId="2D345D0A" w14:textId="77777777" w:rsidR="003A2FD9" w:rsidRPr="00BD2E23" w:rsidRDefault="003A2FD9" w:rsidP="003A2FD9">
      <w:pPr>
        <w:jc w:val="both"/>
        <w:rPr>
          <w:rFonts w:eastAsia="Calibri"/>
          <w:sz w:val="28"/>
          <w:szCs w:val="28"/>
          <w:lang w:eastAsia="en-US"/>
        </w:rPr>
      </w:pPr>
    </w:p>
    <w:p w14:paraId="4CE216A2" w14:textId="77777777" w:rsidR="003A2FD9" w:rsidRPr="00BD2E23" w:rsidRDefault="003A2FD9" w:rsidP="003A2FD9">
      <w:pPr>
        <w:jc w:val="both"/>
        <w:rPr>
          <w:rFonts w:eastAsia="Calibri"/>
          <w:sz w:val="28"/>
          <w:szCs w:val="28"/>
          <w:lang w:eastAsia="en-US"/>
        </w:rPr>
      </w:pPr>
    </w:p>
    <w:p w14:paraId="188B2211" w14:textId="77777777" w:rsidR="003A2FD9" w:rsidRPr="00BD2E23" w:rsidRDefault="003A2FD9" w:rsidP="003A2FD9">
      <w:pPr>
        <w:jc w:val="both"/>
        <w:rPr>
          <w:rFonts w:eastAsia="Calibri"/>
          <w:sz w:val="28"/>
          <w:szCs w:val="28"/>
          <w:lang w:eastAsia="en-US"/>
        </w:rPr>
      </w:pPr>
    </w:p>
    <w:p w14:paraId="2CA69828" w14:textId="77777777" w:rsidR="003A2FD9" w:rsidRPr="00BD2E23" w:rsidRDefault="003A2FD9" w:rsidP="003A2FD9">
      <w:pPr>
        <w:jc w:val="both"/>
        <w:rPr>
          <w:rFonts w:eastAsia="Calibri"/>
          <w:sz w:val="28"/>
          <w:szCs w:val="28"/>
          <w:lang w:eastAsia="en-US"/>
        </w:rPr>
      </w:pPr>
      <w:r w:rsidRPr="00BD2E23">
        <w:rPr>
          <w:rFonts w:eastAsia="Calibri"/>
          <w:sz w:val="28"/>
          <w:szCs w:val="28"/>
          <w:lang w:eastAsia="en-US"/>
        </w:rPr>
        <w:t>Начальник</w:t>
      </w:r>
    </w:p>
    <w:p w14:paraId="0E27EFEE" w14:textId="77777777" w:rsidR="003A2FD9" w:rsidRPr="00BD2E23" w:rsidRDefault="003A2FD9" w:rsidP="003A2FD9">
      <w:pPr>
        <w:jc w:val="both"/>
        <w:rPr>
          <w:rFonts w:eastAsia="Calibri"/>
          <w:sz w:val="28"/>
          <w:szCs w:val="28"/>
          <w:lang w:eastAsia="en-US"/>
        </w:rPr>
      </w:pPr>
      <w:r w:rsidRPr="00BD2E23">
        <w:rPr>
          <w:rFonts w:eastAsia="Calibri"/>
          <w:sz w:val="28"/>
          <w:szCs w:val="28"/>
          <w:lang w:eastAsia="en-US"/>
        </w:rPr>
        <w:t>финансово-экономического</w:t>
      </w:r>
    </w:p>
    <w:p w14:paraId="2D2C362F" w14:textId="77777777" w:rsidR="003A2FD9" w:rsidRPr="00BD2E23" w:rsidRDefault="003A2FD9" w:rsidP="003A2FD9">
      <w:pPr>
        <w:jc w:val="both"/>
        <w:rPr>
          <w:rFonts w:eastAsia="Calibri"/>
          <w:sz w:val="28"/>
          <w:szCs w:val="28"/>
          <w:lang w:eastAsia="en-US"/>
        </w:rPr>
      </w:pPr>
      <w:r w:rsidRPr="00BD2E23">
        <w:rPr>
          <w:rFonts w:eastAsia="Calibri"/>
          <w:sz w:val="28"/>
          <w:szCs w:val="28"/>
          <w:lang w:eastAsia="en-US"/>
        </w:rPr>
        <w:t xml:space="preserve">отдела администрации </w:t>
      </w:r>
    </w:p>
    <w:p w14:paraId="14276FCF" w14:textId="77777777" w:rsidR="003A2FD9" w:rsidRPr="00BD2E23" w:rsidRDefault="003A2FD9" w:rsidP="003A2FD9">
      <w:pPr>
        <w:jc w:val="both"/>
        <w:rPr>
          <w:rFonts w:eastAsia="Calibri"/>
          <w:sz w:val="28"/>
          <w:szCs w:val="28"/>
          <w:lang w:eastAsia="en-US"/>
        </w:rPr>
      </w:pPr>
      <w:r w:rsidRPr="00BD2E23">
        <w:rPr>
          <w:rFonts w:eastAsia="Calibri"/>
          <w:sz w:val="28"/>
          <w:szCs w:val="28"/>
          <w:lang w:eastAsia="en-US"/>
        </w:rPr>
        <w:t>Старощербиновского</w:t>
      </w:r>
    </w:p>
    <w:p w14:paraId="47F91DA8" w14:textId="77777777" w:rsidR="003A2FD9" w:rsidRPr="00BD2E23" w:rsidRDefault="003A2FD9" w:rsidP="003A2FD9">
      <w:pPr>
        <w:jc w:val="both"/>
        <w:rPr>
          <w:rFonts w:eastAsia="Calibri"/>
          <w:sz w:val="28"/>
          <w:szCs w:val="28"/>
          <w:lang w:eastAsia="en-US"/>
        </w:rPr>
      </w:pPr>
      <w:r w:rsidRPr="00BD2E23">
        <w:rPr>
          <w:rFonts w:eastAsia="Calibri"/>
          <w:sz w:val="28"/>
          <w:szCs w:val="28"/>
          <w:lang w:eastAsia="en-US"/>
        </w:rPr>
        <w:t>сельского поселения</w:t>
      </w:r>
    </w:p>
    <w:p w14:paraId="3AF39E7B" w14:textId="77777777" w:rsidR="003A2FD9" w:rsidRPr="00BD2E23" w:rsidRDefault="003A2FD9" w:rsidP="003A2FD9">
      <w:pPr>
        <w:jc w:val="both"/>
        <w:rPr>
          <w:rFonts w:eastAsia="Calibri"/>
          <w:sz w:val="28"/>
          <w:szCs w:val="28"/>
          <w:lang w:eastAsia="en-US"/>
        </w:rPr>
      </w:pPr>
      <w:r w:rsidRPr="00BD2E23">
        <w:rPr>
          <w:rFonts w:eastAsia="Calibri"/>
          <w:sz w:val="28"/>
          <w:szCs w:val="28"/>
          <w:lang w:eastAsia="en-US"/>
        </w:rPr>
        <w:t xml:space="preserve">Щербиновского района   </w:t>
      </w:r>
      <w:r w:rsidRPr="00BD2E23">
        <w:rPr>
          <w:rFonts w:eastAsia="Calibri"/>
          <w:sz w:val="28"/>
          <w:szCs w:val="28"/>
          <w:lang w:eastAsia="en-US"/>
        </w:rPr>
        <w:tab/>
      </w:r>
      <w:r w:rsidRPr="00BD2E23">
        <w:rPr>
          <w:rFonts w:eastAsia="Calibri"/>
          <w:sz w:val="28"/>
          <w:szCs w:val="28"/>
          <w:lang w:eastAsia="en-US"/>
        </w:rPr>
        <w:tab/>
      </w:r>
      <w:r w:rsidRPr="00BD2E23">
        <w:rPr>
          <w:rFonts w:eastAsia="Calibri"/>
          <w:sz w:val="28"/>
          <w:szCs w:val="28"/>
          <w:lang w:eastAsia="en-US"/>
        </w:rPr>
        <w:tab/>
      </w:r>
      <w:r w:rsidRPr="00BD2E23">
        <w:rPr>
          <w:rFonts w:eastAsia="Calibri"/>
          <w:sz w:val="28"/>
          <w:szCs w:val="28"/>
          <w:lang w:eastAsia="en-US"/>
        </w:rPr>
        <w:tab/>
        <w:t xml:space="preserve">                             А.С. Калмыкова</w:t>
      </w:r>
    </w:p>
    <w:p w14:paraId="2F13B677" w14:textId="77777777" w:rsidR="003A2FD9" w:rsidRDefault="003A2FD9" w:rsidP="003A2FD9">
      <w:pPr>
        <w:rPr>
          <w:rFonts w:eastAsia="Calibri"/>
          <w:b/>
          <w:sz w:val="28"/>
          <w:szCs w:val="28"/>
          <w:lang w:eastAsia="en-US"/>
        </w:rPr>
      </w:pPr>
    </w:p>
    <w:p w14:paraId="224BCEA5" w14:textId="77777777" w:rsidR="003A2FD9" w:rsidRDefault="003A2FD9" w:rsidP="003A2FD9">
      <w:pPr>
        <w:rPr>
          <w:rFonts w:eastAsia="Calibri"/>
          <w:b/>
          <w:sz w:val="28"/>
          <w:szCs w:val="28"/>
          <w:lang w:eastAsia="en-US"/>
        </w:rPr>
      </w:pPr>
    </w:p>
    <w:p w14:paraId="51435A7F" w14:textId="77777777" w:rsidR="003A2FD9" w:rsidRDefault="003A2FD9" w:rsidP="003A2FD9">
      <w:pPr>
        <w:rPr>
          <w:rFonts w:eastAsia="Calibri"/>
          <w:b/>
          <w:sz w:val="28"/>
          <w:szCs w:val="28"/>
          <w:lang w:eastAsia="en-US"/>
        </w:rPr>
      </w:pPr>
    </w:p>
    <w:p w14:paraId="1FF389B6" w14:textId="77777777" w:rsidR="003A2FD9" w:rsidRDefault="003A2FD9" w:rsidP="003A2FD9">
      <w:pPr>
        <w:rPr>
          <w:rFonts w:eastAsia="Calibri"/>
          <w:b/>
          <w:sz w:val="28"/>
          <w:szCs w:val="28"/>
          <w:lang w:eastAsia="en-US"/>
        </w:rPr>
      </w:pPr>
    </w:p>
    <w:p w14:paraId="5CF6E135" w14:textId="77777777" w:rsidR="003A2FD9" w:rsidRDefault="003A2FD9" w:rsidP="003A2FD9">
      <w:pPr>
        <w:rPr>
          <w:rFonts w:eastAsia="Calibri"/>
          <w:b/>
          <w:sz w:val="28"/>
          <w:szCs w:val="28"/>
          <w:lang w:eastAsia="en-US"/>
        </w:rPr>
      </w:pPr>
    </w:p>
    <w:p w14:paraId="062AA325" w14:textId="77777777" w:rsidR="003A2FD9" w:rsidRDefault="003A2FD9" w:rsidP="003A2FD9">
      <w:pPr>
        <w:rPr>
          <w:rFonts w:eastAsia="Calibri"/>
          <w:b/>
          <w:sz w:val="28"/>
          <w:szCs w:val="28"/>
          <w:lang w:eastAsia="en-US"/>
        </w:rPr>
      </w:pPr>
    </w:p>
    <w:p w14:paraId="2CC183B5" w14:textId="77777777" w:rsidR="003A2FD9" w:rsidRDefault="003A2FD9" w:rsidP="003A2FD9">
      <w:pPr>
        <w:rPr>
          <w:rFonts w:eastAsia="Calibri"/>
          <w:b/>
          <w:sz w:val="28"/>
          <w:szCs w:val="28"/>
          <w:lang w:eastAsia="en-US"/>
        </w:rPr>
      </w:pPr>
    </w:p>
    <w:p w14:paraId="16E67240" w14:textId="77777777" w:rsidR="003A2FD9" w:rsidRDefault="003A2FD9" w:rsidP="003A2FD9">
      <w:pPr>
        <w:rPr>
          <w:rFonts w:eastAsia="Calibri"/>
          <w:b/>
          <w:sz w:val="28"/>
          <w:szCs w:val="28"/>
          <w:lang w:eastAsia="en-US"/>
        </w:rPr>
      </w:pPr>
    </w:p>
    <w:p w14:paraId="21B9BD45" w14:textId="77777777" w:rsidR="003A2FD9" w:rsidRDefault="003A2FD9" w:rsidP="003A2FD9">
      <w:pPr>
        <w:rPr>
          <w:rFonts w:eastAsia="Calibri"/>
          <w:b/>
          <w:sz w:val="28"/>
          <w:szCs w:val="28"/>
          <w:lang w:eastAsia="en-US"/>
        </w:rPr>
      </w:pPr>
    </w:p>
    <w:p w14:paraId="6D9EC67F" w14:textId="77777777" w:rsidR="003A2FD9" w:rsidRDefault="003A2FD9" w:rsidP="003A2FD9">
      <w:pPr>
        <w:rPr>
          <w:rFonts w:eastAsia="Calibri"/>
          <w:b/>
          <w:sz w:val="28"/>
          <w:szCs w:val="28"/>
          <w:lang w:eastAsia="en-US"/>
        </w:rPr>
      </w:pPr>
    </w:p>
    <w:p w14:paraId="7F31EC72" w14:textId="77777777" w:rsidR="003A2FD9" w:rsidRDefault="003A2FD9" w:rsidP="003A2FD9">
      <w:pPr>
        <w:rPr>
          <w:rFonts w:eastAsia="Calibri"/>
          <w:b/>
          <w:sz w:val="28"/>
          <w:szCs w:val="28"/>
          <w:lang w:eastAsia="en-US"/>
        </w:rPr>
      </w:pPr>
    </w:p>
    <w:p w14:paraId="3948CA6D" w14:textId="77777777" w:rsidR="003A2FD9" w:rsidRDefault="003A2FD9" w:rsidP="003A2FD9">
      <w:pPr>
        <w:rPr>
          <w:rFonts w:eastAsia="Calibri"/>
          <w:b/>
          <w:sz w:val="28"/>
          <w:szCs w:val="28"/>
          <w:lang w:eastAsia="en-US"/>
        </w:rPr>
      </w:pPr>
    </w:p>
    <w:p w14:paraId="388A7890" w14:textId="77777777" w:rsidR="003A2FD9" w:rsidRDefault="003A2FD9" w:rsidP="003A2FD9">
      <w:pPr>
        <w:rPr>
          <w:rFonts w:eastAsia="Calibri"/>
          <w:b/>
          <w:sz w:val="28"/>
          <w:szCs w:val="28"/>
          <w:lang w:eastAsia="en-US"/>
        </w:rPr>
      </w:pPr>
    </w:p>
    <w:p w14:paraId="333FF24C" w14:textId="77777777" w:rsidR="003A2FD9" w:rsidRDefault="003A2FD9" w:rsidP="003A2FD9">
      <w:pPr>
        <w:rPr>
          <w:rFonts w:eastAsia="Calibri"/>
          <w:b/>
          <w:sz w:val="28"/>
          <w:szCs w:val="28"/>
          <w:lang w:eastAsia="en-US"/>
        </w:rPr>
      </w:pPr>
    </w:p>
    <w:p w14:paraId="373F1A1D" w14:textId="77777777" w:rsidR="003A2FD9" w:rsidRDefault="003A2FD9" w:rsidP="003A2FD9">
      <w:pPr>
        <w:rPr>
          <w:rFonts w:eastAsia="Calibri"/>
          <w:b/>
          <w:sz w:val="28"/>
          <w:szCs w:val="28"/>
          <w:lang w:eastAsia="en-US"/>
        </w:rPr>
      </w:pPr>
    </w:p>
    <w:p w14:paraId="0AD98F79" w14:textId="77777777" w:rsidR="003A2FD9" w:rsidRDefault="003A2FD9" w:rsidP="003A2FD9">
      <w:pPr>
        <w:rPr>
          <w:rFonts w:eastAsia="Calibri"/>
          <w:b/>
          <w:sz w:val="28"/>
          <w:szCs w:val="28"/>
          <w:lang w:eastAsia="en-US"/>
        </w:rPr>
      </w:pPr>
    </w:p>
    <w:p w14:paraId="5761CCA1" w14:textId="77777777" w:rsidR="003A2FD9" w:rsidRDefault="003A2FD9" w:rsidP="003A2FD9">
      <w:pPr>
        <w:rPr>
          <w:rFonts w:eastAsia="Calibri"/>
          <w:b/>
          <w:sz w:val="28"/>
          <w:szCs w:val="28"/>
          <w:lang w:eastAsia="en-US"/>
        </w:rPr>
      </w:pPr>
    </w:p>
    <w:p w14:paraId="5DF414C1" w14:textId="77777777" w:rsidR="003A2FD9" w:rsidRDefault="003A2FD9" w:rsidP="003A2FD9">
      <w:pPr>
        <w:rPr>
          <w:rFonts w:eastAsia="Calibri"/>
          <w:b/>
          <w:sz w:val="28"/>
          <w:szCs w:val="28"/>
          <w:lang w:eastAsia="en-US"/>
        </w:rPr>
      </w:pPr>
    </w:p>
    <w:p w14:paraId="77CD08E6" w14:textId="77777777" w:rsidR="003A2FD9" w:rsidRDefault="003A2FD9" w:rsidP="003A2FD9">
      <w:pPr>
        <w:rPr>
          <w:rFonts w:eastAsia="Calibri"/>
          <w:b/>
          <w:sz w:val="28"/>
          <w:szCs w:val="28"/>
          <w:lang w:eastAsia="en-US"/>
        </w:rPr>
      </w:pPr>
    </w:p>
    <w:p w14:paraId="0FDB6920" w14:textId="77777777" w:rsidR="003A2FD9" w:rsidRDefault="003A2FD9" w:rsidP="003A2FD9">
      <w:pPr>
        <w:rPr>
          <w:rFonts w:eastAsia="Calibri"/>
          <w:b/>
          <w:sz w:val="28"/>
          <w:szCs w:val="28"/>
          <w:lang w:eastAsia="en-US"/>
        </w:rPr>
      </w:pPr>
    </w:p>
    <w:p w14:paraId="6F5CB6FB" w14:textId="77777777" w:rsidR="003A2FD9" w:rsidRDefault="003A2FD9" w:rsidP="003A2FD9">
      <w:pPr>
        <w:rPr>
          <w:rFonts w:eastAsia="Calibri"/>
          <w:b/>
          <w:sz w:val="28"/>
          <w:szCs w:val="28"/>
          <w:lang w:eastAsia="en-US"/>
        </w:rPr>
      </w:pPr>
    </w:p>
    <w:p w14:paraId="52E4AA87" w14:textId="77777777" w:rsidR="003A2FD9" w:rsidRDefault="003A2FD9" w:rsidP="003A2FD9">
      <w:pPr>
        <w:rPr>
          <w:rFonts w:eastAsia="Calibri"/>
          <w:b/>
          <w:sz w:val="28"/>
          <w:szCs w:val="28"/>
          <w:lang w:eastAsia="en-US"/>
        </w:rPr>
      </w:pPr>
    </w:p>
    <w:p w14:paraId="296ED3E3" w14:textId="77777777" w:rsidR="003A2FD9" w:rsidRDefault="003A2FD9" w:rsidP="003A2FD9">
      <w:pPr>
        <w:rPr>
          <w:rFonts w:eastAsia="Calibri"/>
          <w:b/>
          <w:sz w:val="28"/>
          <w:szCs w:val="28"/>
          <w:lang w:eastAsia="en-US"/>
        </w:rPr>
      </w:pPr>
    </w:p>
    <w:p w14:paraId="1BC372F3" w14:textId="77777777" w:rsidR="003A2FD9" w:rsidRDefault="003A2FD9" w:rsidP="003A2FD9">
      <w:pPr>
        <w:rPr>
          <w:rFonts w:eastAsia="Calibri"/>
          <w:b/>
          <w:sz w:val="28"/>
          <w:szCs w:val="28"/>
          <w:lang w:eastAsia="en-US"/>
        </w:rPr>
      </w:pPr>
    </w:p>
    <w:p w14:paraId="341D92B2" w14:textId="77777777" w:rsidR="003A2FD9" w:rsidRDefault="003A2FD9" w:rsidP="003A2FD9">
      <w:pPr>
        <w:rPr>
          <w:rFonts w:eastAsia="Calibri"/>
          <w:b/>
          <w:sz w:val="28"/>
          <w:szCs w:val="28"/>
          <w:lang w:eastAsia="en-US"/>
        </w:rPr>
      </w:pPr>
    </w:p>
    <w:tbl>
      <w:tblPr>
        <w:tblW w:w="0" w:type="auto"/>
        <w:tblLook w:val="01E0" w:firstRow="1" w:lastRow="1" w:firstColumn="1" w:lastColumn="1" w:noHBand="0" w:noVBand="0"/>
      </w:tblPr>
      <w:tblGrid>
        <w:gridCol w:w="5018"/>
        <w:gridCol w:w="4620"/>
      </w:tblGrid>
      <w:tr w:rsidR="003A2FD9" w14:paraId="08D29906" w14:textId="77777777" w:rsidTr="00204A4E">
        <w:tc>
          <w:tcPr>
            <w:tcW w:w="5018" w:type="dxa"/>
          </w:tcPr>
          <w:p w14:paraId="6D9175E7" w14:textId="77777777" w:rsidR="003A2FD9" w:rsidRPr="002435D2" w:rsidRDefault="003A2FD9" w:rsidP="00204A4E">
            <w:pPr>
              <w:jc w:val="center"/>
              <w:rPr>
                <w:rFonts w:eastAsia="Calibri"/>
                <w:sz w:val="22"/>
                <w:szCs w:val="22"/>
                <w:lang w:eastAsia="en-US"/>
              </w:rPr>
            </w:pPr>
          </w:p>
        </w:tc>
        <w:tc>
          <w:tcPr>
            <w:tcW w:w="4620" w:type="dxa"/>
          </w:tcPr>
          <w:p w14:paraId="00650473" w14:textId="77777777" w:rsidR="003A2FD9" w:rsidRDefault="003A2FD9" w:rsidP="00204A4E">
            <w:pPr>
              <w:rPr>
                <w:rFonts w:eastAsia="Calibri"/>
                <w:sz w:val="28"/>
                <w:szCs w:val="28"/>
                <w:lang w:eastAsia="en-US"/>
              </w:rPr>
            </w:pPr>
            <w:r>
              <w:rPr>
                <w:rFonts w:eastAsia="Calibri"/>
                <w:sz w:val="28"/>
                <w:szCs w:val="28"/>
                <w:lang w:eastAsia="en-US"/>
              </w:rPr>
              <w:t>Приложение 6</w:t>
            </w:r>
          </w:p>
          <w:p w14:paraId="3E68680D" w14:textId="77777777" w:rsidR="003A2FD9" w:rsidRDefault="003A2FD9" w:rsidP="00204A4E">
            <w:pPr>
              <w:rPr>
                <w:rFonts w:eastAsia="Calibri"/>
                <w:sz w:val="28"/>
                <w:szCs w:val="28"/>
                <w:lang w:eastAsia="en-US"/>
              </w:rPr>
            </w:pPr>
          </w:p>
          <w:p w14:paraId="466C7E02" w14:textId="77777777" w:rsidR="003A2FD9" w:rsidRDefault="003A2FD9" w:rsidP="00204A4E">
            <w:pPr>
              <w:rPr>
                <w:rFonts w:eastAsia="Calibri"/>
                <w:sz w:val="28"/>
                <w:szCs w:val="28"/>
                <w:lang w:eastAsia="en-US"/>
              </w:rPr>
            </w:pPr>
            <w:r>
              <w:rPr>
                <w:rFonts w:eastAsia="Calibri"/>
                <w:sz w:val="28"/>
                <w:szCs w:val="28"/>
                <w:lang w:eastAsia="en-US"/>
              </w:rPr>
              <w:t>УТВЕРЖДЕНЫ</w:t>
            </w:r>
          </w:p>
          <w:p w14:paraId="4B2AFF4C" w14:textId="77777777" w:rsidR="003A2FD9" w:rsidRDefault="003A2FD9" w:rsidP="00204A4E">
            <w:pPr>
              <w:rPr>
                <w:rFonts w:eastAsia="Calibri"/>
                <w:sz w:val="22"/>
                <w:szCs w:val="22"/>
                <w:lang w:eastAsia="en-US"/>
              </w:rPr>
            </w:pPr>
            <w:r>
              <w:rPr>
                <w:rFonts w:eastAsia="Calibri"/>
                <w:sz w:val="28"/>
                <w:szCs w:val="28"/>
                <w:lang w:eastAsia="en-US"/>
              </w:rPr>
              <w:t>решением Совета</w:t>
            </w:r>
          </w:p>
          <w:p w14:paraId="4B90E804" w14:textId="77777777" w:rsidR="003A2FD9" w:rsidRDefault="003A2FD9" w:rsidP="00204A4E">
            <w:pPr>
              <w:rPr>
                <w:rFonts w:eastAsia="Calibri"/>
                <w:sz w:val="28"/>
                <w:szCs w:val="28"/>
                <w:lang w:eastAsia="en-US"/>
              </w:rPr>
            </w:pPr>
            <w:r>
              <w:rPr>
                <w:rFonts w:eastAsia="Calibri"/>
                <w:sz w:val="28"/>
                <w:szCs w:val="28"/>
                <w:lang w:eastAsia="en-US"/>
              </w:rPr>
              <w:t>Старощербиновского</w:t>
            </w:r>
          </w:p>
          <w:p w14:paraId="1121C064" w14:textId="77777777" w:rsidR="003A2FD9" w:rsidRDefault="003A2FD9" w:rsidP="00204A4E">
            <w:pPr>
              <w:rPr>
                <w:rFonts w:eastAsia="Calibri"/>
                <w:sz w:val="28"/>
                <w:szCs w:val="28"/>
                <w:lang w:eastAsia="en-US"/>
              </w:rPr>
            </w:pPr>
            <w:r>
              <w:rPr>
                <w:rFonts w:eastAsia="Calibri"/>
                <w:sz w:val="28"/>
                <w:szCs w:val="28"/>
                <w:lang w:eastAsia="en-US"/>
              </w:rPr>
              <w:t>сельского поселения</w:t>
            </w:r>
          </w:p>
          <w:p w14:paraId="56DE751F" w14:textId="77777777" w:rsidR="003A2FD9" w:rsidRDefault="003A2FD9" w:rsidP="00204A4E">
            <w:pPr>
              <w:rPr>
                <w:rFonts w:eastAsia="Calibri"/>
                <w:sz w:val="28"/>
                <w:szCs w:val="28"/>
                <w:lang w:eastAsia="en-US"/>
              </w:rPr>
            </w:pPr>
            <w:r>
              <w:rPr>
                <w:rFonts w:eastAsia="Calibri"/>
                <w:sz w:val="28"/>
                <w:szCs w:val="28"/>
                <w:lang w:eastAsia="en-US"/>
              </w:rPr>
              <w:t>Щербиновского района</w:t>
            </w:r>
          </w:p>
          <w:p w14:paraId="2F401A54" w14:textId="77777777" w:rsidR="003A2FD9" w:rsidRDefault="003A2FD9" w:rsidP="00204A4E">
            <w:pPr>
              <w:rPr>
                <w:rFonts w:eastAsia="Calibri"/>
                <w:sz w:val="28"/>
                <w:szCs w:val="28"/>
                <w:lang w:eastAsia="en-US"/>
              </w:rPr>
            </w:pPr>
            <w:r>
              <w:rPr>
                <w:rFonts w:eastAsia="Calibri"/>
                <w:sz w:val="28"/>
                <w:szCs w:val="28"/>
                <w:lang w:eastAsia="en-US"/>
              </w:rPr>
              <w:t>от ___________ № ___</w:t>
            </w:r>
          </w:p>
          <w:p w14:paraId="493EC9DA" w14:textId="77777777" w:rsidR="003A2FD9" w:rsidRPr="002435D2" w:rsidRDefault="003A2FD9" w:rsidP="00204A4E">
            <w:pPr>
              <w:rPr>
                <w:rFonts w:eastAsia="Calibri"/>
                <w:sz w:val="28"/>
                <w:szCs w:val="28"/>
                <w:lang w:eastAsia="en-US"/>
              </w:rPr>
            </w:pPr>
          </w:p>
        </w:tc>
      </w:tr>
    </w:tbl>
    <w:p w14:paraId="12453314" w14:textId="77777777" w:rsidR="003A2FD9" w:rsidRDefault="003A2FD9" w:rsidP="003A2FD9">
      <w:pPr>
        <w:jc w:val="center"/>
        <w:rPr>
          <w:rFonts w:eastAsia="Calibri"/>
          <w:b/>
          <w:sz w:val="28"/>
          <w:szCs w:val="28"/>
          <w:lang w:eastAsia="en-US"/>
        </w:rPr>
      </w:pPr>
      <w:r w:rsidRPr="004501E3">
        <w:rPr>
          <w:rFonts w:eastAsia="Calibri"/>
          <w:b/>
          <w:sz w:val="28"/>
          <w:szCs w:val="28"/>
          <w:lang w:eastAsia="en-US"/>
        </w:rPr>
        <w:t>Источники внутреннего финансирования</w:t>
      </w:r>
    </w:p>
    <w:p w14:paraId="03C54D14" w14:textId="77777777" w:rsidR="003A2FD9" w:rsidRDefault="003A2FD9" w:rsidP="003A2FD9">
      <w:pPr>
        <w:jc w:val="center"/>
        <w:rPr>
          <w:rFonts w:eastAsia="Calibri"/>
          <w:b/>
          <w:sz w:val="28"/>
          <w:szCs w:val="28"/>
          <w:lang w:eastAsia="en-US"/>
        </w:rPr>
      </w:pPr>
      <w:r w:rsidRPr="004501E3">
        <w:rPr>
          <w:rFonts w:eastAsia="Calibri"/>
          <w:b/>
          <w:sz w:val="28"/>
          <w:szCs w:val="28"/>
          <w:lang w:eastAsia="en-US"/>
        </w:rPr>
        <w:t>дефицита бюджета</w:t>
      </w:r>
      <w:r>
        <w:rPr>
          <w:rFonts w:eastAsia="Calibri"/>
          <w:b/>
          <w:sz w:val="28"/>
          <w:szCs w:val="28"/>
          <w:lang w:eastAsia="en-US"/>
        </w:rPr>
        <w:t xml:space="preserve"> </w:t>
      </w:r>
      <w:r w:rsidRPr="004501E3">
        <w:rPr>
          <w:rFonts w:eastAsia="Calibri"/>
          <w:b/>
          <w:sz w:val="28"/>
          <w:szCs w:val="28"/>
          <w:lang w:eastAsia="en-US"/>
        </w:rPr>
        <w:t>Старощербиновского</w:t>
      </w:r>
    </w:p>
    <w:p w14:paraId="432A9E54" w14:textId="77777777" w:rsidR="003A2FD9" w:rsidRPr="004501E3" w:rsidRDefault="003A2FD9" w:rsidP="003A2FD9">
      <w:pPr>
        <w:jc w:val="center"/>
        <w:rPr>
          <w:rFonts w:eastAsia="Calibri"/>
          <w:b/>
          <w:sz w:val="28"/>
          <w:szCs w:val="28"/>
          <w:lang w:eastAsia="en-US"/>
        </w:rPr>
      </w:pPr>
      <w:r w:rsidRPr="004501E3">
        <w:rPr>
          <w:rFonts w:eastAsia="Calibri"/>
          <w:b/>
          <w:sz w:val="28"/>
          <w:szCs w:val="28"/>
          <w:lang w:eastAsia="en-US"/>
        </w:rPr>
        <w:t>сельского поселения Щербиновского района,</w:t>
      </w:r>
    </w:p>
    <w:p w14:paraId="5508E0D8" w14:textId="77777777" w:rsidR="003A2FD9" w:rsidRDefault="003A2FD9" w:rsidP="003A2FD9">
      <w:pPr>
        <w:jc w:val="center"/>
        <w:rPr>
          <w:rFonts w:eastAsia="Calibri"/>
          <w:b/>
          <w:sz w:val="28"/>
          <w:szCs w:val="28"/>
          <w:lang w:eastAsia="en-US"/>
        </w:rPr>
      </w:pPr>
      <w:r w:rsidRPr="004501E3">
        <w:rPr>
          <w:rFonts w:eastAsia="Calibri"/>
          <w:b/>
          <w:sz w:val="28"/>
          <w:szCs w:val="28"/>
          <w:lang w:eastAsia="en-US"/>
        </w:rPr>
        <w:t>перечень статей источников финансирования</w:t>
      </w:r>
    </w:p>
    <w:p w14:paraId="50A6A0A0" w14:textId="77777777" w:rsidR="003A2FD9" w:rsidRDefault="003A2FD9" w:rsidP="003A2FD9">
      <w:pPr>
        <w:jc w:val="center"/>
        <w:rPr>
          <w:rFonts w:eastAsia="Calibri"/>
          <w:b/>
          <w:sz w:val="28"/>
          <w:szCs w:val="28"/>
          <w:lang w:eastAsia="en-US"/>
        </w:rPr>
      </w:pPr>
      <w:r w:rsidRPr="004501E3">
        <w:rPr>
          <w:rFonts w:eastAsia="Calibri"/>
          <w:b/>
          <w:sz w:val="28"/>
          <w:szCs w:val="28"/>
          <w:lang w:eastAsia="en-US"/>
        </w:rPr>
        <w:t>дефицитов бюджетов</w:t>
      </w:r>
      <w:r>
        <w:rPr>
          <w:rFonts w:eastAsia="Calibri"/>
          <w:b/>
          <w:sz w:val="28"/>
          <w:szCs w:val="28"/>
          <w:lang w:eastAsia="en-US"/>
        </w:rPr>
        <w:t xml:space="preserve"> </w:t>
      </w:r>
      <w:r w:rsidRPr="004501E3">
        <w:rPr>
          <w:rFonts w:eastAsia="Calibri"/>
          <w:b/>
          <w:sz w:val="28"/>
          <w:szCs w:val="28"/>
          <w:lang w:eastAsia="en-US"/>
        </w:rPr>
        <w:t>на 20</w:t>
      </w:r>
      <w:r>
        <w:rPr>
          <w:rFonts w:eastAsia="Calibri"/>
          <w:b/>
          <w:sz w:val="28"/>
          <w:szCs w:val="28"/>
          <w:lang w:eastAsia="en-US"/>
        </w:rPr>
        <w:t>25</w:t>
      </w:r>
      <w:r w:rsidRPr="004501E3">
        <w:rPr>
          <w:rFonts w:eastAsia="Calibri"/>
          <w:b/>
          <w:sz w:val="28"/>
          <w:szCs w:val="28"/>
          <w:lang w:eastAsia="en-US"/>
        </w:rPr>
        <w:t xml:space="preserve"> год</w:t>
      </w:r>
    </w:p>
    <w:p w14:paraId="236CF205" w14:textId="77777777" w:rsidR="003A2FD9" w:rsidRPr="004501E3" w:rsidRDefault="003A2FD9" w:rsidP="003A2FD9">
      <w:pPr>
        <w:jc w:val="center"/>
        <w:rPr>
          <w:rFonts w:eastAsia="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4395"/>
        <w:gridCol w:w="1836"/>
      </w:tblGrid>
      <w:tr w:rsidR="003A2FD9" w:rsidRPr="004501E3" w14:paraId="67249439" w14:textId="77777777" w:rsidTr="00204A4E">
        <w:trPr>
          <w:cantSplit/>
          <w:trHeight w:val="132"/>
          <w:tblHeader/>
        </w:trPr>
        <w:tc>
          <w:tcPr>
            <w:tcW w:w="3397" w:type="dxa"/>
            <w:tcBorders>
              <w:top w:val="single" w:sz="4" w:space="0" w:color="auto"/>
              <w:left w:val="single" w:sz="4" w:space="0" w:color="auto"/>
              <w:bottom w:val="single" w:sz="4" w:space="0" w:color="auto"/>
              <w:right w:val="single" w:sz="4" w:space="0" w:color="auto"/>
            </w:tcBorders>
            <w:hideMark/>
          </w:tcPr>
          <w:p w14:paraId="258D5FC4" w14:textId="77777777" w:rsidR="003A2FD9" w:rsidRPr="004501E3" w:rsidRDefault="003A2FD9" w:rsidP="00204A4E">
            <w:pPr>
              <w:jc w:val="center"/>
              <w:rPr>
                <w:rFonts w:eastAsia="Calibri"/>
                <w:lang w:eastAsia="en-US"/>
              </w:rPr>
            </w:pPr>
            <w:r w:rsidRPr="004501E3">
              <w:rPr>
                <w:rFonts w:eastAsia="Calibri"/>
                <w:lang w:eastAsia="en-US"/>
              </w:rPr>
              <w:t>Код</w:t>
            </w:r>
          </w:p>
        </w:tc>
        <w:tc>
          <w:tcPr>
            <w:tcW w:w="4395" w:type="dxa"/>
            <w:tcBorders>
              <w:top w:val="single" w:sz="4" w:space="0" w:color="auto"/>
              <w:left w:val="single" w:sz="4" w:space="0" w:color="auto"/>
              <w:bottom w:val="single" w:sz="4" w:space="0" w:color="auto"/>
              <w:right w:val="single" w:sz="4" w:space="0" w:color="auto"/>
            </w:tcBorders>
            <w:hideMark/>
          </w:tcPr>
          <w:p w14:paraId="3B9FB3A7" w14:textId="77777777" w:rsidR="003A2FD9" w:rsidRDefault="003A2FD9" w:rsidP="00204A4E">
            <w:pPr>
              <w:jc w:val="center"/>
              <w:rPr>
                <w:rFonts w:eastAsia="Calibri"/>
                <w:lang w:eastAsia="en-US"/>
              </w:rPr>
            </w:pPr>
            <w:r w:rsidRPr="004501E3">
              <w:rPr>
                <w:rFonts w:eastAsia="Calibri"/>
                <w:lang w:eastAsia="en-US"/>
              </w:rPr>
              <w:t xml:space="preserve">Наименование групп, подгрупп, </w:t>
            </w:r>
          </w:p>
          <w:p w14:paraId="78BBD226" w14:textId="77777777" w:rsidR="003A2FD9" w:rsidRDefault="003A2FD9" w:rsidP="00204A4E">
            <w:pPr>
              <w:jc w:val="center"/>
              <w:rPr>
                <w:rFonts w:eastAsia="Calibri"/>
                <w:lang w:eastAsia="en-US"/>
              </w:rPr>
            </w:pPr>
            <w:r w:rsidRPr="004501E3">
              <w:rPr>
                <w:rFonts w:eastAsia="Calibri"/>
                <w:lang w:eastAsia="en-US"/>
              </w:rPr>
              <w:t xml:space="preserve">статей, подстатей, элементов, </w:t>
            </w:r>
          </w:p>
          <w:p w14:paraId="5879FCC1" w14:textId="77777777" w:rsidR="003A2FD9" w:rsidRDefault="003A2FD9" w:rsidP="00204A4E">
            <w:pPr>
              <w:jc w:val="center"/>
              <w:rPr>
                <w:rFonts w:eastAsia="Calibri"/>
                <w:lang w:eastAsia="en-US"/>
              </w:rPr>
            </w:pPr>
            <w:r w:rsidRPr="004501E3">
              <w:rPr>
                <w:rFonts w:eastAsia="Calibri"/>
                <w:lang w:eastAsia="en-US"/>
              </w:rPr>
              <w:t xml:space="preserve">программ (подпрограмм), кодов экономической классификации </w:t>
            </w:r>
          </w:p>
          <w:p w14:paraId="5AE2692E" w14:textId="77777777" w:rsidR="003A2FD9" w:rsidRDefault="003A2FD9" w:rsidP="00204A4E">
            <w:pPr>
              <w:jc w:val="center"/>
              <w:rPr>
                <w:rFonts w:eastAsia="Calibri"/>
                <w:lang w:eastAsia="en-US"/>
              </w:rPr>
            </w:pPr>
            <w:r w:rsidRPr="004501E3">
              <w:rPr>
                <w:rFonts w:eastAsia="Calibri"/>
                <w:lang w:eastAsia="en-US"/>
              </w:rPr>
              <w:t xml:space="preserve">источников внутреннего </w:t>
            </w:r>
          </w:p>
          <w:p w14:paraId="3AE9E739" w14:textId="77777777" w:rsidR="003A2FD9" w:rsidRPr="004501E3" w:rsidRDefault="003A2FD9" w:rsidP="00204A4E">
            <w:pPr>
              <w:jc w:val="center"/>
              <w:rPr>
                <w:rFonts w:eastAsia="Calibri"/>
                <w:lang w:eastAsia="en-US"/>
              </w:rPr>
            </w:pPr>
            <w:r w:rsidRPr="004501E3">
              <w:rPr>
                <w:rFonts w:eastAsia="Calibri"/>
                <w:lang w:eastAsia="en-US"/>
              </w:rPr>
              <w:t>финансирования дефицита бюджета</w:t>
            </w:r>
          </w:p>
        </w:tc>
        <w:tc>
          <w:tcPr>
            <w:tcW w:w="1836" w:type="dxa"/>
            <w:tcBorders>
              <w:top w:val="single" w:sz="4" w:space="0" w:color="auto"/>
              <w:left w:val="single" w:sz="4" w:space="0" w:color="auto"/>
              <w:bottom w:val="single" w:sz="4" w:space="0" w:color="auto"/>
              <w:right w:val="single" w:sz="4" w:space="0" w:color="auto"/>
            </w:tcBorders>
            <w:hideMark/>
          </w:tcPr>
          <w:p w14:paraId="3A58438F" w14:textId="77777777" w:rsidR="003A2FD9" w:rsidRPr="00334635" w:rsidRDefault="003A2FD9" w:rsidP="00204A4E">
            <w:pPr>
              <w:jc w:val="center"/>
              <w:rPr>
                <w:rFonts w:eastAsia="Calibri"/>
                <w:lang w:eastAsia="en-US"/>
              </w:rPr>
            </w:pPr>
            <w:r w:rsidRPr="00334635">
              <w:rPr>
                <w:rFonts w:eastAsia="Calibri"/>
                <w:lang w:eastAsia="en-US"/>
              </w:rPr>
              <w:t>Сумма, рублей</w:t>
            </w:r>
          </w:p>
        </w:tc>
      </w:tr>
      <w:tr w:rsidR="003A2FD9" w:rsidRPr="004501E3" w14:paraId="18C6A416" w14:textId="77777777" w:rsidTr="00204A4E">
        <w:trPr>
          <w:cantSplit/>
          <w:trHeight w:val="132"/>
          <w:tblHeader/>
        </w:trPr>
        <w:tc>
          <w:tcPr>
            <w:tcW w:w="3397" w:type="dxa"/>
            <w:tcBorders>
              <w:top w:val="single" w:sz="4" w:space="0" w:color="auto"/>
              <w:left w:val="single" w:sz="4" w:space="0" w:color="auto"/>
              <w:bottom w:val="single" w:sz="4" w:space="0" w:color="auto"/>
              <w:right w:val="single" w:sz="4" w:space="0" w:color="auto"/>
            </w:tcBorders>
            <w:hideMark/>
          </w:tcPr>
          <w:p w14:paraId="01572F4B" w14:textId="77777777" w:rsidR="003A2FD9" w:rsidRPr="004501E3" w:rsidRDefault="003A2FD9" w:rsidP="00204A4E">
            <w:pPr>
              <w:jc w:val="center"/>
              <w:rPr>
                <w:rFonts w:eastAsia="Calibri"/>
                <w:lang w:eastAsia="en-US"/>
              </w:rPr>
            </w:pPr>
            <w:r w:rsidRPr="004501E3">
              <w:rPr>
                <w:rFonts w:eastAsia="Calibri"/>
                <w:lang w:eastAsia="en-US"/>
              </w:rPr>
              <w:t>1</w:t>
            </w:r>
          </w:p>
        </w:tc>
        <w:tc>
          <w:tcPr>
            <w:tcW w:w="4395" w:type="dxa"/>
            <w:tcBorders>
              <w:top w:val="single" w:sz="4" w:space="0" w:color="auto"/>
              <w:left w:val="single" w:sz="4" w:space="0" w:color="auto"/>
              <w:bottom w:val="single" w:sz="4" w:space="0" w:color="auto"/>
              <w:right w:val="single" w:sz="4" w:space="0" w:color="auto"/>
            </w:tcBorders>
            <w:hideMark/>
          </w:tcPr>
          <w:p w14:paraId="08BE08E5" w14:textId="77777777" w:rsidR="003A2FD9" w:rsidRPr="0059737D" w:rsidRDefault="003A2FD9" w:rsidP="00204A4E">
            <w:pPr>
              <w:jc w:val="center"/>
              <w:rPr>
                <w:rFonts w:eastAsia="Calibri"/>
                <w:lang w:eastAsia="en-US"/>
              </w:rPr>
            </w:pPr>
            <w:r w:rsidRPr="0059737D">
              <w:rPr>
                <w:rFonts w:eastAsia="Calibri"/>
                <w:lang w:eastAsia="en-US"/>
              </w:rPr>
              <w:t>2</w:t>
            </w:r>
          </w:p>
        </w:tc>
        <w:tc>
          <w:tcPr>
            <w:tcW w:w="1836" w:type="dxa"/>
            <w:tcBorders>
              <w:top w:val="single" w:sz="4" w:space="0" w:color="auto"/>
              <w:left w:val="single" w:sz="4" w:space="0" w:color="auto"/>
              <w:bottom w:val="single" w:sz="4" w:space="0" w:color="auto"/>
              <w:right w:val="single" w:sz="4" w:space="0" w:color="auto"/>
            </w:tcBorders>
            <w:hideMark/>
          </w:tcPr>
          <w:p w14:paraId="7D67F8F4" w14:textId="77777777" w:rsidR="003A2FD9" w:rsidRPr="0059737D" w:rsidRDefault="003A2FD9" w:rsidP="00204A4E">
            <w:pPr>
              <w:jc w:val="center"/>
              <w:rPr>
                <w:rFonts w:eastAsia="Calibri"/>
                <w:lang w:eastAsia="en-US"/>
              </w:rPr>
            </w:pPr>
            <w:r w:rsidRPr="0059737D">
              <w:rPr>
                <w:rFonts w:eastAsia="Calibri"/>
                <w:lang w:eastAsia="en-US"/>
              </w:rPr>
              <w:t>3</w:t>
            </w:r>
          </w:p>
        </w:tc>
      </w:tr>
      <w:tr w:rsidR="003A2FD9" w:rsidRPr="00B876AB" w14:paraId="2C33CB37" w14:textId="77777777" w:rsidTr="00204A4E">
        <w:trPr>
          <w:cantSplit/>
          <w:trHeight w:val="132"/>
        </w:trPr>
        <w:tc>
          <w:tcPr>
            <w:tcW w:w="3397" w:type="dxa"/>
            <w:tcBorders>
              <w:top w:val="single" w:sz="4" w:space="0" w:color="auto"/>
              <w:left w:val="single" w:sz="4" w:space="0" w:color="auto"/>
              <w:bottom w:val="single" w:sz="4" w:space="0" w:color="auto"/>
              <w:right w:val="single" w:sz="4" w:space="0" w:color="auto"/>
            </w:tcBorders>
            <w:hideMark/>
          </w:tcPr>
          <w:p w14:paraId="1791B065" w14:textId="77777777" w:rsidR="003A2FD9" w:rsidRPr="004501E3" w:rsidRDefault="003A2FD9" w:rsidP="00204A4E">
            <w:pPr>
              <w:jc w:val="both"/>
              <w:rPr>
                <w:rFonts w:eastAsia="Calibri"/>
                <w:lang w:eastAsia="en-US"/>
              </w:rPr>
            </w:pPr>
            <w:r w:rsidRPr="004501E3">
              <w:rPr>
                <w:rFonts w:eastAsia="Calibri"/>
                <w:lang w:eastAsia="en-US"/>
              </w:rPr>
              <w:t>000 01 00 00 00 00 0000 000</w:t>
            </w:r>
          </w:p>
        </w:tc>
        <w:tc>
          <w:tcPr>
            <w:tcW w:w="4395" w:type="dxa"/>
            <w:tcBorders>
              <w:top w:val="single" w:sz="4" w:space="0" w:color="auto"/>
              <w:left w:val="single" w:sz="4" w:space="0" w:color="auto"/>
              <w:bottom w:val="single" w:sz="4" w:space="0" w:color="auto"/>
              <w:right w:val="single" w:sz="4" w:space="0" w:color="auto"/>
            </w:tcBorders>
            <w:hideMark/>
          </w:tcPr>
          <w:p w14:paraId="4B28C258" w14:textId="77777777" w:rsidR="003A2FD9" w:rsidRPr="0059737D" w:rsidRDefault="003A2FD9" w:rsidP="00204A4E">
            <w:pPr>
              <w:jc w:val="both"/>
              <w:rPr>
                <w:rFonts w:eastAsia="Calibri"/>
                <w:lang w:eastAsia="en-US"/>
              </w:rPr>
            </w:pPr>
            <w:r w:rsidRPr="0059737D">
              <w:rPr>
                <w:rFonts w:eastAsia="Calibri"/>
                <w:lang w:eastAsia="en-US"/>
              </w:rPr>
              <w:t>источники внутреннего финансирования дефицитов бюджетов</w:t>
            </w:r>
          </w:p>
        </w:tc>
        <w:tc>
          <w:tcPr>
            <w:tcW w:w="1836" w:type="dxa"/>
            <w:tcBorders>
              <w:top w:val="single" w:sz="4" w:space="0" w:color="auto"/>
              <w:left w:val="single" w:sz="4" w:space="0" w:color="auto"/>
              <w:bottom w:val="single" w:sz="4" w:space="0" w:color="auto"/>
              <w:right w:val="single" w:sz="4" w:space="0" w:color="auto"/>
            </w:tcBorders>
            <w:hideMark/>
          </w:tcPr>
          <w:p w14:paraId="75B497E3" w14:textId="77777777" w:rsidR="003A2FD9" w:rsidRPr="0059737D" w:rsidRDefault="003A2FD9" w:rsidP="00204A4E">
            <w:pPr>
              <w:jc w:val="center"/>
              <w:rPr>
                <w:rFonts w:eastAsia="Calibri"/>
                <w:lang w:eastAsia="en-US"/>
              </w:rPr>
            </w:pPr>
            <w:r>
              <w:rPr>
                <w:rFonts w:eastAsia="Calibri"/>
                <w:lang w:eastAsia="en-US"/>
              </w:rPr>
              <w:t>0,00</w:t>
            </w:r>
          </w:p>
        </w:tc>
      </w:tr>
      <w:tr w:rsidR="003A2FD9" w:rsidRPr="00B876AB" w14:paraId="5D9EAB0C" w14:textId="77777777" w:rsidTr="00204A4E">
        <w:trPr>
          <w:cantSplit/>
        </w:trPr>
        <w:tc>
          <w:tcPr>
            <w:tcW w:w="3397" w:type="dxa"/>
            <w:tcBorders>
              <w:top w:val="single" w:sz="4" w:space="0" w:color="auto"/>
              <w:left w:val="single" w:sz="4" w:space="0" w:color="auto"/>
              <w:bottom w:val="single" w:sz="4" w:space="0" w:color="auto"/>
              <w:right w:val="single" w:sz="4" w:space="0" w:color="auto"/>
            </w:tcBorders>
            <w:hideMark/>
          </w:tcPr>
          <w:p w14:paraId="5A07B83F" w14:textId="77777777" w:rsidR="003A2FD9" w:rsidRPr="004501E3" w:rsidRDefault="003A2FD9" w:rsidP="00204A4E">
            <w:pPr>
              <w:jc w:val="both"/>
              <w:rPr>
                <w:rFonts w:eastAsia="Calibri"/>
                <w:lang w:eastAsia="en-US"/>
              </w:rPr>
            </w:pPr>
            <w:r w:rsidRPr="004501E3">
              <w:rPr>
                <w:rFonts w:eastAsia="Calibri"/>
                <w:lang w:eastAsia="en-US"/>
              </w:rPr>
              <w:t>000 01 05 00 00 00 0000 000</w:t>
            </w:r>
          </w:p>
        </w:tc>
        <w:tc>
          <w:tcPr>
            <w:tcW w:w="4395" w:type="dxa"/>
            <w:tcBorders>
              <w:top w:val="single" w:sz="4" w:space="0" w:color="auto"/>
              <w:left w:val="single" w:sz="4" w:space="0" w:color="auto"/>
              <w:bottom w:val="single" w:sz="4" w:space="0" w:color="auto"/>
              <w:right w:val="single" w:sz="4" w:space="0" w:color="auto"/>
            </w:tcBorders>
            <w:hideMark/>
          </w:tcPr>
          <w:p w14:paraId="75343CB9" w14:textId="77777777" w:rsidR="003A2FD9" w:rsidRPr="003D2415" w:rsidRDefault="003A2FD9" w:rsidP="00204A4E">
            <w:pPr>
              <w:jc w:val="both"/>
              <w:rPr>
                <w:rFonts w:eastAsia="Calibri"/>
                <w:lang w:eastAsia="en-US"/>
              </w:rPr>
            </w:pPr>
            <w:r w:rsidRPr="003D2415">
              <w:rPr>
                <w:rFonts w:eastAsia="Calibri"/>
                <w:lang w:eastAsia="en-US"/>
              </w:rPr>
              <w:t>изменение остатков средств на счетах по учету средств бюджетов</w:t>
            </w:r>
          </w:p>
        </w:tc>
        <w:tc>
          <w:tcPr>
            <w:tcW w:w="1836" w:type="dxa"/>
            <w:tcBorders>
              <w:top w:val="single" w:sz="4" w:space="0" w:color="auto"/>
              <w:left w:val="single" w:sz="4" w:space="0" w:color="auto"/>
              <w:bottom w:val="single" w:sz="4" w:space="0" w:color="auto"/>
              <w:right w:val="single" w:sz="4" w:space="0" w:color="auto"/>
            </w:tcBorders>
            <w:hideMark/>
          </w:tcPr>
          <w:p w14:paraId="700A7E5D" w14:textId="77777777" w:rsidR="003A2FD9" w:rsidRPr="003D2415" w:rsidRDefault="003A2FD9" w:rsidP="00204A4E">
            <w:pPr>
              <w:jc w:val="center"/>
              <w:rPr>
                <w:rFonts w:eastAsia="Calibri"/>
                <w:lang w:eastAsia="en-US"/>
              </w:rPr>
            </w:pPr>
            <w:r>
              <w:rPr>
                <w:rFonts w:eastAsia="Calibri"/>
                <w:lang w:eastAsia="en-US"/>
              </w:rPr>
              <w:t>0,00</w:t>
            </w:r>
          </w:p>
        </w:tc>
      </w:tr>
      <w:tr w:rsidR="003A2FD9" w:rsidRPr="00B876AB" w14:paraId="1BD12995" w14:textId="77777777" w:rsidTr="00204A4E">
        <w:trPr>
          <w:cantSplit/>
        </w:trPr>
        <w:tc>
          <w:tcPr>
            <w:tcW w:w="3397" w:type="dxa"/>
            <w:tcBorders>
              <w:top w:val="single" w:sz="4" w:space="0" w:color="auto"/>
              <w:left w:val="single" w:sz="4" w:space="0" w:color="auto"/>
              <w:bottom w:val="single" w:sz="4" w:space="0" w:color="auto"/>
              <w:right w:val="single" w:sz="4" w:space="0" w:color="auto"/>
            </w:tcBorders>
            <w:hideMark/>
          </w:tcPr>
          <w:p w14:paraId="2B14CF8A" w14:textId="77777777" w:rsidR="003A2FD9" w:rsidRPr="004501E3" w:rsidRDefault="003A2FD9" w:rsidP="00204A4E">
            <w:pPr>
              <w:jc w:val="both"/>
              <w:rPr>
                <w:rFonts w:eastAsia="Calibri"/>
                <w:lang w:eastAsia="en-US"/>
              </w:rPr>
            </w:pPr>
            <w:r w:rsidRPr="004501E3">
              <w:rPr>
                <w:rFonts w:eastAsia="Calibri"/>
                <w:lang w:eastAsia="en-US"/>
              </w:rPr>
              <w:t>000 01 05 00 00 00 0000 500</w:t>
            </w:r>
          </w:p>
        </w:tc>
        <w:tc>
          <w:tcPr>
            <w:tcW w:w="4395" w:type="dxa"/>
            <w:tcBorders>
              <w:top w:val="single" w:sz="4" w:space="0" w:color="auto"/>
              <w:left w:val="single" w:sz="4" w:space="0" w:color="auto"/>
              <w:bottom w:val="single" w:sz="4" w:space="0" w:color="auto"/>
              <w:right w:val="single" w:sz="4" w:space="0" w:color="auto"/>
            </w:tcBorders>
            <w:hideMark/>
          </w:tcPr>
          <w:p w14:paraId="586AB55A" w14:textId="77777777" w:rsidR="003A2FD9" w:rsidRPr="003D2415" w:rsidRDefault="003A2FD9" w:rsidP="00204A4E">
            <w:pPr>
              <w:jc w:val="both"/>
              <w:rPr>
                <w:rFonts w:eastAsia="Calibri"/>
                <w:lang w:eastAsia="en-US"/>
              </w:rPr>
            </w:pPr>
            <w:r w:rsidRPr="003D2415">
              <w:rPr>
                <w:rFonts w:eastAsia="Calibri"/>
                <w:lang w:eastAsia="en-US"/>
              </w:rPr>
              <w:t>увеличение остатков средств бюджетов</w:t>
            </w:r>
          </w:p>
        </w:tc>
        <w:tc>
          <w:tcPr>
            <w:tcW w:w="1836" w:type="dxa"/>
            <w:tcBorders>
              <w:top w:val="single" w:sz="4" w:space="0" w:color="auto"/>
              <w:left w:val="single" w:sz="4" w:space="0" w:color="auto"/>
              <w:bottom w:val="single" w:sz="4" w:space="0" w:color="auto"/>
              <w:right w:val="single" w:sz="4" w:space="0" w:color="auto"/>
            </w:tcBorders>
            <w:hideMark/>
          </w:tcPr>
          <w:p w14:paraId="10BC1DD5" w14:textId="77777777" w:rsidR="003A2FD9" w:rsidRPr="003D2415" w:rsidRDefault="003A2FD9" w:rsidP="00204A4E">
            <w:pPr>
              <w:jc w:val="center"/>
            </w:pPr>
            <w:r w:rsidRPr="003D2415">
              <w:rPr>
                <w:rFonts w:eastAsia="Calibri"/>
                <w:lang w:eastAsia="en-US"/>
              </w:rPr>
              <w:t xml:space="preserve">- </w:t>
            </w:r>
            <w:r w:rsidRPr="00E747B7">
              <w:t>150141947,00</w:t>
            </w:r>
          </w:p>
        </w:tc>
      </w:tr>
      <w:tr w:rsidR="003A2FD9" w:rsidRPr="00B876AB" w14:paraId="06724EFC" w14:textId="77777777" w:rsidTr="00204A4E">
        <w:trPr>
          <w:cantSplit/>
        </w:trPr>
        <w:tc>
          <w:tcPr>
            <w:tcW w:w="3397" w:type="dxa"/>
            <w:tcBorders>
              <w:top w:val="single" w:sz="4" w:space="0" w:color="auto"/>
              <w:left w:val="single" w:sz="4" w:space="0" w:color="auto"/>
              <w:bottom w:val="single" w:sz="4" w:space="0" w:color="auto"/>
              <w:right w:val="single" w:sz="4" w:space="0" w:color="auto"/>
            </w:tcBorders>
            <w:hideMark/>
          </w:tcPr>
          <w:p w14:paraId="4234EB42" w14:textId="77777777" w:rsidR="003A2FD9" w:rsidRPr="004501E3" w:rsidRDefault="003A2FD9" w:rsidP="00204A4E">
            <w:pPr>
              <w:jc w:val="both"/>
              <w:rPr>
                <w:rFonts w:eastAsia="Calibri"/>
                <w:lang w:eastAsia="en-US"/>
              </w:rPr>
            </w:pPr>
            <w:r w:rsidRPr="004501E3">
              <w:rPr>
                <w:rFonts w:eastAsia="Calibri"/>
                <w:lang w:eastAsia="en-US"/>
              </w:rPr>
              <w:t>000 01 05 02 00 00 0000 500</w:t>
            </w:r>
          </w:p>
        </w:tc>
        <w:tc>
          <w:tcPr>
            <w:tcW w:w="4395" w:type="dxa"/>
            <w:tcBorders>
              <w:top w:val="single" w:sz="4" w:space="0" w:color="auto"/>
              <w:left w:val="single" w:sz="4" w:space="0" w:color="auto"/>
              <w:bottom w:val="single" w:sz="4" w:space="0" w:color="auto"/>
              <w:right w:val="single" w:sz="4" w:space="0" w:color="auto"/>
            </w:tcBorders>
            <w:hideMark/>
          </w:tcPr>
          <w:p w14:paraId="03320A50" w14:textId="77777777" w:rsidR="003A2FD9" w:rsidRPr="003D2415" w:rsidRDefault="003A2FD9" w:rsidP="00204A4E">
            <w:pPr>
              <w:jc w:val="both"/>
              <w:rPr>
                <w:rFonts w:eastAsia="Calibri"/>
                <w:lang w:eastAsia="en-US"/>
              </w:rPr>
            </w:pPr>
            <w:r w:rsidRPr="003D2415">
              <w:rPr>
                <w:rFonts w:eastAsia="Calibri"/>
                <w:lang w:eastAsia="en-US"/>
              </w:rPr>
              <w:t>увеличение прочих остатков средств бюджетов</w:t>
            </w:r>
          </w:p>
        </w:tc>
        <w:tc>
          <w:tcPr>
            <w:tcW w:w="1836" w:type="dxa"/>
            <w:tcBorders>
              <w:top w:val="single" w:sz="4" w:space="0" w:color="auto"/>
              <w:left w:val="single" w:sz="4" w:space="0" w:color="auto"/>
              <w:bottom w:val="single" w:sz="4" w:space="0" w:color="auto"/>
              <w:right w:val="single" w:sz="4" w:space="0" w:color="auto"/>
            </w:tcBorders>
            <w:hideMark/>
          </w:tcPr>
          <w:p w14:paraId="31C24F8B" w14:textId="77777777" w:rsidR="003A2FD9" w:rsidRPr="003D2415" w:rsidRDefault="003A2FD9" w:rsidP="00204A4E">
            <w:pPr>
              <w:jc w:val="center"/>
            </w:pPr>
            <w:r w:rsidRPr="007600CC">
              <w:rPr>
                <w:rFonts w:eastAsia="Calibri"/>
                <w:lang w:eastAsia="en-US"/>
              </w:rPr>
              <w:t xml:space="preserve">- </w:t>
            </w:r>
            <w:r w:rsidRPr="00E747B7">
              <w:t>150141947,00</w:t>
            </w:r>
          </w:p>
        </w:tc>
      </w:tr>
      <w:tr w:rsidR="003A2FD9" w:rsidRPr="00B876AB" w14:paraId="6B3570C0" w14:textId="77777777" w:rsidTr="00204A4E">
        <w:trPr>
          <w:cantSplit/>
        </w:trPr>
        <w:tc>
          <w:tcPr>
            <w:tcW w:w="3397" w:type="dxa"/>
            <w:tcBorders>
              <w:top w:val="single" w:sz="4" w:space="0" w:color="auto"/>
              <w:left w:val="single" w:sz="4" w:space="0" w:color="auto"/>
              <w:bottom w:val="single" w:sz="4" w:space="0" w:color="auto"/>
              <w:right w:val="single" w:sz="4" w:space="0" w:color="auto"/>
            </w:tcBorders>
            <w:hideMark/>
          </w:tcPr>
          <w:p w14:paraId="6A4CC899" w14:textId="77777777" w:rsidR="003A2FD9" w:rsidRPr="004501E3" w:rsidRDefault="003A2FD9" w:rsidP="00204A4E">
            <w:pPr>
              <w:jc w:val="both"/>
              <w:rPr>
                <w:rFonts w:eastAsia="Calibri"/>
                <w:lang w:eastAsia="en-US"/>
              </w:rPr>
            </w:pPr>
            <w:r w:rsidRPr="004501E3">
              <w:rPr>
                <w:rFonts w:eastAsia="Calibri"/>
                <w:lang w:eastAsia="en-US"/>
              </w:rPr>
              <w:t>000 01 05 02 01 00 0000 510</w:t>
            </w:r>
          </w:p>
        </w:tc>
        <w:tc>
          <w:tcPr>
            <w:tcW w:w="4395" w:type="dxa"/>
            <w:tcBorders>
              <w:top w:val="single" w:sz="4" w:space="0" w:color="auto"/>
              <w:left w:val="single" w:sz="4" w:space="0" w:color="auto"/>
              <w:bottom w:val="single" w:sz="4" w:space="0" w:color="auto"/>
              <w:right w:val="single" w:sz="4" w:space="0" w:color="auto"/>
            </w:tcBorders>
            <w:hideMark/>
          </w:tcPr>
          <w:p w14:paraId="1EB8987C" w14:textId="77777777" w:rsidR="003A2FD9" w:rsidRPr="003D2415" w:rsidRDefault="003A2FD9" w:rsidP="00204A4E">
            <w:pPr>
              <w:jc w:val="both"/>
              <w:rPr>
                <w:rFonts w:eastAsia="Calibri"/>
                <w:lang w:eastAsia="en-US"/>
              </w:rPr>
            </w:pPr>
            <w:r w:rsidRPr="003D2415">
              <w:rPr>
                <w:rFonts w:eastAsia="Calibri"/>
                <w:lang w:eastAsia="en-US"/>
              </w:rPr>
              <w:t>увеличение прочих остатков денежных средств бюджетов</w:t>
            </w:r>
          </w:p>
        </w:tc>
        <w:tc>
          <w:tcPr>
            <w:tcW w:w="1836" w:type="dxa"/>
            <w:tcBorders>
              <w:top w:val="single" w:sz="4" w:space="0" w:color="auto"/>
              <w:left w:val="single" w:sz="4" w:space="0" w:color="auto"/>
              <w:bottom w:val="single" w:sz="4" w:space="0" w:color="auto"/>
              <w:right w:val="single" w:sz="4" w:space="0" w:color="auto"/>
            </w:tcBorders>
            <w:hideMark/>
          </w:tcPr>
          <w:p w14:paraId="2ABE8D0A" w14:textId="77777777" w:rsidR="003A2FD9" w:rsidRPr="003D2415" w:rsidRDefault="003A2FD9" w:rsidP="00204A4E">
            <w:pPr>
              <w:jc w:val="center"/>
            </w:pPr>
            <w:r w:rsidRPr="007600CC">
              <w:rPr>
                <w:rFonts w:eastAsia="Calibri"/>
                <w:lang w:eastAsia="en-US"/>
              </w:rPr>
              <w:t xml:space="preserve">- </w:t>
            </w:r>
            <w:r w:rsidRPr="00E747B7">
              <w:t>150141947,00</w:t>
            </w:r>
          </w:p>
        </w:tc>
      </w:tr>
      <w:tr w:rsidR="003A2FD9" w:rsidRPr="00B876AB" w14:paraId="71E7DE4E" w14:textId="77777777" w:rsidTr="00204A4E">
        <w:trPr>
          <w:cantSplit/>
          <w:trHeight w:val="601"/>
        </w:trPr>
        <w:tc>
          <w:tcPr>
            <w:tcW w:w="3397" w:type="dxa"/>
            <w:tcBorders>
              <w:top w:val="single" w:sz="4" w:space="0" w:color="auto"/>
              <w:left w:val="single" w:sz="4" w:space="0" w:color="auto"/>
              <w:bottom w:val="single" w:sz="4" w:space="0" w:color="auto"/>
              <w:right w:val="single" w:sz="4" w:space="0" w:color="auto"/>
            </w:tcBorders>
            <w:hideMark/>
          </w:tcPr>
          <w:p w14:paraId="7C3377D2" w14:textId="77777777" w:rsidR="003A2FD9" w:rsidRPr="004501E3" w:rsidRDefault="003A2FD9" w:rsidP="00204A4E">
            <w:pPr>
              <w:jc w:val="both"/>
              <w:rPr>
                <w:rFonts w:eastAsia="Calibri"/>
                <w:lang w:eastAsia="en-US"/>
              </w:rPr>
            </w:pPr>
            <w:r w:rsidRPr="004501E3">
              <w:rPr>
                <w:rFonts w:eastAsia="Calibri"/>
                <w:lang w:eastAsia="en-US"/>
              </w:rPr>
              <w:t>000 01 05 02 01 10 0000 510</w:t>
            </w:r>
          </w:p>
        </w:tc>
        <w:tc>
          <w:tcPr>
            <w:tcW w:w="4395" w:type="dxa"/>
            <w:tcBorders>
              <w:top w:val="single" w:sz="4" w:space="0" w:color="auto"/>
              <w:left w:val="single" w:sz="4" w:space="0" w:color="auto"/>
              <w:bottom w:val="single" w:sz="4" w:space="0" w:color="auto"/>
              <w:right w:val="single" w:sz="4" w:space="0" w:color="auto"/>
            </w:tcBorders>
            <w:hideMark/>
          </w:tcPr>
          <w:p w14:paraId="5D88C014" w14:textId="77777777" w:rsidR="003A2FD9" w:rsidRPr="003D2415" w:rsidRDefault="003A2FD9" w:rsidP="00204A4E">
            <w:pPr>
              <w:jc w:val="both"/>
              <w:rPr>
                <w:rFonts w:eastAsia="Calibri"/>
                <w:lang w:eastAsia="en-US"/>
              </w:rPr>
            </w:pPr>
            <w:r>
              <w:rPr>
                <w:rFonts w:eastAsia="Calibri"/>
                <w:lang w:eastAsia="en-US"/>
              </w:rPr>
              <w:t>у</w:t>
            </w:r>
            <w:r w:rsidRPr="003D2415">
              <w:rPr>
                <w:rFonts w:eastAsia="Calibri"/>
                <w:lang w:eastAsia="en-US"/>
              </w:rPr>
              <w:t>величение прочих остатков денежных средств бюджетов сельских поселений</w:t>
            </w:r>
          </w:p>
        </w:tc>
        <w:tc>
          <w:tcPr>
            <w:tcW w:w="1836" w:type="dxa"/>
            <w:tcBorders>
              <w:top w:val="single" w:sz="4" w:space="0" w:color="auto"/>
              <w:left w:val="single" w:sz="4" w:space="0" w:color="auto"/>
              <w:bottom w:val="single" w:sz="4" w:space="0" w:color="auto"/>
              <w:right w:val="single" w:sz="4" w:space="0" w:color="auto"/>
            </w:tcBorders>
            <w:hideMark/>
          </w:tcPr>
          <w:p w14:paraId="623DA4CB" w14:textId="77777777" w:rsidR="003A2FD9" w:rsidRPr="003D2415" w:rsidRDefault="003A2FD9" w:rsidP="00204A4E">
            <w:pPr>
              <w:jc w:val="center"/>
            </w:pPr>
            <w:r w:rsidRPr="007600CC">
              <w:rPr>
                <w:rFonts w:eastAsia="Calibri"/>
                <w:lang w:eastAsia="en-US"/>
              </w:rPr>
              <w:t xml:space="preserve">- </w:t>
            </w:r>
            <w:r w:rsidRPr="00E747B7">
              <w:t>150141947,00</w:t>
            </w:r>
          </w:p>
        </w:tc>
      </w:tr>
      <w:tr w:rsidR="003A2FD9" w:rsidRPr="004501E3" w14:paraId="04C3B64D" w14:textId="77777777" w:rsidTr="00204A4E">
        <w:trPr>
          <w:cantSplit/>
        </w:trPr>
        <w:tc>
          <w:tcPr>
            <w:tcW w:w="3397" w:type="dxa"/>
            <w:tcBorders>
              <w:top w:val="single" w:sz="4" w:space="0" w:color="auto"/>
              <w:left w:val="single" w:sz="4" w:space="0" w:color="auto"/>
              <w:bottom w:val="single" w:sz="4" w:space="0" w:color="auto"/>
              <w:right w:val="single" w:sz="4" w:space="0" w:color="auto"/>
            </w:tcBorders>
            <w:hideMark/>
          </w:tcPr>
          <w:p w14:paraId="67483904" w14:textId="77777777" w:rsidR="003A2FD9" w:rsidRPr="004501E3" w:rsidRDefault="003A2FD9" w:rsidP="00204A4E">
            <w:pPr>
              <w:jc w:val="both"/>
              <w:rPr>
                <w:rFonts w:eastAsia="Calibri"/>
                <w:lang w:eastAsia="en-US"/>
              </w:rPr>
            </w:pPr>
            <w:r w:rsidRPr="004501E3">
              <w:rPr>
                <w:rFonts w:eastAsia="Calibri"/>
                <w:lang w:eastAsia="en-US"/>
              </w:rPr>
              <w:t>000 01 05 00 00 00 0000 600</w:t>
            </w:r>
          </w:p>
        </w:tc>
        <w:tc>
          <w:tcPr>
            <w:tcW w:w="4395" w:type="dxa"/>
            <w:tcBorders>
              <w:top w:val="single" w:sz="4" w:space="0" w:color="auto"/>
              <w:left w:val="single" w:sz="4" w:space="0" w:color="auto"/>
              <w:bottom w:val="single" w:sz="4" w:space="0" w:color="auto"/>
              <w:right w:val="single" w:sz="4" w:space="0" w:color="auto"/>
            </w:tcBorders>
            <w:hideMark/>
          </w:tcPr>
          <w:p w14:paraId="58C030D5" w14:textId="77777777" w:rsidR="003A2FD9" w:rsidRPr="003D2415" w:rsidRDefault="003A2FD9" w:rsidP="00204A4E">
            <w:pPr>
              <w:jc w:val="both"/>
              <w:rPr>
                <w:rFonts w:eastAsia="Calibri"/>
                <w:lang w:eastAsia="en-US"/>
              </w:rPr>
            </w:pPr>
            <w:r>
              <w:rPr>
                <w:rFonts w:eastAsia="Calibri"/>
                <w:lang w:eastAsia="en-US"/>
              </w:rPr>
              <w:t>у</w:t>
            </w:r>
            <w:r w:rsidRPr="003D2415">
              <w:rPr>
                <w:rFonts w:eastAsia="Calibri"/>
                <w:lang w:eastAsia="en-US"/>
              </w:rPr>
              <w:t>меньшение остатков средств бюджетов</w:t>
            </w:r>
          </w:p>
        </w:tc>
        <w:tc>
          <w:tcPr>
            <w:tcW w:w="1836" w:type="dxa"/>
            <w:tcBorders>
              <w:top w:val="single" w:sz="4" w:space="0" w:color="auto"/>
              <w:left w:val="single" w:sz="4" w:space="0" w:color="auto"/>
              <w:bottom w:val="single" w:sz="4" w:space="0" w:color="auto"/>
              <w:right w:val="single" w:sz="4" w:space="0" w:color="auto"/>
            </w:tcBorders>
            <w:hideMark/>
          </w:tcPr>
          <w:p w14:paraId="601E482C" w14:textId="77777777" w:rsidR="003A2FD9" w:rsidRPr="003D2415" w:rsidRDefault="003A2FD9" w:rsidP="00204A4E">
            <w:pPr>
              <w:jc w:val="center"/>
              <w:rPr>
                <w:rFonts w:eastAsia="Calibri"/>
                <w:lang w:eastAsia="en-US"/>
              </w:rPr>
            </w:pPr>
            <w:r w:rsidRPr="00E747B7">
              <w:t>150141947,00</w:t>
            </w:r>
          </w:p>
        </w:tc>
      </w:tr>
      <w:tr w:rsidR="003A2FD9" w:rsidRPr="004501E3" w14:paraId="7988792D" w14:textId="77777777" w:rsidTr="00204A4E">
        <w:trPr>
          <w:cantSplit/>
        </w:trPr>
        <w:tc>
          <w:tcPr>
            <w:tcW w:w="3397" w:type="dxa"/>
            <w:tcBorders>
              <w:top w:val="single" w:sz="4" w:space="0" w:color="auto"/>
              <w:left w:val="single" w:sz="4" w:space="0" w:color="auto"/>
              <w:bottom w:val="single" w:sz="4" w:space="0" w:color="auto"/>
              <w:right w:val="single" w:sz="4" w:space="0" w:color="auto"/>
            </w:tcBorders>
            <w:hideMark/>
          </w:tcPr>
          <w:p w14:paraId="6335542E" w14:textId="77777777" w:rsidR="003A2FD9" w:rsidRPr="004501E3" w:rsidRDefault="003A2FD9" w:rsidP="00204A4E">
            <w:pPr>
              <w:jc w:val="both"/>
              <w:rPr>
                <w:rFonts w:eastAsia="Calibri"/>
                <w:lang w:eastAsia="en-US"/>
              </w:rPr>
            </w:pPr>
            <w:r w:rsidRPr="004501E3">
              <w:rPr>
                <w:rFonts w:eastAsia="Calibri"/>
                <w:lang w:eastAsia="en-US"/>
              </w:rPr>
              <w:t>000 01 05 02 00 00 0000 600</w:t>
            </w:r>
          </w:p>
        </w:tc>
        <w:tc>
          <w:tcPr>
            <w:tcW w:w="4395" w:type="dxa"/>
            <w:tcBorders>
              <w:top w:val="single" w:sz="4" w:space="0" w:color="auto"/>
              <w:left w:val="single" w:sz="4" w:space="0" w:color="auto"/>
              <w:bottom w:val="single" w:sz="4" w:space="0" w:color="auto"/>
              <w:right w:val="single" w:sz="4" w:space="0" w:color="auto"/>
            </w:tcBorders>
            <w:hideMark/>
          </w:tcPr>
          <w:p w14:paraId="0FEB48FF" w14:textId="77777777" w:rsidR="003A2FD9" w:rsidRPr="003D2415" w:rsidRDefault="003A2FD9" w:rsidP="00204A4E">
            <w:pPr>
              <w:jc w:val="both"/>
              <w:rPr>
                <w:rFonts w:eastAsia="Calibri"/>
                <w:lang w:eastAsia="en-US"/>
              </w:rPr>
            </w:pPr>
            <w:r>
              <w:rPr>
                <w:rFonts w:eastAsia="Calibri"/>
                <w:lang w:eastAsia="en-US"/>
              </w:rPr>
              <w:t>у</w:t>
            </w:r>
            <w:r w:rsidRPr="003D2415">
              <w:rPr>
                <w:rFonts w:eastAsia="Calibri"/>
                <w:lang w:eastAsia="en-US"/>
              </w:rPr>
              <w:t>меньшение прочих остатков средств бюджетов</w:t>
            </w:r>
          </w:p>
        </w:tc>
        <w:tc>
          <w:tcPr>
            <w:tcW w:w="1836" w:type="dxa"/>
            <w:tcBorders>
              <w:top w:val="single" w:sz="4" w:space="0" w:color="auto"/>
              <w:left w:val="single" w:sz="4" w:space="0" w:color="auto"/>
              <w:bottom w:val="single" w:sz="4" w:space="0" w:color="auto"/>
              <w:right w:val="single" w:sz="4" w:space="0" w:color="auto"/>
            </w:tcBorders>
            <w:hideMark/>
          </w:tcPr>
          <w:p w14:paraId="505C21C6" w14:textId="77777777" w:rsidR="003A2FD9" w:rsidRPr="003D2415" w:rsidRDefault="003A2FD9" w:rsidP="00204A4E">
            <w:pPr>
              <w:jc w:val="center"/>
              <w:rPr>
                <w:rFonts w:eastAsia="Calibri"/>
                <w:lang w:eastAsia="en-US"/>
              </w:rPr>
            </w:pPr>
            <w:r w:rsidRPr="00E747B7">
              <w:t>150141947,00</w:t>
            </w:r>
          </w:p>
        </w:tc>
      </w:tr>
      <w:tr w:rsidR="003A2FD9" w:rsidRPr="004501E3" w14:paraId="04A57915" w14:textId="77777777" w:rsidTr="00204A4E">
        <w:trPr>
          <w:cantSplit/>
        </w:trPr>
        <w:tc>
          <w:tcPr>
            <w:tcW w:w="3397" w:type="dxa"/>
            <w:tcBorders>
              <w:top w:val="single" w:sz="4" w:space="0" w:color="auto"/>
              <w:left w:val="single" w:sz="4" w:space="0" w:color="auto"/>
              <w:bottom w:val="single" w:sz="4" w:space="0" w:color="auto"/>
              <w:right w:val="single" w:sz="4" w:space="0" w:color="auto"/>
            </w:tcBorders>
            <w:hideMark/>
          </w:tcPr>
          <w:p w14:paraId="039DA1CC" w14:textId="77777777" w:rsidR="003A2FD9" w:rsidRPr="004501E3" w:rsidRDefault="003A2FD9" w:rsidP="00204A4E">
            <w:pPr>
              <w:jc w:val="both"/>
              <w:rPr>
                <w:rFonts w:eastAsia="Calibri"/>
                <w:lang w:eastAsia="en-US"/>
              </w:rPr>
            </w:pPr>
            <w:r w:rsidRPr="004501E3">
              <w:rPr>
                <w:rFonts w:eastAsia="Calibri"/>
                <w:lang w:eastAsia="en-US"/>
              </w:rPr>
              <w:t>000 01 05 02 01 00 0000 610</w:t>
            </w:r>
          </w:p>
        </w:tc>
        <w:tc>
          <w:tcPr>
            <w:tcW w:w="4395" w:type="dxa"/>
            <w:tcBorders>
              <w:top w:val="single" w:sz="4" w:space="0" w:color="auto"/>
              <w:left w:val="single" w:sz="4" w:space="0" w:color="auto"/>
              <w:bottom w:val="single" w:sz="4" w:space="0" w:color="auto"/>
              <w:right w:val="single" w:sz="4" w:space="0" w:color="auto"/>
            </w:tcBorders>
            <w:hideMark/>
          </w:tcPr>
          <w:p w14:paraId="5154B8B2" w14:textId="77777777" w:rsidR="003A2FD9" w:rsidRPr="003D2415" w:rsidRDefault="003A2FD9" w:rsidP="00204A4E">
            <w:pPr>
              <w:jc w:val="both"/>
              <w:rPr>
                <w:rFonts w:eastAsia="Calibri"/>
                <w:lang w:eastAsia="en-US"/>
              </w:rPr>
            </w:pPr>
            <w:r>
              <w:rPr>
                <w:rFonts w:eastAsia="Calibri"/>
                <w:lang w:eastAsia="en-US"/>
              </w:rPr>
              <w:t>у</w:t>
            </w:r>
            <w:r w:rsidRPr="003D2415">
              <w:rPr>
                <w:rFonts w:eastAsia="Calibri"/>
                <w:lang w:eastAsia="en-US"/>
              </w:rPr>
              <w:t>меньшение прочих остатков денежных средств бюджетов</w:t>
            </w:r>
          </w:p>
        </w:tc>
        <w:tc>
          <w:tcPr>
            <w:tcW w:w="1836" w:type="dxa"/>
            <w:tcBorders>
              <w:top w:val="single" w:sz="4" w:space="0" w:color="auto"/>
              <w:left w:val="single" w:sz="4" w:space="0" w:color="auto"/>
              <w:bottom w:val="single" w:sz="4" w:space="0" w:color="auto"/>
              <w:right w:val="single" w:sz="4" w:space="0" w:color="auto"/>
            </w:tcBorders>
            <w:hideMark/>
          </w:tcPr>
          <w:p w14:paraId="3A3E573C" w14:textId="77777777" w:rsidR="003A2FD9" w:rsidRPr="003D2415" w:rsidRDefault="003A2FD9" w:rsidP="00204A4E">
            <w:pPr>
              <w:jc w:val="center"/>
              <w:rPr>
                <w:rFonts w:eastAsia="Calibri"/>
                <w:lang w:eastAsia="en-US"/>
              </w:rPr>
            </w:pPr>
            <w:r w:rsidRPr="00E747B7">
              <w:t>150141947,00</w:t>
            </w:r>
          </w:p>
        </w:tc>
      </w:tr>
      <w:tr w:rsidR="003A2FD9" w:rsidRPr="004501E3" w14:paraId="246ED482" w14:textId="77777777" w:rsidTr="00204A4E">
        <w:trPr>
          <w:cantSplit/>
        </w:trPr>
        <w:tc>
          <w:tcPr>
            <w:tcW w:w="3397" w:type="dxa"/>
            <w:tcBorders>
              <w:top w:val="single" w:sz="4" w:space="0" w:color="auto"/>
              <w:left w:val="single" w:sz="4" w:space="0" w:color="auto"/>
              <w:bottom w:val="single" w:sz="4" w:space="0" w:color="auto"/>
              <w:right w:val="single" w:sz="4" w:space="0" w:color="auto"/>
            </w:tcBorders>
            <w:hideMark/>
          </w:tcPr>
          <w:p w14:paraId="5B22DDC3" w14:textId="77777777" w:rsidR="003A2FD9" w:rsidRPr="004501E3" w:rsidRDefault="003A2FD9" w:rsidP="00204A4E">
            <w:pPr>
              <w:jc w:val="both"/>
              <w:rPr>
                <w:rFonts w:eastAsia="Calibri"/>
                <w:lang w:eastAsia="en-US"/>
              </w:rPr>
            </w:pPr>
            <w:r w:rsidRPr="004501E3">
              <w:rPr>
                <w:rFonts w:eastAsia="Calibri"/>
                <w:lang w:eastAsia="en-US"/>
              </w:rPr>
              <w:t>000 01 05 02 01 10 0000 610</w:t>
            </w:r>
          </w:p>
        </w:tc>
        <w:tc>
          <w:tcPr>
            <w:tcW w:w="4395" w:type="dxa"/>
            <w:tcBorders>
              <w:top w:val="single" w:sz="4" w:space="0" w:color="auto"/>
              <w:left w:val="single" w:sz="4" w:space="0" w:color="auto"/>
              <w:bottom w:val="single" w:sz="4" w:space="0" w:color="auto"/>
              <w:right w:val="single" w:sz="4" w:space="0" w:color="auto"/>
            </w:tcBorders>
            <w:hideMark/>
          </w:tcPr>
          <w:p w14:paraId="63A27873" w14:textId="77777777" w:rsidR="003A2FD9" w:rsidRPr="003D2415" w:rsidRDefault="003A2FD9" w:rsidP="00204A4E">
            <w:pPr>
              <w:jc w:val="both"/>
              <w:rPr>
                <w:rFonts w:eastAsia="Calibri"/>
                <w:lang w:eastAsia="en-US"/>
              </w:rPr>
            </w:pPr>
            <w:r>
              <w:rPr>
                <w:rFonts w:eastAsia="Calibri"/>
                <w:lang w:eastAsia="en-US"/>
              </w:rPr>
              <w:t>у</w:t>
            </w:r>
            <w:r w:rsidRPr="003D2415">
              <w:rPr>
                <w:rFonts w:eastAsia="Calibri"/>
                <w:lang w:eastAsia="en-US"/>
              </w:rPr>
              <w:t>меньшение прочих остатков денежных средств бюджетов сельских поселений</w:t>
            </w:r>
          </w:p>
        </w:tc>
        <w:tc>
          <w:tcPr>
            <w:tcW w:w="1836" w:type="dxa"/>
            <w:tcBorders>
              <w:top w:val="single" w:sz="4" w:space="0" w:color="auto"/>
              <w:left w:val="single" w:sz="4" w:space="0" w:color="auto"/>
              <w:bottom w:val="single" w:sz="4" w:space="0" w:color="auto"/>
              <w:right w:val="single" w:sz="4" w:space="0" w:color="auto"/>
            </w:tcBorders>
            <w:hideMark/>
          </w:tcPr>
          <w:p w14:paraId="6AF3C238" w14:textId="77777777" w:rsidR="003A2FD9" w:rsidRPr="003D2415" w:rsidRDefault="003A2FD9" w:rsidP="00204A4E">
            <w:pPr>
              <w:jc w:val="center"/>
              <w:rPr>
                <w:rFonts w:eastAsia="Calibri"/>
                <w:lang w:eastAsia="en-US"/>
              </w:rPr>
            </w:pPr>
            <w:r w:rsidRPr="00E747B7">
              <w:t>150141947,00</w:t>
            </w:r>
          </w:p>
        </w:tc>
      </w:tr>
    </w:tbl>
    <w:p w14:paraId="4ADB43EF" w14:textId="77777777" w:rsidR="003A2FD9" w:rsidRDefault="003A2FD9" w:rsidP="003A2FD9">
      <w:pPr>
        <w:rPr>
          <w:rFonts w:eastAsia="Calibri"/>
          <w:sz w:val="28"/>
          <w:szCs w:val="28"/>
          <w:lang w:eastAsia="en-US"/>
        </w:rPr>
      </w:pPr>
    </w:p>
    <w:p w14:paraId="58CA1751" w14:textId="77777777" w:rsidR="003A2FD9" w:rsidRDefault="003A2FD9" w:rsidP="003A2FD9">
      <w:pPr>
        <w:jc w:val="both"/>
        <w:rPr>
          <w:rFonts w:eastAsia="Calibri"/>
          <w:sz w:val="28"/>
          <w:szCs w:val="28"/>
          <w:lang w:eastAsia="en-US"/>
        </w:rPr>
      </w:pPr>
      <w:r w:rsidRPr="004501E3">
        <w:rPr>
          <w:rFonts w:eastAsia="Calibri"/>
          <w:sz w:val="28"/>
          <w:szCs w:val="28"/>
          <w:lang w:eastAsia="en-US"/>
        </w:rPr>
        <w:t>Начальник</w:t>
      </w:r>
    </w:p>
    <w:p w14:paraId="5BED630E" w14:textId="77777777" w:rsidR="003A2FD9" w:rsidRPr="004501E3" w:rsidRDefault="003A2FD9" w:rsidP="003A2FD9">
      <w:pPr>
        <w:jc w:val="both"/>
        <w:rPr>
          <w:rFonts w:eastAsia="Calibri"/>
          <w:sz w:val="28"/>
          <w:szCs w:val="28"/>
          <w:lang w:eastAsia="en-US"/>
        </w:rPr>
      </w:pPr>
      <w:r w:rsidRPr="004501E3">
        <w:rPr>
          <w:rFonts w:eastAsia="Calibri"/>
          <w:sz w:val="28"/>
          <w:szCs w:val="28"/>
          <w:lang w:eastAsia="en-US"/>
        </w:rPr>
        <w:t>финансово-экономического</w:t>
      </w:r>
    </w:p>
    <w:p w14:paraId="3CFDE7C1" w14:textId="77777777" w:rsidR="003A2FD9" w:rsidRPr="004501E3" w:rsidRDefault="003A2FD9" w:rsidP="003A2FD9">
      <w:pPr>
        <w:jc w:val="both"/>
        <w:rPr>
          <w:rFonts w:eastAsia="Calibri"/>
          <w:sz w:val="28"/>
          <w:szCs w:val="28"/>
          <w:lang w:eastAsia="en-US"/>
        </w:rPr>
      </w:pPr>
      <w:r w:rsidRPr="004501E3">
        <w:rPr>
          <w:rFonts w:eastAsia="Calibri"/>
          <w:sz w:val="28"/>
          <w:szCs w:val="28"/>
          <w:lang w:eastAsia="en-US"/>
        </w:rPr>
        <w:t xml:space="preserve">отдела администрации </w:t>
      </w:r>
    </w:p>
    <w:p w14:paraId="73B09E84" w14:textId="77777777" w:rsidR="003A2FD9" w:rsidRDefault="003A2FD9" w:rsidP="003A2FD9">
      <w:pPr>
        <w:jc w:val="both"/>
        <w:rPr>
          <w:rFonts w:eastAsia="Calibri"/>
          <w:sz w:val="28"/>
          <w:szCs w:val="28"/>
          <w:lang w:eastAsia="en-US"/>
        </w:rPr>
      </w:pPr>
      <w:r w:rsidRPr="004501E3">
        <w:rPr>
          <w:rFonts w:eastAsia="Calibri"/>
          <w:sz w:val="28"/>
          <w:szCs w:val="28"/>
          <w:lang w:eastAsia="en-US"/>
        </w:rPr>
        <w:t xml:space="preserve">Старощербиновского </w:t>
      </w:r>
    </w:p>
    <w:p w14:paraId="59BE3220" w14:textId="77777777" w:rsidR="003A2FD9" w:rsidRDefault="003A2FD9" w:rsidP="003A2FD9">
      <w:pPr>
        <w:jc w:val="both"/>
        <w:rPr>
          <w:rFonts w:eastAsia="Calibri"/>
          <w:sz w:val="28"/>
          <w:szCs w:val="28"/>
          <w:lang w:eastAsia="en-US"/>
        </w:rPr>
      </w:pPr>
      <w:r w:rsidRPr="004501E3">
        <w:rPr>
          <w:rFonts w:eastAsia="Calibri"/>
          <w:sz w:val="28"/>
          <w:szCs w:val="28"/>
          <w:lang w:eastAsia="en-US"/>
        </w:rPr>
        <w:t>сельского посел</w:t>
      </w:r>
      <w:r>
        <w:rPr>
          <w:rFonts w:eastAsia="Calibri"/>
          <w:sz w:val="28"/>
          <w:szCs w:val="28"/>
          <w:lang w:eastAsia="en-US"/>
        </w:rPr>
        <w:t xml:space="preserve">ения </w:t>
      </w:r>
    </w:p>
    <w:p w14:paraId="7095DF59" w14:textId="77777777" w:rsidR="003A2FD9" w:rsidRPr="004501E3" w:rsidRDefault="003A2FD9" w:rsidP="003A2FD9">
      <w:pPr>
        <w:jc w:val="both"/>
        <w:rPr>
          <w:rFonts w:eastAsia="Calibri"/>
          <w:sz w:val="28"/>
          <w:szCs w:val="28"/>
          <w:lang w:eastAsia="en-US"/>
        </w:rPr>
      </w:pPr>
      <w:r>
        <w:rPr>
          <w:rFonts w:eastAsia="Calibri"/>
          <w:sz w:val="28"/>
          <w:szCs w:val="28"/>
          <w:lang w:eastAsia="en-US"/>
        </w:rPr>
        <w:t xml:space="preserve">Щербиновского района   </w:t>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А.С. Калмыкова</w:t>
      </w:r>
    </w:p>
    <w:tbl>
      <w:tblPr>
        <w:tblW w:w="0" w:type="auto"/>
        <w:tblLook w:val="01E0" w:firstRow="1" w:lastRow="1" w:firstColumn="1" w:lastColumn="1" w:noHBand="0" w:noVBand="0"/>
      </w:tblPr>
      <w:tblGrid>
        <w:gridCol w:w="5000"/>
        <w:gridCol w:w="4638"/>
      </w:tblGrid>
      <w:tr w:rsidR="003A2FD9" w:rsidRPr="00A001F7" w14:paraId="671AC52A" w14:textId="77777777" w:rsidTr="00204A4E">
        <w:tc>
          <w:tcPr>
            <w:tcW w:w="5000" w:type="dxa"/>
          </w:tcPr>
          <w:p w14:paraId="40A63E7C" w14:textId="77777777" w:rsidR="003A2FD9" w:rsidRPr="002435D2" w:rsidRDefault="003A2FD9" w:rsidP="00204A4E">
            <w:pPr>
              <w:jc w:val="center"/>
              <w:rPr>
                <w:rFonts w:eastAsia="Calibri"/>
                <w:sz w:val="22"/>
                <w:szCs w:val="22"/>
                <w:lang w:eastAsia="en-US"/>
              </w:rPr>
            </w:pPr>
          </w:p>
        </w:tc>
        <w:tc>
          <w:tcPr>
            <w:tcW w:w="4638" w:type="dxa"/>
          </w:tcPr>
          <w:p w14:paraId="44B7FD47" w14:textId="77777777" w:rsidR="003A2FD9" w:rsidRDefault="003A2FD9" w:rsidP="00204A4E">
            <w:pPr>
              <w:rPr>
                <w:rFonts w:eastAsia="Calibri"/>
                <w:sz w:val="28"/>
                <w:szCs w:val="28"/>
                <w:lang w:eastAsia="en-US"/>
              </w:rPr>
            </w:pPr>
            <w:r>
              <w:rPr>
                <w:rFonts w:eastAsia="Calibri"/>
                <w:sz w:val="28"/>
                <w:szCs w:val="28"/>
                <w:lang w:eastAsia="en-US"/>
              </w:rPr>
              <w:t>Приложение 7</w:t>
            </w:r>
          </w:p>
          <w:p w14:paraId="617C6BA7" w14:textId="77777777" w:rsidR="003A2FD9" w:rsidRDefault="003A2FD9" w:rsidP="00204A4E">
            <w:pPr>
              <w:rPr>
                <w:rFonts w:eastAsia="Calibri"/>
                <w:sz w:val="28"/>
                <w:szCs w:val="28"/>
                <w:lang w:eastAsia="en-US"/>
              </w:rPr>
            </w:pPr>
          </w:p>
          <w:p w14:paraId="7D3ABDDB" w14:textId="77777777" w:rsidR="003A2FD9" w:rsidRDefault="003A2FD9" w:rsidP="00204A4E">
            <w:pPr>
              <w:rPr>
                <w:rFonts w:eastAsia="Calibri"/>
                <w:sz w:val="28"/>
                <w:szCs w:val="28"/>
                <w:lang w:eastAsia="en-US"/>
              </w:rPr>
            </w:pPr>
            <w:r>
              <w:rPr>
                <w:rFonts w:eastAsia="Calibri"/>
                <w:sz w:val="28"/>
                <w:szCs w:val="28"/>
                <w:lang w:eastAsia="en-US"/>
              </w:rPr>
              <w:t>УТВЕРЖДЕН</w:t>
            </w:r>
          </w:p>
          <w:p w14:paraId="519272BE" w14:textId="77777777" w:rsidR="003A2FD9" w:rsidRDefault="003A2FD9" w:rsidP="00204A4E">
            <w:pPr>
              <w:rPr>
                <w:rFonts w:eastAsia="Calibri"/>
                <w:sz w:val="22"/>
                <w:szCs w:val="22"/>
                <w:lang w:eastAsia="en-US"/>
              </w:rPr>
            </w:pPr>
            <w:r>
              <w:rPr>
                <w:rFonts w:eastAsia="Calibri"/>
                <w:sz w:val="28"/>
                <w:szCs w:val="28"/>
                <w:lang w:eastAsia="en-US"/>
              </w:rPr>
              <w:t>решением Совета</w:t>
            </w:r>
          </w:p>
          <w:p w14:paraId="7A48CA59" w14:textId="77777777" w:rsidR="003A2FD9" w:rsidRDefault="003A2FD9" w:rsidP="00204A4E">
            <w:pPr>
              <w:rPr>
                <w:rFonts w:eastAsia="Calibri"/>
                <w:sz w:val="28"/>
                <w:szCs w:val="28"/>
                <w:lang w:eastAsia="en-US"/>
              </w:rPr>
            </w:pPr>
            <w:r>
              <w:rPr>
                <w:rFonts w:eastAsia="Calibri"/>
                <w:sz w:val="28"/>
                <w:szCs w:val="28"/>
                <w:lang w:eastAsia="en-US"/>
              </w:rPr>
              <w:t>Старощербиновского</w:t>
            </w:r>
          </w:p>
          <w:p w14:paraId="5587A4AD" w14:textId="77777777" w:rsidR="003A2FD9" w:rsidRDefault="003A2FD9" w:rsidP="00204A4E">
            <w:pPr>
              <w:rPr>
                <w:rFonts w:eastAsia="Calibri"/>
                <w:sz w:val="28"/>
                <w:szCs w:val="28"/>
                <w:lang w:eastAsia="en-US"/>
              </w:rPr>
            </w:pPr>
            <w:r>
              <w:rPr>
                <w:rFonts w:eastAsia="Calibri"/>
                <w:sz w:val="28"/>
                <w:szCs w:val="28"/>
                <w:lang w:eastAsia="en-US"/>
              </w:rPr>
              <w:t>сельского поселения</w:t>
            </w:r>
          </w:p>
          <w:p w14:paraId="4FC573DD" w14:textId="77777777" w:rsidR="003A2FD9" w:rsidRDefault="003A2FD9" w:rsidP="00204A4E">
            <w:pPr>
              <w:rPr>
                <w:rFonts w:eastAsia="Calibri"/>
                <w:sz w:val="28"/>
                <w:szCs w:val="28"/>
                <w:lang w:eastAsia="en-US"/>
              </w:rPr>
            </w:pPr>
            <w:r>
              <w:rPr>
                <w:rFonts w:eastAsia="Calibri"/>
                <w:sz w:val="28"/>
                <w:szCs w:val="28"/>
                <w:lang w:eastAsia="en-US"/>
              </w:rPr>
              <w:t>Щербиновского района</w:t>
            </w:r>
          </w:p>
          <w:p w14:paraId="64FAB827" w14:textId="77777777" w:rsidR="003A2FD9" w:rsidRDefault="003A2FD9" w:rsidP="00204A4E">
            <w:pPr>
              <w:rPr>
                <w:rFonts w:eastAsia="Calibri"/>
                <w:sz w:val="28"/>
                <w:szCs w:val="28"/>
                <w:lang w:eastAsia="en-US"/>
              </w:rPr>
            </w:pPr>
            <w:r>
              <w:rPr>
                <w:rFonts w:eastAsia="Calibri"/>
                <w:sz w:val="28"/>
                <w:szCs w:val="28"/>
                <w:lang w:eastAsia="en-US"/>
              </w:rPr>
              <w:t>от ___________ № ___</w:t>
            </w:r>
          </w:p>
          <w:p w14:paraId="0177AC54" w14:textId="77777777" w:rsidR="003A2FD9" w:rsidRPr="00A001F7" w:rsidRDefault="003A2FD9" w:rsidP="00204A4E">
            <w:pPr>
              <w:rPr>
                <w:rFonts w:eastAsia="Calibri"/>
                <w:sz w:val="28"/>
                <w:szCs w:val="28"/>
                <w:lang w:eastAsia="en-US"/>
              </w:rPr>
            </w:pPr>
          </w:p>
        </w:tc>
      </w:tr>
    </w:tbl>
    <w:p w14:paraId="090AD45F" w14:textId="77777777" w:rsidR="003A2FD9" w:rsidRDefault="003A2FD9" w:rsidP="003A2FD9">
      <w:pPr>
        <w:tabs>
          <w:tab w:val="left" w:pos="9639"/>
        </w:tabs>
        <w:jc w:val="center"/>
        <w:rPr>
          <w:rFonts w:eastAsia="Calibri"/>
          <w:b/>
          <w:bCs/>
          <w:sz w:val="28"/>
          <w:szCs w:val="28"/>
          <w:lang w:eastAsia="en-US"/>
        </w:rPr>
      </w:pPr>
      <w:r>
        <w:rPr>
          <w:rFonts w:eastAsia="Calibri"/>
          <w:b/>
          <w:bCs/>
          <w:sz w:val="28"/>
          <w:szCs w:val="28"/>
          <w:lang w:eastAsia="en-US"/>
        </w:rPr>
        <w:t>Объем межбюджетных трансфертов, предоставляемых</w:t>
      </w:r>
    </w:p>
    <w:p w14:paraId="7F8205F7" w14:textId="77777777" w:rsidR="003A2FD9" w:rsidRDefault="003A2FD9" w:rsidP="003A2FD9">
      <w:pPr>
        <w:tabs>
          <w:tab w:val="left" w:pos="9639"/>
        </w:tabs>
        <w:jc w:val="center"/>
        <w:rPr>
          <w:rFonts w:eastAsia="Calibri"/>
          <w:b/>
          <w:bCs/>
          <w:sz w:val="28"/>
          <w:szCs w:val="28"/>
          <w:lang w:eastAsia="en-US"/>
        </w:rPr>
      </w:pPr>
      <w:r>
        <w:rPr>
          <w:rFonts w:eastAsia="Calibri"/>
          <w:b/>
          <w:bCs/>
          <w:sz w:val="28"/>
          <w:szCs w:val="28"/>
          <w:lang w:eastAsia="en-US"/>
        </w:rPr>
        <w:t xml:space="preserve">из бюджета Старощербиновского сельского поселения </w:t>
      </w:r>
    </w:p>
    <w:p w14:paraId="3A2BE38B" w14:textId="77777777" w:rsidR="003A2FD9" w:rsidRDefault="003A2FD9" w:rsidP="003A2FD9">
      <w:pPr>
        <w:tabs>
          <w:tab w:val="left" w:pos="9639"/>
        </w:tabs>
        <w:jc w:val="center"/>
        <w:rPr>
          <w:rFonts w:eastAsia="Calibri"/>
          <w:b/>
          <w:bCs/>
          <w:sz w:val="28"/>
          <w:szCs w:val="28"/>
          <w:lang w:eastAsia="en-US"/>
        </w:rPr>
      </w:pPr>
      <w:r>
        <w:rPr>
          <w:rFonts w:eastAsia="Calibri"/>
          <w:b/>
          <w:bCs/>
          <w:sz w:val="28"/>
          <w:szCs w:val="28"/>
          <w:lang w:eastAsia="en-US"/>
        </w:rPr>
        <w:t xml:space="preserve">Щербиновского района в бюджет муниципального образования </w:t>
      </w:r>
    </w:p>
    <w:p w14:paraId="40C52D6D" w14:textId="77777777" w:rsidR="003A2FD9" w:rsidRDefault="003A2FD9" w:rsidP="003A2FD9">
      <w:pPr>
        <w:tabs>
          <w:tab w:val="left" w:pos="9639"/>
        </w:tabs>
        <w:jc w:val="center"/>
        <w:rPr>
          <w:rFonts w:eastAsia="Calibri"/>
          <w:b/>
          <w:bCs/>
          <w:sz w:val="28"/>
          <w:szCs w:val="28"/>
          <w:lang w:eastAsia="en-US"/>
        </w:rPr>
      </w:pPr>
      <w:r>
        <w:rPr>
          <w:rFonts w:eastAsia="Calibri"/>
          <w:b/>
          <w:bCs/>
          <w:sz w:val="28"/>
          <w:szCs w:val="28"/>
          <w:lang w:eastAsia="en-US"/>
        </w:rPr>
        <w:t>Щербиновский район на 2025 год</w:t>
      </w:r>
    </w:p>
    <w:p w14:paraId="676C97F2" w14:textId="77777777" w:rsidR="003A2FD9" w:rsidRDefault="003A2FD9" w:rsidP="003A2FD9">
      <w:pPr>
        <w:rPr>
          <w:rFonts w:eastAsia="Calibri"/>
          <w:sz w:val="28"/>
          <w:szCs w:val="28"/>
          <w:lang w:eastAsia="en-US"/>
        </w:rPr>
      </w:pPr>
    </w:p>
    <w:tbl>
      <w:tblPr>
        <w:tblStyle w:val="ad"/>
        <w:tblW w:w="0" w:type="auto"/>
        <w:tblLook w:val="04A0" w:firstRow="1" w:lastRow="0" w:firstColumn="1" w:lastColumn="0" w:noHBand="0" w:noVBand="1"/>
      </w:tblPr>
      <w:tblGrid>
        <w:gridCol w:w="7563"/>
        <w:gridCol w:w="2065"/>
      </w:tblGrid>
      <w:tr w:rsidR="003A2FD9" w14:paraId="04E83FC4" w14:textId="77777777" w:rsidTr="00204A4E">
        <w:trPr>
          <w:trHeight w:val="435"/>
        </w:trPr>
        <w:tc>
          <w:tcPr>
            <w:tcW w:w="7563" w:type="dxa"/>
            <w:tcBorders>
              <w:top w:val="single" w:sz="4" w:space="0" w:color="auto"/>
              <w:left w:val="single" w:sz="4" w:space="0" w:color="auto"/>
              <w:bottom w:val="single" w:sz="4" w:space="0" w:color="auto"/>
              <w:right w:val="single" w:sz="4" w:space="0" w:color="auto"/>
            </w:tcBorders>
            <w:hideMark/>
          </w:tcPr>
          <w:p w14:paraId="4C0E0797" w14:textId="77777777" w:rsidR="003A2FD9" w:rsidRPr="009034C0" w:rsidRDefault="003A2FD9" w:rsidP="00204A4E">
            <w:pPr>
              <w:jc w:val="center"/>
              <w:rPr>
                <w:rFonts w:eastAsia="Calibri"/>
                <w:lang w:eastAsia="en-US"/>
              </w:rPr>
            </w:pPr>
            <w:r w:rsidRPr="009034C0">
              <w:rPr>
                <w:rFonts w:eastAsia="Calibri"/>
                <w:lang w:eastAsia="en-US"/>
              </w:rPr>
              <w:t>Наименование межбюджетных трансфертов</w:t>
            </w:r>
          </w:p>
        </w:tc>
        <w:tc>
          <w:tcPr>
            <w:tcW w:w="2065" w:type="dxa"/>
            <w:tcBorders>
              <w:top w:val="single" w:sz="4" w:space="0" w:color="auto"/>
              <w:left w:val="single" w:sz="4" w:space="0" w:color="auto"/>
              <w:bottom w:val="single" w:sz="4" w:space="0" w:color="auto"/>
              <w:right w:val="single" w:sz="4" w:space="0" w:color="auto"/>
            </w:tcBorders>
            <w:hideMark/>
          </w:tcPr>
          <w:p w14:paraId="5145FC2E" w14:textId="77777777" w:rsidR="003A2FD9" w:rsidRPr="009034C0" w:rsidRDefault="003A2FD9" w:rsidP="00204A4E">
            <w:pPr>
              <w:jc w:val="center"/>
              <w:rPr>
                <w:rFonts w:eastAsia="Calibri"/>
                <w:lang w:eastAsia="en-US"/>
              </w:rPr>
            </w:pPr>
            <w:r w:rsidRPr="009034C0">
              <w:rPr>
                <w:rFonts w:eastAsia="Calibri"/>
                <w:lang w:eastAsia="en-US"/>
              </w:rPr>
              <w:t>Сумма, рублей</w:t>
            </w:r>
          </w:p>
        </w:tc>
      </w:tr>
      <w:tr w:rsidR="003A2FD9" w14:paraId="1C3EBB28" w14:textId="77777777" w:rsidTr="00204A4E">
        <w:tc>
          <w:tcPr>
            <w:tcW w:w="7563" w:type="dxa"/>
            <w:tcBorders>
              <w:top w:val="single" w:sz="4" w:space="0" w:color="auto"/>
              <w:left w:val="single" w:sz="4" w:space="0" w:color="auto"/>
              <w:bottom w:val="single" w:sz="4" w:space="0" w:color="auto"/>
              <w:right w:val="single" w:sz="4" w:space="0" w:color="auto"/>
            </w:tcBorders>
            <w:hideMark/>
          </w:tcPr>
          <w:p w14:paraId="5CE2E784" w14:textId="77777777" w:rsidR="003A2FD9" w:rsidRPr="009034C0" w:rsidRDefault="003A2FD9" w:rsidP="00204A4E">
            <w:pPr>
              <w:rPr>
                <w:rFonts w:eastAsia="Calibri"/>
                <w:lang w:eastAsia="en-US"/>
              </w:rPr>
            </w:pPr>
            <w:r w:rsidRPr="009034C0">
              <w:rPr>
                <w:rFonts w:eastAsia="Calibri"/>
                <w:lang w:eastAsia="en-US"/>
              </w:rPr>
              <w:t>Всего:</w:t>
            </w:r>
          </w:p>
        </w:tc>
        <w:tc>
          <w:tcPr>
            <w:tcW w:w="2065" w:type="dxa"/>
            <w:tcBorders>
              <w:top w:val="single" w:sz="4" w:space="0" w:color="auto"/>
              <w:left w:val="single" w:sz="4" w:space="0" w:color="auto"/>
              <w:bottom w:val="single" w:sz="4" w:space="0" w:color="auto"/>
              <w:right w:val="single" w:sz="4" w:space="0" w:color="auto"/>
            </w:tcBorders>
            <w:vAlign w:val="bottom"/>
            <w:hideMark/>
          </w:tcPr>
          <w:p w14:paraId="07D89E54" w14:textId="77777777" w:rsidR="003A2FD9" w:rsidRPr="009034C0" w:rsidRDefault="003A2FD9" w:rsidP="00204A4E">
            <w:pPr>
              <w:jc w:val="right"/>
              <w:rPr>
                <w:rFonts w:eastAsia="Calibri"/>
                <w:lang w:eastAsia="en-US"/>
              </w:rPr>
            </w:pPr>
            <w:r>
              <w:rPr>
                <w:rFonts w:eastAsia="Calibri"/>
                <w:lang w:eastAsia="en-US"/>
              </w:rPr>
              <w:t>609628,00</w:t>
            </w:r>
          </w:p>
        </w:tc>
      </w:tr>
      <w:tr w:rsidR="003A2FD9" w14:paraId="3EA9C9C6" w14:textId="77777777" w:rsidTr="00204A4E">
        <w:tc>
          <w:tcPr>
            <w:tcW w:w="7563" w:type="dxa"/>
            <w:tcBorders>
              <w:top w:val="single" w:sz="4" w:space="0" w:color="auto"/>
              <w:left w:val="single" w:sz="4" w:space="0" w:color="auto"/>
              <w:bottom w:val="single" w:sz="4" w:space="0" w:color="auto"/>
              <w:right w:val="single" w:sz="4" w:space="0" w:color="auto"/>
            </w:tcBorders>
            <w:hideMark/>
          </w:tcPr>
          <w:p w14:paraId="2D9EC1AD" w14:textId="77777777" w:rsidR="003A2FD9" w:rsidRPr="009034C0" w:rsidRDefault="003A2FD9" w:rsidP="00204A4E">
            <w:pPr>
              <w:jc w:val="both"/>
              <w:rPr>
                <w:rFonts w:eastAsia="Calibri"/>
                <w:lang w:eastAsia="en-US"/>
              </w:rPr>
            </w:pPr>
            <w:r w:rsidRPr="009034C0">
              <w:rPr>
                <w:rFonts w:eastAsia="Calibri"/>
                <w:lang w:eastAsia="en-US"/>
              </w:rPr>
              <w:t>О передаче Контрольно-счетной палате муниципального образования Щербиновский район полномочий органа внешнего муниципального финансового контроля Старощербиновского сельского поселения Щербиновского района по осуществлению внешнего муниципального финансового контроля на 202</w:t>
            </w:r>
            <w:r>
              <w:rPr>
                <w:rFonts w:eastAsia="Calibri"/>
                <w:lang w:eastAsia="en-US"/>
              </w:rPr>
              <w:t>5</w:t>
            </w:r>
            <w:r w:rsidRPr="009034C0">
              <w:rPr>
                <w:rFonts w:eastAsia="Calibri"/>
                <w:lang w:eastAsia="en-US"/>
              </w:rPr>
              <w:t xml:space="preserve"> год</w:t>
            </w:r>
          </w:p>
        </w:tc>
        <w:tc>
          <w:tcPr>
            <w:tcW w:w="2065" w:type="dxa"/>
            <w:tcBorders>
              <w:top w:val="single" w:sz="4" w:space="0" w:color="auto"/>
              <w:left w:val="single" w:sz="4" w:space="0" w:color="auto"/>
              <w:bottom w:val="single" w:sz="4" w:space="0" w:color="auto"/>
              <w:right w:val="single" w:sz="4" w:space="0" w:color="auto"/>
            </w:tcBorders>
            <w:vAlign w:val="bottom"/>
            <w:hideMark/>
          </w:tcPr>
          <w:p w14:paraId="3E78E303" w14:textId="77777777" w:rsidR="003A2FD9" w:rsidRPr="009034C0" w:rsidRDefault="003A2FD9" w:rsidP="00204A4E">
            <w:pPr>
              <w:jc w:val="right"/>
              <w:rPr>
                <w:rFonts w:eastAsia="Calibri"/>
                <w:lang w:eastAsia="en-US"/>
              </w:rPr>
            </w:pPr>
            <w:r>
              <w:rPr>
                <w:rFonts w:eastAsia="Calibri"/>
                <w:lang w:eastAsia="en-US"/>
              </w:rPr>
              <w:t>164</w:t>
            </w:r>
            <w:r w:rsidRPr="009034C0">
              <w:rPr>
                <w:rFonts w:eastAsia="Calibri"/>
                <w:lang w:eastAsia="en-US"/>
              </w:rPr>
              <w:t>000,00</w:t>
            </w:r>
          </w:p>
        </w:tc>
      </w:tr>
      <w:tr w:rsidR="003A2FD9" w14:paraId="56FA6F10" w14:textId="77777777" w:rsidTr="00204A4E">
        <w:tc>
          <w:tcPr>
            <w:tcW w:w="7563" w:type="dxa"/>
            <w:tcBorders>
              <w:top w:val="single" w:sz="4" w:space="0" w:color="auto"/>
              <w:left w:val="single" w:sz="4" w:space="0" w:color="auto"/>
              <w:bottom w:val="single" w:sz="4" w:space="0" w:color="auto"/>
              <w:right w:val="single" w:sz="4" w:space="0" w:color="auto"/>
            </w:tcBorders>
            <w:hideMark/>
          </w:tcPr>
          <w:p w14:paraId="12AE890C" w14:textId="77777777" w:rsidR="003A2FD9" w:rsidRPr="009034C0" w:rsidRDefault="003A2FD9" w:rsidP="00204A4E">
            <w:pPr>
              <w:jc w:val="both"/>
              <w:rPr>
                <w:rFonts w:eastAsia="Calibri"/>
                <w:lang w:eastAsia="en-US"/>
              </w:rPr>
            </w:pPr>
            <w:r w:rsidRPr="009034C0">
              <w:rPr>
                <w:rFonts w:eastAsia="Calibri"/>
                <w:lang w:eastAsia="en-US"/>
              </w:rPr>
              <w:t>О передаче администрацией Старощербиновского сельского поселения Щербиновского района полномочий на определение поставщиков (подрядчиков, исполнителей) для муниципальных заказчиков и заказчиков Старощербиновского сельского поселения Щербиновского района администрации муниципального образования Щербиновский район на 202</w:t>
            </w:r>
            <w:r>
              <w:rPr>
                <w:rFonts w:eastAsia="Calibri"/>
                <w:lang w:eastAsia="en-US"/>
              </w:rPr>
              <w:t>5</w:t>
            </w:r>
            <w:r w:rsidRPr="009034C0">
              <w:rPr>
                <w:rFonts w:eastAsia="Calibri"/>
                <w:lang w:eastAsia="en-US"/>
              </w:rPr>
              <w:t xml:space="preserve"> год</w:t>
            </w:r>
          </w:p>
        </w:tc>
        <w:tc>
          <w:tcPr>
            <w:tcW w:w="2065" w:type="dxa"/>
            <w:tcBorders>
              <w:top w:val="single" w:sz="4" w:space="0" w:color="auto"/>
              <w:left w:val="single" w:sz="4" w:space="0" w:color="auto"/>
              <w:bottom w:val="single" w:sz="4" w:space="0" w:color="auto"/>
              <w:right w:val="single" w:sz="4" w:space="0" w:color="auto"/>
            </w:tcBorders>
            <w:vAlign w:val="bottom"/>
            <w:hideMark/>
          </w:tcPr>
          <w:p w14:paraId="4CCC5C36" w14:textId="77777777" w:rsidR="003A2FD9" w:rsidRPr="009034C0" w:rsidRDefault="003A2FD9" w:rsidP="00204A4E">
            <w:pPr>
              <w:jc w:val="right"/>
              <w:rPr>
                <w:rFonts w:eastAsia="Calibri"/>
                <w:lang w:eastAsia="en-US"/>
              </w:rPr>
            </w:pPr>
            <w:r w:rsidRPr="009034C0">
              <w:rPr>
                <w:rFonts w:eastAsia="Calibri"/>
                <w:lang w:eastAsia="en-US"/>
              </w:rPr>
              <w:t>1</w:t>
            </w:r>
            <w:r>
              <w:rPr>
                <w:rFonts w:eastAsia="Calibri"/>
                <w:lang w:eastAsia="en-US"/>
              </w:rPr>
              <w:t>40</w:t>
            </w:r>
            <w:r w:rsidRPr="009034C0">
              <w:rPr>
                <w:rFonts w:eastAsia="Calibri"/>
                <w:lang w:eastAsia="en-US"/>
              </w:rPr>
              <w:t>000,00</w:t>
            </w:r>
          </w:p>
        </w:tc>
      </w:tr>
      <w:tr w:rsidR="003A2FD9" w14:paraId="2C911689" w14:textId="77777777" w:rsidTr="00204A4E">
        <w:tc>
          <w:tcPr>
            <w:tcW w:w="7563" w:type="dxa"/>
            <w:tcBorders>
              <w:top w:val="single" w:sz="4" w:space="0" w:color="auto"/>
              <w:left w:val="single" w:sz="4" w:space="0" w:color="auto"/>
              <w:bottom w:val="single" w:sz="4" w:space="0" w:color="auto"/>
              <w:right w:val="single" w:sz="4" w:space="0" w:color="auto"/>
            </w:tcBorders>
            <w:hideMark/>
          </w:tcPr>
          <w:p w14:paraId="6083A4C8" w14:textId="77777777" w:rsidR="003A2FD9" w:rsidRPr="009034C0" w:rsidRDefault="003A2FD9" w:rsidP="00204A4E">
            <w:pPr>
              <w:jc w:val="both"/>
              <w:rPr>
                <w:rFonts w:eastAsia="Calibri"/>
                <w:lang w:eastAsia="en-US"/>
              </w:rPr>
            </w:pPr>
            <w:r w:rsidRPr="009034C0">
              <w:rPr>
                <w:rFonts w:eastAsia="Calibri"/>
                <w:lang w:eastAsia="en-US"/>
              </w:rPr>
              <w:t>О передаче администрацией Старощербиновского сельского поселения Щербиновского района администрации муниципального образования Щербиновский район полномочий по осуществлению внутреннего муниципального финансового контроля на 202</w:t>
            </w:r>
            <w:r>
              <w:rPr>
                <w:rFonts w:eastAsia="Calibri"/>
                <w:lang w:eastAsia="en-US"/>
              </w:rPr>
              <w:t>5</w:t>
            </w:r>
            <w:r w:rsidRPr="009034C0">
              <w:rPr>
                <w:rFonts w:eastAsia="Calibri"/>
                <w:lang w:eastAsia="en-US"/>
              </w:rPr>
              <w:t xml:space="preserve"> год</w:t>
            </w:r>
          </w:p>
        </w:tc>
        <w:tc>
          <w:tcPr>
            <w:tcW w:w="2065" w:type="dxa"/>
            <w:tcBorders>
              <w:top w:val="single" w:sz="4" w:space="0" w:color="auto"/>
              <w:left w:val="single" w:sz="4" w:space="0" w:color="auto"/>
              <w:bottom w:val="single" w:sz="4" w:space="0" w:color="auto"/>
              <w:right w:val="single" w:sz="4" w:space="0" w:color="auto"/>
            </w:tcBorders>
            <w:vAlign w:val="bottom"/>
            <w:hideMark/>
          </w:tcPr>
          <w:p w14:paraId="3555830B" w14:textId="77777777" w:rsidR="003A2FD9" w:rsidRPr="009034C0" w:rsidRDefault="003A2FD9" w:rsidP="00204A4E">
            <w:pPr>
              <w:jc w:val="right"/>
              <w:rPr>
                <w:rFonts w:eastAsia="Calibri"/>
                <w:lang w:eastAsia="en-US"/>
              </w:rPr>
            </w:pPr>
            <w:r w:rsidRPr="009034C0">
              <w:rPr>
                <w:rFonts w:eastAsia="Calibri"/>
                <w:lang w:eastAsia="en-US"/>
              </w:rPr>
              <w:t>1</w:t>
            </w:r>
            <w:r>
              <w:rPr>
                <w:rFonts w:eastAsia="Calibri"/>
                <w:lang w:eastAsia="en-US"/>
              </w:rPr>
              <w:t>40</w:t>
            </w:r>
            <w:r w:rsidRPr="009034C0">
              <w:rPr>
                <w:rFonts w:eastAsia="Calibri"/>
                <w:lang w:eastAsia="en-US"/>
              </w:rPr>
              <w:t>000,00</w:t>
            </w:r>
          </w:p>
        </w:tc>
      </w:tr>
      <w:tr w:rsidR="003A2FD9" w14:paraId="5C0A9CF8" w14:textId="77777777" w:rsidTr="00204A4E">
        <w:tc>
          <w:tcPr>
            <w:tcW w:w="7563" w:type="dxa"/>
            <w:tcBorders>
              <w:top w:val="single" w:sz="4" w:space="0" w:color="auto"/>
              <w:left w:val="single" w:sz="4" w:space="0" w:color="auto"/>
              <w:bottom w:val="single" w:sz="4" w:space="0" w:color="auto"/>
              <w:right w:val="single" w:sz="4" w:space="0" w:color="auto"/>
            </w:tcBorders>
          </w:tcPr>
          <w:p w14:paraId="551A61EE" w14:textId="77777777" w:rsidR="003A2FD9" w:rsidRPr="009034C0" w:rsidRDefault="003A2FD9" w:rsidP="00204A4E">
            <w:pPr>
              <w:jc w:val="both"/>
              <w:rPr>
                <w:rFonts w:eastAsia="Calibri"/>
                <w:lang w:eastAsia="en-US"/>
              </w:rPr>
            </w:pPr>
            <w:r w:rsidRPr="00017D6A">
              <w:rPr>
                <w:rFonts w:eastAsia="Calibri"/>
                <w:lang w:eastAsia="en-US"/>
              </w:rPr>
              <w:t xml:space="preserve">О передаче администрацией Старощербиновского сельского поселения Щербиновского района администрации муниципального образования Щербиновский район части </w:t>
            </w:r>
            <w:r>
              <w:rPr>
                <w:rFonts w:eastAsia="Calibri"/>
                <w:lang w:eastAsia="en-US"/>
              </w:rPr>
              <w:t>п</w:t>
            </w:r>
            <w:r w:rsidRPr="00017D6A">
              <w:rPr>
                <w:rFonts w:eastAsia="Calibri"/>
                <w:lang w:eastAsia="en-US"/>
              </w:rPr>
              <w:t>олномочий администрации Старощербиновского сельского поселения Щербиновского района по организации ритуальных услуг на 2025 год</w:t>
            </w:r>
          </w:p>
        </w:tc>
        <w:tc>
          <w:tcPr>
            <w:tcW w:w="2065" w:type="dxa"/>
            <w:tcBorders>
              <w:top w:val="single" w:sz="4" w:space="0" w:color="auto"/>
              <w:left w:val="single" w:sz="4" w:space="0" w:color="auto"/>
              <w:bottom w:val="single" w:sz="4" w:space="0" w:color="auto"/>
              <w:right w:val="single" w:sz="4" w:space="0" w:color="auto"/>
            </w:tcBorders>
            <w:vAlign w:val="bottom"/>
          </w:tcPr>
          <w:p w14:paraId="702BD155" w14:textId="77777777" w:rsidR="003A2FD9" w:rsidRPr="009034C0" w:rsidRDefault="003A2FD9" w:rsidP="00204A4E">
            <w:pPr>
              <w:jc w:val="right"/>
              <w:rPr>
                <w:rFonts w:eastAsia="Calibri"/>
                <w:lang w:eastAsia="en-US"/>
              </w:rPr>
            </w:pPr>
            <w:r>
              <w:rPr>
                <w:rFonts w:eastAsia="Calibri"/>
                <w:lang w:eastAsia="en-US"/>
              </w:rPr>
              <w:t>165628,00</w:t>
            </w:r>
          </w:p>
        </w:tc>
      </w:tr>
    </w:tbl>
    <w:p w14:paraId="1E34AFEF" w14:textId="77777777" w:rsidR="003A2FD9" w:rsidRDefault="003A2FD9" w:rsidP="003A2FD9">
      <w:pPr>
        <w:rPr>
          <w:rFonts w:eastAsia="Calibri"/>
          <w:sz w:val="28"/>
          <w:szCs w:val="28"/>
          <w:lang w:eastAsia="en-US"/>
        </w:rPr>
      </w:pPr>
    </w:p>
    <w:p w14:paraId="664E357E" w14:textId="77777777" w:rsidR="003A2FD9" w:rsidRPr="00A001F7" w:rsidRDefault="003A2FD9" w:rsidP="003A2FD9">
      <w:pPr>
        <w:rPr>
          <w:rFonts w:eastAsia="Calibri"/>
          <w:sz w:val="28"/>
          <w:szCs w:val="28"/>
          <w:lang w:eastAsia="en-US"/>
        </w:rPr>
      </w:pPr>
    </w:p>
    <w:p w14:paraId="61672286" w14:textId="77777777" w:rsidR="003A2FD9" w:rsidRPr="00A001F7" w:rsidRDefault="003A2FD9" w:rsidP="003A2FD9">
      <w:pPr>
        <w:rPr>
          <w:rFonts w:eastAsia="Calibri"/>
          <w:sz w:val="28"/>
          <w:szCs w:val="28"/>
          <w:lang w:eastAsia="en-US"/>
        </w:rPr>
      </w:pPr>
    </w:p>
    <w:p w14:paraId="4CA46345" w14:textId="77777777" w:rsidR="003A2FD9" w:rsidRPr="00A001F7" w:rsidRDefault="003A2FD9" w:rsidP="003A2FD9">
      <w:pPr>
        <w:jc w:val="both"/>
        <w:rPr>
          <w:rFonts w:eastAsia="Calibri"/>
          <w:sz w:val="28"/>
          <w:szCs w:val="28"/>
          <w:lang w:eastAsia="en-US"/>
        </w:rPr>
      </w:pPr>
      <w:r w:rsidRPr="00A001F7">
        <w:rPr>
          <w:rFonts w:eastAsia="Calibri"/>
          <w:sz w:val="28"/>
          <w:szCs w:val="28"/>
          <w:lang w:eastAsia="en-US"/>
        </w:rPr>
        <w:t>Начальник</w:t>
      </w:r>
    </w:p>
    <w:p w14:paraId="598119D1" w14:textId="77777777" w:rsidR="003A2FD9" w:rsidRPr="00A001F7" w:rsidRDefault="003A2FD9" w:rsidP="003A2FD9">
      <w:pPr>
        <w:jc w:val="both"/>
        <w:rPr>
          <w:rFonts w:eastAsia="Calibri"/>
          <w:sz w:val="28"/>
          <w:szCs w:val="28"/>
          <w:lang w:eastAsia="en-US"/>
        </w:rPr>
      </w:pPr>
      <w:r w:rsidRPr="00A001F7">
        <w:rPr>
          <w:rFonts w:eastAsia="Calibri"/>
          <w:sz w:val="28"/>
          <w:szCs w:val="28"/>
          <w:lang w:eastAsia="en-US"/>
        </w:rPr>
        <w:t>финансово-экономического</w:t>
      </w:r>
    </w:p>
    <w:p w14:paraId="48C85944" w14:textId="77777777" w:rsidR="003A2FD9" w:rsidRPr="00A001F7" w:rsidRDefault="003A2FD9" w:rsidP="003A2FD9">
      <w:pPr>
        <w:jc w:val="both"/>
        <w:rPr>
          <w:rFonts w:eastAsia="Calibri"/>
          <w:sz w:val="28"/>
          <w:szCs w:val="28"/>
          <w:lang w:eastAsia="en-US"/>
        </w:rPr>
      </w:pPr>
      <w:r w:rsidRPr="00A001F7">
        <w:rPr>
          <w:rFonts w:eastAsia="Calibri"/>
          <w:sz w:val="28"/>
          <w:szCs w:val="28"/>
          <w:lang w:eastAsia="en-US"/>
        </w:rPr>
        <w:t xml:space="preserve">отдела администрации </w:t>
      </w:r>
    </w:p>
    <w:p w14:paraId="49156696" w14:textId="77777777" w:rsidR="003A2FD9" w:rsidRPr="00A001F7" w:rsidRDefault="003A2FD9" w:rsidP="003A2FD9">
      <w:pPr>
        <w:jc w:val="both"/>
        <w:rPr>
          <w:rFonts w:eastAsia="Calibri"/>
          <w:sz w:val="28"/>
          <w:szCs w:val="28"/>
          <w:lang w:eastAsia="en-US"/>
        </w:rPr>
      </w:pPr>
      <w:r w:rsidRPr="00A001F7">
        <w:rPr>
          <w:rFonts w:eastAsia="Calibri"/>
          <w:sz w:val="28"/>
          <w:szCs w:val="28"/>
          <w:lang w:eastAsia="en-US"/>
        </w:rPr>
        <w:t xml:space="preserve">Старощербиновского </w:t>
      </w:r>
    </w:p>
    <w:p w14:paraId="550D5D03" w14:textId="77777777" w:rsidR="003A2FD9" w:rsidRPr="00A001F7" w:rsidRDefault="003A2FD9" w:rsidP="003A2FD9">
      <w:pPr>
        <w:jc w:val="both"/>
        <w:rPr>
          <w:rFonts w:eastAsia="Calibri"/>
          <w:sz w:val="28"/>
          <w:szCs w:val="28"/>
          <w:lang w:eastAsia="en-US"/>
        </w:rPr>
      </w:pPr>
      <w:r w:rsidRPr="00A001F7">
        <w:rPr>
          <w:rFonts w:eastAsia="Calibri"/>
          <w:sz w:val="28"/>
          <w:szCs w:val="28"/>
          <w:lang w:eastAsia="en-US"/>
        </w:rPr>
        <w:t xml:space="preserve">сельского поселения </w:t>
      </w:r>
    </w:p>
    <w:p w14:paraId="7CB611BB" w14:textId="77777777" w:rsidR="003A2FD9" w:rsidRPr="004501E3" w:rsidRDefault="003A2FD9" w:rsidP="003A2FD9">
      <w:pPr>
        <w:jc w:val="both"/>
        <w:rPr>
          <w:rFonts w:eastAsia="Calibri"/>
          <w:sz w:val="28"/>
          <w:szCs w:val="28"/>
          <w:lang w:eastAsia="en-US"/>
        </w:rPr>
      </w:pPr>
      <w:r w:rsidRPr="00A001F7">
        <w:rPr>
          <w:rFonts w:eastAsia="Calibri"/>
          <w:sz w:val="28"/>
          <w:szCs w:val="28"/>
          <w:lang w:eastAsia="en-US"/>
        </w:rPr>
        <w:t xml:space="preserve">Щербиновского района   </w:t>
      </w:r>
      <w:r w:rsidRPr="00A001F7">
        <w:rPr>
          <w:rFonts w:eastAsia="Calibri"/>
          <w:sz w:val="28"/>
          <w:szCs w:val="28"/>
          <w:lang w:eastAsia="en-US"/>
        </w:rPr>
        <w:tab/>
      </w:r>
      <w:r w:rsidRPr="00A001F7">
        <w:rPr>
          <w:rFonts w:eastAsia="Calibri"/>
          <w:sz w:val="28"/>
          <w:szCs w:val="28"/>
          <w:lang w:eastAsia="en-US"/>
        </w:rPr>
        <w:tab/>
      </w:r>
      <w:r w:rsidRPr="00A001F7">
        <w:rPr>
          <w:rFonts w:eastAsia="Calibri"/>
          <w:sz w:val="28"/>
          <w:szCs w:val="28"/>
          <w:lang w:eastAsia="en-US"/>
        </w:rPr>
        <w:tab/>
      </w:r>
      <w:r>
        <w:rPr>
          <w:rFonts w:eastAsia="Calibri"/>
          <w:sz w:val="28"/>
          <w:szCs w:val="28"/>
          <w:lang w:eastAsia="en-US"/>
        </w:rPr>
        <w:t xml:space="preserve">                                      А.С. Калмыкова</w:t>
      </w:r>
    </w:p>
    <w:p w14:paraId="6FD3245F" w14:textId="77777777" w:rsidR="003A2FD9" w:rsidRDefault="003A2FD9" w:rsidP="003A2FD9">
      <w:pPr>
        <w:rPr>
          <w:rFonts w:eastAsia="Calibri"/>
          <w:b/>
          <w:sz w:val="28"/>
          <w:szCs w:val="28"/>
          <w:lang w:eastAsia="en-US"/>
        </w:rPr>
      </w:pPr>
    </w:p>
    <w:p w14:paraId="12275104" w14:textId="77777777" w:rsidR="003A2FD9" w:rsidRDefault="003A2FD9" w:rsidP="003A2FD9">
      <w:pPr>
        <w:rPr>
          <w:rFonts w:eastAsia="Calibri"/>
          <w:b/>
          <w:sz w:val="28"/>
          <w:szCs w:val="28"/>
          <w:lang w:eastAsia="en-US"/>
        </w:rPr>
      </w:pPr>
    </w:p>
    <w:tbl>
      <w:tblPr>
        <w:tblW w:w="9638" w:type="dxa"/>
        <w:tblInd w:w="108" w:type="dxa"/>
        <w:tblLook w:val="01E0" w:firstRow="1" w:lastRow="1" w:firstColumn="1" w:lastColumn="1" w:noHBand="0" w:noVBand="0"/>
      </w:tblPr>
      <w:tblGrid>
        <w:gridCol w:w="5008"/>
        <w:gridCol w:w="4630"/>
      </w:tblGrid>
      <w:tr w:rsidR="003A2FD9" w:rsidRPr="00A001F7" w14:paraId="016983FC" w14:textId="77777777" w:rsidTr="00204A4E">
        <w:tc>
          <w:tcPr>
            <w:tcW w:w="5008" w:type="dxa"/>
          </w:tcPr>
          <w:p w14:paraId="095BCDB7" w14:textId="77777777" w:rsidR="003A2FD9" w:rsidRPr="002435D2" w:rsidRDefault="003A2FD9" w:rsidP="00204A4E">
            <w:pPr>
              <w:jc w:val="center"/>
              <w:rPr>
                <w:rFonts w:eastAsia="Calibri"/>
                <w:sz w:val="22"/>
                <w:szCs w:val="22"/>
                <w:lang w:eastAsia="en-US"/>
              </w:rPr>
            </w:pPr>
          </w:p>
        </w:tc>
        <w:tc>
          <w:tcPr>
            <w:tcW w:w="4630" w:type="dxa"/>
          </w:tcPr>
          <w:p w14:paraId="21EF8EFE" w14:textId="77777777" w:rsidR="003A2FD9" w:rsidRDefault="003A2FD9" w:rsidP="00204A4E">
            <w:pPr>
              <w:rPr>
                <w:rFonts w:eastAsia="Calibri"/>
                <w:sz w:val="28"/>
                <w:szCs w:val="28"/>
                <w:lang w:eastAsia="en-US"/>
              </w:rPr>
            </w:pPr>
            <w:r>
              <w:rPr>
                <w:rFonts w:eastAsia="Calibri"/>
                <w:sz w:val="28"/>
                <w:szCs w:val="28"/>
                <w:lang w:eastAsia="en-US"/>
              </w:rPr>
              <w:t>Приложение 8</w:t>
            </w:r>
          </w:p>
          <w:p w14:paraId="7E4D71DF" w14:textId="77777777" w:rsidR="003A2FD9" w:rsidRDefault="003A2FD9" w:rsidP="00204A4E">
            <w:pPr>
              <w:rPr>
                <w:rFonts w:eastAsia="Calibri"/>
                <w:sz w:val="28"/>
                <w:szCs w:val="28"/>
                <w:lang w:eastAsia="en-US"/>
              </w:rPr>
            </w:pPr>
          </w:p>
          <w:p w14:paraId="7C1682C7" w14:textId="77777777" w:rsidR="003A2FD9" w:rsidRDefault="003A2FD9" w:rsidP="00204A4E">
            <w:pPr>
              <w:rPr>
                <w:rFonts w:eastAsia="Calibri"/>
                <w:sz w:val="28"/>
                <w:szCs w:val="28"/>
                <w:lang w:eastAsia="en-US"/>
              </w:rPr>
            </w:pPr>
            <w:r>
              <w:rPr>
                <w:rFonts w:eastAsia="Calibri"/>
                <w:sz w:val="28"/>
                <w:szCs w:val="28"/>
                <w:lang w:eastAsia="en-US"/>
              </w:rPr>
              <w:t>УТВЕРЖДЕНА</w:t>
            </w:r>
          </w:p>
          <w:p w14:paraId="06A3F56C" w14:textId="77777777" w:rsidR="003A2FD9" w:rsidRDefault="003A2FD9" w:rsidP="00204A4E">
            <w:pPr>
              <w:rPr>
                <w:rFonts w:eastAsia="Calibri"/>
                <w:sz w:val="22"/>
                <w:szCs w:val="22"/>
                <w:lang w:eastAsia="en-US"/>
              </w:rPr>
            </w:pPr>
            <w:r>
              <w:rPr>
                <w:rFonts w:eastAsia="Calibri"/>
                <w:sz w:val="28"/>
                <w:szCs w:val="28"/>
                <w:lang w:eastAsia="en-US"/>
              </w:rPr>
              <w:t>решением Совета</w:t>
            </w:r>
          </w:p>
          <w:p w14:paraId="5B0ADDB7" w14:textId="77777777" w:rsidR="003A2FD9" w:rsidRDefault="003A2FD9" w:rsidP="00204A4E">
            <w:pPr>
              <w:rPr>
                <w:rFonts w:eastAsia="Calibri"/>
                <w:sz w:val="28"/>
                <w:szCs w:val="28"/>
                <w:lang w:eastAsia="en-US"/>
              </w:rPr>
            </w:pPr>
            <w:r>
              <w:rPr>
                <w:rFonts w:eastAsia="Calibri"/>
                <w:sz w:val="28"/>
                <w:szCs w:val="28"/>
                <w:lang w:eastAsia="en-US"/>
              </w:rPr>
              <w:t>Старощербиновского</w:t>
            </w:r>
          </w:p>
          <w:p w14:paraId="4AE89922" w14:textId="77777777" w:rsidR="003A2FD9" w:rsidRDefault="003A2FD9" w:rsidP="00204A4E">
            <w:pPr>
              <w:rPr>
                <w:rFonts w:eastAsia="Calibri"/>
                <w:sz w:val="28"/>
                <w:szCs w:val="28"/>
                <w:lang w:eastAsia="en-US"/>
              </w:rPr>
            </w:pPr>
            <w:r>
              <w:rPr>
                <w:rFonts w:eastAsia="Calibri"/>
                <w:sz w:val="28"/>
                <w:szCs w:val="28"/>
                <w:lang w:eastAsia="en-US"/>
              </w:rPr>
              <w:t>сельского поселения</w:t>
            </w:r>
          </w:p>
          <w:p w14:paraId="58479D85" w14:textId="77777777" w:rsidR="003A2FD9" w:rsidRDefault="003A2FD9" w:rsidP="00204A4E">
            <w:pPr>
              <w:rPr>
                <w:rFonts w:eastAsia="Calibri"/>
                <w:sz w:val="28"/>
                <w:szCs w:val="28"/>
                <w:lang w:eastAsia="en-US"/>
              </w:rPr>
            </w:pPr>
            <w:r>
              <w:rPr>
                <w:rFonts w:eastAsia="Calibri"/>
                <w:sz w:val="28"/>
                <w:szCs w:val="28"/>
                <w:lang w:eastAsia="en-US"/>
              </w:rPr>
              <w:t>Щербиновского района</w:t>
            </w:r>
          </w:p>
          <w:p w14:paraId="4E72CDEF" w14:textId="77777777" w:rsidR="003A2FD9" w:rsidRDefault="003A2FD9" w:rsidP="00204A4E">
            <w:pPr>
              <w:rPr>
                <w:rFonts w:eastAsia="Calibri"/>
                <w:sz w:val="28"/>
                <w:szCs w:val="28"/>
                <w:lang w:eastAsia="en-US"/>
              </w:rPr>
            </w:pPr>
            <w:r>
              <w:rPr>
                <w:rFonts w:eastAsia="Calibri"/>
                <w:sz w:val="28"/>
                <w:szCs w:val="28"/>
                <w:lang w:eastAsia="en-US"/>
              </w:rPr>
              <w:t>от __________ № ____</w:t>
            </w:r>
          </w:p>
          <w:p w14:paraId="255322C4" w14:textId="77777777" w:rsidR="003A2FD9" w:rsidRPr="00A001F7" w:rsidRDefault="003A2FD9" w:rsidP="00204A4E">
            <w:pPr>
              <w:rPr>
                <w:rFonts w:eastAsia="Calibri"/>
                <w:sz w:val="28"/>
                <w:szCs w:val="28"/>
                <w:lang w:eastAsia="en-US"/>
              </w:rPr>
            </w:pPr>
          </w:p>
        </w:tc>
      </w:tr>
    </w:tbl>
    <w:p w14:paraId="47F918AA" w14:textId="77777777" w:rsidR="003A2FD9" w:rsidRPr="00EA1F82" w:rsidRDefault="003A2FD9" w:rsidP="003A2FD9">
      <w:pPr>
        <w:jc w:val="center"/>
        <w:rPr>
          <w:rFonts w:eastAsia="Calibri"/>
          <w:b/>
          <w:sz w:val="28"/>
          <w:szCs w:val="28"/>
          <w:lang w:eastAsia="en-US"/>
        </w:rPr>
      </w:pPr>
      <w:r w:rsidRPr="00EA1F82">
        <w:rPr>
          <w:rFonts w:eastAsia="Calibri"/>
          <w:b/>
          <w:sz w:val="28"/>
          <w:szCs w:val="28"/>
          <w:lang w:eastAsia="en-US"/>
        </w:rPr>
        <w:t xml:space="preserve">Программа муниципальных заимствований </w:t>
      </w:r>
    </w:p>
    <w:p w14:paraId="3A33FB7D" w14:textId="77777777" w:rsidR="003A2FD9" w:rsidRDefault="003A2FD9" w:rsidP="003A2FD9">
      <w:pPr>
        <w:jc w:val="center"/>
        <w:rPr>
          <w:rFonts w:eastAsia="Calibri"/>
          <w:b/>
          <w:sz w:val="28"/>
          <w:szCs w:val="28"/>
          <w:lang w:eastAsia="en-US"/>
        </w:rPr>
      </w:pPr>
      <w:r w:rsidRPr="00EA1F82">
        <w:rPr>
          <w:rFonts w:eastAsia="Calibri"/>
          <w:b/>
          <w:sz w:val="28"/>
          <w:szCs w:val="28"/>
          <w:lang w:eastAsia="en-US"/>
        </w:rPr>
        <w:t>Старощербиновского сельского поселения</w:t>
      </w:r>
    </w:p>
    <w:p w14:paraId="7743C585" w14:textId="77777777" w:rsidR="003A2FD9" w:rsidRPr="00EA1F82" w:rsidRDefault="003A2FD9" w:rsidP="003A2FD9">
      <w:pPr>
        <w:jc w:val="center"/>
        <w:rPr>
          <w:rFonts w:eastAsia="Calibri"/>
          <w:b/>
          <w:sz w:val="28"/>
          <w:szCs w:val="28"/>
          <w:lang w:eastAsia="en-US"/>
        </w:rPr>
      </w:pPr>
      <w:r w:rsidRPr="00EA1F82">
        <w:rPr>
          <w:rFonts w:eastAsia="Calibri"/>
          <w:b/>
          <w:sz w:val="28"/>
          <w:szCs w:val="28"/>
          <w:lang w:eastAsia="en-US"/>
        </w:rPr>
        <w:t>Щербиновского района</w:t>
      </w:r>
      <w:r>
        <w:rPr>
          <w:rFonts w:eastAsia="Calibri"/>
          <w:b/>
          <w:sz w:val="28"/>
          <w:szCs w:val="28"/>
          <w:lang w:eastAsia="en-US"/>
        </w:rPr>
        <w:t xml:space="preserve"> </w:t>
      </w:r>
      <w:r w:rsidRPr="00EA1F82">
        <w:rPr>
          <w:rFonts w:eastAsia="Calibri"/>
          <w:b/>
          <w:sz w:val="28"/>
          <w:szCs w:val="28"/>
          <w:lang w:eastAsia="en-US"/>
        </w:rPr>
        <w:t>на 202</w:t>
      </w:r>
      <w:r>
        <w:rPr>
          <w:rFonts w:eastAsia="Calibri"/>
          <w:b/>
          <w:sz w:val="28"/>
          <w:szCs w:val="28"/>
          <w:lang w:eastAsia="en-US"/>
        </w:rPr>
        <w:t>5</w:t>
      </w:r>
      <w:r w:rsidRPr="00EA1F82">
        <w:rPr>
          <w:rFonts w:eastAsia="Calibri"/>
          <w:b/>
          <w:sz w:val="28"/>
          <w:szCs w:val="28"/>
          <w:lang w:eastAsia="en-US"/>
        </w:rPr>
        <w:t xml:space="preserve"> год</w:t>
      </w:r>
    </w:p>
    <w:p w14:paraId="7DFD7AB8" w14:textId="77777777" w:rsidR="003A2FD9" w:rsidRPr="00111981" w:rsidRDefault="003A2FD9" w:rsidP="003A2FD9">
      <w:pPr>
        <w:jc w:val="center"/>
        <w:rPr>
          <w:rFonts w:eastAsia="Calibri"/>
          <w:sz w:val="28"/>
          <w:szCs w:val="28"/>
          <w:lang w:eastAsia="en-US"/>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7109"/>
        <w:gridCol w:w="1852"/>
      </w:tblGrid>
      <w:tr w:rsidR="003A2FD9" w:rsidRPr="00111981" w14:paraId="6F14DE1F" w14:textId="77777777" w:rsidTr="00204A4E">
        <w:trPr>
          <w:trHeight w:val="936"/>
          <w:tblHeader/>
          <w:jc w:val="center"/>
        </w:trPr>
        <w:tc>
          <w:tcPr>
            <w:tcW w:w="636" w:type="dxa"/>
            <w:noWrap/>
            <w:vAlign w:val="center"/>
          </w:tcPr>
          <w:p w14:paraId="0059EB58" w14:textId="77777777" w:rsidR="003A2FD9" w:rsidRPr="00111981" w:rsidRDefault="003A2FD9" w:rsidP="00204A4E">
            <w:pPr>
              <w:jc w:val="center"/>
              <w:rPr>
                <w:rFonts w:eastAsia="Calibri"/>
                <w:lang w:eastAsia="en-US"/>
              </w:rPr>
            </w:pPr>
            <w:r w:rsidRPr="00111981">
              <w:rPr>
                <w:rFonts w:eastAsia="Calibri"/>
                <w:lang w:eastAsia="en-US"/>
              </w:rPr>
              <w:t>№ п/п</w:t>
            </w:r>
          </w:p>
        </w:tc>
        <w:tc>
          <w:tcPr>
            <w:tcW w:w="7109" w:type="dxa"/>
            <w:noWrap/>
            <w:vAlign w:val="center"/>
          </w:tcPr>
          <w:p w14:paraId="14A6443F" w14:textId="77777777" w:rsidR="003A2FD9" w:rsidRPr="00111981" w:rsidRDefault="003A2FD9" w:rsidP="00204A4E">
            <w:pPr>
              <w:jc w:val="center"/>
              <w:rPr>
                <w:rFonts w:eastAsia="Calibri"/>
                <w:lang w:eastAsia="en-US"/>
              </w:rPr>
            </w:pPr>
            <w:r w:rsidRPr="00111981">
              <w:rPr>
                <w:rFonts w:eastAsia="Calibri"/>
                <w:lang w:eastAsia="en-US"/>
              </w:rPr>
              <w:t>Виды заимствований</w:t>
            </w:r>
          </w:p>
        </w:tc>
        <w:tc>
          <w:tcPr>
            <w:tcW w:w="1852" w:type="dxa"/>
            <w:vAlign w:val="center"/>
          </w:tcPr>
          <w:p w14:paraId="4994DDFC" w14:textId="77777777" w:rsidR="003A2FD9" w:rsidRPr="00111981" w:rsidRDefault="003A2FD9" w:rsidP="00204A4E">
            <w:pPr>
              <w:jc w:val="center"/>
              <w:rPr>
                <w:rFonts w:eastAsia="Calibri"/>
                <w:bCs/>
                <w:lang w:eastAsia="en-US"/>
              </w:rPr>
            </w:pPr>
            <w:r w:rsidRPr="00111981">
              <w:rPr>
                <w:rFonts w:eastAsia="Calibri"/>
                <w:bCs/>
                <w:lang w:eastAsia="en-US"/>
              </w:rPr>
              <w:t>Объем, рублей</w:t>
            </w:r>
          </w:p>
        </w:tc>
      </w:tr>
      <w:tr w:rsidR="003A2FD9" w:rsidRPr="00111981" w14:paraId="734AF807" w14:textId="77777777" w:rsidTr="00204A4E">
        <w:trPr>
          <w:trHeight w:val="728"/>
          <w:jc w:val="center"/>
        </w:trPr>
        <w:tc>
          <w:tcPr>
            <w:tcW w:w="636" w:type="dxa"/>
            <w:noWrap/>
          </w:tcPr>
          <w:p w14:paraId="0E9A4BEB" w14:textId="77777777" w:rsidR="003A2FD9" w:rsidRPr="00111981" w:rsidRDefault="003A2FD9" w:rsidP="00204A4E">
            <w:pPr>
              <w:jc w:val="center"/>
              <w:rPr>
                <w:rFonts w:eastAsia="Calibri"/>
                <w:lang w:eastAsia="en-US"/>
              </w:rPr>
            </w:pPr>
            <w:r>
              <w:rPr>
                <w:rFonts w:eastAsia="Calibri"/>
                <w:lang w:eastAsia="en-US"/>
              </w:rPr>
              <w:t>1</w:t>
            </w:r>
          </w:p>
        </w:tc>
        <w:tc>
          <w:tcPr>
            <w:tcW w:w="7109" w:type="dxa"/>
            <w:vAlign w:val="bottom"/>
          </w:tcPr>
          <w:p w14:paraId="505F2533" w14:textId="77777777" w:rsidR="003A2FD9" w:rsidRPr="00111981" w:rsidRDefault="003A2FD9" w:rsidP="00204A4E">
            <w:pPr>
              <w:jc w:val="both"/>
              <w:rPr>
                <w:rFonts w:eastAsia="Calibri"/>
                <w:lang w:eastAsia="en-US"/>
              </w:rPr>
            </w:pPr>
            <w:r w:rsidRPr="00111981">
              <w:rPr>
                <w:rFonts w:eastAsia="Calibri"/>
                <w:lang w:eastAsia="en-US"/>
              </w:rPr>
              <w:t>Бюджетные кредиты, привлеченные в бюджет Старощербиновского сельского поселения Щербиновского района от других бюджетов бюджетной системы Российской Федерации, всего</w:t>
            </w:r>
          </w:p>
        </w:tc>
        <w:tc>
          <w:tcPr>
            <w:tcW w:w="1852" w:type="dxa"/>
            <w:noWrap/>
            <w:vAlign w:val="bottom"/>
          </w:tcPr>
          <w:p w14:paraId="6D230385" w14:textId="77777777" w:rsidR="003A2FD9" w:rsidRPr="00111981" w:rsidRDefault="003A2FD9" w:rsidP="00204A4E">
            <w:pPr>
              <w:jc w:val="center"/>
              <w:rPr>
                <w:rFonts w:eastAsia="Calibri"/>
                <w:bCs/>
                <w:lang w:eastAsia="en-US"/>
              </w:rPr>
            </w:pPr>
            <w:r w:rsidRPr="00111981">
              <w:rPr>
                <w:rFonts w:eastAsia="Calibri"/>
                <w:bCs/>
                <w:lang w:eastAsia="en-US"/>
              </w:rPr>
              <w:t>0,00</w:t>
            </w:r>
          </w:p>
        </w:tc>
      </w:tr>
      <w:tr w:rsidR="003A2FD9" w:rsidRPr="00111981" w14:paraId="23679F1B" w14:textId="77777777" w:rsidTr="00204A4E">
        <w:trPr>
          <w:trHeight w:val="332"/>
          <w:jc w:val="center"/>
        </w:trPr>
        <w:tc>
          <w:tcPr>
            <w:tcW w:w="636" w:type="dxa"/>
            <w:noWrap/>
          </w:tcPr>
          <w:p w14:paraId="1E1A2858" w14:textId="77777777" w:rsidR="003A2FD9" w:rsidRPr="00111981" w:rsidRDefault="003A2FD9" w:rsidP="00204A4E">
            <w:pPr>
              <w:jc w:val="center"/>
              <w:rPr>
                <w:rFonts w:eastAsia="Calibri"/>
                <w:lang w:eastAsia="en-US"/>
              </w:rPr>
            </w:pPr>
          </w:p>
        </w:tc>
        <w:tc>
          <w:tcPr>
            <w:tcW w:w="7109" w:type="dxa"/>
            <w:vAlign w:val="bottom"/>
          </w:tcPr>
          <w:p w14:paraId="6C8A7EEC" w14:textId="77777777" w:rsidR="003A2FD9" w:rsidRPr="00111981" w:rsidRDefault="003A2FD9" w:rsidP="00204A4E">
            <w:pPr>
              <w:jc w:val="both"/>
              <w:rPr>
                <w:rFonts w:eastAsia="Calibri"/>
                <w:lang w:eastAsia="en-US"/>
              </w:rPr>
            </w:pPr>
            <w:r w:rsidRPr="00111981">
              <w:rPr>
                <w:rFonts w:eastAsia="Calibri"/>
                <w:lang w:eastAsia="en-US"/>
              </w:rPr>
              <w:t>в том числе:</w:t>
            </w:r>
          </w:p>
        </w:tc>
        <w:tc>
          <w:tcPr>
            <w:tcW w:w="1852" w:type="dxa"/>
            <w:noWrap/>
            <w:vAlign w:val="bottom"/>
          </w:tcPr>
          <w:p w14:paraId="18342477" w14:textId="77777777" w:rsidR="003A2FD9" w:rsidRPr="00111981" w:rsidRDefault="003A2FD9" w:rsidP="00204A4E">
            <w:pPr>
              <w:jc w:val="center"/>
              <w:rPr>
                <w:rFonts w:eastAsia="Calibri"/>
                <w:bCs/>
                <w:lang w:eastAsia="en-US"/>
              </w:rPr>
            </w:pPr>
          </w:p>
        </w:tc>
      </w:tr>
      <w:tr w:rsidR="003A2FD9" w:rsidRPr="00111981" w14:paraId="7532FD46" w14:textId="77777777" w:rsidTr="00204A4E">
        <w:trPr>
          <w:trHeight w:val="331"/>
          <w:jc w:val="center"/>
        </w:trPr>
        <w:tc>
          <w:tcPr>
            <w:tcW w:w="636" w:type="dxa"/>
            <w:noWrap/>
          </w:tcPr>
          <w:p w14:paraId="594F9949" w14:textId="77777777" w:rsidR="003A2FD9" w:rsidRPr="00111981" w:rsidRDefault="003A2FD9" w:rsidP="00204A4E">
            <w:pPr>
              <w:jc w:val="center"/>
              <w:rPr>
                <w:rFonts w:eastAsia="Calibri"/>
                <w:lang w:eastAsia="en-US"/>
              </w:rPr>
            </w:pPr>
          </w:p>
        </w:tc>
        <w:tc>
          <w:tcPr>
            <w:tcW w:w="7109" w:type="dxa"/>
            <w:vAlign w:val="bottom"/>
          </w:tcPr>
          <w:p w14:paraId="5DB8747D" w14:textId="77777777" w:rsidR="003A2FD9" w:rsidRPr="00111981" w:rsidRDefault="003A2FD9" w:rsidP="00204A4E">
            <w:pPr>
              <w:jc w:val="both"/>
              <w:rPr>
                <w:rFonts w:eastAsia="Calibri"/>
                <w:lang w:eastAsia="en-US"/>
              </w:rPr>
            </w:pPr>
            <w:r w:rsidRPr="00111981">
              <w:rPr>
                <w:rFonts w:eastAsia="Calibri"/>
                <w:lang w:eastAsia="en-US"/>
              </w:rPr>
              <w:t>привлечение</w:t>
            </w:r>
          </w:p>
        </w:tc>
        <w:tc>
          <w:tcPr>
            <w:tcW w:w="1852" w:type="dxa"/>
            <w:noWrap/>
            <w:vAlign w:val="bottom"/>
          </w:tcPr>
          <w:p w14:paraId="0859B9A1" w14:textId="77777777" w:rsidR="003A2FD9" w:rsidRPr="00111981" w:rsidRDefault="003A2FD9" w:rsidP="00204A4E">
            <w:pPr>
              <w:jc w:val="center"/>
              <w:rPr>
                <w:rFonts w:eastAsia="Calibri"/>
                <w:bCs/>
                <w:lang w:eastAsia="en-US"/>
              </w:rPr>
            </w:pPr>
            <w:r w:rsidRPr="00111981">
              <w:rPr>
                <w:rFonts w:eastAsia="Calibri"/>
                <w:bCs/>
                <w:lang w:eastAsia="en-US"/>
              </w:rPr>
              <w:t>0,00</w:t>
            </w:r>
          </w:p>
        </w:tc>
      </w:tr>
      <w:tr w:rsidR="003A2FD9" w:rsidRPr="00111981" w14:paraId="6C839791" w14:textId="77777777" w:rsidTr="00204A4E">
        <w:trPr>
          <w:trHeight w:val="331"/>
          <w:jc w:val="center"/>
        </w:trPr>
        <w:tc>
          <w:tcPr>
            <w:tcW w:w="636" w:type="dxa"/>
            <w:noWrap/>
          </w:tcPr>
          <w:p w14:paraId="402B5194" w14:textId="77777777" w:rsidR="003A2FD9" w:rsidRPr="00111981" w:rsidRDefault="003A2FD9" w:rsidP="00204A4E">
            <w:pPr>
              <w:jc w:val="center"/>
              <w:rPr>
                <w:rFonts w:eastAsia="Calibri"/>
                <w:lang w:eastAsia="en-US"/>
              </w:rPr>
            </w:pPr>
          </w:p>
        </w:tc>
        <w:tc>
          <w:tcPr>
            <w:tcW w:w="7109" w:type="dxa"/>
            <w:vAlign w:val="bottom"/>
          </w:tcPr>
          <w:p w14:paraId="58E56B03" w14:textId="77777777" w:rsidR="003A2FD9" w:rsidRPr="00111981" w:rsidRDefault="003A2FD9" w:rsidP="00204A4E">
            <w:pPr>
              <w:jc w:val="both"/>
              <w:rPr>
                <w:rFonts w:eastAsia="Calibri"/>
                <w:lang w:eastAsia="en-US"/>
              </w:rPr>
            </w:pPr>
            <w:r>
              <w:rPr>
                <w:rFonts w:eastAsia="Calibri"/>
                <w:lang w:eastAsia="en-US"/>
              </w:rPr>
              <w:t>из них</w:t>
            </w:r>
          </w:p>
        </w:tc>
        <w:tc>
          <w:tcPr>
            <w:tcW w:w="1852" w:type="dxa"/>
            <w:noWrap/>
            <w:vAlign w:val="bottom"/>
          </w:tcPr>
          <w:p w14:paraId="74474088" w14:textId="77777777" w:rsidR="003A2FD9" w:rsidRPr="00111981" w:rsidRDefault="003A2FD9" w:rsidP="00204A4E">
            <w:pPr>
              <w:jc w:val="center"/>
              <w:rPr>
                <w:rFonts w:eastAsia="Calibri"/>
                <w:bCs/>
                <w:lang w:eastAsia="en-US"/>
              </w:rPr>
            </w:pPr>
          </w:p>
        </w:tc>
      </w:tr>
      <w:tr w:rsidR="003A2FD9" w:rsidRPr="00111981" w14:paraId="48B301B4" w14:textId="77777777" w:rsidTr="00204A4E">
        <w:trPr>
          <w:trHeight w:val="331"/>
          <w:jc w:val="center"/>
        </w:trPr>
        <w:tc>
          <w:tcPr>
            <w:tcW w:w="636" w:type="dxa"/>
            <w:noWrap/>
          </w:tcPr>
          <w:p w14:paraId="0F5A80C0" w14:textId="77777777" w:rsidR="003A2FD9" w:rsidRPr="00111981" w:rsidRDefault="003A2FD9" w:rsidP="00204A4E">
            <w:pPr>
              <w:jc w:val="center"/>
              <w:rPr>
                <w:rFonts w:eastAsia="Calibri"/>
                <w:lang w:eastAsia="en-US"/>
              </w:rPr>
            </w:pPr>
          </w:p>
        </w:tc>
        <w:tc>
          <w:tcPr>
            <w:tcW w:w="7109" w:type="dxa"/>
            <w:vAlign w:val="bottom"/>
          </w:tcPr>
          <w:p w14:paraId="1E0A0EF5" w14:textId="77777777" w:rsidR="003A2FD9" w:rsidRDefault="003A2FD9" w:rsidP="00204A4E">
            <w:pPr>
              <w:jc w:val="both"/>
              <w:rPr>
                <w:rFonts w:eastAsia="Calibri"/>
                <w:lang w:eastAsia="en-US"/>
              </w:rPr>
            </w:pPr>
            <w:r>
              <w:rPr>
                <w:rFonts w:eastAsia="Calibri"/>
                <w:lang w:eastAsia="en-US"/>
              </w:rPr>
              <w:t>привлечение бюджетных кредитов на пополнение остатков средств на счете бюджета</w:t>
            </w:r>
          </w:p>
        </w:tc>
        <w:tc>
          <w:tcPr>
            <w:tcW w:w="1852" w:type="dxa"/>
            <w:noWrap/>
            <w:vAlign w:val="bottom"/>
          </w:tcPr>
          <w:p w14:paraId="02EC923E" w14:textId="77777777" w:rsidR="003A2FD9" w:rsidRPr="00111981" w:rsidRDefault="003A2FD9" w:rsidP="00204A4E">
            <w:pPr>
              <w:jc w:val="center"/>
              <w:rPr>
                <w:rFonts w:eastAsia="Calibri"/>
                <w:bCs/>
                <w:lang w:eastAsia="en-US"/>
              </w:rPr>
            </w:pPr>
            <w:r>
              <w:rPr>
                <w:rFonts w:eastAsia="Calibri"/>
                <w:bCs/>
                <w:lang w:eastAsia="en-US"/>
              </w:rPr>
              <w:t>0,00</w:t>
            </w:r>
          </w:p>
        </w:tc>
      </w:tr>
      <w:tr w:rsidR="003A2FD9" w:rsidRPr="00111981" w14:paraId="14602824" w14:textId="77777777" w:rsidTr="00204A4E">
        <w:trPr>
          <w:trHeight w:val="293"/>
          <w:jc w:val="center"/>
        </w:trPr>
        <w:tc>
          <w:tcPr>
            <w:tcW w:w="636" w:type="dxa"/>
            <w:noWrap/>
          </w:tcPr>
          <w:p w14:paraId="1655448A" w14:textId="77777777" w:rsidR="003A2FD9" w:rsidRPr="00111981" w:rsidRDefault="003A2FD9" w:rsidP="00204A4E">
            <w:pPr>
              <w:jc w:val="center"/>
              <w:rPr>
                <w:rFonts w:eastAsia="Calibri"/>
                <w:lang w:eastAsia="en-US"/>
              </w:rPr>
            </w:pPr>
          </w:p>
        </w:tc>
        <w:tc>
          <w:tcPr>
            <w:tcW w:w="7109" w:type="dxa"/>
            <w:vAlign w:val="bottom"/>
          </w:tcPr>
          <w:p w14:paraId="60332D0F" w14:textId="77777777" w:rsidR="003A2FD9" w:rsidRPr="00111981" w:rsidRDefault="003A2FD9" w:rsidP="00204A4E">
            <w:pPr>
              <w:jc w:val="both"/>
              <w:rPr>
                <w:rFonts w:eastAsia="Calibri"/>
                <w:lang w:eastAsia="en-US"/>
              </w:rPr>
            </w:pPr>
            <w:r w:rsidRPr="00111981">
              <w:rPr>
                <w:rFonts w:eastAsia="Calibri"/>
                <w:lang w:eastAsia="en-US"/>
              </w:rPr>
              <w:t>погашение основной суммы долга</w:t>
            </w:r>
          </w:p>
        </w:tc>
        <w:tc>
          <w:tcPr>
            <w:tcW w:w="1852" w:type="dxa"/>
            <w:noWrap/>
            <w:vAlign w:val="bottom"/>
          </w:tcPr>
          <w:p w14:paraId="26548ADE" w14:textId="77777777" w:rsidR="003A2FD9" w:rsidRPr="00111981" w:rsidRDefault="003A2FD9" w:rsidP="00204A4E">
            <w:pPr>
              <w:jc w:val="center"/>
              <w:rPr>
                <w:rFonts w:eastAsia="Calibri"/>
                <w:bCs/>
                <w:lang w:eastAsia="en-US"/>
              </w:rPr>
            </w:pPr>
            <w:r w:rsidRPr="00111981">
              <w:rPr>
                <w:rFonts w:eastAsia="Calibri"/>
                <w:bCs/>
                <w:lang w:eastAsia="en-US"/>
              </w:rPr>
              <w:t>0,00</w:t>
            </w:r>
          </w:p>
        </w:tc>
      </w:tr>
      <w:tr w:rsidR="003A2FD9" w:rsidRPr="00111981" w14:paraId="18C9D4E7" w14:textId="77777777" w:rsidTr="00204A4E">
        <w:trPr>
          <w:trHeight w:val="293"/>
          <w:jc w:val="center"/>
        </w:trPr>
        <w:tc>
          <w:tcPr>
            <w:tcW w:w="636" w:type="dxa"/>
            <w:noWrap/>
          </w:tcPr>
          <w:p w14:paraId="47F0971D" w14:textId="77777777" w:rsidR="003A2FD9" w:rsidRPr="00111981" w:rsidRDefault="003A2FD9" w:rsidP="00204A4E">
            <w:pPr>
              <w:jc w:val="center"/>
              <w:rPr>
                <w:rFonts w:eastAsia="Calibri"/>
                <w:lang w:eastAsia="en-US"/>
              </w:rPr>
            </w:pPr>
          </w:p>
        </w:tc>
        <w:tc>
          <w:tcPr>
            <w:tcW w:w="7109" w:type="dxa"/>
            <w:vAlign w:val="bottom"/>
          </w:tcPr>
          <w:p w14:paraId="73E2098D" w14:textId="77777777" w:rsidR="003A2FD9" w:rsidRPr="00111981" w:rsidRDefault="003A2FD9" w:rsidP="00204A4E">
            <w:pPr>
              <w:jc w:val="both"/>
              <w:rPr>
                <w:rFonts w:eastAsia="Calibri"/>
                <w:lang w:eastAsia="en-US"/>
              </w:rPr>
            </w:pPr>
            <w:r>
              <w:rPr>
                <w:rFonts w:eastAsia="Calibri"/>
                <w:lang w:eastAsia="en-US"/>
              </w:rPr>
              <w:t>из них</w:t>
            </w:r>
          </w:p>
        </w:tc>
        <w:tc>
          <w:tcPr>
            <w:tcW w:w="1852" w:type="dxa"/>
            <w:noWrap/>
            <w:vAlign w:val="bottom"/>
          </w:tcPr>
          <w:p w14:paraId="41955425" w14:textId="77777777" w:rsidR="003A2FD9" w:rsidRPr="00111981" w:rsidRDefault="003A2FD9" w:rsidP="00204A4E">
            <w:pPr>
              <w:jc w:val="center"/>
              <w:rPr>
                <w:rFonts w:eastAsia="Calibri"/>
                <w:bCs/>
                <w:lang w:eastAsia="en-US"/>
              </w:rPr>
            </w:pPr>
          </w:p>
        </w:tc>
      </w:tr>
      <w:tr w:rsidR="003A2FD9" w:rsidRPr="00111981" w14:paraId="1C22E61D" w14:textId="77777777" w:rsidTr="00204A4E">
        <w:trPr>
          <w:trHeight w:val="293"/>
          <w:jc w:val="center"/>
        </w:trPr>
        <w:tc>
          <w:tcPr>
            <w:tcW w:w="636" w:type="dxa"/>
            <w:noWrap/>
          </w:tcPr>
          <w:p w14:paraId="11F96402" w14:textId="77777777" w:rsidR="003A2FD9" w:rsidRPr="00111981" w:rsidRDefault="003A2FD9" w:rsidP="00204A4E">
            <w:pPr>
              <w:jc w:val="center"/>
              <w:rPr>
                <w:rFonts w:eastAsia="Calibri"/>
                <w:lang w:eastAsia="en-US"/>
              </w:rPr>
            </w:pPr>
          </w:p>
        </w:tc>
        <w:tc>
          <w:tcPr>
            <w:tcW w:w="7109" w:type="dxa"/>
            <w:vAlign w:val="bottom"/>
          </w:tcPr>
          <w:p w14:paraId="277E5C26" w14:textId="77777777" w:rsidR="003A2FD9" w:rsidRPr="00111981" w:rsidRDefault="003A2FD9" w:rsidP="00204A4E">
            <w:pPr>
              <w:jc w:val="both"/>
              <w:rPr>
                <w:rFonts w:eastAsia="Calibri"/>
                <w:lang w:eastAsia="en-US"/>
              </w:rPr>
            </w:pPr>
            <w:r>
              <w:rPr>
                <w:rFonts w:eastAsia="Calibri"/>
                <w:lang w:eastAsia="en-US"/>
              </w:rPr>
              <w:t>погашение бюджетных кредитов на пополнение остатков средств на счете бюджета</w:t>
            </w:r>
          </w:p>
        </w:tc>
        <w:tc>
          <w:tcPr>
            <w:tcW w:w="1852" w:type="dxa"/>
            <w:noWrap/>
            <w:vAlign w:val="bottom"/>
          </w:tcPr>
          <w:p w14:paraId="35A1D2DB" w14:textId="77777777" w:rsidR="003A2FD9" w:rsidRPr="00111981" w:rsidRDefault="003A2FD9" w:rsidP="00204A4E">
            <w:pPr>
              <w:jc w:val="center"/>
              <w:rPr>
                <w:rFonts w:eastAsia="Calibri"/>
                <w:bCs/>
                <w:lang w:eastAsia="en-US"/>
              </w:rPr>
            </w:pPr>
            <w:r>
              <w:rPr>
                <w:rFonts w:eastAsia="Calibri"/>
                <w:bCs/>
                <w:lang w:eastAsia="en-US"/>
              </w:rPr>
              <w:t>0,00</w:t>
            </w:r>
          </w:p>
        </w:tc>
      </w:tr>
      <w:tr w:rsidR="003A2FD9" w:rsidRPr="00111981" w14:paraId="512F28C6" w14:textId="77777777" w:rsidTr="00204A4E">
        <w:trPr>
          <w:trHeight w:val="293"/>
          <w:jc w:val="center"/>
        </w:trPr>
        <w:tc>
          <w:tcPr>
            <w:tcW w:w="636" w:type="dxa"/>
            <w:noWrap/>
          </w:tcPr>
          <w:p w14:paraId="01E2B61D" w14:textId="77777777" w:rsidR="003A2FD9" w:rsidRPr="00111981" w:rsidRDefault="003A2FD9" w:rsidP="00204A4E">
            <w:pPr>
              <w:jc w:val="center"/>
              <w:rPr>
                <w:rFonts w:eastAsia="Calibri"/>
                <w:lang w:eastAsia="en-US"/>
              </w:rPr>
            </w:pPr>
            <w:r>
              <w:rPr>
                <w:rFonts w:eastAsia="Calibri"/>
                <w:lang w:eastAsia="en-US"/>
              </w:rPr>
              <w:t>2</w:t>
            </w:r>
          </w:p>
        </w:tc>
        <w:tc>
          <w:tcPr>
            <w:tcW w:w="7109" w:type="dxa"/>
            <w:vAlign w:val="bottom"/>
          </w:tcPr>
          <w:p w14:paraId="71712643" w14:textId="77777777" w:rsidR="003A2FD9" w:rsidRDefault="003A2FD9" w:rsidP="00204A4E">
            <w:pPr>
              <w:jc w:val="both"/>
              <w:rPr>
                <w:rFonts w:eastAsia="Calibri"/>
                <w:lang w:eastAsia="en-US"/>
              </w:rPr>
            </w:pPr>
            <w:r>
              <w:rPr>
                <w:rFonts w:eastAsia="Calibri"/>
                <w:lang w:eastAsia="en-US"/>
              </w:rPr>
              <w:t>Кредиты, полученные Старощербиновским сельским поселением Щербиновского района от кредитных организаций, всего</w:t>
            </w:r>
          </w:p>
        </w:tc>
        <w:tc>
          <w:tcPr>
            <w:tcW w:w="1852" w:type="dxa"/>
            <w:noWrap/>
            <w:vAlign w:val="bottom"/>
          </w:tcPr>
          <w:p w14:paraId="1CD5CD3C" w14:textId="77777777" w:rsidR="003A2FD9" w:rsidRDefault="003A2FD9" w:rsidP="00204A4E">
            <w:pPr>
              <w:jc w:val="center"/>
              <w:rPr>
                <w:rFonts w:eastAsia="Calibri"/>
                <w:bCs/>
                <w:lang w:eastAsia="en-US"/>
              </w:rPr>
            </w:pPr>
            <w:r>
              <w:rPr>
                <w:rFonts w:eastAsia="Calibri"/>
                <w:bCs/>
                <w:lang w:eastAsia="en-US"/>
              </w:rPr>
              <w:t>0,00</w:t>
            </w:r>
          </w:p>
        </w:tc>
      </w:tr>
      <w:tr w:rsidR="003A2FD9" w:rsidRPr="00111981" w14:paraId="59072877" w14:textId="77777777" w:rsidTr="00204A4E">
        <w:trPr>
          <w:trHeight w:val="293"/>
          <w:jc w:val="center"/>
        </w:trPr>
        <w:tc>
          <w:tcPr>
            <w:tcW w:w="636" w:type="dxa"/>
            <w:noWrap/>
          </w:tcPr>
          <w:p w14:paraId="193C13B1" w14:textId="77777777" w:rsidR="003A2FD9" w:rsidRPr="00111981" w:rsidRDefault="003A2FD9" w:rsidP="00204A4E">
            <w:pPr>
              <w:jc w:val="center"/>
              <w:rPr>
                <w:rFonts w:eastAsia="Calibri"/>
                <w:lang w:eastAsia="en-US"/>
              </w:rPr>
            </w:pPr>
          </w:p>
        </w:tc>
        <w:tc>
          <w:tcPr>
            <w:tcW w:w="7109" w:type="dxa"/>
            <w:vAlign w:val="bottom"/>
          </w:tcPr>
          <w:p w14:paraId="30CC2606" w14:textId="77777777" w:rsidR="003A2FD9" w:rsidRDefault="003A2FD9" w:rsidP="00204A4E">
            <w:pPr>
              <w:jc w:val="both"/>
              <w:rPr>
                <w:rFonts w:eastAsia="Calibri"/>
                <w:lang w:eastAsia="en-US"/>
              </w:rPr>
            </w:pPr>
            <w:r>
              <w:rPr>
                <w:rFonts w:eastAsia="Calibri"/>
                <w:lang w:eastAsia="en-US"/>
              </w:rPr>
              <w:t>в том числе:</w:t>
            </w:r>
          </w:p>
        </w:tc>
        <w:tc>
          <w:tcPr>
            <w:tcW w:w="1852" w:type="dxa"/>
            <w:noWrap/>
            <w:vAlign w:val="bottom"/>
          </w:tcPr>
          <w:p w14:paraId="22DB7AEA" w14:textId="77777777" w:rsidR="003A2FD9" w:rsidRDefault="003A2FD9" w:rsidP="00204A4E">
            <w:pPr>
              <w:jc w:val="center"/>
              <w:rPr>
                <w:rFonts w:eastAsia="Calibri"/>
                <w:bCs/>
                <w:lang w:eastAsia="en-US"/>
              </w:rPr>
            </w:pPr>
          </w:p>
        </w:tc>
      </w:tr>
      <w:tr w:rsidR="003A2FD9" w:rsidRPr="00111981" w14:paraId="0D738D7D" w14:textId="77777777" w:rsidTr="00204A4E">
        <w:trPr>
          <w:trHeight w:val="293"/>
          <w:jc w:val="center"/>
        </w:trPr>
        <w:tc>
          <w:tcPr>
            <w:tcW w:w="636" w:type="dxa"/>
            <w:noWrap/>
          </w:tcPr>
          <w:p w14:paraId="02A845AF" w14:textId="77777777" w:rsidR="003A2FD9" w:rsidRPr="00111981" w:rsidRDefault="003A2FD9" w:rsidP="00204A4E">
            <w:pPr>
              <w:jc w:val="center"/>
              <w:rPr>
                <w:rFonts w:eastAsia="Calibri"/>
                <w:lang w:eastAsia="en-US"/>
              </w:rPr>
            </w:pPr>
          </w:p>
        </w:tc>
        <w:tc>
          <w:tcPr>
            <w:tcW w:w="7109" w:type="dxa"/>
            <w:vAlign w:val="bottom"/>
          </w:tcPr>
          <w:p w14:paraId="0C8605FF" w14:textId="77777777" w:rsidR="003A2FD9" w:rsidRDefault="003A2FD9" w:rsidP="00204A4E">
            <w:pPr>
              <w:jc w:val="both"/>
              <w:rPr>
                <w:rFonts w:eastAsia="Calibri"/>
                <w:lang w:eastAsia="en-US"/>
              </w:rPr>
            </w:pPr>
            <w:r>
              <w:rPr>
                <w:rFonts w:eastAsia="Calibri"/>
                <w:lang w:eastAsia="en-US"/>
              </w:rPr>
              <w:t>привлечение</w:t>
            </w:r>
          </w:p>
        </w:tc>
        <w:tc>
          <w:tcPr>
            <w:tcW w:w="1852" w:type="dxa"/>
            <w:noWrap/>
            <w:vAlign w:val="bottom"/>
          </w:tcPr>
          <w:p w14:paraId="0CA0BCB1" w14:textId="77777777" w:rsidR="003A2FD9" w:rsidRDefault="003A2FD9" w:rsidP="00204A4E">
            <w:pPr>
              <w:jc w:val="center"/>
              <w:rPr>
                <w:rFonts w:eastAsia="Calibri"/>
                <w:bCs/>
                <w:lang w:eastAsia="en-US"/>
              </w:rPr>
            </w:pPr>
            <w:r>
              <w:rPr>
                <w:rFonts w:eastAsia="Calibri"/>
                <w:bCs/>
                <w:lang w:eastAsia="en-US"/>
              </w:rPr>
              <w:t>0,00</w:t>
            </w:r>
          </w:p>
        </w:tc>
      </w:tr>
      <w:tr w:rsidR="003A2FD9" w:rsidRPr="00111981" w14:paraId="3282F07C" w14:textId="77777777" w:rsidTr="00204A4E">
        <w:trPr>
          <w:trHeight w:val="293"/>
          <w:jc w:val="center"/>
        </w:trPr>
        <w:tc>
          <w:tcPr>
            <w:tcW w:w="636" w:type="dxa"/>
            <w:noWrap/>
          </w:tcPr>
          <w:p w14:paraId="2507ABAA" w14:textId="77777777" w:rsidR="003A2FD9" w:rsidRPr="00111981" w:rsidRDefault="003A2FD9" w:rsidP="00204A4E">
            <w:pPr>
              <w:jc w:val="center"/>
              <w:rPr>
                <w:rFonts w:eastAsia="Calibri"/>
                <w:lang w:eastAsia="en-US"/>
              </w:rPr>
            </w:pPr>
          </w:p>
        </w:tc>
        <w:tc>
          <w:tcPr>
            <w:tcW w:w="7109" w:type="dxa"/>
            <w:vAlign w:val="bottom"/>
          </w:tcPr>
          <w:p w14:paraId="32514EA2" w14:textId="77777777" w:rsidR="003A2FD9" w:rsidRDefault="003A2FD9" w:rsidP="00204A4E">
            <w:pPr>
              <w:jc w:val="both"/>
              <w:rPr>
                <w:rFonts w:eastAsia="Calibri"/>
                <w:lang w:eastAsia="en-US"/>
              </w:rPr>
            </w:pPr>
            <w:r>
              <w:rPr>
                <w:rFonts w:eastAsia="Calibri"/>
                <w:lang w:eastAsia="en-US"/>
              </w:rPr>
              <w:t>погашение основной суммы</w:t>
            </w:r>
          </w:p>
        </w:tc>
        <w:tc>
          <w:tcPr>
            <w:tcW w:w="1852" w:type="dxa"/>
            <w:noWrap/>
            <w:vAlign w:val="bottom"/>
          </w:tcPr>
          <w:p w14:paraId="74426754" w14:textId="77777777" w:rsidR="003A2FD9" w:rsidRDefault="003A2FD9" w:rsidP="00204A4E">
            <w:pPr>
              <w:jc w:val="center"/>
              <w:rPr>
                <w:rFonts w:eastAsia="Calibri"/>
                <w:bCs/>
                <w:lang w:eastAsia="en-US"/>
              </w:rPr>
            </w:pPr>
            <w:r>
              <w:rPr>
                <w:rFonts w:eastAsia="Calibri"/>
                <w:bCs/>
                <w:lang w:eastAsia="en-US"/>
              </w:rPr>
              <w:t>0,00</w:t>
            </w:r>
          </w:p>
        </w:tc>
      </w:tr>
    </w:tbl>
    <w:p w14:paraId="64509F55" w14:textId="77777777" w:rsidR="003A2FD9" w:rsidRPr="00111981" w:rsidRDefault="003A2FD9" w:rsidP="003A2FD9">
      <w:pPr>
        <w:jc w:val="both"/>
        <w:rPr>
          <w:rFonts w:eastAsia="Calibri"/>
          <w:sz w:val="28"/>
          <w:szCs w:val="28"/>
          <w:lang w:eastAsia="en-US"/>
        </w:rPr>
      </w:pPr>
    </w:p>
    <w:p w14:paraId="03FD7B5D" w14:textId="77777777" w:rsidR="003A2FD9" w:rsidRPr="00111981" w:rsidRDefault="003A2FD9" w:rsidP="003A2FD9">
      <w:pPr>
        <w:jc w:val="both"/>
        <w:rPr>
          <w:rFonts w:eastAsia="Calibri"/>
          <w:sz w:val="28"/>
          <w:szCs w:val="28"/>
          <w:lang w:eastAsia="en-US"/>
        </w:rPr>
      </w:pPr>
    </w:p>
    <w:p w14:paraId="2E725F73" w14:textId="77777777" w:rsidR="003A2FD9" w:rsidRPr="00111981" w:rsidRDefault="003A2FD9" w:rsidP="003A2FD9">
      <w:pPr>
        <w:jc w:val="both"/>
        <w:rPr>
          <w:rFonts w:eastAsia="Calibri"/>
          <w:sz w:val="28"/>
          <w:szCs w:val="28"/>
          <w:lang w:eastAsia="en-US"/>
        </w:rPr>
      </w:pPr>
    </w:p>
    <w:p w14:paraId="74C48F3F" w14:textId="77777777" w:rsidR="003A2FD9" w:rsidRDefault="003A2FD9" w:rsidP="003A2FD9">
      <w:pPr>
        <w:jc w:val="both"/>
        <w:rPr>
          <w:rFonts w:eastAsia="Calibri"/>
          <w:sz w:val="28"/>
          <w:szCs w:val="28"/>
          <w:lang w:eastAsia="en-US"/>
        </w:rPr>
      </w:pPr>
      <w:r w:rsidRPr="00111981">
        <w:rPr>
          <w:rFonts w:eastAsia="Calibri"/>
          <w:sz w:val="28"/>
          <w:szCs w:val="28"/>
          <w:lang w:eastAsia="en-US"/>
        </w:rPr>
        <w:t>Начальник</w:t>
      </w:r>
    </w:p>
    <w:p w14:paraId="33B8673D" w14:textId="77777777" w:rsidR="003A2FD9" w:rsidRPr="00111981" w:rsidRDefault="003A2FD9" w:rsidP="003A2FD9">
      <w:pPr>
        <w:jc w:val="both"/>
        <w:rPr>
          <w:rFonts w:eastAsia="Calibri"/>
          <w:sz w:val="28"/>
          <w:szCs w:val="28"/>
          <w:lang w:eastAsia="en-US"/>
        </w:rPr>
      </w:pPr>
      <w:r w:rsidRPr="00111981">
        <w:rPr>
          <w:rFonts w:eastAsia="Calibri"/>
          <w:sz w:val="28"/>
          <w:szCs w:val="28"/>
          <w:lang w:eastAsia="en-US"/>
        </w:rPr>
        <w:t>финансово-экономического</w:t>
      </w:r>
    </w:p>
    <w:p w14:paraId="445D52AC" w14:textId="77777777" w:rsidR="003A2FD9" w:rsidRPr="00111981" w:rsidRDefault="003A2FD9" w:rsidP="003A2FD9">
      <w:pPr>
        <w:jc w:val="both"/>
        <w:rPr>
          <w:rFonts w:eastAsia="Calibri"/>
          <w:sz w:val="28"/>
          <w:szCs w:val="28"/>
          <w:lang w:eastAsia="en-US"/>
        </w:rPr>
      </w:pPr>
      <w:r w:rsidRPr="00111981">
        <w:rPr>
          <w:rFonts w:eastAsia="Calibri"/>
          <w:sz w:val="28"/>
          <w:szCs w:val="28"/>
          <w:lang w:eastAsia="en-US"/>
        </w:rPr>
        <w:t xml:space="preserve">отдела администрации </w:t>
      </w:r>
    </w:p>
    <w:p w14:paraId="4B395D36" w14:textId="77777777" w:rsidR="003A2FD9" w:rsidRPr="00111981" w:rsidRDefault="003A2FD9" w:rsidP="003A2FD9">
      <w:pPr>
        <w:jc w:val="both"/>
        <w:rPr>
          <w:rFonts w:eastAsia="Calibri"/>
          <w:sz w:val="28"/>
          <w:szCs w:val="28"/>
          <w:lang w:eastAsia="en-US"/>
        </w:rPr>
      </w:pPr>
      <w:r w:rsidRPr="00111981">
        <w:rPr>
          <w:rFonts w:eastAsia="Calibri"/>
          <w:sz w:val="28"/>
          <w:szCs w:val="28"/>
          <w:lang w:eastAsia="en-US"/>
        </w:rPr>
        <w:t xml:space="preserve">Старощербиновского сельского </w:t>
      </w:r>
    </w:p>
    <w:p w14:paraId="72B9BA74" w14:textId="77777777" w:rsidR="003A2FD9" w:rsidRPr="00111981" w:rsidRDefault="003A2FD9" w:rsidP="003A2FD9">
      <w:pPr>
        <w:jc w:val="both"/>
        <w:rPr>
          <w:rFonts w:eastAsiaTheme="minorEastAsia"/>
          <w:sz w:val="28"/>
          <w:szCs w:val="28"/>
        </w:rPr>
      </w:pPr>
      <w:r w:rsidRPr="00111981">
        <w:rPr>
          <w:rFonts w:eastAsia="Calibri"/>
          <w:sz w:val="28"/>
          <w:szCs w:val="28"/>
          <w:lang w:eastAsia="en-US"/>
        </w:rPr>
        <w:t xml:space="preserve">поселения Щербиновского района   </w:t>
      </w:r>
      <w:r w:rsidRPr="00111981">
        <w:rPr>
          <w:rFonts w:eastAsia="Calibri"/>
          <w:sz w:val="28"/>
          <w:szCs w:val="28"/>
          <w:lang w:eastAsia="en-US"/>
        </w:rPr>
        <w:tab/>
      </w:r>
      <w:r w:rsidRPr="00111981">
        <w:rPr>
          <w:rFonts w:eastAsia="Calibri"/>
          <w:sz w:val="28"/>
          <w:szCs w:val="28"/>
          <w:lang w:eastAsia="en-US"/>
        </w:rPr>
        <w:tab/>
      </w:r>
      <w:r w:rsidRPr="00111981">
        <w:rPr>
          <w:rFonts w:eastAsia="Calibri"/>
          <w:sz w:val="28"/>
          <w:szCs w:val="28"/>
          <w:lang w:eastAsia="en-US"/>
        </w:rPr>
        <w:tab/>
      </w:r>
      <w:r w:rsidRPr="00111981">
        <w:rPr>
          <w:rFonts w:eastAsia="Calibri"/>
          <w:sz w:val="28"/>
          <w:szCs w:val="28"/>
          <w:lang w:eastAsia="en-US"/>
        </w:rPr>
        <w:tab/>
        <w:t xml:space="preserve">      </w:t>
      </w:r>
      <w:r>
        <w:rPr>
          <w:rFonts w:eastAsia="Calibri"/>
          <w:sz w:val="28"/>
          <w:szCs w:val="28"/>
          <w:lang w:eastAsia="en-US"/>
        </w:rPr>
        <w:t xml:space="preserve"> А.С. Калмыкова</w:t>
      </w:r>
    </w:p>
    <w:p w14:paraId="5A32EC2D" w14:textId="77777777" w:rsidR="003A2FD9" w:rsidRDefault="003A2FD9" w:rsidP="003A2FD9">
      <w:pPr>
        <w:autoSpaceDE w:val="0"/>
        <w:autoSpaceDN w:val="0"/>
        <w:adjustRightInd w:val="0"/>
        <w:ind w:right="-1" w:firstLine="709"/>
        <w:jc w:val="center"/>
        <w:outlineLvl w:val="1"/>
        <w:rPr>
          <w:rFonts w:eastAsia="Calibri"/>
          <w:b/>
          <w:sz w:val="28"/>
          <w:szCs w:val="28"/>
          <w:lang w:eastAsia="en-US"/>
        </w:rPr>
      </w:pPr>
    </w:p>
    <w:p w14:paraId="6E9B53E2" w14:textId="77777777" w:rsidR="003A2FD9" w:rsidRDefault="003A2FD9" w:rsidP="003A2FD9">
      <w:pPr>
        <w:autoSpaceDE w:val="0"/>
        <w:autoSpaceDN w:val="0"/>
        <w:adjustRightInd w:val="0"/>
        <w:ind w:right="-1" w:firstLine="709"/>
        <w:jc w:val="center"/>
        <w:outlineLvl w:val="1"/>
        <w:rPr>
          <w:rFonts w:eastAsia="Calibri"/>
          <w:b/>
          <w:sz w:val="28"/>
          <w:szCs w:val="28"/>
          <w:lang w:eastAsia="en-US"/>
        </w:rPr>
      </w:pPr>
    </w:p>
    <w:p w14:paraId="57EE07A0" w14:textId="77777777" w:rsidR="003A2FD9" w:rsidRDefault="003A2FD9" w:rsidP="003A2FD9">
      <w:pPr>
        <w:autoSpaceDE w:val="0"/>
        <w:autoSpaceDN w:val="0"/>
        <w:adjustRightInd w:val="0"/>
        <w:ind w:right="-1" w:firstLine="709"/>
        <w:jc w:val="center"/>
        <w:outlineLvl w:val="1"/>
        <w:rPr>
          <w:rFonts w:eastAsia="Calibri"/>
          <w:b/>
          <w:sz w:val="28"/>
          <w:szCs w:val="28"/>
          <w:lang w:eastAsia="en-US"/>
        </w:rPr>
      </w:pPr>
    </w:p>
    <w:p w14:paraId="61A76F26" w14:textId="77777777" w:rsidR="003A2FD9" w:rsidRDefault="003A2FD9" w:rsidP="003A2FD9">
      <w:pPr>
        <w:autoSpaceDE w:val="0"/>
        <w:autoSpaceDN w:val="0"/>
        <w:adjustRightInd w:val="0"/>
        <w:ind w:right="-1" w:firstLine="709"/>
        <w:jc w:val="center"/>
        <w:outlineLvl w:val="1"/>
        <w:rPr>
          <w:rFonts w:eastAsia="Calibri"/>
          <w:b/>
          <w:sz w:val="28"/>
          <w:szCs w:val="28"/>
          <w:lang w:eastAsia="en-US"/>
        </w:rPr>
      </w:pPr>
    </w:p>
    <w:p w14:paraId="6F5FDF77" w14:textId="77777777" w:rsidR="003A2FD9" w:rsidRPr="004501E3" w:rsidRDefault="003A2FD9" w:rsidP="003A2FD9">
      <w:pPr>
        <w:jc w:val="both"/>
        <w:rPr>
          <w:rFonts w:eastAsia="Calibri"/>
          <w:sz w:val="28"/>
          <w:szCs w:val="28"/>
          <w:lang w:eastAsia="en-US"/>
        </w:rPr>
      </w:pPr>
    </w:p>
    <w:tbl>
      <w:tblPr>
        <w:tblW w:w="9638" w:type="dxa"/>
        <w:tblInd w:w="108" w:type="dxa"/>
        <w:tblLook w:val="01E0" w:firstRow="1" w:lastRow="1" w:firstColumn="1" w:lastColumn="1" w:noHBand="0" w:noVBand="0"/>
      </w:tblPr>
      <w:tblGrid>
        <w:gridCol w:w="5008"/>
        <w:gridCol w:w="4630"/>
      </w:tblGrid>
      <w:tr w:rsidR="003A2FD9" w:rsidRPr="00A001F7" w14:paraId="0517A31F" w14:textId="77777777" w:rsidTr="00204A4E">
        <w:tc>
          <w:tcPr>
            <w:tcW w:w="5008" w:type="dxa"/>
          </w:tcPr>
          <w:p w14:paraId="4C0CD031" w14:textId="77777777" w:rsidR="003A2FD9" w:rsidRPr="002435D2" w:rsidRDefault="003A2FD9" w:rsidP="00204A4E">
            <w:pPr>
              <w:jc w:val="center"/>
              <w:rPr>
                <w:rFonts w:eastAsia="Calibri"/>
                <w:sz w:val="22"/>
                <w:szCs w:val="22"/>
                <w:lang w:eastAsia="en-US"/>
              </w:rPr>
            </w:pPr>
          </w:p>
        </w:tc>
        <w:tc>
          <w:tcPr>
            <w:tcW w:w="4630" w:type="dxa"/>
          </w:tcPr>
          <w:p w14:paraId="229BBA4D" w14:textId="77777777" w:rsidR="003A2FD9" w:rsidRDefault="003A2FD9" w:rsidP="00204A4E">
            <w:pPr>
              <w:rPr>
                <w:rFonts w:eastAsia="Calibri"/>
                <w:sz w:val="28"/>
                <w:szCs w:val="28"/>
                <w:lang w:eastAsia="en-US"/>
              </w:rPr>
            </w:pPr>
            <w:r>
              <w:rPr>
                <w:rFonts w:eastAsia="Calibri"/>
                <w:sz w:val="28"/>
                <w:szCs w:val="28"/>
                <w:lang w:eastAsia="en-US"/>
              </w:rPr>
              <w:t>Приложение 9</w:t>
            </w:r>
          </w:p>
          <w:p w14:paraId="4B46CEEC" w14:textId="77777777" w:rsidR="003A2FD9" w:rsidRDefault="003A2FD9" w:rsidP="00204A4E">
            <w:pPr>
              <w:rPr>
                <w:rFonts w:eastAsia="Calibri"/>
                <w:sz w:val="28"/>
                <w:szCs w:val="28"/>
                <w:lang w:eastAsia="en-US"/>
              </w:rPr>
            </w:pPr>
          </w:p>
          <w:p w14:paraId="767D215A" w14:textId="77777777" w:rsidR="003A2FD9" w:rsidRDefault="003A2FD9" w:rsidP="00204A4E">
            <w:pPr>
              <w:rPr>
                <w:rFonts w:eastAsia="Calibri"/>
                <w:sz w:val="28"/>
                <w:szCs w:val="28"/>
                <w:lang w:eastAsia="en-US"/>
              </w:rPr>
            </w:pPr>
            <w:r>
              <w:rPr>
                <w:rFonts w:eastAsia="Calibri"/>
                <w:sz w:val="28"/>
                <w:szCs w:val="28"/>
                <w:lang w:eastAsia="en-US"/>
              </w:rPr>
              <w:t>УТВЕРЖДЕНА</w:t>
            </w:r>
          </w:p>
          <w:p w14:paraId="39756FEF" w14:textId="77777777" w:rsidR="003A2FD9" w:rsidRDefault="003A2FD9" w:rsidP="00204A4E">
            <w:pPr>
              <w:rPr>
                <w:rFonts w:eastAsia="Calibri"/>
                <w:sz w:val="22"/>
                <w:szCs w:val="22"/>
                <w:lang w:eastAsia="en-US"/>
              </w:rPr>
            </w:pPr>
            <w:r>
              <w:rPr>
                <w:rFonts w:eastAsia="Calibri"/>
                <w:sz w:val="28"/>
                <w:szCs w:val="28"/>
                <w:lang w:eastAsia="en-US"/>
              </w:rPr>
              <w:t>решением Совета</w:t>
            </w:r>
          </w:p>
          <w:p w14:paraId="6953EF93" w14:textId="77777777" w:rsidR="003A2FD9" w:rsidRDefault="003A2FD9" w:rsidP="00204A4E">
            <w:pPr>
              <w:rPr>
                <w:rFonts w:eastAsia="Calibri"/>
                <w:sz w:val="28"/>
                <w:szCs w:val="28"/>
                <w:lang w:eastAsia="en-US"/>
              </w:rPr>
            </w:pPr>
            <w:r>
              <w:rPr>
                <w:rFonts w:eastAsia="Calibri"/>
                <w:sz w:val="28"/>
                <w:szCs w:val="28"/>
                <w:lang w:eastAsia="en-US"/>
              </w:rPr>
              <w:t>Старощербиновского</w:t>
            </w:r>
          </w:p>
          <w:p w14:paraId="541ACCBE" w14:textId="77777777" w:rsidR="003A2FD9" w:rsidRDefault="003A2FD9" w:rsidP="00204A4E">
            <w:pPr>
              <w:rPr>
                <w:rFonts w:eastAsia="Calibri"/>
                <w:sz w:val="28"/>
                <w:szCs w:val="28"/>
                <w:lang w:eastAsia="en-US"/>
              </w:rPr>
            </w:pPr>
            <w:r>
              <w:rPr>
                <w:rFonts w:eastAsia="Calibri"/>
                <w:sz w:val="28"/>
                <w:szCs w:val="28"/>
                <w:lang w:eastAsia="en-US"/>
              </w:rPr>
              <w:t>сельского поселения</w:t>
            </w:r>
          </w:p>
          <w:p w14:paraId="232D75E8" w14:textId="77777777" w:rsidR="003A2FD9" w:rsidRDefault="003A2FD9" w:rsidP="00204A4E">
            <w:pPr>
              <w:rPr>
                <w:rFonts w:eastAsia="Calibri"/>
                <w:sz w:val="28"/>
                <w:szCs w:val="28"/>
                <w:lang w:eastAsia="en-US"/>
              </w:rPr>
            </w:pPr>
            <w:r>
              <w:rPr>
                <w:rFonts w:eastAsia="Calibri"/>
                <w:sz w:val="28"/>
                <w:szCs w:val="28"/>
                <w:lang w:eastAsia="en-US"/>
              </w:rPr>
              <w:t>Щербиновского района</w:t>
            </w:r>
          </w:p>
          <w:p w14:paraId="221119CD" w14:textId="77777777" w:rsidR="003A2FD9" w:rsidRPr="00A001F7" w:rsidRDefault="003A2FD9" w:rsidP="00204A4E">
            <w:pPr>
              <w:rPr>
                <w:rFonts w:eastAsia="Calibri"/>
                <w:sz w:val="28"/>
                <w:szCs w:val="28"/>
                <w:lang w:eastAsia="en-US"/>
              </w:rPr>
            </w:pPr>
            <w:r>
              <w:rPr>
                <w:rFonts w:eastAsia="Calibri"/>
                <w:sz w:val="28"/>
                <w:szCs w:val="28"/>
                <w:lang w:eastAsia="en-US"/>
              </w:rPr>
              <w:t>от _____________ № ___</w:t>
            </w:r>
          </w:p>
        </w:tc>
      </w:tr>
    </w:tbl>
    <w:p w14:paraId="76D980F9" w14:textId="77777777" w:rsidR="003A2FD9" w:rsidRPr="000B1BDF" w:rsidRDefault="003A2FD9" w:rsidP="003A2FD9">
      <w:pPr>
        <w:ind w:left="14317"/>
        <w:jc w:val="both"/>
        <w:rPr>
          <w:sz w:val="28"/>
          <w:szCs w:val="28"/>
        </w:rPr>
      </w:pPr>
      <w:r w:rsidRPr="000B1BDF">
        <w:rPr>
          <w:sz w:val="22"/>
          <w:szCs w:val="28"/>
        </w:rPr>
        <w:t>"</w:t>
      </w:r>
    </w:p>
    <w:p w14:paraId="1135D0D0" w14:textId="77777777" w:rsidR="003A2FD9" w:rsidRPr="00D86E16" w:rsidRDefault="003A2FD9" w:rsidP="003A2FD9">
      <w:pPr>
        <w:jc w:val="center"/>
        <w:rPr>
          <w:b/>
          <w:sz w:val="28"/>
          <w:szCs w:val="28"/>
        </w:rPr>
      </w:pPr>
      <w:r w:rsidRPr="00D86E16">
        <w:rPr>
          <w:b/>
          <w:sz w:val="28"/>
          <w:szCs w:val="28"/>
        </w:rPr>
        <w:t>Программа муниципальных гарантий Старощербиновского</w:t>
      </w:r>
    </w:p>
    <w:p w14:paraId="589874E2" w14:textId="77777777" w:rsidR="003A2FD9" w:rsidRPr="00D86E16" w:rsidRDefault="003A2FD9" w:rsidP="003A2FD9">
      <w:pPr>
        <w:jc w:val="center"/>
        <w:rPr>
          <w:b/>
          <w:sz w:val="28"/>
          <w:szCs w:val="28"/>
        </w:rPr>
      </w:pPr>
      <w:r w:rsidRPr="00D86E16">
        <w:rPr>
          <w:b/>
          <w:sz w:val="28"/>
          <w:szCs w:val="28"/>
        </w:rPr>
        <w:t>сельского поселения Щербиновского района на 202</w:t>
      </w:r>
      <w:r>
        <w:rPr>
          <w:b/>
          <w:sz w:val="28"/>
          <w:szCs w:val="28"/>
        </w:rPr>
        <w:t>5</w:t>
      </w:r>
      <w:r w:rsidRPr="00D86E16">
        <w:rPr>
          <w:b/>
          <w:sz w:val="28"/>
          <w:szCs w:val="28"/>
        </w:rPr>
        <w:t xml:space="preserve"> год</w:t>
      </w:r>
    </w:p>
    <w:p w14:paraId="6BC8DA37" w14:textId="77777777" w:rsidR="003A2FD9" w:rsidRPr="000B1BDF" w:rsidRDefault="003A2FD9" w:rsidP="003A2FD9">
      <w:pPr>
        <w:rPr>
          <w:sz w:val="28"/>
          <w:szCs w:val="28"/>
        </w:rPr>
      </w:pPr>
    </w:p>
    <w:p w14:paraId="13686133" w14:textId="77777777" w:rsidR="003A2FD9" w:rsidRDefault="003A2FD9" w:rsidP="003A2FD9">
      <w:pPr>
        <w:ind w:left="1985" w:hanging="1276"/>
        <w:jc w:val="center"/>
        <w:rPr>
          <w:sz w:val="28"/>
          <w:szCs w:val="28"/>
        </w:rPr>
      </w:pPr>
      <w:r w:rsidRPr="000B1BDF">
        <w:rPr>
          <w:sz w:val="28"/>
          <w:szCs w:val="28"/>
        </w:rPr>
        <w:t>Раздел 1. Перечень подлежащих предоставлению</w:t>
      </w:r>
      <w:r>
        <w:rPr>
          <w:sz w:val="28"/>
          <w:szCs w:val="28"/>
        </w:rPr>
        <w:t xml:space="preserve"> </w:t>
      </w:r>
      <w:r w:rsidRPr="000B1BDF">
        <w:rPr>
          <w:sz w:val="28"/>
          <w:szCs w:val="28"/>
        </w:rPr>
        <w:t xml:space="preserve">муниципальных </w:t>
      </w:r>
    </w:p>
    <w:p w14:paraId="2665A6B0" w14:textId="77777777" w:rsidR="003A2FD9" w:rsidRDefault="003A2FD9" w:rsidP="003A2FD9">
      <w:pPr>
        <w:ind w:left="1985" w:hanging="1276"/>
        <w:jc w:val="center"/>
        <w:rPr>
          <w:sz w:val="28"/>
          <w:szCs w:val="28"/>
        </w:rPr>
      </w:pPr>
      <w:r w:rsidRPr="000B1BDF">
        <w:rPr>
          <w:sz w:val="28"/>
          <w:szCs w:val="28"/>
        </w:rPr>
        <w:t>гарантий Старощербиновского сельского</w:t>
      </w:r>
      <w:r>
        <w:rPr>
          <w:sz w:val="28"/>
          <w:szCs w:val="28"/>
        </w:rPr>
        <w:t xml:space="preserve"> </w:t>
      </w:r>
      <w:r w:rsidRPr="000B1BDF">
        <w:rPr>
          <w:sz w:val="28"/>
          <w:szCs w:val="28"/>
        </w:rPr>
        <w:t xml:space="preserve">поселения Щербиновского </w:t>
      </w:r>
    </w:p>
    <w:p w14:paraId="24B87A84" w14:textId="77777777" w:rsidR="003A2FD9" w:rsidRPr="000B1BDF" w:rsidRDefault="003A2FD9" w:rsidP="003A2FD9">
      <w:pPr>
        <w:ind w:left="1985" w:hanging="1276"/>
        <w:jc w:val="center"/>
        <w:rPr>
          <w:sz w:val="28"/>
          <w:szCs w:val="28"/>
        </w:rPr>
      </w:pPr>
      <w:r w:rsidRPr="000B1BDF">
        <w:rPr>
          <w:sz w:val="28"/>
          <w:szCs w:val="28"/>
        </w:rPr>
        <w:t>района в 20</w:t>
      </w:r>
      <w:r>
        <w:rPr>
          <w:sz w:val="28"/>
          <w:szCs w:val="28"/>
        </w:rPr>
        <w:t>25</w:t>
      </w:r>
      <w:r w:rsidRPr="000B1BDF">
        <w:rPr>
          <w:sz w:val="28"/>
          <w:szCs w:val="28"/>
        </w:rPr>
        <w:t xml:space="preserve"> году</w:t>
      </w:r>
    </w:p>
    <w:p w14:paraId="5440E5DB" w14:textId="77777777" w:rsidR="003A2FD9" w:rsidRPr="000B1BDF" w:rsidRDefault="003A2FD9" w:rsidP="003A2FD9">
      <w:pPr>
        <w:ind w:left="1985" w:hanging="1276"/>
        <w:jc w:val="center"/>
        <w:rPr>
          <w:sz w:val="28"/>
          <w:szCs w:val="28"/>
        </w:rPr>
      </w:pPr>
    </w:p>
    <w:p w14:paraId="58BEDC79" w14:textId="77777777" w:rsidR="003A2FD9" w:rsidRPr="000B1BDF" w:rsidRDefault="003A2FD9" w:rsidP="003A2FD9">
      <w:pPr>
        <w:ind w:left="7920" w:firstLine="720"/>
        <w:rPr>
          <w:sz w:val="22"/>
          <w:szCs w:val="22"/>
        </w:rPr>
      </w:pPr>
      <w:r w:rsidRPr="000B1BDF">
        <w:rPr>
          <w:sz w:val="22"/>
          <w:szCs w:val="22"/>
        </w:rPr>
        <w:t>(рублей)</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49"/>
        <w:gridCol w:w="1409"/>
        <w:gridCol w:w="1028"/>
        <w:gridCol w:w="1219"/>
        <w:gridCol w:w="1356"/>
        <w:gridCol w:w="1523"/>
        <w:gridCol w:w="937"/>
      </w:tblGrid>
      <w:tr w:rsidR="003A2FD9" w:rsidRPr="000B1BDF" w14:paraId="74EA4EF4" w14:textId="77777777" w:rsidTr="00204A4E">
        <w:trPr>
          <w:trHeight w:val="679"/>
        </w:trPr>
        <w:tc>
          <w:tcPr>
            <w:tcW w:w="271" w:type="pct"/>
            <w:vMerge w:val="restart"/>
            <w:vAlign w:val="center"/>
            <w:hideMark/>
          </w:tcPr>
          <w:p w14:paraId="2D1CE699" w14:textId="77777777" w:rsidR="003A2FD9" w:rsidRPr="000B1BDF" w:rsidRDefault="003A2FD9" w:rsidP="00204A4E">
            <w:pPr>
              <w:jc w:val="center"/>
            </w:pPr>
            <w:r w:rsidRPr="000B1BDF">
              <w:t>№ п/п</w:t>
            </w:r>
          </w:p>
        </w:tc>
        <w:tc>
          <w:tcPr>
            <w:tcW w:w="855" w:type="pct"/>
            <w:vMerge w:val="restart"/>
            <w:vAlign w:val="center"/>
            <w:hideMark/>
          </w:tcPr>
          <w:p w14:paraId="48C750DA" w14:textId="77777777" w:rsidR="003A2FD9" w:rsidRPr="000B1BDF" w:rsidRDefault="003A2FD9" w:rsidP="00204A4E">
            <w:pPr>
              <w:jc w:val="center"/>
            </w:pPr>
            <w:r w:rsidRPr="000B1BDF">
              <w:t>Направление (цель)</w:t>
            </w:r>
          </w:p>
          <w:p w14:paraId="217589CC" w14:textId="77777777" w:rsidR="003A2FD9" w:rsidRPr="000B1BDF" w:rsidRDefault="003A2FD9" w:rsidP="00204A4E">
            <w:pPr>
              <w:jc w:val="center"/>
            </w:pPr>
            <w:r w:rsidRPr="000B1BDF">
              <w:t>гарантирования</w:t>
            </w:r>
          </w:p>
        </w:tc>
        <w:tc>
          <w:tcPr>
            <w:tcW w:w="731" w:type="pct"/>
            <w:vMerge w:val="restart"/>
            <w:vAlign w:val="center"/>
            <w:hideMark/>
          </w:tcPr>
          <w:p w14:paraId="35341F57" w14:textId="77777777" w:rsidR="003A2FD9" w:rsidRPr="000B1BDF" w:rsidRDefault="003A2FD9" w:rsidP="00204A4E">
            <w:pPr>
              <w:jc w:val="center"/>
            </w:pPr>
            <w:r w:rsidRPr="000B1BDF">
              <w:t>Категории</w:t>
            </w:r>
          </w:p>
          <w:p w14:paraId="2BA32A58" w14:textId="77777777" w:rsidR="003A2FD9" w:rsidRPr="000B1BDF" w:rsidRDefault="003A2FD9" w:rsidP="00204A4E">
            <w:pPr>
              <w:jc w:val="center"/>
            </w:pPr>
            <w:r w:rsidRPr="000B1BDF">
              <w:t>принципал</w:t>
            </w:r>
            <w:r>
              <w:t>а</w:t>
            </w:r>
          </w:p>
        </w:tc>
        <w:tc>
          <w:tcPr>
            <w:tcW w:w="533" w:type="pct"/>
            <w:vMerge w:val="restart"/>
            <w:vAlign w:val="center"/>
            <w:hideMark/>
          </w:tcPr>
          <w:p w14:paraId="2D9C2E5D" w14:textId="77777777" w:rsidR="003A2FD9" w:rsidRPr="000B1BDF" w:rsidRDefault="003A2FD9" w:rsidP="00204A4E">
            <w:pPr>
              <w:jc w:val="center"/>
            </w:pPr>
            <w:r w:rsidRPr="000B1BDF">
              <w:t>Объем</w:t>
            </w:r>
          </w:p>
          <w:p w14:paraId="5BAB68B2" w14:textId="77777777" w:rsidR="003A2FD9" w:rsidRPr="000B1BDF" w:rsidRDefault="003A2FD9" w:rsidP="00204A4E">
            <w:pPr>
              <w:jc w:val="center"/>
            </w:pPr>
            <w:r w:rsidRPr="000B1BDF">
              <w:t xml:space="preserve">гарантий </w:t>
            </w:r>
          </w:p>
        </w:tc>
        <w:tc>
          <w:tcPr>
            <w:tcW w:w="2609" w:type="pct"/>
            <w:gridSpan w:val="4"/>
            <w:vAlign w:val="center"/>
            <w:hideMark/>
          </w:tcPr>
          <w:p w14:paraId="59DC565F" w14:textId="77777777" w:rsidR="003A2FD9" w:rsidRPr="000B1BDF" w:rsidRDefault="003A2FD9" w:rsidP="00204A4E">
            <w:pPr>
              <w:jc w:val="center"/>
            </w:pPr>
            <w:r w:rsidRPr="000B1BDF">
              <w:t>Условия предоставления гарантий</w:t>
            </w:r>
          </w:p>
        </w:tc>
      </w:tr>
      <w:tr w:rsidR="003A2FD9" w:rsidRPr="000B1BDF" w14:paraId="4E16454D" w14:textId="77777777" w:rsidTr="00204A4E">
        <w:trPr>
          <w:trHeight w:val="1218"/>
        </w:trPr>
        <w:tc>
          <w:tcPr>
            <w:tcW w:w="271" w:type="pct"/>
            <w:vMerge/>
            <w:vAlign w:val="center"/>
            <w:hideMark/>
          </w:tcPr>
          <w:p w14:paraId="5BE3DBAD" w14:textId="77777777" w:rsidR="003A2FD9" w:rsidRPr="000B1BDF" w:rsidRDefault="003A2FD9" w:rsidP="00204A4E"/>
        </w:tc>
        <w:tc>
          <w:tcPr>
            <w:tcW w:w="0" w:type="auto"/>
            <w:vMerge/>
            <w:vAlign w:val="center"/>
            <w:hideMark/>
          </w:tcPr>
          <w:p w14:paraId="4F6F718F" w14:textId="77777777" w:rsidR="003A2FD9" w:rsidRPr="000B1BDF" w:rsidRDefault="003A2FD9" w:rsidP="00204A4E"/>
        </w:tc>
        <w:tc>
          <w:tcPr>
            <w:tcW w:w="0" w:type="auto"/>
            <w:vMerge/>
            <w:vAlign w:val="center"/>
            <w:hideMark/>
          </w:tcPr>
          <w:p w14:paraId="01646281" w14:textId="77777777" w:rsidR="003A2FD9" w:rsidRPr="000B1BDF" w:rsidRDefault="003A2FD9" w:rsidP="00204A4E"/>
        </w:tc>
        <w:tc>
          <w:tcPr>
            <w:tcW w:w="0" w:type="auto"/>
            <w:vMerge/>
            <w:vAlign w:val="center"/>
            <w:hideMark/>
          </w:tcPr>
          <w:p w14:paraId="0323A364" w14:textId="77777777" w:rsidR="003A2FD9" w:rsidRPr="000B1BDF" w:rsidRDefault="003A2FD9" w:rsidP="00204A4E"/>
        </w:tc>
        <w:tc>
          <w:tcPr>
            <w:tcW w:w="632" w:type="pct"/>
            <w:vAlign w:val="center"/>
            <w:hideMark/>
          </w:tcPr>
          <w:p w14:paraId="093FF379" w14:textId="77777777" w:rsidR="003A2FD9" w:rsidRPr="000B1BDF" w:rsidRDefault="003A2FD9" w:rsidP="00204A4E">
            <w:pPr>
              <w:ind w:left="-57" w:right="-40"/>
              <w:jc w:val="center"/>
            </w:pPr>
            <w:r w:rsidRPr="000B1BDF">
              <w:t>наличие</w:t>
            </w:r>
          </w:p>
          <w:p w14:paraId="756C1426" w14:textId="77777777" w:rsidR="003A2FD9" w:rsidRPr="000B1BDF" w:rsidRDefault="003A2FD9" w:rsidP="00204A4E">
            <w:pPr>
              <w:ind w:left="-57" w:right="-40"/>
              <w:jc w:val="center"/>
            </w:pPr>
            <w:r w:rsidRPr="000B1BDF">
              <w:t>права</w:t>
            </w:r>
          </w:p>
          <w:p w14:paraId="4E4DE74B" w14:textId="77777777" w:rsidR="003A2FD9" w:rsidRPr="000B1BDF" w:rsidRDefault="003A2FD9" w:rsidP="00204A4E">
            <w:pPr>
              <w:ind w:left="-57" w:right="-40"/>
              <w:jc w:val="center"/>
            </w:pPr>
            <w:r w:rsidRPr="000B1BDF">
              <w:t>регрессного требования</w:t>
            </w:r>
            <w:r>
              <w:t xml:space="preserve"> гаранта к принципалу</w:t>
            </w:r>
          </w:p>
        </w:tc>
        <w:tc>
          <w:tcPr>
            <w:tcW w:w="703" w:type="pct"/>
            <w:vAlign w:val="center"/>
            <w:hideMark/>
          </w:tcPr>
          <w:p w14:paraId="1DAF01F0" w14:textId="77777777" w:rsidR="003A2FD9" w:rsidRPr="000B1BDF" w:rsidRDefault="003A2FD9" w:rsidP="00204A4E">
            <w:pPr>
              <w:ind w:left="-28" w:right="-8"/>
              <w:jc w:val="center"/>
            </w:pPr>
            <w:r w:rsidRPr="000B1BDF">
              <w:t>анализ</w:t>
            </w:r>
          </w:p>
          <w:p w14:paraId="5DEA17EC" w14:textId="77777777" w:rsidR="003A2FD9" w:rsidRPr="000B1BDF" w:rsidRDefault="003A2FD9" w:rsidP="00204A4E">
            <w:pPr>
              <w:ind w:left="-28" w:right="-8"/>
              <w:jc w:val="center"/>
            </w:pPr>
            <w:r w:rsidRPr="000B1BDF">
              <w:t>финансового состояния принципала</w:t>
            </w:r>
          </w:p>
        </w:tc>
        <w:tc>
          <w:tcPr>
            <w:tcW w:w="789" w:type="pct"/>
            <w:vAlign w:val="center"/>
            <w:hideMark/>
          </w:tcPr>
          <w:p w14:paraId="78A49A5D" w14:textId="77777777" w:rsidR="003A2FD9" w:rsidRPr="000B1BDF" w:rsidRDefault="003A2FD9" w:rsidP="00204A4E">
            <w:pPr>
              <w:ind w:left="-68" w:right="-74"/>
              <w:jc w:val="center"/>
            </w:pPr>
            <w:r w:rsidRPr="000B1BDF">
              <w:t>предоставление обеспечения исполнения обязательств принципала перед гарантом</w:t>
            </w:r>
          </w:p>
        </w:tc>
        <w:tc>
          <w:tcPr>
            <w:tcW w:w="486" w:type="pct"/>
            <w:vAlign w:val="center"/>
            <w:hideMark/>
          </w:tcPr>
          <w:p w14:paraId="5DC2D59F" w14:textId="77777777" w:rsidR="003A2FD9" w:rsidRPr="000B1BDF" w:rsidRDefault="003A2FD9" w:rsidP="00204A4E">
            <w:pPr>
              <w:jc w:val="center"/>
            </w:pPr>
            <w:r w:rsidRPr="000B1BDF">
              <w:t>иные</w:t>
            </w:r>
          </w:p>
          <w:p w14:paraId="168A2E13" w14:textId="77777777" w:rsidR="003A2FD9" w:rsidRPr="000B1BDF" w:rsidRDefault="003A2FD9" w:rsidP="00204A4E">
            <w:pPr>
              <w:jc w:val="center"/>
            </w:pPr>
            <w:r w:rsidRPr="000B1BDF">
              <w:t>условия</w:t>
            </w:r>
          </w:p>
        </w:tc>
      </w:tr>
      <w:tr w:rsidR="003A2FD9" w:rsidRPr="000B1BDF" w14:paraId="2D51AAD5" w14:textId="77777777" w:rsidTr="00204A4E">
        <w:trPr>
          <w:trHeight w:val="245"/>
        </w:trPr>
        <w:tc>
          <w:tcPr>
            <w:tcW w:w="271" w:type="pct"/>
            <w:vAlign w:val="center"/>
            <w:hideMark/>
          </w:tcPr>
          <w:p w14:paraId="476D6FDE" w14:textId="77777777" w:rsidR="003A2FD9" w:rsidRPr="000B1BDF" w:rsidRDefault="003A2FD9" w:rsidP="00204A4E">
            <w:pPr>
              <w:jc w:val="center"/>
            </w:pPr>
            <w:r w:rsidRPr="000B1BDF">
              <w:t>1</w:t>
            </w:r>
          </w:p>
        </w:tc>
        <w:tc>
          <w:tcPr>
            <w:tcW w:w="855" w:type="pct"/>
            <w:vAlign w:val="center"/>
            <w:hideMark/>
          </w:tcPr>
          <w:p w14:paraId="4C6969C5" w14:textId="77777777" w:rsidR="003A2FD9" w:rsidRPr="000B1BDF" w:rsidRDefault="003A2FD9" w:rsidP="00204A4E">
            <w:pPr>
              <w:jc w:val="center"/>
            </w:pPr>
            <w:r w:rsidRPr="000B1BDF">
              <w:t>2</w:t>
            </w:r>
          </w:p>
        </w:tc>
        <w:tc>
          <w:tcPr>
            <w:tcW w:w="731" w:type="pct"/>
            <w:vAlign w:val="center"/>
            <w:hideMark/>
          </w:tcPr>
          <w:p w14:paraId="030B8768" w14:textId="77777777" w:rsidR="003A2FD9" w:rsidRPr="000B1BDF" w:rsidRDefault="003A2FD9" w:rsidP="00204A4E">
            <w:pPr>
              <w:jc w:val="center"/>
            </w:pPr>
            <w:r w:rsidRPr="000B1BDF">
              <w:t>3</w:t>
            </w:r>
          </w:p>
        </w:tc>
        <w:tc>
          <w:tcPr>
            <w:tcW w:w="533" w:type="pct"/>
            <w:vAlign w:val="center"/>
            <w:hideMark/>
          </w:tcPr>
          <w:p w14:paraId="6C565647" w14:textId="77777777" w:rsidR="003A2FD9" w:rsidRPr="000B1BDF" w:rsidRDefault="003A2FD9" w:rsidP="00204A4E">
            <w:pPr>
              <w:ind w:left="-57" w:right="-57"/>
              <w:jc w:val="center"/>
              <w:rPr>
                <w:spacing w:val="-6"/>
              </w:rPr>
            </w:pPr>
            <w:r w:rsidRPr="000B1BDF">
              <w:rPr>
                <w:spacing w:val="-6"/>
              </w:rPr>
              <w:t>4</w:t>
            </w:r>
          </w:p>
        </w:tc>
        <w:tc>
          <w:tcPr>
            <w:tcW w:w="632" w:type="pct"/>
            <w:vAlign w:val="center"/>
            <w:hideMark/>
          </w:tcPr>
          <w:p w14:paraId="4738D629" w14:textId="77777777" w:rsidR="003A2FD9" w:rsidRPr="000B1BDF" w:rsidRDefault="003A2FD9" w:rsidP="00204A4E">
            <w:pPr>
              <w:ind w:left="-57" w:right="-40"/>
              <w:jc w:val="center"/>
            </w:pPr>
            <w:r w:rsidRPr="000B1BDF">
              <w:t>5</w:t>
            </w:r>
          </w:p>
        </w:tc>
        <w:tc>
          <w:tcPr>
            <w:tcW w:w="703" w:type="pct"/>
            <w:vAlign w:val="center"/>
            <w:hideMark/>
          </w:tcPr>
          <w:p w14:paraId="6A7CB0BE" w14:textId="77777777" w:rsidR="003A2FD9" w:rsidRPr="000B1BDF" w:rsidRDefault="003A2FD9" w:rsidP="00204A4E">
            <w:pPr>
              <w:ind w:left="-28" w:right="-8"/>
              <w:jc w:val="center"/>
            </w:pPr>
            <w:r w:rsidRPr="000B1BDF">
              <w:t>6</w:t>
            </w:r>
          </w:p>
        </w:tc>
        <w:tc>
          <w:tcPr>
            <w:tcW w:w="789" w:type="pct"/>
            <w:vAlign w:val="center"/>
            <w:hideMark/>
          </w:tcPr>
          <w:p w14:paraId="4C955EA9" w14:textId="77777777" w:rsidR="003A2FD9" w:rsidRPr="000B1BDF" w:rsidRDefault="003A2FD9" w:rsidP="00204A4E">
            <w:pPr>
              <w:ind w:left="-68" w:right="-74"/>
              <w:jc w:val="center"/>
            </w:pPr>
            <w:r w:rsidRPr="000B1BDF">
              <w:t>7</w:t>
            </w:r>
          </w:p>
        </w:tc>
        <w:tc>
          <w:tcPr>
            <w:tcW w:w="486" w:type="pct"/>
            <w:vAlign w:val="center"/>
            <w:hideMark/>
          </w:tcPr>
          <w:p w14:paraId="195D59FB" w14:textId="77777777" w:rsidR="003A2FD9" w:rsidRPr="000B1BDF" w:rsidRDefault="003A2FD9" w:rsidP="00204A4E">
            <w:pPr>
              <w:jc w:val="center"/>
            </w:pPr>
            <w:r w:rsidRPr="000B1BDF">
              <w:t>8</w:t>
            </w:r>
          </w:p>
        </w:tc>
      </w:tr>
      <w:tr w:rsidR="003A2FD9" w:rsidRPr="000B1BDF" w14:paraId="7199ACFF" w14:textId="77777777" w:rsidTr="00204A4E">
        <w:tc>
          <w:tcPr>
            <w:tcW w:w="271" w:type="pct"/>
          </w:tcPr>
          <w:p w14:paraId="31136D25" w14:textId="77777777" w:rsidR="003A2FD9" w:rsidRPr="000B1BDF" w:rsidRDefault="003A2FD9" w:rsidP="00204A4E">
            <w:pPr>
              <w:ind w:left="-57" w:right="-57"/>
              <w:jc w:val="center"/>
              <w:rPr>
                <w:spacing w:val="-6"/>
              </w:rPr>
            </w:pPr>
          </w:p>
        </w:tc>
        <w:tc>
          <w:tcPr>
            <w:tcW w:w="855" w:type="pct"/>
          </w:tcPr>
          <w:p w14:paraId="514EEE05" w14:textId="77777777" w:rsidR="003A2FD9" w:rsidRPr="000B1BDF" w:rsidRDefault="003A2FD9" w:rsidP="00204A4E">
            <w:pPr>
              <w:ind w:right="-57"/>
              <w:jc w:val="center"/>
              <w:rPr>
                <w:spacing w:val="-6"/>
              </w:rPr>
            </w:pPr>
            <w:r>
              <w:rPr>
                <w:spacing w:val="-6"/>
              </w:rPr>
              <w:t>-</w:t>
            </w:r>
          </w:p>
        </w:tc>
        <w:tc>
          <w:tcPr>
            <w:tcW w:w="731" w:type="pct"/>
          </w:tcPr>
          <w:p w14:paraId="5C0E1DE4" w14:textId="77777777" w:rsidR="003A2FD9" w:rsidRPr="000B1BDF" w:rsidRDefault="003A2FD9" w:rsidP="00204A4E">
            <w:pPr>
              <w:ind w:left="-57" w:right="-57"/>
              <w:jc w:val="center"/>
              <w:rPr>
                <w:spacing w:val="-6"/>
              </w:rPr>
            </w:pPr>
            <w:r>
              <w:rPr>
                <w:spacing w:val="-6"/>
              </w:rPr>
              <w:t>-</w:t>
            </w:r>
          </w:p>
        </w:tc>
        <w:tc>
          <w:tcPr>
            <w:tcW w:w="533" w:type="pct"/>
            <w:hideMark/>
          </w:tcPr>
          <w:p w14:paraId="249D9922" w14:textId="77777777" w:rsidR="003A2FD9" w:rsidRPr="000B1BDF" w:rsidRDefault="003A2FD9" w:rsidP="00204A4E">
            <w:pPr>
              <w:jc w:val="center"/>
              <w:rPr>
                <w:spacing w:val="-6"/>
              </w:rPr>
            </w:pPr>
            <w:r>
              <w:rPr>
                <w:spacing w:val="-6"/>
              </w:rPr>
              <w:t>-</w:t>
            </w:r>
          </w:p>
        </w:tc>
        <w:tc>
          <w:tcPr>
            <w:tcW w:w="632" w:type="pct"/>
          </w:tcPr>
          <w:p w14:paraId="4D087701" w14:textId="77777777" w:rsidR="003A2FD9" w:rsidRPr="000B1BDF" w:rsidRDefault="003A2FD9" w:rsidP="00204A4E">
            <w:pPr>
              <w:ind w:left="-57" w:right="-57"/>
              <w:jc w:val="center"/>
              <w:rPr>
                <w:spacing w:val="-6"/>
              </w:rPr>
            </w:pPr>
            <w:r>
              <w:rPr>
                <w:spacing w:val="-6"/>
              </w:rPr>
              <w:t>-</w:t>
            </w:r>
          </w:p>
        </w:tc>
        <w:tc>
          <w:tcPr>
            <w:tcW w:w="703" w:type="pct"/>
          </w:tcPr>
          <w:p w14:paraId="58CA5068" w14:textId="77777777" w:rsidR="003A2FD9" w:rsidRPr="000B1BDF" w:rsidRDefault="003A2FD9" w:rsidP="00204A4E">
            <w:pPr>
              <w:ind w:left="-57" w:right="-57"/>
              <w:jc w:val="center"/>
              <w:rPr>
                <w:spacing w:val="-6"/>
              </w:rPr>
            </w:pPr>
            <w:r>
              <w:rPr>
                <w:spacing w:val="-6"/>
              </w:rPr>
              <w:t>-</w:t>
            </w:r>
          </w:p>
        </w:tc>
        <w:tc>
          <w:tcPr>
            <w:tcW w:w="789" w:type="pct"/>
          </w:tcPr>
          <w:p w14:paraId="647B86F6" w14:textId="77777777" w:rsidR="003A2FD9" w:rsidRPr="000B1BDF" w:rsidRDefault="003A2FD9" w:rsidP="00204A4E">
            <w:pPr>
              <w:ind w:left="-57" w:right="-57"/>
              <w:jc w:val="center"/>
              <w:rPr>
                <w:spacing w:val="-6"/>
              </w:rPr>
            </w:pPr>
            <w:r>
              <w:rPr>
                <w:spacing w:val="-6"/>
              </w:rPr>
              <w:t>-</w:t>
            </w:r>
          </w:p>
        </w:tc>
        <w:tc>
          <w:tcPr>
            <w:tcW w:w="486" w:type="pct"/>
          </w:tcPr>
          <w:p w14:paraId="71F57BC2" w14:textId="77777777" w:rsidR="003A2FD9" w:rsidRPr="000B1BDF" w:rsidRDefault="003A2FD9" w:rsidP="00204A4E">
            <w:pPr>
              <w:ind w:left="-57" w:right="-57"/>
              <w:jc w:val="center"/>
              <w:rPr>
                <w:spacing w:val="-6"/>
              </w:rPr>
            </w:pPr>
            <w:r>
              <w:rPr>
                <w:spacing w:val="-6"/>
              </w:rPr>
              <w:t>-</w:t>
            </w:r>
          </w:p>
        </w:tc>
      </w:tr>
    </w:tbl>
    <w:p w14:paraId="2F8EA5A7" w14:textId="77777777" w:rsidR="003A2FD9" w:rsidRDefault="003A2FD9" w:rsidP="003A2FD9">
      <w:pPr>
        <w:ind w:left="1985" w:hanging="1276"/>
        <w:jc w:val="center"/>
        <w:rPr>
          <w:sz w:val="28"/>
          <w:szCs w:val="28"/>
        </w:rPr>
      </w:pPr>
    </w:p>
    <w:p w14:paraId="0E75CA9E" w14:textId="77777777" w:rsidR="003A2FD9" w:rsidRDefault="003A2FD9" w:rsidP="003A2FD9">
      <w:pPr>
        <w:ind w:left="1985" w:hanging="1985"/>
        <w:jc w:val="center"/>
        <w:rPr>
          <w:sz w:val="28"/>
          <w:szCs w:val="28"/>
        </w:rPr>
      </w:pPr>
      <w:r>
        <w:rPr>
          <w:sz w:val="28"/>
          <w:szCs w:val="28"/>
        </w:rPr>
        <w:t xml:space="preserve">Раздел 2. </w:t>
      </w:r>
      <w:r w:rsidRPr="000B1BDF">
        <w:rPr>
          <w:sz w:val="28"/>
          <w:szCs w:val="28"/>
        </w:rPr>
        <w:t>Общий объем бюджетных ассигнований,</w:t>
      </w:r>
      <w:r>
        <w:rPr>
          <w:sz w:val="28"/>
          <w:szCs w:val="28"/>
        </w:rPr>
        <w:t xml:space="preserve"> </w:t>
      </w:r>
      <w:r w:rsidRPr="000B1BDF">
        <w:rPr>
          <w:sz w:val="28"/>
          <w:szCs w:val="28"/>
        </w:rPr>
        <w:t xml:space="preserve">предусмотренных </w:t>
      </w:r>
    </w:p>
    <w:p w14:paraId="57EAC5CC" w14:textId="77777777" w:rsidR="003A2FD9" w:rsidRDefault="003A2FD9" w:rsidP="003A2FD9">
      <w:pPr>
        <w:ind w:left="1985" w:hanging="1985"/>
        <w:jc w:val="center"/>
        <w:rPr>
          <w:sz w:val="28"/>
          <w:szCs w:val="28"/>
        </w:rPr>
      </w:pPr>
      <w:r w:rsidRPr="000B1BDF">
        <w:rPr>
          <w:sz w:val="28"/>
          <w:szCs w:val="28"/>
        </w:rPr>
        <w:t>на исполнение муниципальных гарантий</w:t>
      </w:r>
      <w:r>
        <w:rPr>
          <w:sz w:val="28"/>
          <w:szCs w:val="28"/>
        </w:rPr>
        <w:t xml:space="preserve"> </w:t>
      </w:r>
      <w:r w:rsidRPr="000B1BDF">
        <w:rPr>
          <w:sz w:val="28"/>
          <w:szCs w:val="28"/>
        </w:rPr>
        <w:t xml:space="preserve">Старощербиновского </w:t>
      </w:r>
    </w:p>
    <w:p w14:paraId="64B2F800" w14:textId="77777777" w:rsidR="003A2FD9" w:rsidRDefault="003A2FD9" w:rsidP="003A2FD9">
      <w:pPr>
        <w:ind w:left="1985" w:hanging="1985"/>
        <w:jc w:val="center"/>
        <w:rPr>
          <w:sz w:val="28"/>
          <w:szCs w:val="28"/>
        </w:rPr>
      </w:pPr>
      <w:r w:rsidRPr="000B1BDF">
        <w:rPr>
          <w:sz w:val="28"/>
          <w:szCs w:val="28"/>
        </w:rPr>
        <w:t>сельского поселения Щербиновского</w:t>
      </w:r>
      <w:r>
        <w:rPr>
          <w:sz w:val="28"/>
          <w:szCs w:val="28"/>
        </w:rPr>
        <w:t xml:space="preserve"> </w:t>
      </w:r>
      <w:r w:rsidRPr="000B1BDF">
        <w:rPr>
          <w:sz w:val="28"/>
          <w:szCs w:val="28"/>
        </w:rPr>
        <w:t>района по возможным</w:t>
      </w:r>
    </w:p>
    <w:p w14:paraId="40E1107C" w14:textId="77777777" w:rsidR="003A2FD9" w:rsidRDefault="003A2FD9" w:rsidP="003A2FD9">
      <w:pPr>
        <w:ind w:left="1985" w:hanging="1985"/>
        <w:jc w:val="center"/>
        <w:rPr>
          <w:sz w:val="28"/>
          <w:szCs w:val="28"/>
        </w:rPr>
      </w:pPr>
      <w:r w:rsidRPr="000B1BDF">
        <w:rPr>
          <w:sz w:val="28"/>
          <w:szCs w:val="28"/>
        </w:rPr>
        <w:t>гарантийным случаям</w:t>
      </w:r>
      <w:r>
        <w:rPr>
          <w:sz w:val="28"/>
          <w:szCs w:val="28"/>
        </w:rPr>
        <w:t xml:space="preserve"> </w:t>
      </w:r>
      <w:r w:rsidRPr="000B1BDF">
        <w:rPr>
          <w:sz w:val="28"/>
          <w:szCs w:val="28"/>
        </w:rPr>
        <w:t>в 20</w:t>
      </w:r>
      <w:r>
        <w:rPr>
          <w:sz w:val="28"/>
          <w:szCs w:val="28"/>
        </w:rPr>
        <w:t>25</w:t>
      </w:r>
      <w:r w:rsidRPr="000B1BDF">
        <w:rPr>
          <w:sz w:val="28"/>
          <w:szCs w:val="28"/>
        </w:rPr>
        <w:t xml:space="preserve"> году</w:t>
      </w:r>
    </w:p>
    <w:p w14:paraId="154241E3" w14:textId="77777777" w:rsidR="003A2FD9" w:rsidRPr="000B1BDF" w:rsidRDefault="003A2FD9" w:rsidP="003A2FD9">
      <w:pPr>
        <w:ind w:left="8285" w:firstLine="355"/>
        <w:rPr>
          <w:sz w:val="22"/>
          <w:szCs w:val="22"/>
        </w:rPr>
      </w:pPr>
      <w:r w:rsidRPr="000B1BDF">
        <w:rPr>
          <w:sz w:val="22"/>
          <w:szCs w:val="22"/>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2120"/>
      </w:tblGrid>
      <w:tr w:rsidR="003A2FD9" w:rsidRPr="000B1BDF" w14:paraId="6323557D" w14:textId="77777777" w:rsidTr="00204A4E">
        <w:trPr>
          <w:trHeight w:val="1035"/>
        </w:trPr>
        <w:tc>
          <w:tcPr>
            <w:tcW w:w="3899" w:type="pct"/>
            <w:vAlign w:val="center"/>
            <w:hideMark/>
          </w:tcPr>
          <w:p w14:paraId="29E656F7" w14:textId="77777777" w:rsidR="003A2FD9" w:rsidRDefault="003A2FD9" w:rsidP="00204A4E">
            <w:pPr>
              <w:ind w:left="-4" w:right="-82"/>
              <w:jc w:val="center"/>
            </w:pPr>
            <w:r w:rsidRPr="000B1BDF">
              <w:t xml:space="preserve">Бюджетные ассигнования на исполнение муниципальных </w:t>
            </w:r>
          </w:p>
          <w:p w14:paraId="04A30FBC" w14:textId="77777777" w:rsidR="003A2FD9" w:rsidRDefault="003A2FD9" w:rsidP="00204A4E">
            <w:pPr>
              <w:ind w:left="-4" w:right="-82"/>
              <w:jc w:val="center"/>
            </w:pPr>
            <w:r w:rsidRPr="000B1BDF">
              <w:t>гарантий Старощербиновского</w:t>
            </w:r>
            <w:r>
              <w:t xml:space="preserve"> </w:t>
            </w:r>
            <w:r w:rsidRPr="000B1BDF">
              <w:t xml:space="preserve">сельского поселения </w:t>
            </w:r>
          </w:p>
          <w:p w14:paraId="7E9F5624" w14:textId="77777777" w:rsidR="003A2FD9" w:rsidRPr="000B1BDF" w:rsidRDefault="003A2FD9" w:rsidP="00204A4E">
            <w:pPr>
              <w:ind w:left="-4" w:right="-82"/>
              <w:jc w:val="center"/>
            </w:pPr>
            <w:r w:rsidRPr="000B1BDF">
              <w:t xml:space="preserve">Щербиновского района по возможным гарантийным случаям </w:t>
            </w:r>
          </w:p>
        </w:tc>
        <w:tc>
          <w:tcPr>
            <w:tcW w:w="1101" w:type="pct"/>
            <w:vAlign w:val="center"/>
            <w:hideMark/>
          </w:tcPr>
          <w:p w14:paraId="41B8A1C8" w14:textId="77777777" w:rsidR="003A2FD9" w:rsidRPr="000B1BDF" w:rsidRDefault="003A2FD9" w:rsidP="00204A4E">
            <w:pPr>
              <w:jc w:val="center"/>
            </w:pPr>
            <w:r w:rsidRPr="000B1BDF">
              <w:t xml:space="preserve">Объем </w:t>
            </w:r>
          </w:p>
        </w:tc>
      </w:tr>
      <w:tr w:rsidR="003A2FD9" w:rsidRPr="000B1BDF" w14:paraId="5D7F114D" w14:textId="77777777" w:rsidTr="00204A4E">
        <w:trPr>
          <w:trHeight w:val="161"/>
        </w:trPr>
        <w:tc>
          <w:tcPr>
            <w:tcW w:w="3899" w:type="pct"/>
            <w:vAlign w:val="center"/>
            <w:hideMark/>
          </w:tcPr>
          <w:p w14:paraId="5D938276" w14:textId="77777777" w:rsidR="003A2FD9" w:rsidRPr="000B1BDF" w:rsidRDefault="003A2FD9" w:rsidP="00204A4E">
            <w:pPr>
              <w:ind w:left="-4" w:right="-82"/>
              <w:jc w:val="center"/>
            </w:pPr>
            <w:r w:rsidRPr="000B1BDF">
              <w:t>1</w:t>
            </w:r>
          </w:p>
        </w:tc>
        <w:tc>
          <w:tcPr>
            <w:tcW w:w="1101" w:type="pct"/>
            <w:vAlign w:val="center"/>
            <w:hideMark/>
          </w:tcPr>
          <w:p w14:paraId="7F00D1D7" w14:textId="77777777" w:rsidR="003A2FD9" w:rsidRPr="000B1BDF" w:rsidRDefault="003A2FD9" w:rsidP="00204A4E">
            <w:pPr>
              <w:jc w:val="center"/>
            </w:pPr>
            <w:r w:rsidRPr="000B1BDF">
              <w:t>2</w:t>
            </w:r>
          </w:p>
        </w:tc>
      </w:tr>
      <w:tr w:rsidR="003A2FD9" w:rsidRPr="000B1BDF" w14:paraId="02540829" w14:textId="77777777" w:rsidTr="00204A4E">
        <w:trPr>
          <w:trHeight w:val="603"/>
        </w:trPr>
        <w:tc>
          <w:tcPr>
            <w:tcW w:w="3899" w:type="pct"/>
            <w:hideMark/>
          </w:tcPr>
          <w:p w14:paraId="6EC79BE6" w14:textId="77777777" w:rsidR="003A2FD9" w:rsidRPr="000B1BDF" w:rsidRDefault="003A2FD9" w:rsidP="00204A4E">
            <w:pPr>
              <w:jc w:val="both"/>
            </w:pPr>
            <w:r w:rsidRPr="000B1BDF">
              <w:t xml:space="preserve">За счет </w:t>
            </w:r>
            <w:r>
              <w:t>источников финансирования дефицита</w:t>
            </w:r>
            <w:r w:rsidRPr="000B1BDF">
              <w:t xml:space="preserve"> бюджета Старощербиновского сельского поселения Щербиновского района, всего</w:t>
            </w:r>
          </w:p>
        </w:tc>
        <w:tc>
          <w:tcPr>
            <w:tcW w:w="1101" w:type="pct"/>
            <w:vAlign w:val="bottom"/>
            <w:hideMark/>
          </w:tcPr>
          <w:p w14:paraId="7AB4BA17" w14:textId="77777777" w:rsidR="003A2FD9" w:rsidRPr="000B1BDF" w:rsidRDefault="003A2FD9" w:rsidP="00204A4E">
            <w:pPr>
              <w:jc w:val="center"/>
            </w:pPr>
            <w:r w:rsidRPr="000B1BDF">
              <w:t>0,00</w:t>
            </w:r>
          </w:p>
        </w:tc>
      </w:tr>
    </w:tbl>
    <w:p w14:paraId="6CC9AD7C" w14:textId="77777777" w:rsidR="003A2FD9" w:rsidRDefault="003A2FD9" w:rsidP="003A2FD9">
      <w:pPr>
        <w:rPr>
          <w:sz w:val="28"/>
          <w:szCs w:val="28"/>
        </w:rPr>
      </w:pPr>
    </w:p>
    <w:p w14:paraId="10116EC7" w14:textId="77777777" w:rsidR="003A2FD9" w:rsidRPr="000B1BDF" w:rsidRDefault="003A2FD9" w:rsidP="003A2FD9">
      <w:pPr>
        <w:rPr>
          <w:sz w:val="28"/>
          <w:szCs w:val="28"/>
        </w:rPr>
      </w:pPr>
      <w:r w:rsidRPr="000B1BDF">
        <w:rPr>
          <w:sz w:val="28"/>
          <w:szCs w:val="28"/>
        </w:rPr>
        <w:t>Начальник</w:t>
      </w:r>
      <w:r>
        <w:rPr>
          <w:sz w:val="28"/>
          <w:szCs w:val="28"/>
        </w:rPr>
        <w:t xml:space="preserve"> </w:t>
      </w:r>
      <w:r w:rsidRPr="000B1BDF">
        <w:rPr>
          <w:sz w:val="28"/>
          <w:szCs w:val="28"/>
        </w:rPr>
        <w:t>финансово-экономического</w:t>
      </w:r>
    </w:p>
    <w:p w14:paraId="07D39519" w14:textId="77777777" w:rsidR="003A2FD9" w:rsidRDefault="003A2FD9" w:rsidP="003A2FD9">
      <w:pPr>
        <w:rPr>
          <w:sz w:val="28"/>
          <w:szCs w:val="28"/>
        </w:rPr>
      </w:pPr>
      <w:r w:rsidRPr="000B1BDF">
        <w:rPr>
          <w:sz w:val="28"/>
          <w:szCs w:val="28"/>
        </w:rPr>
        <w:t>отдела администрации Старощербиновского</w:t>
      </w:r>
    </w:p>
    <w:p w14:paraId="5B0B9A86" w14:textId="77777777" w:rsidR="003A2FD9" w:rsidRDefault="003A2FD9" w:rsidP="003A2FD9">
      <w:pPr>
        <w:rPr>
          <w:sz w:val="28"/>
          <w:szCs w:val="28"/>
        </w:rPr>
      </w:pPr>
      <w:r w:rsidRPr="000B1BDF">
        <w:rPr>
          <w:sz w:val="28"/>
          <w:szCs w:val="28"/>
        </w:rPr>
        <w:t>сельского поселения</w:t>
      </w:r>
    </w:p>
    <w:p w14:paraId="6733FA97" w14:textId="77777777" w:rsidR="003A2FD9" w:rsidRPr="00D754A6" w:rsidRDefault="003A2FD9" w:rsidP="003A2FD9">
      <w:pPr>
        <w:rPr>
          <w:rFonts w:eastAsia="Calibri"/>
          <w:b/>
          <w:sz w:val="28"/>
          <w:szCs w:val="28"/>
          <w:lang w:eastAsia="en-US"/>
        </w:rPr>
      </w:pPr>
      <w:r w:rsidRPr="000B1BDF">
        <w:rPr>
          <w:sz w:val="28"/>
          <w:szCs w:val="28"/>
        </w:rPr>
        <w:t>Щер</w:t>
      </w:r>
      <w:r>
        <w:rPr>
          <w:sz w:val="28"/>
          <w:szCs w:val="28"/>
        </w:rPr>
        <w:t>биновского района                                                                    А.С. Калмыкова</w:t>
      </w:r>
    </w:p>
    <w:tbl>
      <w:tblPr>
        <w:tblW w:w="0" w:type="auto"/>
        <w:tblLook w:val="01E0" w:firstRow="1" w:lastRow="1" w:firstColumn="1" w:lastColumn="1" w:noHBand="0" w:noVBand="0"/>
      </w:tblPr>
      <w:tblGrid>
        <w:gridCol w:w="5018"/>
        <w:gridCol w:w="4620"/>
      </w:tblGrid>
      <w:tr w:rsidR="003A2FD9" w14:paraId="6E3BF08A" w14:textId="77777777" w:rsidTr="00204A4E">
        <w:tc>
          <w:tcPr>
            <w:tcW w:w="5018" w:type="dxa"/>
          </w:tcPr>
          <w:p w14:paraId="74128DF0" w14:textId="77777777" w:rsidR="003A2FD9" w:rsidRDefault="003A2FD9" w:rsidP="00204A4E">
            <w:pPr>
              <w:rPr>
                <w:rFonts w:eastAsia="Calibri"/>
                <w:sz w:val="22"/>
                <w:szCs w:val="22"/>
                <w:lang w:eastAsia="en-US"/>
              </w:rPr>
            </w:pPr>
          </w:p>
        </w:tc>
        <w:tc>
          <w:tcPr>
            <w:tcW w:w="4620" w:type="dxa"/>
          </w:tcPr>
          <w:p w14:paraId="06DC18DE" w14:textId="77777777" w:rsidR="003A2FD9" w:rsidRDefault="003A2FD9" w:rsidP="00204A4E">
            <w:pPr>
              <w:keepNext/>
              <w:outlineLvl w:val="0"/>
              <w:rPr>
                <w:snapToGrid w:val="0"/>
                <w:sz w:val="28"/>
                <w:szCs w:val="28"/>
                <w:lang w:eastAsia="en-US"/>
              </w:rPr>
            </w:pPr>
            <w:r w:rsidRPr="00A12F7C">
              <w:rPr>
                <w:snapToGrid w:val="0"/>
                <w:sz w:val="28"/>
                <w:szCs w:val="28"/>
                <w:lang w:eastAsia="en-US"/>
              </w:rPr>
              <w:t>П</w:t>
            </w:r>
            <w:r>
              <w:rPr>
                <w:snapToGrid w:val="0"/>
                <w:sz w:val="28"/>
                <w:szCs w:val="28"/>
                <w:lang w:eastAsia="en-US"/>
              </w:rPr>
              <w:t>риложение 2</w:t>
            </w:r>
          </w:p>
          <w:p w14:paraId="44B2A6AF" w14:textId="77777777" w:rsidR="003A2FD9" w:rsidRDefault="003A2FD9" w:rsidP="00204A4E">
            <w:pPr>
              <w:keepNext/>
              <w:outlineLvl w:val="0"/>
              <w:rPr>
                <w:snapToGrid w:val="0"/>
                <w:sz w:val="28"/>
                <w:szCs w:val="28"/>
                <w:lang w:eastAsia="en-US"/>
              </w:rPr>
            </w:pPr>
          </w:p>
          <w:p w14:paraId="14B15D98" w14:textId="77777777" w:rsidR="003A2FD9" w:rsidRPr="00A12F7C" w:rsidRDefault="003A2FD9" w:rsidP="00204A4E">
            <w:pPr>
              <w:keepNext/>
              <w:outlineLvl w:val="0"/>
              <w:rPr>
                <w:snapToGrid w:val="0"/>
                <w:sz w:val="28"/>
                <w:szCs w:val="28"/>
                <w:lang w:eastAsia="en-US"/>
              </w:rPr>
            </w:pPr>
            <w:r>
              <w:rPr>
                <w:snapToGrid w:val="0"/>
                <w:sz w:val="28"/>
                <w:szCs w:val="28"/>
                <w:lang w:eastAsia="en-US"/>
              </w:rPr>
              <w:t>УТВЕРЖДЕН</w:t>
            </w:r>
          </w:p>
          <w:p w14:paraId="736057C6" w14:textId="77777777" w:rsidR="003A2FD9" w:rsidRDefault="003A2FD9" w:rsidP="00204A4E">
            <w:pPr>
              <w:rPr>
                <w:rFonts w:eastAsia="Calibri"/>
                <w:sz w:val="28"/>
                <w:szCs w:val="28"/>
                <w:lang w:eastAsia="en-US"/>
              </w:rPr>
            </w:pPr>
            <w:r>
              <w:rPr>
                <w:rFonts w:eastAsia="Calibri"/>
                <w:sz w:val="28"/>
                <w:szCs w:val="28"/>
                <w:lang w:eastAsia="en-US"/>
              </w:rPr>
              <w:t>постановлением</w:t>
            </w:r>
          </w:p>
          <w:p w14:paraId="521432AD" w14:textId="77777777" w:rsidR="003A2FD9" w:rsidRPr="00A12F7C" w:rsidRDefault="003A2FD9" w:rsidP="00204A4E">
            <w:pPr>
              <w:rPr>
                <w:rFonts w:eastAsia="Calibri"/>
                <w:sz w:val="28"/>
                <w:szCs w:val="28"/>
                <w:lang w:eastAsia="en-US"/>
              </w:rPr>
            </w:pPr>
            <w:r>
              <w:rPr>
                <w:rFonts w:eastAsia="Calibri"/>
                <w:sz w:val="28"/>
                <w:szCs w:val="28"/>
                <w:lang w:eastAsia="en-US"/>
              </w:rPr>
              <w:t>администрации</w:t>
            </w:r>
          </w:p>
          <w:p w14:paraId="6BE8F87A" w14:textId="77777777" w:rsidR="003A2FD9" w:rsidRDefault="003A2FD9" w:rsidP="00204A4E">
            <w:pPr>
              <w:rPr>
                <w:rFonts w:eastAsia="Calibri"/>
                <w:sz w:val="28"/>
                <w:szCs w:val="28"/>
                <w:lang w:eastAsia="en-US"/>
              </w:rPr>
            </w:pPr>
            <w:r w:rsidRPr="00A12F7C">
              <w:rPr>
                <w:rFonts w:eastAsia="Calibri"/>
                <w:sz w:val="28"/>
                <w:szCs w:val="28"/>
                <w:lang w:eastAsia="en-US"/>
              </w:rPr>
              <w:t>Старощербиновского</w:t>
            </w:r>
          </w:p>
          <w:p w14:paraId="63915428" w14:textId="77777777" w:rsidR="003A2FD9" w:rsidRDefault="003A2FD9" w:rsidP="00204A4E">
            <w:pPr>
              <w:rPr>
                <w:rFonts w:eastAsia="Calibri"/>
                <w:sz w:val="28"/>
                <w:szCs w:val="28"/>
                <w:lang w:eastAsia="en-US"/>
              </w:rPr>
            </w:pPr>
            <w:r>
              <w:rPr>
                <w:rFonts w:eastAsia="Calibri"/>
                <w:sz w:val="28"/>
                <w:szCs w:val="28"/>
                <w:lang w:eastAsia="en-US"/>
              </w:rPr>
              <w:t>с</w:t>
            </w:r>
            <w:r w:rsidRPr="00A12F7C">
              <w:rPr>
                <w:rFonts w:eastAsia="Calibri"/>
                <w:sz w:val="28"/>
                <w:szCs w:val="28"/>
                <w:lang w:eastAsia="en-US"/>
              </w:rPr>
              <w:t>ельского</w:t>
            </w:r>
            <w:r>
              <w:rPr>
                <w:rFonts w:eastAsia="Calibri"/>
                <w:sz w:val="28"/>
                <w:szCs w:val="28"/>
                <w:lang w:eastAsia="en-US"/>
              </w:rPr>
              <w:t xml:space="preserve"> </w:t>
            </w:r>
            <w:r w:rsidRPr="00A12F7C">
              <w:rPr>
                <w:rFonts w:eastAsia="Calibri"/>
                <w:sz w:val="28"/>
                <w:szCs w:val="28"/>
                <w:lang w:eastAsia="en-US"/>
              </w:rPr>
              <w:t>поселения</w:t>
            </w:r>
          </w:p>
          <w:p w14:paraId="59567BD7" w14:textId="77777777" w:rsidR="003A2FD9" w:rsidRPr="00A12F7C" w:rsidRDefault="003A2FD9" w:rsidP="00204A4E">
            <w:pPr>
              <w:rPr>
                <w:rFonts w:eastAsia="Calibri"/>
                <w:sz w:val="28"/>
                <w:szCs w:val="28"/>
                <w:lang w:eastAsia="en-US"/>
              </w:rPr>
            </w:pPr>
            <w:r w:rsidRPr="00A12F7C">
              <w:rPr>
                <w:rFonts w:eastAsia="Calibri"/>
                <w:sz w:val="28"/>
                <w:szCs w:val="28"/>
                <w:lang w:eastAsia="en-US"/>
              </w:rPr>
              <w:t>Щербиновского района</w:t>
            </w:r>
          </w:p>
          <w:p w14:paraId="65D9C3DD" w14:textId="4C12CC01" w:rsidR="003A2FD9" w:rsidRDefault="003A2FD9" w:rsidP="00204A4E">
            <w:pPr>
              <w:rPr>
                <w:rFonts w:eastAsia="Calibri"/>
                <w:sz w:val="28"/>
                <w:szCs w:val="28"/>
                <w:lang w:eastAsia="en-US"/>
              </w:rPr>
            </w:pPr>
            <w:r w:rsidRPr="00A12F7C">
              <w:rPr>
                <w:rFonts w:eastAsia="Calibri"/>
                <w:sz w:val="28"/>
                <w:szCs w:val="28"/>
                <w:lang w:eastAsia="en-US"/>
              </w:rPr>
              <w:t xml:space="preserve">от </w:t>
            </w:r>
            <w:r>
              <w:rPr>
                <w:rFonts w:eastAsia="Calibri"/>
                <w:sz w:val="28"/>
                <w:szCs w:val="28"/>
                <w:lang w:eastAsia="en-US"/>
              </w:rPr>
              <w:t>18.11.2024</w:t>
            </w:r>
            <w:r w:rsidRPr="00A12F7C">
              <w:rPr>
                <w:rFonts w:eastAsia="Calibri"/>
                <w:sz w:val="28"/>
                <w:szCs w:val="28"/>
                <w:lang w:eastAsia="en-US"/>
              </w:rPr>
              <w:t xml:space="preserve"> № </w:t>
            </w:r>
            <w:r>
              <w:rPr>
                <w:rFonts w:eastAsia="Calibri"/>
                <w:sz w:val="28"/>
                <w:szCs w:val="28"/>
                <w:lang w:eastAsia="en-US"/>
              </w:rPr>
              <w:t>404</w:t>
            </w:r>
          </w:p>
        </w:tc>
      </w:tr>
    </w:tbl>
    <w:p w14:paraId="0C87D69F" w14:textId="77777777" w:rsidR="003A2FD9" w:rsidRDefault="003A2FD9" w:rsidP="003A2FD9">
      <w:pPr>
        <w:ind w:left="6237"/>
        <w:rPr>
          <w:sz w:val="28"/>
          <w:szCs w:val="28"/>
        </w:rPr>
      </w:pPr>
    </w:p>
    <w:p w14:paraId="5241483C" w14:textId="77777777" w:rsidR="003A2FD9" w:rsidRPr="00797C4A" w:rsidRDefault="003A2FD9" w:rsidP="003A2FD9">
      <w:pPr>
        <w:jc w:val="center"/>
        <w:rPr>
          <w:b/>
          <w:sz w:val="28"/>
          <w:szCs w:val="28"/>
        </w:rPr>
      </w:pPr>
      <w:r w:rsidRPr="00797C4A">
        <w:rPr>
          <w:b/>
          <w:sz w:val="28"/>
          <w:szCs w:val="28"/>
        </w:rPr>
        <w:t>С</w:t>
      </w:r>
      <w:r>
        <w:rPr>
          <w:b/>
          <w:sz w:val="28"/>
          <w:szCs w:val="28"/>
        </w:rPr>
        <w:t>ОСТАВ</w:t>
      </w:r>
    </w:p>
    <w:p w14:paraId="2D7D01A9" w14:textId="77777777" w:rsidR="003A2FD9" w:rsidRDefault="003A2FD9" w:rsidP="003A2FD9">
      <w:pPr>
        <w:pStyle w:val="a3"/>
        <w:jc w:val="center"/>
        <w:rPr>
          <w:rFonts w:ascii="Times New Roman" w:hAnsi="Times New Roman" w:cs="Times New Roman"/>
          <w:b/>
          <w:sz w:val="28"/>
          <w:szCs w:val="28"/>
        </w:rPr>
      </w:pPr>
      <w:r w:rsidRPr="00797C4A">
        <w:rPr>
          <w:rFonts w:ascii="Times New Roman" w:hAnsi="Times New Roman" w:cs="Times New Roman"/>
          <w:b/>
          <w:sz w:val="28"/>
          <w:szCs w:val="28"/>
        </w:rPr>
        <w:t xml:space="preserve">организационного комитета по проведению </w:t>
      </w:r>
    </w:p>
    <w:p w14:paraId="2FB57E65" w14:textId="77777777" w:rsidR="003A2FD9" w:rsidRPr="00797C4A" w:rsidRDefault="003A2FD9" w:rsidP="003A2FD9">
      <w:pPr>
        <w:pStyle w:val="a3"/>
        <w:jc w:val="center"/>
        <w:rPr>
          <w:rFonts w:ascii="Times New Roman" w:hAnsi="Times New Roman" w:cs="Times New Roman"/>
          <w:b/>
          <w:sz w:val="28"/>
          <w:szCs w:val="28"/>
        </w:rPr>
      </w:pPr>
      <w:r w:rsidRPr="00797C4A">
        <w:rPr>
          <w:rFonts w:ascii="Times New Roman" w:hAnsi="Times New Roman" w:cs="Times New Roman"/>
          <w:b/>
          <w:sz w:val="28"/>
          <w:szCs w:val="28"/>
        </w:rPr>
        <w:t>публичных слушаний по проекту</w:t>
      </w:r>
      <w:r>
        <w:rPr>
          <w:rFonts w:ascii="Times New Roman" w:hAnsi="Times New Roman" w:cs="Times New Roman"/>
          <w:b/>
          <w:sz w:val="28"/>
          <w:szCs w:val="28"/>
        </w:rPr>
        <w:t xml:space="preserve"> </w:t>
      </w:r>
    </w:p>
    <w:p w14:paraId="60BEC5E7" w14:textId="77777777" w:rsidR="003A2FD9" w:rsidRPr="00797C4A" w:rsidRDefault="003A2FD9" w:rsidP="003A2FD9">
      <w:pPr>
        <w:pStyle w:val="a3"/>
        <w:jc w:val="center"/>
        <w:rPr>
          <w:rFonts w:ascii="Times New Roman" w:hAnsi="Times New Roman" w:cs="Times New Roman"/>
          <w:b/>
          <w:sz w:val="28"/>
          <w:szCs w:val="28"/>
        </w:rPr>
      </w:pPr>
      <w:r w:rsidRPr="00797C4A">
        <w:rPr>
          <w:rFonts w:ascii="Times New Roman" w:hAnsi="Times New Roman" w:cs="Times New Roman"/>
          <w:b/>
          <w:sz w:val="28"/>
          <w:szCs w:val="28"/>
        </w:rPr>
        <w:t>бюджета</w:t>
      </w:r>
      <w:r>
        <w:rPr>
          <w:rFonts w:ascii="Times New Roman" w:hAnsi="Times New Roman" w:cs="Times New Roman"/>
          <w:b/>
          <w:sz w:val="28"/>
          <w:szCs w:val="28"/>
        </w:rPr>
        <w:t xml:space="preserve"> </w:t>
      </w:r>
      <w:r w:rsidRPr="00797C4A">
        <w:rPr>
          <w:rFonts w:ascii="Times New Roman" w:hAnsi="Times New Roman" w:cs="Times New Roman"/>
          <w:b/>
          <w:sz w:val="28"/>
          <w:szCs w:val="28"/>
        </w:rPr>
        <w:t xml:space="preserve">Старощербиновского сельского поселения </w:t>
      </w:r>
    </w:p>
    <w:p w14:paraId="11BB0743" w14:textId="77777777" w:rsidR="003A2FD9" w:rsidRPr="00797C4A" w:rsidRDefault="003A2FD9" w:rsidP="003A2FD9">
      <w:pPr>
        <w:pStyle w:val="a3"/>
        <w:jc w:val="center"/>
        <w:rPr>
          <w:rFonts w:ascii="Times New Roman" w:hAnsi="Times New Roman" w:cs="Times New Roman"/>
          <w:b/>
          <w:sz w:val="28"/>
          <w:szCs w:val="28"/>
        </w:rPr>
      </w:pPr>
      <w:r w:rsidRPr="00797C4A">
        <w:rPr>
          <w:rFonts w:ascii="Times New Roman" w:hAnsi="Times New Roman" w:cs="Times New Roman"/>
          <w:b/>
          <w:sz w:val="28"/>
          <w:szCs w:val="28"/>
        </w:rPr>
        <w:t>Щербиновского района</w:t>
      </w:r>
      <w:r>
        <w:rPr>
          <w:rFonts w:ascii="Times New Roman" w:hAnsi="Times New Roman" w:cs="Times New Roman"/>
          <w:b/>
          <w:sz w:val="28"/>
          <w:szCs w:val="28"/>
        </w:rPr>
        <w:t xml:space="preserve"> на</w:t>
      </w:r>
      <w:r w:rsidRPr="00797C4A">
        <w:rPr>
          <w:rFonts w:ascii="Times New Roman" w:hAnsi="Times New Roman" w:cs="Times New Roman"/>
          <w:b/>
          <w:sz w:val="28"/>
          <w:szCs w:val="28"/>
        </w:rPr>
        <w:t xml:space="preserve"> 20</w:t>
      </w:r>
      <w:r>
        <w:rPr>
          <w:rFonts w:ascii="Times New Roman" w:hAnsi="Times New Roman" w:cs="Times New Roman"/>
          <w:b/>
          <w:sz w:val="28"/>
          <w:szCs w:val="28"/>
        </w:rPr>
        <w:t>25</w:t>
      </w:r>
      <w:r w:rsidRPr="00797C4A">
        <w:rPr>
          <w:rFonts w:ascii="Times New Roman" w:hAnsi="Times New Roman" w:cs="Times New Roman"/>
          <w:b/>
          <w:sz w:val="28"/>
          <w:szCs w:val="28"/>
        </w:rPr>
        <w:t xml:space="preserve"> год</w:t>
      </w:r>
    </w:p>
    <w:p w14:paraId="4F124EBC" w14:textId="77777777" w:rsidR="003A2FD9" w:rsidRDefault="003A2FD9" w:rsidP="003A2FD9">
      <w:pPr>
        <w:pStyle w:val="a3"/>
        <w:rPr>
          <w:rFonts w:ascii="Times New Roman" w:hAnsi="Times New Roman" w:cs="Times New Roman"/>
          <w:sz w:val="28"/>
          <w:szCs w:val="28"/>
        </w:rPr>
      </w:pPr>
    </w:p>
    <w:tbl>
      <w:tblPr>
        <w:tblW w:w="9828" w:type="dxa"/>
        <w:tblLayout w:type="fixed"/>
        <w:tblLook w:val="01E0" w:firstRow="1" w:lastRow="1" w:firstColumn="1" w:lastColumn="1" w:noHBand="0" w:noVBand="0"/>
      </w:tblPr>
      <w:tblGrid>
        <w:gridCol w:w="465"/>
        <w:gridCol w:w="3612"/>
        <w:gridCol w:w="351"/>
        <w:gridCol w:w="5400"/>
      </w:tblGrid>
      <w:tr w:rsidR="003A2FD9" w:rsidRPr="00815E2A" w14:paraId="62CBD641" w14:textId="77777777" w:rsidTr="00204A4E">
        <w:tc>
          <w:tcPr>
            <w:tcW w:w="465" w:type="dxa"/>
          </w:tcPr>
          <w:p w14:paraId="0C636162" w14:textId="77777777" w:rsidR="003A2FD9" w:rsidRPr="00736213" w:rsidRDefault="003A2FD9" w:rsidP="00204A4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12" w:type="dxa"/>
          </w:tcPr>
          <w:p w14:paraId="5B9BB355" w14:textId="77777777" w:rsidR="003A2FD9" w:rsidRDefault="003A2FD9" w:rsidP="00204A4E">
            <w:pPr>
              <w:pStyle w:val="a3"/>
              <w:rPr>
                <w:rFonts w:ascii="Times New Roman" w:hAnsi="Times New Roman" w:cs="Times New Roman"/>
                <w:sz w:val="24"/>
                <w:szCs w:val="24"/>
              </w:rPr>
            </w:pPr>
            <w:r>
              <w:rPr>
                <w:rFonts w:ascii="Times New Roman" w:hAnsi="Times New Roman" w:cs="Times New Roman"/>
                <w:sz w:val="24"/>
                <w:szCs w:val="24"/>
              </w:rPr>
              <w:t>Диброва</w:t>
            </w:r>
          </w:p>
          <w:p w14:paraId="7F3BAFB2" w14:textId="77777777" w:rsidR="003A2FD9" w:rsidRPr="00736213" w:rsidRDefault="003A2FD9" w:rsidP="00204A4E">
            <w:pPr>
              <w:pStyle w:val="a3"/>
              <w:rPr>
                <w:rFonts w:ascii="Times New Roman" w:hAnsi="Times New Roman" w:cs="Times New Roman"/>
                <w:sz w:val="24"/>
                <w:szCs w:val="24"/>
              </w:rPr>
            </w:pPr>
            <w:r>
              <w:rPr>
                <w:rFonts w:ascii="Times New Roman" w:hAnsi="Times New Roman" w:cs="Times New Roman"/>
                <w:sz w:val="24"/>
                <w:szCs w:val="24"/>
              </w:rPr>
              <w:t>Елена Сергеевна</w:t>
            </w:r>
          </w:p>
        </w:tc>
        <w:tc>
          <w:tcPr>
            <w:tcW w:w="351" w:type="dxa"/>
          </w:tcPr>
          <w:p w14:paraId="2FD04E7B" w14:textId="77777777" w:rsidR="003A2FD9" w:rsidRPr="00736213" w:rsidRDefault="003A2FD9" w:rsidP="00204A4E">
            <w:pPr>
              <w:pStyle w:val="a3"/>
              <w:jc w:val="center"/>
              <w:rPr>
                <w:rFonts w:ascii="Times New Roman" w:hAnsi="Times New Roman" w:cs="Times New Roman"/>
                <w:sz w:val="24"/>
                <w:szCs w:val="24"/>
              </w:rPr>
            </w:pPr>
            <w:r w:rsidRPr="00736213">
              <w:rPr>
                <w:rFonts w:ascii="Times New Roman" w:hAnsi="Times New Roman" w:cs="Times New Roman"/>
                <w:sz w:val="24"/>
                <w:szCs w:val="24"/>
              </w:rPr>
              <w:t>-</w:t>
            </w:r>
          </w:p>
        </w:tc>
        <w:tc>
          <w:tcPr>
            <w:tcW w:w="5400" w:type="dxa"/>
          </w:tcPr>
          <w:p w14:paraId="655F8040" w14:textId="77777777" w:rsidR="003A2FD9" w:rsidRDefault="003A2FD9" w:rsidP="00204A4E">
            <w:r>
              <w:t>главный</w:t>
            </w:r>
            <w:r w:rsidRPr="00815E2A">
              <w:t xml:space="preserve"> специалист финансово-экономического отдела администрации Старощербиновского сельского поселения Щербиновского района</w:t>
            </w:r>
            <w:r>
              <w:t>;</w:t>
            </w:r>
          </w:p>
          <w:p w14:paraId="1BC8009A" w14:textId="77777777" w:rsidR="003A2FD9" w:rsidRPr="00815E2A" w:rsidRDefault="003A2FD9" w:rsidP="00204A4E"/>
        </w:tc>
      </w:tr>
      <w:tr w:rsidR="003A2FD9" w:rsidRPr="00736213" w14:paraId="559805EE" w14:textId="77777777" w:rsidTr="00204A4E">
        <w:tc>
          <w:tcPr>
            <w:tcW w:w="465" w:type="dxa"/>
          </w:tcPr>
          <w:p w14:paraId="40E7724D" w14:textId="77777777" w:rsidR="003A2FD9" w:rsidRPr="00736213" w:rsidRDefault="003A2FD9" w:rsidP="00204A4E">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12" w:type="dxa"/>
          </w:tcPr>
          <w:p w14:paraId="0A18C307" w14:textId="77777777" w:rsidR="003A2FD9" w:rsidRDefault="003A2FD9" w:rsidP="00204A4E">
            <w:pPr>
              <w:pStyle w:val="a3"/>
              <w:rPr>
                <w:rFonts w:ascii="Times New Roman" w:hAnsi="Times New Roman" w:cs="Times New Roman"/>
                <w:sz w:val="24"/>
                <w:szCs w:val="24"/>
              </w:rPr>
            </w:pPr>
            <w:r>
              <w:rPr>
                <w:rFonts w:ascii="Times New Roman" w:hAnsi="Times New Roman" w:cs="Times New Roman"/>
                <w:sz w:val="24"/>
                <w:szCs w:val="24"/>
              </w:rPr>
              <w:t>Исаева</w:t>
            </w:r>
          </w:p>
          <w:p w14:paraId="72FE88DB" w14:textId="77777777" w:rsidR="003A2FD9" w:rsidRPr="00736213" w:rsidRDefault="003A2FD9" w:rsidP="00204A4E">
            <w:pPr>
              <w:pStyle w:val="a3"/>
              <w:rPr>
                <w:rFonts w:ascii="Times New Roman" w:hAnsi="Times New Roman" w:cs="Times New Roman"/>
                <w:sz w:val="24"/>
                <w:szCs w:val="24"/>
              </w:rPr>
            </w:pPr>
            <w:r>
              <w:rPr>
                <w:rFonts w:ascii="Times New Roman" w:hAnsi="Times New Roman" w:cs="Times New Roman"/>
                <w:sz w:val="24"/>
                <w:szCs w:val="24"/>
              </w:rPr>
              <w:t>Ирина Николаевна</w:t>
            </w:r>
          </w:p>
        </w:tc>
        <w:tc>
          <w:tcPr>
            <w:tcW w:w="351" w:type="dxa"/>
          </w:tcPr>
          <w:p w14:paraId="29D524EF" w14:textId="77777777" w:rsidR="003A2FD9" w:rsidRPr="00736213" w:rsidRDefault="003A2FD9" w:rsidP="00204A4E">
            <w:pPr>
              <w:pStyle w:val="a3"/>
              <w:jc w:val="center"/>
              <w:rPr>
                <w:rFonts w:ascii="Times New Roman" w:hAnsi="Times New Roman" w:cs="Times New Roman"/>
                <w:sz w:val="24"/>
                <w:szCs w:val="24"/>
              </w:rPr>
            </w:pPr>
            <w:r w:rsidRPr="00736213">
              <w:rPr>
                <w:rFonts w:ascii="Times New Roman" w:hAnsi="Times New Roman" w:cs="Times New Roman"/>
                <w:sz w:val="24"/>
                <w:szCs w:val="24"/>
              </w:rPr>
              <w:t>-</w:t>
            </w:r>
          </w:p>
        </w:tc>
        <w:tc>
          <w:tcPr>
            <w:tcW w:w="5400" w:type="dxa"/>
          </w:tcPr>
          <w:p w14:paraId="70F6A389" w14:textId="77777777" w:rsidR="003A2FD9" w:rsidRDefault="003A2FD9" w:rsidP="00204A4E">
            <w:r w:rsidRPr="00815E2A">
              <w:t>ведущий специалист финансово-экономического отдела администрации Старощербиновского сельского поселения Щербиновского района</w:t>
            </w:r>
            <w:r>
              <w:t>;</w:t>
            </w:r>
          </w:p>
          <w:p w14:paraId="40ECC03F" w14:textId="77777777" w:rsidR="003A2FD9" w:rsidRPr="00736213" w:rsidRDefault="003A2FD9" w:rsidP="00204A4E"/>
        </w:tc>
      </w:tr>
      <w:tr w:rsidR="003A2FD9" w:rsidRPr="00736213" w14:paraId="35270057" w14:textId="77777777" w:rsidTr="00204A4E">
        <w:trPr>
          <w:trHeight w:val="817"/>
        </w:trPr>
        <w:tc>
          <w:tcPr>
            <w:tcW w:w="465" w:type="dxa"/>
          </w:tcPr>
          <w:p w14:paraId="44285B85" w14:textId="77777777" w:rsidR="003A2FD9" w:rsidRPr="00736213" w:rsidRDefault="003A2FD9" w:rsidP="00204A4E">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612" w:type="dxa"/>
          </w:tcPr>
          <w:p w14:paraId="5B4BD1E9" w14:textId="77777777" w:rsidR="003A2FD9" w:rsidRDefault="003A2FD9" w:rsidP="00204A4E">
            <w:pPr>
              <w:pStyle w:val="a3"/>
              <w:rPr>
                <w:rFonts w:ascii="Times New Roman" w:hAnsi="Times New Roman" w:cs="Times New Roman"/>
                <w:sz w:val="24"/>
                <w:szCs w:val="24"/>
              </w:rPr>
            </w:pPr>
            <w:r>
              <w:rPr>
                <w:rFonts w:ascii="Times New Roman" w:hAnsi="Times New Roman" w:cs="Times New Roman"/>
                <w:sz w:val="24"/>
                <w:szCs w:val="24"/>
              </w:rPr>
              <w:t>Евстигнеева</w:t>
            </w:r>
          </w:p>
          <w:p w14:paraId="06C0B442" w14:textId="77777777" w:rsidR="003A2FD9" w:rsidRPr="00736213" w:rsidRDefault="003A2FD9" w:rsidP="00204A4E">
            <w:pPr>
              <w:pStyle w:val="a3"/>
              <w:rPr>
                <w:rFonts w:ascii="Times New Roman" w:hAnsi="Times New Roman" w:cs="Times New Roman"/>
                <w:sz w:val="24"/>
                <w:szCs w:val="24"/>
              </w:rPr>
            </w:pPr>
            <w:r>
              <w:rPr>
                <w:rFonts w:ascii="Times New Roman" w:hAnsi="Times New Roman" w:cs="Times New Roman"/>
                <w:sz w:val="24"/>
                <w:szCs w:val="24"/>
              </w:rPr>
              <w:t>Ольга Николаевна</w:t>
            </w:r>
          </w:p>
          <w:p w14:paraId="29D00EEF" w14:textId="77777777" w:rsidR="003A2FD9" w:rsidRPr="00736213" w:rsidRDefault="003A2FD9" w:rsidP="00204A4E">
            <w:pPr>
              <w:pStyle w:val="a3"/>
              <w:rPr>
                <w:rFonts w:ascii="Times New Roman" w:hAnsi="Times New Roman" w:cs="Times New Roman"/>
                <w:sz w:val="24"/>
                <w:szCs w:val="24"/>
              </w:rPr>
            </w:pPr>
          </w:p>
        </w:tc>
        <w:tc>
          <w:tcPr>
            <w:tcW w:w="351" w:type="dxa"/>
          </w:tcPr>
          <w:p w14:paraId="2DD9C130" w14:textId="77777777" w:rsidR="003A2FD9" w:rsidRPr="00736213" w:rsidRDefault="003A2FD9" w:rsidP="00204A4E">
            <w:pPr>
              <w:pStyle w:val="a3"/>
              <w:jc w:val="center"/>
              <w:rPr>
                <w:rFonts w:ascii="Times New Roman" w:hAnsi="Times New Roman" w:cs="Times New Roman"/>
                <w:sz w:val="24"/>
                <w:szCs w:val="24"/>
              </w:rPr>
            </w:pPr>
            <w:r w:rsidRPr="00736213">
              <w:rPr>
                <w:rFonts w:ascii="Times New Roman" w:hAnsi="Times New Roman" w:cs="Times New Roman"/>
                <w:sz w:val="24"/>
                <w:szCs w:val="24"/>
              </w:rPr>
              <w:t>-</w:t>
            </w:r>
          </w:p>
        </w:tc>
        <w:tc>
          <w:tcPr>
            <w:tcW w:w="5400" w:type="dxa"/>
          </w:tcPr>
          <w:p w14:paraId="15D52A87" w14:textId="77777777" w:rsidR="003A2FD9" w:rsidRDefault="003A2FD9" w:rsidP="00204A4E">
            <w:r>
              <w:t>главный</w:t>
            </w:r>
            <w:r w:rsidRPr="00815E2A">
              <w:t xml:space="preserve"> специалист финансово-экономического отдела администрации Старощербиновского сельского поселения Щербиновского района</w:t>
            </w:r>
            <w:r>
              <w:t>;</w:t>
            </w:r>
          </w:p>
          <w:p w14:paraId="2DCD3996" w14:textId="77777777" w:rsidR="003A2FD9" w:rsidRPr="00736213" w:rsidRDefault="003A2FD9" w:rsidP="00204A4E">
            <w:pPr>
              <w:pStyle w:val="a3"/>
              <w:rPr>
                <w:sz w:val="24"/>
                <w:szCs w:val="24"/>
              </w:rPr>
            </w:pPr>
          </w:p>
        </w:tc>
      </w:tr>
      <w:tr w:rsidR="003A2FD9" w:rsidRPr="00736213" w14:paraId="3A30A7ED" w14:textId="77777777" w:rsidTr="00204A4E">
        <w:tc>
          <w:tcPr>
            <w:tcW w:w="465" w:type="dxa"/>
          </w:tcPr>
          <w:p w14:paraId="3444E312" w14:textId="77777777" w:rsidR="003A2FD9" w:rsidRDefault="003A2FD9" w:rsidP="00204A4E">
            <w:pPr>
              <w:pStyle w:val="a3"/>
              <w:jc w:val="center"/>
              <w:rPr>
                <w:rFonts w:ascii="Times New Roman" w:hAnsi="Times New Roman" w:cs="Times New Roman"/>
                <w:sz w:val="24"/>
                <w:szCs w:val="24"/>
              </w:rPr>
            </w:pPr>
          </w:p>
        </w:tc>
        <w:tc>
          <w:tcPr>
            <w:tcW w:w="3612" w:type="dxa"/>
          </w:tcPr>
          <w:p w14:paraId="51C7FEBB" w14:textId="77777777" w:rsidR="003A2FD9" w:rsidRDefault="003A2FD9" w:rsidP="00204A4E">
            <w:pPr>
              <w:pStyle w:val="a3"/>
              <w:rPr>
                <w:rFonts w:ascii="Times New Roman" w:hAnsi="Times New Roman" w:cs="Times New Roman"/>
                <w:sz w:val="24"/>
                <w:szCs w:val="24"/>
              </w:rPr>
            </w:pPr>
          </w:p>
        </w:tc>
        <w:tc>
          <w:tcPr>
            <w:tcW w:w="351" w:type="dxa"/>
          </w:tcPr>
          <w:p w14:paraId="008439EF" w14:textId="77777777" w:rsidR="003A2FD9" w:rsidRPr="00736213" w:rsidRDefault="003A2FD9" w:rsidP="00204A4E">
            <w:pPr>
              <w:pStyle w:val="a3"/>
              <w:jc w:val="center"/>
              <w:rPr>
                <w:rFonts w:ascii="Times New Roman" w:hAnsi="Times New Roman" w:cs="Times New Roman"/>
                <w:sz w:val="24"/>
                <w:szCs w:val="24"/>
              </w:rPr>
            </w:pPr>
          </w:p>
        </w:tc>
        <w:tc>
          <w:tcPr>
            <w:tcW w:w="5400" w:type="dxa"/>
          </w:tcPr>
          <w:p w14:paraId="6BAF2BCF" w14:textId="77777777" w:rsidR="003A2FD9" w:rsidRPr="00815E2A" w:rsidRDefault="003A2FD9" w:rsidP="00204A4E"/>
        </w:tc>
      </w:tr>
      <w:tr w:rsidR="003A2FD9" w:rsidRPr="00204552" w14:paraId="798F0A7C" w14:textId="77777777" w:rsidTr="00204A4E">
        <w:trPr>
          <w:trHeight w:val="817"/>
        </w:trPr>
        <w:tc>
          <w:tcPr>
            <w:tcW w:w="465" w:type="dxa"/>
          </w:tcPr>
          <w:p w14:paraId="77A6FA8C" w14:textId="77777777" w:rsidR="003A2FD9" w:rsidRPr="00736213" w:rsidRDefault="003A2FD9" w:rsidP="00204A4E">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612" w:type="dxa"/>
          </w:tcPr>
          <w:p w14:paraId="5BE6C9B0" w14:textId="77777777" w:rsidR="003A2FD9" w:rsidRDefault="003A2FD9" w:rsidP="00204A4E">
            <w:pPr>
              <w:pStyle w:val="a3"/>
              <w:rPr>
                <w:rFonts w:ascii="Times New Roman" w:hAnsi="Times New Roman" w:cs="Times New Roman"/>
                <w:sz w:val="24"/>
                <w:szCs w:val="24"/>
              </w:rPr>
            </w:pPr>
            <w:r>
              <w:rPr>
                <w:rFonts w:ascii="Times New Roman" w:hAnsi="Times New Roman" w:cs="Times New Roman"/>
                <w:sz w:val="24"/>
                <w:szCs w:val="24"/>
              </w:rPr>
              <w:t>Губенко</w:t>
            </w:r>
          </w:p>
          <w:p w14:paraId="3FD45674" w14:textId="77777777" w:rsidR="003A2FD9" w:rsidRPr="00736213" w:rsidRDefault="003A2FD9" w:rsidP="00204A4E">
            <w:pPr>
              <w:pStyle w:val="a3"/>
              <w:rPr>
                <w:rFonts w:ascii="Times New Roman" w:hAnsi="Times New Roman" w:cs="Times New Roman"/>
                <w:sz w:val="24"/>
                <w:szCs w:val="24"/>
              </w:rPr>
            </w:pPr>
            <w:r>
              <w:rPr>
                <w:rFonts w:ascii="Times New Roman" w:hAnsi="Times New Roman" w:cs="Times New Roman"/>
                <w:sz w:val="24"/>
                <w:szCs w:val="24"/>
              </w:rPr>
              <w:t>Константин</w:t>
            </w:r>
            <w:r w:rsidRPr="00736213">
              <w:rPr>
                <w:rFonts w:ascii="Times New Roman" w:hAnsi="Times New Roman" w:cs="Times New Roman"/>
                <w:sz w:val="24"/>
                <w:szCs w:val="24"/>
              </w:rPr>
              <w:t xml:space="preserve"> </w:t>
            </w:r>
            <w:r>
              <w:rPr>
                <w:rFonts w:ascii="Times New Roman" w:hAnsi="Times New Roman" w:cs="Times New Roman"/>
                <w:sz w:val="24"/>
                <w:szCs w:val="24"/>
              </w:rPr>
              <w:t>Александрович</w:t>
            </w:r>
          </w:p>
          <w:p w14:paraId="50058119" w14:textId="77777777" w:rsidR="003A2FD9" w:rsidRDefault="003A2FD9" w:rsidP="00204A4E">
            <w:pPr>
              <w:pStyle w:val="a3"/>
              <w:rPr>
                <w:rFonts w:ascii="Times New Roman" w:hAnsi="Times New Roman" w:cs="Times New Roman"/>
                <w:sz w:val="24"/>
                <w:szCs w:val="24"/>
              </w:rPr>
            </w:pPr>
            <w:r>
              <w:rPr>
                <w:rFonts w:ascii="Times New Roman" w:hAnsi="Times New Roman" w:cs="Times New Roman"/>
                <w:sz w:val="24"/>
                <w:szCs w:val="24"/>
              </w:rPr>
              <w:t>(по согласованию)</w:t>
            </w:r>
          </w:p>
          <w:p w14:paraId="7E367791" w14:textId="77777777" w:rsidR="003A2FD9" w:rsidRPr="00736213" w:rsidRDefault="003A2FD9" w:rsidP="00204A4E">
            <w:pPr>
              <w:pStyle w:val="a3"/>
              <w:rPr>
                <w:rFonts w:ascii="Times New Roman" w:hAnsi="Times New Roman" w:cs="Times New Roman"/>
                <w:sz w:val="24"/>
                <w:szCs w:val="24"/>
              </w:rPr>
            </w:pPr>
          </w:p>
        </w:tc>
        <w:tc>
          <w:tcPr>
            <w:tcW w:w="351" w:type="dxa"/>
          </w:tcPr>
          <w:p w14:paraId="0A95ED91" w14:textId="77777777" w:rsidR="003A2FD9" w:rsidRPr="00736213" w:rsidRDefault="003A2FD9" w:rsidP="00204A4E">
            <w:pPr>
              <w:pStyle w:val="a3"/>
              <w:jc w:val="center"/>
              <w:rPr>
                <w:rFonts w:ascii="Times New Roman" w:hAnsi="Times New Roman" w:cs="Times New Roman"/>
                <w:sz w:val="24"/>
                <w:szCs w:val="24"/>
              </w:rPr>
            </w:pPr>
            <w:r w:rsidRPr="00736213">
              <w:rPr>
                <w:rFonts w:ascii="Times New Roman" w:hAnsi="Times New Roman" w:cs="Times New Roman"/>
                <w:sz w:val="24"/>
                <w:szCs w:val="24"/>
              </w:rPr>
              <w:t>-</w:t>
            </w:r>
          </w:p>
        </w:tc>
        <w:tc>
          <w:tcPr>
            <w:tcW w:w="5400" w:type="dxa"/>
          </w:tcPr>
          <w:p w14:paraId="34C778C4" w14:textId="77777777" w:rsidR="003A2FD9" w:rsidRDefault="003A2FD9" w:rsidP="00204A4E">
            <w:pPr>
              <w:pStyle w:val="a3"/>
              <w:rPr>
                <w:rFonts w:ascii="Times New Roman" w:hAnsi="Times New Roman" w:cs="Times New Roman"/>
                <w:sz w:val="24"/>
                <w:szCs w:val="24"/>
              </w:rPr>
            </w:pPr>
            <w:r w:rsidRPr="00736213">
              <w:rPr>
                <w:rFonts w:ascii="Times New Roman" w:hAnsi="Times New Roman" w:cs="Times New Roman"/>
                <w:sz w:val="24"/>
                <w:szCs w:val="24"/>
              </w:rPr>
              <w:t xml:space="preserve">депутат Совета Старощербиновского сельского поселения Щербиновского района </w:t>
            </w:r>
            <w:r>
              <w:rPr>
                <w:rFonts w:ascii="Times New Roman" w:hAnsi="Times New Roman" w:cs="Times New Roman"/>
                <w:sz w:val="24"/>
                <w:szCs w:val="24"/>
              </w:rPr>
              <w:t xml:space="preserve">пятого </w:t>
            </w:r>
            <w:r w:rsidRPr="00736213">
              <w:rPr>
                <w:rFonts w:ascii="Times New Roman" w:hAnsi="Times New Roman" w:cs="Times New Roman"/>
                <w:sz w:val="24"/>
                <w:szCs w:val="24"/>
              </w:rPr>
              <w:t>созыва</w:t>
            </w:r>
            <w:r>
              <w:rPr>
                <w:rFonts w:ascii="Times New Roman" w:hAnsi="Times New Roman" w:cs="Times New Roman"/>
                <w:sz w:val="24"/>
                <w:szCs w:val="24"/>
              </w:rPr>
              <w:t>;</w:t>
            </w:r>
          </w:p>
          <w:p w14:paraId="6370CDAB" w14:textId="77777777" w:rsidR="003A2FD9" w:rsidRPr="00736213" w:rsidRDefault="003A2FD9" w:rsidP="00204A4E">
            <w:pPr>
              <w:pStyle w:val="a3"/>
              <w:rPr>
                <w:rFonts w:ascii="Times New Roman" w:hAnsi="Times New Roman" w:cs="Times New Roman"/>
                <w:sz w:val="24"/>
                <w:szCs w:val="24"/>
              </w:rPr>
            </w:pPr>
          </w:p>
        </w:tc>
      </w:tr>
      <w:tr w:rsidR="003A2FD9" w:rsidRPr="00204552" w14:paraId="6881D6AD" w14:textId="77777777" w:rsidTr="00204A4E">
        <w:trPr>
          <w:trHeight w:val="817"/>
        </w:trPr>
        <w:tc>
          <w:tcPr>
            <w:tcW w:w="465" w:type="dxa"/>
          </w:tcPr>
          <w:p w14:paraId="7F92306D" w14:textId="77777777" w:rsidR="003A2FD9" w:rsidRPr="00736213" w:rsidRDefault="003A2FD9" w:rsidP="00204A4E">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3612" w:type="dxa"/>
          </w:tcPr>
          <w:p w14:paraId="2658CFB1" w14:textId="77777777" w:rsidR="003A2FD9" w:rsidRDefault="003A2FD9" w:rsidP="00204A4E">
            <w:pPr>
              <w:pStyle w:val="a3"/>
              <w:rPr>
                <w:rFonts w:ascii="Times New Roman" w:hAnsi="Times New Roman" w:cs="Times New Roman"/>
                <w:sz w:val="24"/>
                <w:szCs w:val="24"/>
              </w:rPr>
            </w:pPr>
            <w:r>
              <w:rPr>
                <w:rFonts w:ascii="Times New Roman" w:hAnsi="Times New Roman" w:cs="Times New Roman"/>
                <w:sz w:val="24"/>
                <w:szCs w:val="24"/>
              </w:rPr>
              <w:t>Стрижак</w:t>
            </w:r>
          </w:p>
          <w:p w14:paraId="38248A26" w14:textId="77777777" w:rsidR="003A2FD9" w:rsidRDefault="003A2FD9" w:rsidP="00204A4E">
            <w:pPr>
              <w:pStyle w:val="a3"/>
              <w:rPr>
                <w:rFonts w:ascii="Times New Roman" w:hAnsi="Times New Roman" w:cs="Times New Roman"/>
                <w:sz w:val="24"/>
                <w:szCs w:val="24"/>
              </w:rPr>
            </w:pPr>
            <w:r>
              <w:rPr>
                <w:rFonts w:ascii="Times New Roman" w:hAnsi="Times New Roman" w:cs="Times New Roman"/>
                <w:sz w:val="24"/>
                <w:szCs w:val="24"/>
              </w:rPr>
              <w:t>Валентина Тимофеевна</w:t>
            </w:r>
          </w:p>
          <w:p w14:paraId="6CD4AD44" w14:textId="77777777" w:rsidR="003A2FD9" w:rsidRPr="00736213" w:rsidRDefault="003A2FD9" w:rsidP="00204A4E">
            <w:pPr>
              <w:pStyle w:val="a3"/>
              <w:rPr>
                <w:rFonts w:ascii="Times New Roman" w:hAnsi="Times New Roman" w:cs="Times New Roman"/>
                <w:sz w:val="24"/>
                <w:szCs w:val="24"/>
              </w:rPr>
            </w:pPr>
            <w:r>
              <w:rPr>
                <w:rFonts w:ascii="Times New Roman" w:hAnsi="Times New Roman" w:cs="Times New Roman"/>
                <w:sz w:val="24"/>
                <w:szCs w:val="24"/>
              </w:rPr>
              <w:t>(по согласованию)</w:t>
            </w:r>
          </w:p>
        </w:tc>
        <w:tc>
          <w:tcPr>
            <w:tcW w:w="351" w:type="dxa"/>
          </w:tcPr>
          <w:p w14:paraId="36080543" w14:textId="77777777" w:rsidR="003A2FD9" w:rsidRPr="00736213" w:rsidRDefault="003A2FD9" w:rsidP="00204A4E">
            <w:pPr>
              <w:pStyle w:val="a3"/>
              <w:jc w:val="center"/>
              <w:rPr>
                <w:rFonts w:ascii="Times New Roman" w:hAnsi="Times New Roman" w:cs="Times New Roman"/>
                <w:sz w:val="24"/>
                <w:szCs w:val="24"/>
              </w:rPr>
            </w:pPr>
            <w:r w:rsidRPr="00736213">
              <w:rPr>
                <w:rFonts w:ascii="Times New Roman" w:hAnsi="Times New Roman" w:cs="Times New Roman"/>
                <w:sz w:val="24"/>
                <w:szCs w:val="24"/>
              </w:rPr>
              <w:t>-</w:t>
            </w:r>
          </w:p>
        </w:tc>
        <w:tc>
          <w:tcPr>
            <w:tcW w:w="5400" w:type="dxa"/>
          </w:tcPr>
          <w:p w14:paraId="6CBEA30B" w14:textId="77777777" w:rsidR="003A2FD9" w:rsidRPr="00736213" w:rsidRDefault="003A2FD9" w:rsidP="00204A4E">
            <w:pPr>
              <w:pStyle w:val="a3"/>
              <w:rPr>
                <w:rFonts w:ascii="Times New Roman" w:hAnsi="Times New Roman" w:cs="Times New Roman"/>
                <w:sz w:val="24"/>
                <w:szCs w:val="24"/>
              </w:rPr>
            </w:pPr>
            <w:r w:rsidRPr="00736213">
              <w:rPr>
                <w:rFonts w:ascii="Times New Roman" w:hAnsi="Times New Roman" w:cs="Times New Roman"/>
                <w:sz w:val="24"/>
                <w:szCs w:val="24"/>
              </w:rPr>
              <w:t xml:space="preserve">депутат Совета Старощербиновского сельского поселения Щербиновского района </w:t>
            </w:r>
            <w:r>
              <w:rPr>
                <w:rFonts w:ascii="Times New Roman" w:hAnsi="Times New Roman" w:cs="Times New Roman"/>
                <w:sz w:val="24"/>
                <w:szCs w:val="24"/>
              </w:rPr>
              <w:t>пятого</w:t>
            </w:r>
            <w:r w:rsidRPr="00736213">
              <w:rPr>
                <w:rFonts w:ascii="Times New Roman" w:hAnsi="Times New Roman" w:cs="Times New Roman"/>
                <w:sz w:val="24"/>
                <w:szCs w:val="24"/>
              </w:rPr>
              <w:t xml:space="preserve"> созыва</w:t>
            </w:r>
            <w:r>
              <w:rPr>
                <w:rFonts w:ascii="Times New Roman" w:hAnsi="Times New Roman" w:cs="Times New Roman"/>
                <w:sz w:val="24"/>
                <w:szCs w:val="24"/>
              </w:rPr>
              <w:t>.</w:t>
            </w:r>
          </w:p>
        </w:tc>
      </w:tr>
    </w:tbl>
    <w:p w14:paraId="5815AA73" w14:textId="77777777" w:rsidR="003A2FD9" w:rsidRDefault="003A2FD9" w:rsidP="003A2FD9">
      <w:pPr>
        <w:pStyle w:val="a3"/>
        <w:rPr>
          <w:rFonts w:ascii="Times New Roman" w:hAnsi="Times New Roman" w:cs="Times New Roman"/>
          <w:sz w:val="28"/>
          <w:szCs w:val="28"/>
        </w:rPr>
      </w:pPr>
    </w:p>
    <w:p w14:paraId="5238E46E" w14:textId="77777777" w:rsidR="003A2FD9" w:rsidRDefault="003A2FD9" w:rsidP="003A2FD9">
      <w:pPr>
        <w:pStyle w:val="a3"/>
        <w:rPr>
          <w:rFonts w:ascii="Times New Roman" w:hAnsi="Times New Roman" w:cs="Times New Roman"/>
          <w:sz w:val="28"/>
          <w:szCs w:val="28"/>
        </w:rPr>
      </w:pPr>
    </w:p>
    <w:p w14:paraId="6BA023F4" w14:textId="77777777" w:rsidR="003A2FD9" w:rsidRDefault="003A2FD9" w:rsidP="003A2FD9">
      <w:pPr>
        <w:pStyle w:val="a3"/>
        <w:rPr>
          <w:rFonts w:ascii="Times New Roman" w:hAnsi="Times New Roman" w:cs="Times New Roman"/>
          <w:sz w:val="28"/>
          <w:szCs w:val="28"/>
        </w:rPr>
      </w:pPr>
    </w:p>
    <w:p w14:paraId="7990393B" w14:textId="77777777" w:rsidR="003A2FD9" w:rsidRPr="00184DC8" w:rsidRDefault="003A2FD9" w:rsidP="003A2FD9">
      <w:pPr>
        <w:rPr>
          <w:sz w:val="28"/>
          <w:szCs w:val="28"/>
        </w:rPr>
      </w:pPr>
      <w:r>
        <w:rPr>
          <w:sz w:val="28"/>
          <w:szCs w:val="28"/>
        </w:rPr>
        <w:t xml:space="preserve">Исполняющий полномочия </w:t>
      </w:r>
      <w:r w:rsidRPr="00184DC8">
        <w:rPr>
          <w:sz w:val="28"/>
          <w:szCs w:val="28"/>
        </w:rPr>
        <w:t xml:space="preserve"> </w:t>
      </w:r>
    </w:p>
    <w:p w14:paraId="2CF0745C" w14:textId="77777777" w:rsidR="003A2FD9" w:rsidRDefault="003A2FD9" w:rsidP="003A2FD9">
      <w:pPr>
        <w:rPr>
          <w:sz w:val="28"/>
          <w:szCs w:val="28"/>
        </w:rPr>
      </w:pPr>
      <w:r>
        <w:rPr>
          <w:sz w:val="28"/>
          <w:szCs w:val="28"/>
        </w:rPr>
        <w:t xml:space="preserve">главы </w:t>
      </w:r>
      <w:r w:rsidRPr="00184DC8">
        <w:rPr>
          <w:sz w:val="28"/>
          <w:szCs w:val="28"/>
        </w:rPr>
        <w:t xml:space="preserve">Старощербиновского </w:t>
      </w:r>
    </w:p>
    <w:p w14:paraId="1FACC4DE" w14:textId="77777777" w:rsidR="003A2FD9" w:rsidRDefault="003A2FD9" w:rsidP="003A2FD9">
      <w:pPr>
        <w:rPr>
          <w:sz w:val="28"/>
          <w:szCs w:val="28"/>
        </w:rPr>
      </w:pPr>
      <w:r w:rsidRPr="00184DC8">
        <w:rPr>
          <w:sz w:val="28"/>
          <w:szCs w:val="28"/>
        </w:rPr>
        <w:t xml:space="preserve">сельского поселения </w:t>
      </w:r>
    </w:p>
    <w:p w14:paraId="42092B26" w14:textId="77777777" w:rsidR="003A2FD9" w:rsidRPr="00184DC8" w:rsidRDefault="003A2FD9" w:rsidP="003A2FD9">
      <w:pPr>
        <w:rPr>
          <w:sz w:val="28"/>
          <w:szCs w:val="28"/>
        </w:rPr>
      </w:pPr>
      <w:r w:rsidRPr="00184DC8">
        <w:rPr>
          <w:sz w:val="28"/>
          <w:szCs w:val="28"/>
        </w:rPr>
        <w:t xml:space="preserve">Щербиновского района   </w:t>
      </w:r>
      <w:r w:rsidRPr="00184DC8">
        <w:rPr>
          <w:sz w:val="28"/>
          <w:szCs w:val="28"/>
        </w:rPr>
        <w:tab/>
      </w:r>
      <w:r w:rsidRPr="00184DC8">
        <w:rPr>
          <w:sz w:val="28"/>
          <w:szCs w:val="28"/>
        </w:rPr>
        <w:tab/>
      </w:r>
      <w:r w:rsidRPr="00184DC8">
        <w:rPr>
          <w:sz w:val="28"/>
          <w:szCs w:val="28"/>
        </w:rPr>
        <w:tab/>
      </w:r>
      <w:r w:rsidRPr="00184DC8">
        <w:rPr>
          <w:sz w:val="28"/>
          <w:szCs w:val="28"/>
        </w:rPr>
        <w:tab/>
      </w:r>
      <w:r>
        <w:rPr>
          <w:sz w:val="28"/>
          <w:szCs w:val="28"/>
        </w:rPr>
        <w:t xml:space="preserve">                                  И.А. Шилова</w:t>
      </w:r>
    </w:p>
    <w:p w14:paraId="74C93AFA" w14:textId="77777777" w:rsidR="003A2FD9" w:rsidRDefault="003A2FD9" w:rsidP="003A2FD9">
      <w:pPr>
        <w:rPr>
          <w:sz w:val="28"/>
          <w:szCs w:val="28"/>
        </w:rPr>
      </w:pPr>
    </w:p>
    <w:p w14:paraId="51F14F74" w14:textId="3181F294" w:rsidR="003A2FD9" w:rsidRDefault="003A2FD9" w:rsidP="004C2190">
      <w:pPr>
        <w:jc w:val="both"/>
        <w:rPr>
          <w:rFonts w:eastAsia="Calibri"/>
          <w:sz w:val="28"/>
          <w:szCs w:val="28"/>
        </w:rPr>
      </w:pPr>
    </w:p>
    <w:p w14:paraId="6143DEA5" w14:textId="77777777" w:rsidR="003A2FD9" w:rsidRPr="004F247E" w:rsidRDefault="003A2FD9" w:rsidP="004C2190">
      <w:pPr>
        <w:jc w:val="both"/>
        <w:rPr>
          <w:rFonts w:eastAsia="Calibri"/>
          <w:sz w:val="28"/>
          <w:szCs w:val="28"/>
        </w:rPr>
      </w:pPr>
    </w:p>
    <w:sectPr w:rsidR="003A2FD9" w:rsidRPr="004F247E" w:rsidSect="00D20925">
      <w:headerReference w:type="default" r:id="rId17"/>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07B58" w14:textId="77777777" w:rsidR="00CE2B0A" w:rsidRDefault="00CE2B0A" w:rsidP="00A47D1C">
      <w:r>
        <w:separator/>
      </w:r>
    </w:p>
  </w:endnote>
  <w:endnote w:type="continuationSeparator" w:id="0">
    <w:p w14:paraId="577756C2" w14:textId="77777777" w:rsidR="00CE2B0A" w:rsidRDefault="00CE2B0A" w:rsidP="00A4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D5270" w14:textId="77777777" w:rsidR="00CE2B0A" w:rsidRDefault="00CE2B0A" w:rsidP="00A47D1C">
      <w:r>
        <w:separator/>
      </w:r>
    </w:p>
  </w:footnote>
  <w:footnote w:type="continuationSeparator" w:id="0">
    <w:p w14:paraId="772E5732" w14:textId="77777777" w:rsidR="00CE2B0A" w:rsidRDefault="00CE2B0A" w:rsidP="00A47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B3A8C" w14:textId="77777777" w:rsidR="00493C5C" w:rsidRDefault="00493C5C">
    <w:pPr>
      <w:pStyle w:val="a8"/>
      <w:jc w:val="center"/>
    </w:pPr>
    <w:r>
      <w:fldChar w:fldCharType="begin"/>
    </w:r>
    <w:r>
      <w:instrText xml:space="preserve"> PAGE   \* MERGEFORMAT </w:instrText>
    </w:r>
    <w:r>
      <w:fldChar w:fldCharType="separate"/>
    </w:r>
    <w:r>
      <w:rPr>
        <w:noProof/>
      </w:rPr>
      <w:t>32</w:t>
    </w:r>
    <w:r>
      <w:rPr>
        <w:noProof/>
      </w:rPr>
      <w:fldChar w:fldCharType="end"/>
    </w:r>
  </w:p>
  <w:p w14:paraId="3E41DA69" w14:textId="77777777" w:rsidR="00493C5C" w:rsidRDefault="00493C5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56"/>
    <w:rsid w:val="00005A4B"/>
    <w:rsid w:val="00031868"/>
    <w:rsid w:val="00050927"/>
    <w:rsid w:val="00055E75"/>
    <w:rsid w:val="00060962"/>
    <w:rsid w:val="00060EFD"/>
    <w:rsid w:val="000A690F"/>
    <w:rsid w:val="000B3427"/>
    <w:rsid w:val="000B422C"/>
    <w:rsid w:val="000C6760"/>
    <w:rsid w:val="000E21DF"/>
    <w:rsid w:val="000E51FC"/>
    <w:rsid w:val="0010057E"/>
    <w:rsid w:val="00100AA1"/>
    <w:rsid w:val="0010450F"/>
    <w:rsid w:val="001068EA"/>
    <w:rsid w:val="00120461"/>
    <w:rsid w:val="00130BC2"/>
    <w:rsid w:val="001448FB"/>
    <w:rsid w:val="00175225"/>
    <w:rsid w:val="00187ECD"/>
    <w:rsid w:val="001C3351"/>
    <w:rsid w:val="00221A9D"/>
    <w:rsid w:val="00223D3D"/>
    <w:rsid w:val="00235EF1"/>
    <w:rsid w:val="00240279"/>
    <w:rsid w:val="00247183"/>
    <w:rsid w:val="00252214"/>
    <w:rsid w:val="00262BAC"/>
    <w:rsid w:val="002758B5"/>
    <w:rsid w:val="002769E4"/>
    <w:rsid w:val="00276EEE"/>
    <w:rsid w:val="002823C7"/>
    <w:rsid w:val="002A451F"/>
    <w:rsid w:val="002A7532"/>
    <w:rsid w:val="002C02B6"/>
    <w:rsid w:val="002E149C"/>
    <w:rsid w:val="002E5E4E"/>
    <w:rsid w:val="002F2346"/>
    <w:rsid w:val="002F4ADE"/>
    <w:rsid w:val="00320B55"/>
    <w:rsid w:val="00322973"/>
    <w:rsid w:val="00330CAF"/>
    <w:rsid w:val="0033134D"/>
    <w:rsid w:val="003577A1"/>
    <w:rsid w:val="00361CAC"/>
    <w:rsid w:val="00366AFF"/>
    <w:rsid w:val="003750D9"/>
    <w:rsid w:val="003771B6"/>
    <w:rsid w:val="003926BA"/>
    <w:rsid w:val="003A2FD9"/>
    <w:rsid w:val="003A7123"/>
    <w:rsid w:val="00417B24"/>
    <w:rsid w:val="00425D96"/>
    <w:rsid w:val="00462C21"/>
    <w:rsid w:val="00464875"/>
    <w:rsid w:val="00471F74"/>
    <w:rsid w:val="004865BA"/>
    <w:rsid w:val="00491915"/>
    <w:rsid w:val="00493C5C"/>
    <w:rsid w:val="004B7858"/>
    <w:rsid w:val="004C2190"/>
    <w:rsid w:val="004C2A1D"/>
    <w:rsid w:val="004F247E"/>
    <w:rsid w:val="00503379"/>
    <w:rsid w:val="0050747B"/>
    <w:rsid w:val="00536C8B"/>
    <w:rsid w:val="0054544C"/>
    <w:rsid w:val="0054799E"/>
    <w:rsid w:val="00584495"/>
    <w:rsid w:val="00591444"/>
    <w:rsid w:val="005920B9"/>
    <w:rsid w:val="00594046"/>
    <w:rsid w:val="005B03E7"/>
    <w:rsid w:val="005B102E"/>
    <w:rsid w:val="005D17AA"/>
    <w:rsid w:val="00612D5D"/>
    <w:rsid w:val="006313DF"/>
    <w:rsid w:val="00633277"/>
    <w:rsid w:val="00636988"/>
    <w:rsid w:val="006379EC"/>
    <w:rsid w:val="00657ADC"/>
    <w:rsid w:val="00682AAA"/>
    <w:rsid w:val="00693ED9"/>
    <w:rsid w:val="006A2E43"/>
    <w:rsid w:val="006C4F01"/>
    <w:rsid w:val="006C5C5C"/>
    <w:rsid w:val="007003C4"/>
    <w:rsid w:val="007037C3"/>
    <w:rsid w:val="00717B5B"/>
    <w:rsid w:val="00750313"/>
    <w:rsid w:val="00767B5A"/>
    <w:rsid w:val="00786D56"/>
    <w:rsid w:val="00790627"/>
    <w:rsid w:val="00793CF3"/>
    <w:rsid w:val="0079556E"/>
    <w:rsid w:val="007B5C78"/>
    <w:rsid w:val="007C2237"/>
    <w:rsid w:val="007E4B5A"/>
    <w:rsid w:val="007E7B01"/>
    <w:rsid w:val="007F01F6"/>
    <w:rsid w:val="007F2598"/>
    <w:rsid w:val="008008D1"/>
    <w:rsid w:val="00802B78"/>
    <w:rsid w:val="00805C03"/>
    <w:rsid w:val="00805F8C"/>
    <w:rsid w:val="00817DEF"/>
    <w:rsid w:val="00824211"/>
    <w:rsid w:val="00830998"/>
    <w:rsid w:val="00830B55"/>
    <w:rsid w:val="0083309A"/>
    <w:rsid w:val="00835E7D"/>
    <w:rsid w:val="008379CB"/>
    <w:rsid w:val="0085047F"/>
    <w:rsid w:val="00855178"/>
    <w:rsid w:val="008757AD"/>
    <w:rsid w:val="00891639"/>
    <w:rsid w:val="00895CBB"/>
    <w:rsid w:val="008A3877"/>
    <w:rsid w:val="008B7DEE"/>
    <w:rsid w:val="008C3000"/>
    <w:rsid w:val="008E3A24"/>
    <w:rsid w:val="008F2DD6"/>
    <w:rsid w:val="00910A15"/>
    <w:rsid w:val="00947539"/>
    <w:rsid w:val="00953D12"/>
    <w:rsid w:val="00973F58"/>
    <w:rsid w:val="009814E8"/>
    <w:rsid w:val="009844BB"/>
    <w:rsid w:val="009854C9"/>
    <w:rsid w:val="00990ADC"/>
    <w:rsid w:val="0099306C"/>
    <w:rsid w:val="009A5C4D"/>
    <w:rsid w:val="009B3CB0"/>
    <w:rsid w:val="009E060A"/>
    <w:rsid w:val="009F59AA"/>
    <w:rsid w:val="00A01C36"/>
    <w:rsid w:val="00A05DDF"/>
    <w:rsid w:val="00A06F71"/>
    <w:rsid w:val="00A11EB7"/>
    <w:rsid w:val="00A12F7C"/>
    <w:rsid w:val="00A22731"/>
    <w:rsid w:val="00A31EB3"/>
    <w:rsid w:val="00A47D1C"/>
    <w:rsid w:val="00A47FBE"/>
    <w:rsid w:val="00A60407"/>
    <w:rsid w:val="00A65D3A"/>
    <w:rsid w:val="00A9411A"/>
    <w:rsid w:val="00AA07E6"/>
    <w:rsid w:val="00AB09A6"/>
    <w:rsid w:val="00AB3475"/>
    <w:rsid w:val="00AC226C"/>
    <w:rsid w:val="00AC4658"/>
    <w:rsid w:val="00AD44BE"/>
    <w:rsid w:val="00AD7FAD"/>
    <w:rsid w:val="00AE7940"/>
    <w:rsid w:val="00AF0801"/>
    <w:rsid w:val="00AF2E11"/>
    <w:rsid w:val="00AF366A"/>
    <w:rsid w:val="00B109E7"/>
    <w:rsid w:val="00B12632"/>
    <w:rsid w:val="00B153E8"/>
    <w:rsid w:val="00B32806"/>
    <w:rsid w:val="00B34481"/>
    <w:rsid w:val="00B36D55"/>
    <w:rsid w:val="00B4686A"/>
    <w:rsid w:val="00B60098"/>
    <w:rsid w:val="00B60142"/>
    <w:rsid w:val="00B70729"/>
    <w:rsid w:val="00B73537"/>
    <w:rsid w:val="00B80441"/>
    <w:rsid w:val="00BD1904"/>
    <w:rsid w:val="00BE7217"/>
    <w:rsid w:val="00C000F5"/>
    <w:rsid w:val="00C00633"/>
    <w:rsid w:val="00C244B7"/>
    <w:rsid w:val="00C42093"/>
    <w:rsid w:val="00C4225C"/>
    <w:rsid w:val="00C50B04"/>
    <w:rsid w:val="00C61326"/>
    <w:rsid w:val="00C64DEE"/>
    <w:rsid w:val="00C67856"/>
    <w:rsid w:val="00C719DD"/>
    <w:rsid w:val="00C86B42"/>
    <w:rsid w:val="00C9164B"/>
    <w:rsid w:val="00C944E8"/>
    <w:rsid w:val="00CB4E75"/>
    <w:rsid w:val="00CC0C4C"/>
    <w:rsid w:val="00CC6023"/>
    <w:rsid w:val="00CE12E2"/>
    <w:rsid w:val="00CE2B0A"/>
    <w:rsid w:val="00CE5FE0"/>
    <w:rsid w:val="00CE7F4E"/>
    <w:rsid w:val="00CF3799"/>
    <w:rsid w:val="00CF4312"/>
    <w:rsid w:val="00CF5685"/>
    <w:rsid w:val="00D07D3B"/>
    <w:rsid w:val="00D16C85"/>
    <w:rsid w:val="00D20925"/>
    <w:rsid w:val="00D31336"/>
    <w:rsid w:val="00D314E3"/>
    <w:rsid w:val="00D50B82"/>
    <w:rsid w:val="00D54658"/>
    <w:rsid w:val="00D613EE"/>
    <w:rsid w:val="00D93517"/>
    <w:rsid w:val="00DA02C6"/>
    <w:rsid w:val="00DA42D9"/>
    <w:rsid w:val="00DA4F88"/>
    <w:rsid w:val="00DC03B2"/>
    <w:rsid w:val="00DD2C5C"/>
    <w:rsid w:val="00DD4421"/>
    <w:rsid w:val="00DE0E0D"/>
    <w:rsid w:val="00E064A5"/>
    <w:rsid w:val="00E156E5"/>
    <w:rsid w:val="00E17EC6"/>
    <w:rsid w:val="00E24FE9"/>
    <w:rsid w:val="00E417B9"/>
    <w:rsid w:val="00E4230A"/>
    <w:rsid w:val="00E46DBD"/>
    <w:rsid w:val="00E557ED"/>
    <w:rsid w:val="00E84BD7"/>
    <w:rsid w:val="00E87362"/>
    <w:rsid w:val="00EA7810"/>
    <w:rsid w:val="00EB1536"/>
    <w:rsid w:val="00ED5D56"/>
    <w:rsid w:val="00EF33CF"/>
    <w:rsid w:val="00EF5DDA"/>
    <w:rsid w:val="00F00156"/>
    <w:rsid w:val="00F413B2"/>
    <w:rsid w:val="00F4358F"/>
    <w:rsid w:val="00F51316"/>
    <w:rsid w:val="00F60B5C"/>
    <w:rsid w:val="00F6458E"/>
    <w:rsid w:val="00F71CA2"/>
    <w:rsid w:val="00F76FF1"/>
    <w:rsid w:val="00F87084"/>
    <w:rsid w:val="00F96827"/>
    <w:rsid w:val="00FA0781"/>
    <w:rsid w:val="00FA2FCA"/>
    <w:rsid w:val="00FA7356"/>
    <w:rsid w:val="00FB00EB"/>
    <w:rsid w:val="00FC22B3"/>
    <w:rsid w:val="00FD0127"/>
    <w:rsid w:val="00FD0CC1"/>
    <w:rsid w:val="00FD6406"/>
    <w:rsid w:val="00FE73C4"/>
    <w:rsid w:val="00FF34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C9331"/>
  <w15:docId w15:val="{C59F7BBB-9F25-46B7-947A-CAD15E27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78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67856"/>
    <w:rPr>
      <w:rFonts w:ascii="Courier New" w:hAnsi="Courier New" w:cs="Courier New"/>
      <w:sz w:val="20"/>
      <w:szCs w:val="20"/>
    </w:rPr>
  </w:style>
  <w:style w:type="paragraph" w:customStyle="1" w:styleId="CharCharCarCarCharCharCarCarCharCharCarCarCharChar">
    <w:name w:val="Char Char Car Car Char Char Car Car Char Char Car Car Char Char"/>
    <w:basedOn w:val="a"/>
    <w:rsid w:val="00C67856"/>
    <w:pPr>
      <w:spacing w:after="160" w:line="240" w:lineRule="exact"/>
    </w:pPr>
    <w:rPr>
      <w:sz w:val="20"/>
      <w:szCs w:val="20"/>
    </w:rPr>
  </w:style>
  <w:style w:type="paragraph" w:customStyle="1" w:styleId="ConsNormal">
    <w:name w:val="ConsNormal"/>
    <w:rsid w:val="00AF0801"/>
    <w:pPr>
      <w:widowControl w:val="0"/>
      <w:autoSpaceDE w:val="0"/>
      <w:autoSpaceDN w:val="0"/>
      <w:adjustRightInd w:val="0"/>
      <w:ind w:right="19772" w:firstLine="720"/>
    </w:pPr>
    <w:rPr>
      <w:rFonts w:ascii="Arial" w:hAnsi="Arial" w:cs="Arial"/>
    </w:rPr>
  </w:style>
  <w:style w:type="paragraph" w:customStyle="1" w:styleId="CharCharCarCarCharCharCarCarCharCharCarCarCharChar0">
    <w:name w:val="Char Char Car Car Char Char Car Car Char Char Car Car Char Char"/>
    <w:basedOn w:val="a"/>
    <w:rsid w:val="00AF0801"/>
    <w:pPr>
      <w:spacing w:after="160" w:line="240" w:lineRule="exact"/>
    </w:pPr>
    <w:rPr>
      <w:sz w:val="20"/>
      <w:szCs w:val="20"/>
    </w:rPr>
  </w:style>
  <w:style w:type="paragraph" w:styleId="a5">
    <w:name w:val="Balloon Text"/>
    <w:basedOn w:val="a"/>
    <w:link w:val="a6"/>
    <w:rsid w:val="005920B9"/>
    <w:rPr>
      <w:rFonts w:ascii="Tahoma" w:hAnsi="Tahoma" w:cs="Tahoma"/>
      <w:sz w:val="16"/>
      <w:szCs w:val="16"/>
    </w:rPr>
  </w:style>
  <w:style w:type="character" w:customStyle="1" w:styleId="a6">
    <w:name w:val="Текст выноски Знак"/>
    <w:link w:val="a5"/>
    <w:rsid w:val="005920B9"/>
    <w:rPr>
      <w:rFonts w:ascii="Tahoma" w:hAnsi="Tahoma" w:cs="Tahoma"/>
      <w:sz w:val="16"/>
      <w:szCs w:val="16"/>
    </w:rPr>
  </w:style>
  <w:style w:type="character" w:styleId="a7">
    <w:name w:val="Hyperlink"/>
    <w:uiPriority w:val="99"/>
    <w:rsid w:val="00E064A5"/>
    <w:rPr>
      <w:color w:val="000080"/>
      <w:u w:val="single"/>
    </w:rPr>
  </w:style>
  <w:style w:type="paragraph" w:styleId="a8">
    <w:name w:val="header"/>
    <w:basedOn w:val="a"/>
    <w:link w:val="a9"/>
    <w:uiPriority w:val="99"/>
    <w:rsid w:val="00A47D1C"/>
    <w:pPr>
      <w:tabs>
        <w:tab w:val="center" w:pos="4677"/>
        <w:tab w:val="right" w:pos="9355"/>
      </w:tabs>
    </w:pPr>
  </w:style>
  <w:style w:type="character" w:customStyle="1" w:styleId="a9">
    <w:name w:val="Верхний колонтитул Знак"/>
    <w:link w:val="a8"/>
    <w:uiPriority w:val="99"/>
    <w:rsid w:val="00A47D1C"/>
    <w:rPr>
      <w:sz w:val="24"/>
      <w:szCs w:val="24"/>
    </w:rPr>
  </w:style>
  <w:style w:type="paragraph" w:styleId="aa">
    <w:name w:val="footer"/>
    <w:basedOn w:val="a"/>
    <w:link w:val="ab"/>
    <w:uiPriority w:val="99"/>
    <w:rsid w:val="00A47D1C"/>
    <w:pPr>
      <w:tabs>
        <w:tab w:val="center" w:pos="4677"/>
        <w:tab w:val="right" w:pos="9355"/>
      </w:tabs>
    </w:pPr>
  </w:style>
  <w:style w:type="character" w:customStyle="1" w:styleId="ab">
    <w:name w:val="Нижний колонтитул Знак"/>
    <w:link w:val="aa"/>
    <w:uiPriority w:val="99"/>
    <w:rsid w:val="00A47D1C"/>
    <w:rPr>
      <w:sz w:val="24"/>
      <w:szCs w:val="24"/>
    </w:rPr>
  </w:style>
  <w:style w:type="numbering" w:customStyle="1" w:styleId="1">
    <w:name w:val="Нет списка1"/>
    <w:next w:val="a2"/>
    <w:uiPriority w:val="99"/>
    <w:semiHidden/>
    <w:unhideWhenUsed/>
    <w:rsid w:val="002E5E4E"/>
  </w:style>
  <w:style w:type="paragraph" w:customStyle="1" w:styleId="ac">
    <w:name w:val="ттт"/>
    <w:basedOn w:val="a3"/>
    <w:rsid w:val="002E5E4E"/>
    <w:pPr>
      <w:spacing w:before="60" w:after="60"/>
      <w:ind w:firstLine="839"/>
      <w:jc w:val="both"/>
    </w:pPr>
    <w:rPr>
      <w:rFonts w:ascii="Times New Roman" w:hAnsi="Times New Roman" w:cs="Times New Roman"/>
      <w:sz w:val="28"/>
      <w:szCs w:val="28"/>
    </w:rPr>
  </w:style>
  <w:style w:type="character" w:customStyle="1" w:styleId="a4">
    <w:name w:val="Текст Знак"/>
    <w:link w:val="a3"/>
    <w:rsid w:val="002E5E4E"/>
    <w:rPr>
      <w:rFonts w:ascii="Courier New" w:hAnsi="Courier New" w:cs="Courier New"/>
    </w:rPr>
  </w:style>
  <w:style w:type="table" w:styleId="ad">
    <w:name w:val="Table Grid"/>
    <w:basedOn w:val="a1"/>
    <w:rsid w:val="002E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rsid w:val="002E5E4E"/>
  </w:style>
  <w:style w:type="numbering" w:customStyle="1" w:styleId="2">
    <w:name w:val="Нет списка2"/>
    <w:next w:val="a2"/>
    <w:uiPriority w:val="99"/>
    <w:semiHidden/>
    <w:unhideWhenUsed/>
    <w:rsid w:val="00F6458E"/>
  </w:style>
  <w:style w:type="paragraph" w:customStyle="1" w:styleId="ConsNonformat">
    <w:name w:val="ConsNonformat"/>
    <w:rsid w:val="00ED5D56"/>
    <w:pPr>
      <w:widowControl w:val="0"/>
      <w:autoSpaceDE w:val="0"/>
      <w:autoSpaceDN w:val="0"/>
      <w:adjustRightInd w:val="0"/>
      <w:ind w:right="19772"/>
    </w:pPr>
    <w:rPr>
      <w:rFonts w:ascii="Courier New" w:hAnsi="Courier New" w:cs="Courier New"/>
    </w:rPr>
  </w:style>
  <w:style w:type="paragraph" w:customStyle="1" w:styleId="ConsTitle">
    <w:name w:val="ConsTitle"/>
    <w:rsid w:val="00ED5D56"/>
    <w:pPr>
      <w:widowControl w:val="0"/>
      <w:autoSpaceDE w:val="0"/>
      <w:autoSpaceDN w:val="0"/>
      <w:adjustRightInd w:val="0"/>
      <w:ind w:right="19772"/>
    </w:pPr>
    <w:rPr>
      <w:rFonts w:ascii="Arial" w:hAnsi="Arial" w:cs="Arial"/>
      <w:b/>
      <w:bCs/>
      <w:sz w:val="16"/>
      <w:szCs w:val="16"/>
    </w:rPr>
  </w:style>
  <w:style w:type="paragraph" w:customStyle="1" w:styleId="ConsPlusCell">
    <w:name w:val="ConsPlusCell"/>
    <w:uiPriority w:val="99"/>
    <w:rsid w:val="00ED5D56"/>
    <w:pPr>
      <w:widowControl w:val="0"/>
      <w:autoSpaceDE w:val="0"/>
      <w:autoSpaceDN w:val="0"/>
      <w:adjustRightInd w:val="0"/>
    </w:pPr>
    <w:rPr>
      <w:sz w:val="28"/>
      <w:szCs w:val="28"/>
    </w:rPr>
  </w:style>
  <w:style w:type="table" w:customStyle="1" w:styleId="10">
    <w:name w:val="Сетка таблицы1"/>
    <w:basedOn w:val="a1"/>
    <w:next w:val="ad"/>
    <w:uiPriority w:val="59"/>
    <w:rsid w:val="00ED5D5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d"/>
    <w:uiPriority w:val="59"/>
    <w:rsid w:val="00ED5D5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d"/>
    <w:rsid w:val="00ED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59"/>
    <w:rsid w:val="00ED5D5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FollowedHyperlink"/>
    <w:uiPriority w:val="99"/>
    <w:unhideWhenUsed/>
    <w:rsid w:val="00ED5D56"/>
    <w:rPr>
      <w:color w:val="800080"/>
      <w:u w:val="single"/>
    </w:rPr>
  </w:style>
  <w:style w:type="paragraph" w:customStyle="1" w:styleId="font5">
    <w:name w:val="font5"/>
    <w:basedOn w:val="a"/>
    <w:rsid w:val="00ED5D56"/>
    <w:pPr>
      <w:spacing w:before="100" w:beforeAutospacing="1" w:after="100" w:afterAutospacing="1"/>
    </w:pPr>
  </w:style>
  <w:style w:type="paragraph" w:customStyle="1" w:styleId="font6">
    <w:name w:val="font6"/>
    <w:basedOn w:val="a"/>
    <w:rsid w:val="00ED5D56"/>
    <w:pPr>
      <w:spacing w:before="100" w:beforeAutospacing="1" w:after="100" w:afterAutospacing="1"/>
    </w:pPr>
    <w:rPr>
      <w:sz w:val="36"/>
      <w:szCs w:val="36"/>
    </w:rPr>
  </w:style>
  <w:style w:type="paragraph" w:customStyle="1" w:styleId="xl65">
    <w:name w:val="xl65"/>
    <w:basedOn w:val="a"/>
    <w:rsid w:val="00ED5D56"/>
    <w:pPr>
      <w:spacing w:before="100" w:beforeAutospacing="1" w:after="100" w:afterAutospacing="1"/>
    </w:pPr>
  </w:style>
  <w:style w:type="paragraph" w:customStyle="1" w:styleId="xl66">
    <w:name w:val="xl66"/>
    <w:basedOn w:val="a"/>
    <w:rsid w:val="00ED5D56"/>
    <w:pPr>
      <w:shd w:val="clear" w:color="000000" w:fill="FFFFFF"/>
      <w:spacing w:before="100" w:beforeAutospacing="1" w:after="100" w:afterAutospacing="1"/>
    </w:pPr>
  </w:style>
  <w:style w:type="paragraph" w:customStyle="1" w:styleId="xl67">
    <w:name w:val="xl67"/>
    <w:basedOn w:val="a"/>
    <w:rsid w:val="00ED5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68">
    <w:name w:val="xl68"/>
    <w:basedOn w:val="a"/>
    <w:rsid w:val="00ED5D5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ED5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ED5D5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1">
    <w:name w:val="xl71"/>
    <w:basedOn w:val="a"/>
    <w:rsid w:val="00ED5D5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ED5D5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ED5D5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4">
    <w:name w:val="xl74"/>
    <w:basedOn w:val="a"/>
    <w:rsid w:val="00ED5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ED5D56"/>
    <w:pPr>
      <w:spacing w:before="100" w:beforeAutospacing="1" w:after="100" w:afterAutospacing="1"/>
      <w:jc w:val="center"/>
      <w:textAlignment w:val="center"/>
    </w:pPr>
    <w:rPr>
      <w:sz w:val="4"/>
      <w:szCs w:val="4"/>
    </w:rPr>
  </w:style>
  <w:style w:type="paragraph" w:customStyle="1" w:styleId="xl76">
    <w:name w:val="xl76"/>
    <w:basedOn w:val="a"/>
    <w:rsid w:val="00ED5D56"/>
    <w:pPr>
      <w:spacing w:before="100" w:beforeAutospacing="1" w:after="100" w:afterAutospacing="1"/>
      <w:jc w:val="center"/>
      <w:textAlignment w:val="center"/>
    </w:pPr>
  </w:style>
  <w:style w:type="paragraph" w:customStyle="1" w:styleId="xl77">
    <w:name w:val="xl77"/>
    <w:basedOn w:val="a"/>
    <w:rsid w:val="00ED5D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ED5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9">
    <w:name w:val="xl79"/>
    <w:basedOn w:val="a"/>
    <w:rsid w:val="00ED5D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0">
    <w:name w:val="xl80"/>
    <w:basedOn w:val="a"/>
    <w:rsid w:val="00ED5D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a"/>
    <w:rsid w:val="00ED5D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a"/>
    <w:rsid w:val="00ED5D56"/>
    <w:pPr>
      <w:spacing w:before="100" w:beforeAutospacing="1" w:after="100" w:afterAutospacing="1"/>
    </w:pPr>
  </w:style>
  <w:style w:type="paragraph" w:customStyle="1" w:styleId="xl83">
    <w:name w:val="xl83"/>
    <w:basedOn w:val="a"/>
    <w:rsid w:val="00ED5D56"/>
    <w:pPr>
      <w:spacing w:before="100" w:beforeAutospacing="1" w:after="100" w:afterAutospacing="1"/>
    </w:pPr>
    <w:rPr>
      <w:color w:val="FF0000"/>
    </w:rPr>
  </w:style>
  <w:style w:type="paragraph" w:customStyle="1" w:styleId="xl84">
    <w:name w:val="xl84"/>
    <w:basedOn w:val="a"/>
    <w:rsid w:val="00ED5D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ED5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0">
    <w:name w:val="з"/>
    <w:basedOn w:val="a3"/>
    <w:rsid w:val="008008D1"/>
    <w:pPr>
      <w:keepNext/>
      <w:spacing w:before="240" w:after="120"/>
      <w:ind w:firstLine="839"/>
      <w:jc w:val="both"/>
    </w:pPr>
    <w:rPr>
      <w:rFonts w:ascii="Times New Roman" w:hAnsi="Times New Roman" w:cs="Times New Roman"/>
      <w:b/>
      <w:bCs/>
      <w:sz w:val="28"/>
    </w:rPr>
  </w:style>
  <w:style w:type="paragraph" w:customStyle="1" w:styleId="ConsPlusNormal">
    <w:name w:val="ConsPlusNormal"/>
    <w:rsid w:val="008008D1"/>
    <w:pPr>
      <w:autoSpaceDE w:val="0"/>
      <w:autoSpaceDN w:val="0"/>
      <w:adjustRightInd w:val="0"/>
    </w:pPr>
    <w:rPr>
      <w:rFonts w:ascii="Arial" w:eastAsia="Calibri" w:hAnsi="Arial" w:cs="Arial"/>
      <w:lang w:eastAsia="en-US"/>
    </w:rPr>
  </w:style>
  <w:style w:type="table" w:customStyle="1" w:styleId="11">
    <w:name w:val="Сетка таблицы11"/>
    <w:basedOn w:val="a1"/>
    <w:next w:val="ad"/>
    <w:rsid w:val="00800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d"/>
    <w:rsid w:val="00800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8008D1"/>
  </w:style>
  <w:style w:type="numbering" w:customStyle="1" w:styleId="110">
    <w:name w:val="Нет списка11"/>
    <w:next w:val="a2"/>
    <w:uiPriority w:val="99"/>
    <w:semiHidden/>
    <w:unhideWhenUsed/>
    <w:rsid w:val="008008D1"/>
  </w:style>
  <w:style w:type="numbering" w:customStyle="1" w:styleId="210">
    <w:name w:val="Нет списка21"/>
    <w:next w:val="a2"/>
    <w:uiPriority w:val="99"/>
    <w:semiHidden/>
    <w:unhideWhenUsed/>
    <w:rsid w:val="008008D1"/>
  </w:style>
  <w:style w:type="numbering" w:customStyle="1" w:styleId="40">
    <w:name w:val="Нет списка4"/>
    <w:next w:val="a2"/>
    <w:uiPriority w:val="99"/>
    <w:semiHidden/>
    <w:unhideWhenUsed/>
    <w:rsid w:val="008008D1"/>
  </w:style>
  <w:style w:type="numbering" w:customStyle="1" w:styleId="12">
    <w:name w:val="Нет списка12"/>
    <w:next w:val="a2"/>
    <w:uiPriority w:val="99"/>
    <w:semiHidden/>
    <w:unhideWhenUsed/>
    <w:rsid w:val="008008D1"/>
  </w:style>
  <w:style w:type="numbering" w:customStyle="1" w:styleId="22">
    <w:name w:val="Нет списка22"/>
    <w:next w:val="a2"/>
    <w:uiPriority w:val="99"/>
    <w:semiHidden/>
    <w:unhideWhenUsed/>
    <w:rsid w:val="008008D1"/>
  </w:style>
  <w:style w:type="paragraph" w:customStyle="1" w:styleId="xl63">
    <w:name w:val="xl63"/>
    <w:basedOn w:val="a"/>
    <w:rsid w:val="008008D1"/>
    <w:pPr>
      <w:spacing w:before="100" w:beforeAutospacing="1" w:after="100" w:afterAutospacing="1"/>
      <w:jc w:val="right"/>
    </w:pPr>
  </w:style>
  <w:style w:type="paragraph" w:customStyle="1" w:styleId="xl64">
    <w:name w:val="xl64"/>
    <w:basedOn w:val="a"/>
    <w:rsid w:val="008008D1"/>
    <w:pPr>
      <w:spacing w:before="100" w:beforeAutospacing="1" w:after="100" w:afterAutospacing="1"/>
    </w:pPr>
  </w:style>
  <w:style w:type="paragraph" w:customStyle="1" w:styleId="xl86">
    <w:name w:val="xl86"/>
    <w:basedOn w:val="a"/>
    <w:rsid w:val="008008D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7">
    <w:name w:val="xl87"/>
    <w:basedOn w:val="a"/>
    <w:rsid w:val="008008D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8008D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8008D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0">
    <w:name w:val="xl90"/>
    <w:basedOn w:val="a"/>
    <w:rsid w:val="008008D1"/>
    <w:pPr>
      <w:spacing w:before="100" w:beforeAutospacing="1" w:after="100" w:afterAutospacing="1"/>
    </w:pPr>
    <w:rPr>
      <w:color w:val="FF0000"/>
    </w:rPr>
  </w:style>
  <w:style w:type="paragraph" w:customStyle="1" w:styleId="msonormal0">
    <w:name w:val="msonormal"/>
    <w:basedOn w:val="a"/>
    <w:rsid w:val="008008D1"/>
    <w:pPr>
      <w:spacing w:before="100" w:beforeAutospacing="1" w:after="100" w:afterAutospacing="1"/>
    </w:pPr>
  </w:style>
  <w:style w:type="table" w:customStyle="1" w:styleId="120">
    <w:name w:val="Сетка таблицы12"/>
    <w:basedOn w:val="a1"/>
    <w:next w:val="ad"/>
    <w:rsid w:val="00800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d"/>
    <w:rsid w:val="00800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008D1"/>
    <w:pPr>
      <w:ind w:left="720"/>
      <w:contextualSpacing/>
    </w:pPr>
  </w:style>
  <w:style w:type="table" w:customStyle="1" w:styleId="13">
    <w:name w:val="Сетка таблицы13"/>
    <w:basedOn w:val="a1"/>
    <w:next w:val="ad"/>
    <w:rsid w:val="00493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d"/>
    <w:rsid w:val="00493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d"/>
    <w:rsid w:val="00493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d"/>
    <w:rsid w:val="00493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d"/>
    <w:rsid w:val="00AD4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d"/>
    <w:rsid w:val="00AD4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d"/>
    <w:rsid w:val="00AD4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d"/>
    <w:rsid w:val="00AD4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d"/>
    <w:rsid w:val="003A2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d"/>
    <w:rsid w:val="003A2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d"/>
    <w:rsid w:val="003A2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d"/>
    <w:rsid w:val="003A2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a"/>
    <w:rsid w:val="003A2F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A2FD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3">
    <w:name w:val="xl93"/>
    <w:basedOn w:val="a"/>
    <w:rsid w:val="003A2F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A2F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3A2F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96">
    <w:name w:val="xl96"/>
    <w:basedOn w:val="a"/>
    <w:rsid w:val="003A2FD9"/>
    <w:pPr>
      <w:spacing w:before="100" w:beforeAutospacing="1" w:after="100" w:afterAutospacing="1"/>
    </w:pPr>
  </w:style>
  <w:style w:type="paragraph" w:customStyle="1" w:styleId="xl97">
    <w:name w:val="xl97"/>
    <w:basedOn w:val="a"/>
    <w:rsid w:val="003A2F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81358">
      <w:bodyDiv w:val="1"/>
      <w:marLeft w:val="0"/>
      <w:marRight w:val="0"/>
      <w:marTop w:val="0"/>
      <w:marBottom w:val="0"/>
      <w:divBdr>
        <w:top w:val="none" w:sz="0" w:space="0" w:color="auto"/>
        <w:left w:val="none" w:sz="0" w:space="0" w:color="auto"/>
        <w:bottom w:val="none" w:sz="0" w:space="0" w:color="auto"/>
        <w:right w:val="none" w:sz="0" w:space="0" w:color="auto"/>
      </w:divBdr>
    </w:div>
    <w:div w:id="621230187">
      <w:bodyDiv w:val="1"/>
      <w:marLeft w:val="0"/>
      <w:marRight w:val="0"/>
      <w:marTop w:val="0"/>
      <w:marBottom w:val="0"/>
      <w:divBdr>
        <w:top w:val="none" w:sz="0" w:space="0" w:color="auto"/>
        <w:left w:val="none" w:sz="0" w:space="0" w:color="auto"/>
        <w:bottom w:val="none" w:sz="0" w:space="0" w:color="auto"/>
        <w:right w:val="none" w:sz="0" w:space="0" w:color="auto"/>
      </w:divBdr>
    </w:div>
    <w:div w:id="1671257348">
      <w:bodyDiv w:val="1"/>
      <w:marLeft w:val="0"/>
      <w:marRight w:val="0"/>
      <w:marTop w:val="0"/>
      <w:marBottom w:val="0"/>
      <w:divBdr>
        <w:top w:val="none" w:sz="0" w:space="0" w:color="auto"/>
        <w:left w:val="none" w:sz="0" w:space="0" w:color="auto"/>
        <w:bottom w:val="none" w:sz="0" w:space="0" w:color="auto"/>
        <w:right w:val="none" w:sz="0" w:space="0" w:color="auto"/>
      </w:divBdr>
    </w:div>
    <w:div w:id="1953633600">
      <w:bodyDiv w:val="1"/>
      <w:marLeft w:val="0"/>
      <w:marRight w:val="0"/>
      <w:marTop w:val="0"/>
      <w:marBottom w:val="0"/>
      <w:divBdr>
        <w:top w:val="none" w:sz="0" w:space="0" w:color="auto"/>
        <w:left w:val="none" w:sz="0" w:space="0" w:color="auto"/>
        <w:bottom w:val="none" w:sz="0" w:space="0" w:color="auto"/>
        <w:right w:val="none" w:sz="0" w:space="0" w:color="auto"/>
      </w:divBdr>
    </w:div>
    <w:div w:id="1955285715">
      <w:bodyDiv w:val="1"/>
      <w:marLeft w:val="0"/>
      <w:marRight w:val="0"/>
      <w:marTop w:val="0"/>
      <w:marBottom w:val="0"/>
      <w:divBdr>
        <w:top w:val="none" w:sz="0" w:space="0" w:color="auto"/>
        <w:left w:val="none" w:sz="0" w:space="0" w:color="auto"/>
        <w:bottom w:val="none" w:sz="0" w:space="0" w:color="auto"/>
        <w:right w:val="none" w:sz="0" w:space="0" w:color="auto"/>
      </w:divBdr>
    </w:div>
    <w:div w:id="20732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9A9ECFC9EB69AD12EFA42F1846B85F74F234856A9D90FD9ABBB92B063DA5B1BF180CC0E84F0620EBC8E1lDpEF" TargetMode="External"/><Relationship Id="rId13" Type="http://schemas.openxmlformats.org/officeDocument/2006/relationships/hyperlink" Target="consultantplus://offline/ref=959A9ECFC9EB69AD12EFA42F1846B85F74F234856A9D90FD9ABBB92B063DA5B1BF180CC0E84F0629EAC0E5lDp4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ars&#1089;herb.ru" TargetMode="External"/><Relationship Id="rId12" Type="http://schemas.openxmlformats.org/officeDocument/2006/relationships/hyperlink" Target="consultantplus://offline/ref=959A9ECFC9EB69AD12EFA42F1846B85F74F234856A9D90FD9ABBB92B063DA5B1BF180CC0E84F0621EECBE8lDp5F"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959A9ECFC9EB69AD12EFA42F1846B85F74F234856A9D90FD9ABBB92B063DA5B1BF180CC0E84F0520EEC0E4lDp9F"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959A9ECFC9EB69AD12EFA42F1846B85F74F234856A9D90FD9ABBB92B063DA5B1BF180CC0E84F0620E8CBE1lDp9F" TargetMode="External"/><Relationship Id="rId5" Type="http://schemas.openxmlformats.org/officeDocument/2006/relationships/endnotes" Target="endnotes.xml"/><Relationship Id="rId15" Type="http://schemas.openxmlformats.org/officeDocument/2006/relationships/hyperlink" Target="consultantplus://offline/ref=959A9ECFC9EB69AD12EFA42F1846B85F74F234856A9D90FD9ABBB92B063DA5B1BF180CC0E84F0520EECFE9lDpEF" TargetMode="External"/><Relationship Id="rId10" Type="http://schemas.openxmlformats.org/officeDocument/2006/relationships/hyperlink" Target="consultantplus://offline/ref=959A9ECFC9EB69AD12EFA42F1846B85F74F234856A9D90FD9ABBB92B063DA5B1BF180CC0E84F0620EBCEE1lD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959A9ECFC9EB69AD12EFA42F1846B85F74F234856A9D90FD9ABBB92B063DA5B1BF180CC0E84F0620EBCAE9lDpDF" TargetMode="External"/><Relationship Id="rId14" Type="http://schemas.openxmlformats.org/officeDocument/2006/relationships/hyperlink" Target="consultantplus://offline/ref=959A9ECFC9EB69AD12EFBA220E2AE75572FF6A896E989DAAC3E4E2765134AFE6F8575580AD46l0p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11297</Words>
  <Characters>64399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Совет Старощербиновского сельского поселения</vt:lpstr>
    </vt:vector>
  </TitlesOfParts>
  <Company>Станичная Администрация</Company>
  <LinksUpToDate>false</LinksUpToDate>
  <CharactersWithSpaces>75545</CharactersWithSpaces>
  <SharedDoc>false</SharedDoc>
  <HLinks>
    <vt:vector size="90" baseType="variant">
      <vt:variant>
        <vt:i4>983065</vt:i4>
      </vt:variant>
      <vt:variant>
        <vt:i4>42</vt:i4>
      </vt:variant>
      <vt:variant>
        <vt:i4>0</vt:i4>
      </vt:variant>
      <vt:variant>
        <vt:i4>5</vt:i4>
      </vt:variant>
      <vt:variant>
        <vt:lpwstr>consultantplus://offline/main?base=RLAW177;n=85414;fld=134;dst=100158</vt:lpwstr>
      </vt:variant>
      <vt:variant>
        <vt:lpwstr/>
      </vt:variant>
      <vt:variant>
        <vt:i4>5308500</vt:i4>
      </vt:variant>
      <vt:variant>
        <vt:i4>39</vt:i4>
      </vt:variant>
      <vt:variant>
        <vt:i4>0</vt:i4>
      </vt:variant>
      <vt:variant>
        <vt:i4>5</vt:i4>
      </vt:variant>
      <vt:variant>
        <vt:lpwstr>consultantplus://offline/ref=959A9ECFC9EB69AD12EFA42F1846B85F74F234856A9D90FD9ABBB92B063DA5B1BF180CC0E84F0520EEC0E4lDp9F</vt:lpwstr>
      </vt:variant>
      <vt:variant>
        <vt:lpwstr/>
      </vt:variant>
      <vt:variant>
        <vt:i4>5308499</vt:i4>
      </vt:variant>
      <vt:variant>
        <vt:i4>36</vt:i4>
      </vt:variant>
      <vt:variant>
        <vt:i4>0</vt:i4>
      </vt:variant>
      <vt:variant>
        <vt:i4>5</vt:i4>
      </vt:variant>
      <vt:variant>
        <vt:lpwstr>consultantplus://offline/ref=959A9ECFC9EB69AD12EFA42F1846B85F74F234856A9D90FD9ABBB92B063DA5B1BF180CC0E84F0520EECFE9lDpEF</vt:lpwstr>
      </vt:variant>
      <vt:variant>
        <vt:lpwstr/>
      </vt:variant>
      <vt:variant>
        <vt:i4>6619186</vt:i4>
      </vt:variant>
      <vt:variant>
        <vt:i4>33</vt:i4>
      </vt:variant>
      <vt:variant>
        <vt:i4>0</vt:i4>
      </vt:variant>
      <vt:variant>
        <vt:i4>5</vt:i4>
      </vt:variant>
      <vt:variant>
        <vt:lpwstr/>
      </vt:variant>
      <vt:variant>
        <vt:lpwstr>Par206</vt:lpwstr>
      </vt:variant>
      <vt:variant>
        <vt:i4>655366</vt:i4>
      </vt:variant>
      <vt:variant>
        <vt:i4>30</vt:i4>
      </vt:variant>
      <vt:variant>
        <vt:i4>0</vt:i4>
      </vt:variant>
      <vt:variant>
        <vt:i4>5</vt:i4>
      </vt:variant>
      <vt:variant>
        <vt:lpwstr>consultantplus://offline/ref=959A9ECFC9EB69AD12EFBA220E2AE75572FB638B6B9D9DAAC3E4E27651l3p4F</vt:lpwstr>
      </vt:variant>
      <vt:variant>
        <vt:lpwstr/>
      </vt:variant>
      <vt:variant>
        <vt:i4>3539050</vt:i4>
      </vt:variant>
      <vt:variant>
        <vt:i4>27</vt:i4>
      </vt:variant>
      <vt:variant>
        <vt:i4>0</vt:i4>
      </vt:variant>
      <vt:variant>
        <vt:i4>5</vt:i4>
      </vt:variant>
      <vt:variant>
        <vt:lpwstr>consultantplus://offline/ref=959A9ECFC9EB69AD12EFBA220E2AE75572FF6A896E989DAAC3E4E2765134AFE6F8575580AD46l0p1F</vt:lpwstr>
      </vt:variant>
      <vt:variant>
        <vt:lpwstr/>
      </vt:variant>
      <vt:variant>
        <vt:i4>5308502</vt:i4>
      </vt:variant>
      <vt:variant>
        <vt:i4>24</vt:i4>
      </vt:variant>
      <vt:variant>
        <vt:i4>0</vt:i4>
      </vt:variant>
      <vt:variant>
        <vt:i4>5</vt:i4>
      </vt:variant>
      <vt:variant>
        <vt:lpwstr>consultantplus://offline/ref=959A9ECFC9EB69AD12EFA42F1846B85F74F234856A9D90FD9ABBB92B063DA5B1BF180CC0E84F0629EAC0E5lDp4F</vt:lpwstr>
      </vt:variant>
      <vt:variant>
        <vt:lpwstr/>
      </vt:variant>
      <vt:variant>
        <vt:i4>5308420</vt:i4>
      </vt:variant>
      <vt:variant>
        <vt:i4>21</vt:i4>
      </vt:variant>
      <vt:variant>
        <vt:i4>0</vt:i4>
      </vt:variant>
      <vt:variant>
        <vt:i4>5</vt:i4>
      </vt:variant>
      <vt:variant>
        <vt:lpwstr>consultantplus://offline/ref=959A9ECFC9EB69AD12EFA42F1846B85F74F234856A9D90FD9ABBB92B063DA5B1BF180CC0E84F0621EECBE8lDp5F</vt:lpwstr>
      </vt:variant>
      <vt:variant>
        <vt:lpwstr/>
      </vt:variant>
      <vt:variant>
        <vt:i4>5308509</vt:i4>
      </vt:variant>
      <vt:variant>
        <vt:i4>18</vt:i4>
      </vt:variant>
      <vt:variant>
        <vt:i4>0</vt:i4>
      </vt:variant>
      <vt:variant>
        <vt:i4>5</vt:i4>
      </vt:variant>
      <vt:variant>
        <vt:lpwstr>consultantplus://offline/ref=959A9ECFC9EB69AD12EFA42F1846B85F74F234856A9D90FD9ABBB92B063DA5B1BF180CC0E84F0620E8CBE1lDp9F</vt:lpwstr>
      </vt:variant>
      <vt:variant>
        <vt:lpwstr/>
      </vt:variant>
      <vt:variant>
        <vt:i4>5308509</vt:i4>
      </vt:variant>
      <vt:variant>
        <vt:i4>15</vt:i4>
      </vt:variant>
      <vt:variant>
        <vt:i4>0</vt:i4>
      </vt:variant>
      <vt:variant>
        <vt:i4>5</vt:i4>
      </vt:variant>
      <vt:variant>
        <vt:lpwstr>consultantplus://offline/ref=959A9ECFC9EB69AD12EFA42F1846B85F74F234856A9D90FD9ABBB92B063DA5B1BF180CC0E84F0620EBCEE1lDpDF</vt:lpwstr>
      </vt:variant>
      <vt:variant>
        <vt:lpwstr/>
      </vt:variant>
      <vt:variant>
        <vt:i4>5308500</vt:i4>
      </vt:variant>
      <vt:variant>
        <vt:i4>12</vt:i4>
      </vt:variant>
      <vt:variant>
        <vt:i4>0</vt:i4>
      </vt:variant>
      <vt:variant>
        <vt:i4>5</vt:i4>
      </vt:variant>
      <vt:variant>
        <vt:lpwstr>consultantplus://offline/ref=959A9ECFC9EB69AD12EFA42F1846B85F74F234856A9D90FD9ABBB92B063DA5B1BF180CC0E84F0620EBCDE9lDpDF</vt:lpwstr>
      </vt:variant>
      <vt:variant>
        <vt:lpwstr/>
      </vt:variant>
      <vt:variant>
        <vt:i4>5308497</vt:i4>
      </vt:variant>
      <vt:variant>
        <vt:i4>9</vt:i4>
      </vt:variant>
      <vt:variant>
        <vt:i4>0</vt:i4>
      </vt:variant>
      <vt:variant>
        <vt:i4>5</vt:i4>
      </vt:variant>
      <vt:variant>
        <vt:lpwstr>consultantplus://offline/ref=959A9ECFC9EB69AD12EFA42F1846B85F74F234856A9D90FD9ABBB92B063DA5B1BF180CC0E84F0620EBCAE9lDpDF</vt:lpwstr>
      </vt:variant>
      <vt:variant>
        <vt:lpwstr/>
      </vt:variant>
      <vt:variant>
        <vt:i4>5308417</vt:i4>
      </vt:variant>
      <vt:variant>
        <vt:i4>6</vt:i4>
      </vt:variant>
      <vt:variant>
        <vt:i4>0</vt:i4>
      </vt:variant>
      <vt:variant>
        <vt:i4>5</vt:i4>
      </vt:variant>
      <vt:variant>
        <vt:lpwstr>consultantplus://offline/ref=959A9ECFC9EB69AD12EFA42F1846B85F74F234856A9D90FD9ABBB92B063DA5B1BF180CC0E84F0620EBC8E1lDpEF</vt:lpwstr>
      </vt:variant>
      <vt:variant>
        <vt:lpwstr/>
      </vt:variant>
      <vt:variant>
        <vt:i4>5308508</vt:i4>
      </vt:variant>
      <vt:variant>
        <vt:i4>3</vt:i4>
      </vt:variant>
      <vt:variant>
        <vt:i4>0</vt:i4>
      </vt:variant>
      <vt:variant>
        <vt:i4>5</vt:i4>
      </vt:variant>
      <vt:variant>
        <vt:lpwstr>consultantplus://offline/ref=959A9ECFC9EB69AD12EFA42F1846B85F74F234856A9D90FD9ABBB92B063DA5B1BF180CC0E84F0620EACAE0lDpCF</vt:lpwstr>
      </vt:variant>
      <vt:variant>
        <vt:lpwstr/>
      </vt:variant>
      <vt:variant>
        <vt:i4>721979</vt:i4>
      </vt:variant>
      <vt:variant>
        <vt:i4>0</vt:i4>
      </vt:variant>
      <vt:variant>
        <vt:i4>0</vt:i4>
      </vt:variant>
      <vt:variant>
        <vt:i4>5</vt:i4>
      </vt:variant>
      <vt:variant>
        <vt:lpwstr>http://starsсherb.ru/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Старощербиновского сельского поселения</dc:title>
  <dc:creator>Елена Николаевна</dc:creator>
  <cp:lastModifiedBy>Бухгалтер</cp:lastModifiedBy>
  <cp:revision>5</cp:revision>
  <cp:lastPrinted>2024-11-18T11:37:00Z</cp:lastPrinted>
  <dcterms:created xsi:type="dcterms:W3CDTF">2024-11-18T12:13:00Z</dcterms:created>
  <dcterms:modified xsi:type="dcterms:W3CDTF">2024-11-18T12:22:00Z</dcterms:modified>
</cp:coreProperties>
</file>