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5A73" w14:textId="6BD5E976" w:rsidR="00EE4B1D" w:rsidRPr="00C44D89" w:rsidRDefault="002A6B8B" w:rsidP="00EE4B1D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97E41F9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3F462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E52BE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951C1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C1F91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74087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75EE4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44BC3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2C745" w14:textId="77777777" w:rsidR="000E6BFA" w:rsidRDefault="000E6BFA" w:rsidP="000E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E826B" w14:textId="77777777" w:rsidR="00D96ED9" w:rsidRDefault="00D96ED9" w:rsidP="00D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14:paraId="6A129FB2" w14:textId="77777777" w:rsidR="00D96ED9" w:rsidRDefault="00D96ED9" w:rsidP="00D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D9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по обращению с животными </w:t>
      </w:r>
    </w:p>
    <w:p w14:paraId="7EBC2639" w14:textId="67856F31" w:rsidR="00D96ED9" w:rsidRDefault="00D96ED9" w:rsidP="00D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D9">
        <w:rPr>
          <w:rFonts w:ascii="Times New Roman" w:eastAsia="Times New Roman" w:hAnsi="Times New Roman" w:cs="Times New Roman"/>
          <w:b/>
          <w:sz w:val="28"/>
          <w:szCs w:val="28"/>
        </w:rPr>
        <w:t>без владельцев, обитающих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588F2A" w14:textId="77777777" w:rsidR="00D96ED9" w:rsidRDefault="00D96ED9" w:rsidP="00D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</w:t>
      </w:r>
    </w:p>
    <w:p w14:paraId="53F6DA1C" w14:textId="05078A7D" w:rsidR="00EB2213" w:rsidRDefault="00D96ED9" w:rsidP="00D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14:paraId="62BFEED7" w14:textId="591C6877"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077AC" w14:textId="77777777" w:rsidR="00FC7CF6" w:rsidRPr="00587869" w:rsidRDefault="00FC7CF6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21E92" w14:textId="18EAB266" w:rsidR="00812601" w:rsidRPr="00587869" w:rsidRDefault="00FC7CF6" w:rsidP="00A36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596D">
        <w:rPr>
          <w:rFonts w:ascii="Times New Roman" w:eastAsia="Times New Roman" w:hAnsi="Times New Roman" w:cs="Times New Roman"/>
          <w:sz w:val="28"/>
          <w:szCs w:val="28"/>
        </w:rPr>
        <w:t xml:space="preserve"> прокурора Щербиновского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    12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8D596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D596D">
        <w:rPr>
          <w:rFonts w:ascii="Times New Roman" w:eastAsia="Times New Roman" w:hAnsi="Times New Roman" w:cs="Times New Roman"/>
          <w:sz w:val="28"/>
          <w:szCs w:val="28"/>
        </w:rPr>
        <w:t>№ 7-0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96D">
        <w:rPr>
          <w:rFonts w:ascii="Times New Roman" w:eastAsia="Times New Roman" w:hAnsi="Times New Roman" w:cs="Times New Roman"/>
          <w:sz w:val="28"/>
          <w:szCs w:val="28"/>
        </w:rPr>
        <w:t>-2022/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>1248,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21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</w:t>
      </w:r>
      <w:r w:rsidR="00EB2213" w:rsidRPr="00EB2213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EB22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6BFA" w:rsidRPr="000E6BFA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E6BFA" w:rsidRPr="000E6BF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E6BFA" w:rsidRPr="000E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6BFA" w:rsidRPr="000E6BFA">
        <w:rPr>
          <w:rFonts w:ascii="Times New Roman" w:eastAsia="Times New Roman" w:hAnsi="Times New Roman" w:cs="Times New Roman"/>
          <w:sz w:val="28"/>
          <w:szCs w:val="28"/>
        </w:rPr>
        <w:t xml:space="preserve"> 498-ФЗ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BFA" w:rsidRPr="000E6BFA">
        <w:rPr>
          <w:rFonts w:ascii="Times New Roman" w:eastAsia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2213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 w:rsidR="0030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D61032" w14:textId="1046508D" w:rsidR="0001138B" w:rsidRPr="004E7A3F" w:rsidRDefault="00E056D7" w:rsidP="00600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022B" w:rsidRPr="006002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19C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0022B" w:rsidRPr="00600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232" w:rsidRPr="0020623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2062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232" w:rsidRPr="00206232">
        <w:rPr>
          <w:rFonts w:ascii="Times New Roman" w:eastAsia="Times New Roman" w:hAnsi="Times New Roman" w:cs="Times New Roman"/>
          <w:sz w:val="28"/>
          <w:szCs w:val="28"/>
        </w:rPr>
        <w:t>к осуществления деятельности по обращению с животными без владельцев, обитающих на территории</w:t>
      </w:r>
      <w:r w:rsidR="0060022B" w:rsidRPr="00600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70A" w:rsidRPr="00F3470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 (приложение)</w:t>
      </w:r>
      <w:r w:rsidR="0060022B" w:rsidRPr="006002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380623" w14:textId="474106CD"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5F68AD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68AD" w:rsidRPr="005F68AD">
        <w:t xml:space="preserve"> </w:t>
      </w:r>
      <w:r w:rsidR="005F68AD" w:rsidRPr="005F68A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503A7D" w14:textId="40D090A7"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</w:t>
      </w:r>
      <w:r w:rsidR="004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(http://starsсherb.ru), в меню сайта «</w:t>
      </w:r>
      <w:r w:rsidR="00B019C7">
        <w:rPr>
          <w:rFonts w:ascii="Times New Roman" w:hAnsi="Times New Roman"/>
          <w:sz w:val="28"/>
          <w:szCs w:val="28"/>
        </w:rPr>
        <w:t>Нормотворческая деятельность</w:t>
      </w:r>
      <w:r>
        <w:rPr>
          <w:rFonts w:ascii="Times New Roman" w:hAnsi="Times New Roman"/>
          <w:sz w:val="28"/>
          <w:szCs w:val="28"/>
        </w:rPr>
        <w:t>», «</w:t>
      </w:r>
      <w:r w:rsidR="00B019C7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>», «</w:t>
      </w:r>
      <w:r w:rsidR="00B019C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</w:t>
      </w:r>
      <w:r w:rsidR="00FC7C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год»;</w:t>
      </w:r>
    </w:p>
    <w:p w14:paraId="2FE0BC15" w14:textId="0DB0BDD1"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5B9C2FF8" w14:textId="142AE450"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постановления возложить на начальника отдела </w:t>
      </w:r>
      <w:r w:rsidR="00976111">
        <w:rPr>
          <w:rFonts w:ascii="Times New Roman" w:hAnsi="Times New Roman"/>
          <w:spacing w:val="-2"/>
          <w:sz w:val="28"/>
          <w:szCs w:val="28"/>
        </w:rPr>
        <w:t xml:space="preserve">жилищно-коммунального хозяйства и благоустройства </w:t>
      </w:r>
      <w:r>
        <w:rPr>
          <w:rFonts w:ascii="Times New Roman" w:hAnsi="Times New Roman"/>
          <w:spacing w:val="-2"/>
          <w:sz w:val="28"/>
          <w:szCs w:val="28"/>
        </w:rPr>
        <w:t xml:space="preserve">администрации Старощербиновского сельского поселения Щербиновского района </w:t>
      </w:r>
      <w:proofErr w:type="spellStart"/>
      <w:r w:rsidR="00976111">
        <w:rPr>
          <w:rFonts w:ascii="Times New Roman" w:hAnsi="Times New Roman"/>
          <w:spacing w:val="-2"/>
          <w:sz w:val="28"/>
          <w:szCs w:val="28"/>
        </w:rPr>
        <w:t>Цокура</w:t>
      </w:r>
      <w:proofErr w:type="spellEnd"/>
      <w:r w:rsidR="005F68AD">
        <w:rPr>
          <w:rFonts w:ascii="Times New Roman" w:hAnsi="Times New Roman"/>
          <w:spacing w:val="-2"/>
          <w:sz w:val="28"/>
          <w:szCs w:val="28"/>
        </w:rPr>
        <w:t xml:space="preserve"> И.А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14:paraId="11E91BBB" w14:textId="77777777"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14:paraId="1368BADD" w14:textId="77777777" w:rsidR="00410632" w:rsidRDefault="00410632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14:paraId="37B6733F" w14:textId="542B1245"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14:paraId="6D70086F" w14:textId="2C9CC9FE"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41E21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76CC6" w:rsidRPr="00876CC6" w14:paraId="35BAF4EC" w14:textId="77777777" w:rsidTr="00876CC6">
        <w:tc>
          <w:tcPr>
            <w:tcW w:w="4813" w:type="dxa"/>
          </w:tcPr>
          <w:p w14:paraId="413AF039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14:paraId="0D1E966C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2</w:t>
            </w:r>
          </w:p>
          <w:p w14:paraId="697D6D4C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BD6E211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14:paraId="4DAB5767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</w:t>
            </w:r>
          </w:p>
          <w:p w14:paraId="4144F138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</w:p>
          <w:p w14:paraId="0CE6D347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Старощербиновского</w:t>
            </w:r>
          </w:p>
          <w:p w14:paraId="0E440DC8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14:paraId="63D173F7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Щербиновского района</w:t>
            </w:r>
          </w:p>
          <w:p w14:paraId="755AC16A" w14:textId="77777777" w:rsidR="00876CC6" w:rsidRPr="00876CC6" w:rsidRDefault="00876CC6" w:rsidP="00876CC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6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 № ____</w:t>
            </w:r>
          </w:p>
        </w:tc>
      </w:tr>
    </w:tbl>
    <w:p w14:paraId="6052CD7C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A20063" w14:textId="77777777" w:rsidR="00876CC6" w:rsidRPr="00876CC6" w:rsidRDefault="00876CC6" w:rsidP="00876C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C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58F5B6D9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C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деятельности по обращению с животными </w:t>
      </w:r>
    </w:p>
    <w:p w14:paraId="65747759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C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владельцев, обитающих на территории </w:t>
      </w:r>
    </w:p>
    <w:p w14:paraId="40138D57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C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Старощербиновского сельского поселения </w:t>
      </w:r>
    </w:p>
    <w:p w14:paraId="49220DAF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CC6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</w:t>
      </w:r>
    </w:p>
    <w:p w14:paraId="3A73CC90" w14:textId="77777777" w:rsidR="00876CC6" w:rsidRPr="00876CC6" w:rsidRDefault="00876CC6" w:rsidP="0087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7B8FED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осуществления деятельности по обращению с животными без владельцев на территории Старощербиновского сельского поселения Щербиновского района (далее - Порядок) разработан в соответствии с 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Федеральный Закон от 14 июля 2022 г.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постановлением администрации (губернатора) Краснодарского края от 8 июня 2020 г. № 324 «Об утверждении порядка осуществления деятельности по обращению с животными без владельцев на территории Краснодарского края» определяет требования к организации мероприятий при осуществлении деятельности по обращению с животными без владельцев.</w:t>
      </w:r>
    </w:p>
    <w:p w14:paraId="2A4D21E2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Понятия и термины, используемые в настоящем Порядке, применяются в значениях, определенных Федеральным законом № 498-ФЗ.</w:t>
      </w:r>
    </w:p>
    <w:p w14:paraId="6C19AA13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3. Мероприятия при осуществлении деятельности по обращению с животными без владельцев, регулируемые настоящим Порядком, включают:</w:t>
      </w:r>
    </w:p>
    <w:p w14:paraId="2F9E85FA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1) 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 на территории Краснодарского края (далее - приюты);</w:t>
      </w:r>
    </w:p>
    <w:p w14:paraId="6F869106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2) возврат потерявшихся животных их владельцам;</w:t>
      </w:r>
    </w:p>
    <w:p w14:paraId="18767EC8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3) возврат содержавшихся в приютах животных без владельцев на прежние места обитания с учетом мест, на которые запрещается возвращать животных без владельцев, определяемых постановлением администрации Старощербиновского сельского поселения Щербиновского района.</w:t>
      </w:r>
    </w:p>
    <w:p w14:paraId="14EA6BD7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Отлову подлежат животные, в том числе имеющие ошейник. Стерилизованные животные без владельцев, имеющие не 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14:paraId="0037DEE4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владелец животного или место его пребывания не установлены, информация об отловленных животных направляется не позднее следующего рабочего дня в ОВД по </w:t>
      </w:r>
      <w:proofErr w:type="spellStart"/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Щербиновскому</w:t>
      </w:r>
      <w:proofErr w:type="spellEnd"/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или в администрацию Старощербиновского сельского поселения Щербиновского района (далее – </w:t>
      </w:r>
      <w:bookmarkStart w:id="0" w:name="_Hlk122630895"/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bookmarkEnd w:id="0"/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), которые принимают меры к розыску владельца, а животное направляется в приют.</w:t>
      </w:r>
    </w:p>
    <w:p w14:paraId="7A6E84C0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5. 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предприниматели, привлекаемые администрацией,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организация по отлову животных без владельцев).</w:t>
      </w:r>
    </w:p>
    <w:p w14:paraId="7CE7B53B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Заказчиком мероприятий при осуществлении деятельности по обращению с животными без владельцев является администрация.</w:t>
      </w:r>
    </w:p>
    <w:p w14:paraId="60208DD8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Отлов животных без владельцев проводится организацией по отлову животных без владельцев по письменным заявкам администрации в соответствии с постановлением администрации (губернатора) Краснодарского края от 8 июня 2020 г. № 324 «Об утверждении порядка осуществления деятельности по обращению с животными без владельцев на территории Краснодарского края». </w:t>
      </w:r>
    </w:p>
    <w:p w14:paraId="5BEE8995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Отлов животных рекомендуется проводить в утренние часы до начала рабочего времени, за исключением отлова животных, проявляющих немотивированную агрессивность в отношении других животных или человека.</w:t>
      </w:r>
    </w:p>
    <w:p w14:paraId="69210B78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О начале и периоде проведения плановых мероприятий по отлову организация по отлову животных без владельцев заблаговременно информирует население (не менее чем за 3 дня) любым доступным способом, в том числе путем размещения соответствующей информации в средствах массовой информации или в информационно-телекоммуникационной сети «Интернет», на официальном сайте администрации (http://starsсherb.ru).</w:t>
      </w:r>
    </w:p>
    <w:p w14:paraId="33C1DB7A" w14:textId="77777777" w:rsidR="00876CC6" w:rsidRPr="00876CC6" w:rsidRDefault="00876CC6" w:rsidP="00876C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Отлов животных без владельцев, проявляющих немотивированную агрессивность в отношении других животных или человека, либо животных, находящихся в опасном для их жизни состоянии, осуществляется незамедлительно без информирования населения о проведении мероприятия по отлову, на основании заявки, переданной посредством телефонной связи.</w:t>
      </w:r>
    </w:p>
    <w:p w14:paraId="2F0DABD7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7. Организация по отлову животных без владельцев представляет в администрацию сведения об объеме выполненных работ (в соответствии с данными учета количества животных без владельцев, отловленных и транспортированных в приюты, животных без владельцев, возвращенных на прежние места обитания, сведения о возвращенных владельцам отловленных животных).</w:t>
      </w:r>
    </w:p>
    <w:p w14:paraId="3A862CC0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Возврат не проявляющих немотивированной агрессивности животных без владельцев на прежние места обитания осуществляется с учетом мест, на которые запрещается возвращать животных без владельцев, определяемых администрацией.</w:t>
      </w:r>
    </w:p>
    <w:p w14:paraId="486F8CD4" w14:textId="77777777" w:rsidR="00876CC6" w:rsidRPr="00876CC6" w:rsidRDefault="00876CC6" w:rsidP="00876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9. Осуществление транспортировки животных, содержавшихся в приюте, к месту прежнего обитания производится организацией по отлову животных без владельцев на спецавтомобиле.</w:t>
      </w:r>
    </w:p>
    <w:p w14:paraId="7A7A7B00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CDB4F9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A4859B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A65A48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</w:p>
    <w:p w14:paraId="43E2673B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</w:p>
    <w:p w14:paraId="5F9F0BA3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 и благоустройства</w:t>
      </w:r>
    </w:p>
    <w:p w14:paraId="738E57CF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14:paraId="36CB9A1C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Старощербиновского</w:t>
      </w:r>
    </w:p>
    <w:p w14:paraId="3BE3EC07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14:paraId="31E2A9CD" w14:textId="77777777" w:rsidR="00876CC6" w:rsidRPr="00876CC6" w:rsidRDefault="00876CC6" w:rsidP="00876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CC6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Щербиновского района                                                                             И.А. Цокур</w:t>
      </w:r>
    </w:p>
    <w:p w14:paraId="15FDF1D0" w14:textId="77777777" w:rsidR="00876CC6" w:rsidRDefault="00876CC6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bookmarkStart w:id="1" w:name="_GoBack"/>
      <w:bookmarkEnd w:id="1"/>
    </w:p>
    <w:sectPr w:rsidR="00876CC6" w:rsidSect="00FC7C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A3ED" w14:textId="77777777" w:rsidR="00933CD4" w:rsidRDefault="00933CD4" w:rsidP="00A759D7">
      <w:pPr>
        <w:spacing w:after="0" w:line="240" w:lineRule="auto"/>
      </w:pPr>
      <w:r>
        <w:separator/>
      </w:r>
    </w:p>
  </w:endnote>
  <w:endnote w:type="continuationSeparator" w:id="0">
    <w:p w14:paraId="2662C5D2" w14:textId="77777777" w:rsidR="00933CD4" w:rsidRDefault="00933CD4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9CD5" w14:textId="77777777" w:rsidR="00933CD4" w:rsidRDefault="00933CD4" w:rsidP="00A759D7">
      <w:pPr>
        <w:spacing w:after="0" w:line="240" w:lineRule="auto"/>
      </w:pPr>
      <w:r>
        <w:separator/>
      </w:r>
    </w:p>
  </w:footnote>
  <w:footnote w:type="continuationSeparator" w:id="0">
    <w:p w14:paraId="0DE7E199" w14:textId="77777777" w:rsidR="00933CD4" w:rsidRDefault="00933CD4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14:paraId="0780E1F2" w14:textId="77777777" w:rsidR="00A759D7" w:rsidRDefault="00F633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8A913" w14:textId="77777777"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1138B"/>
    <w:rsid w:val="0005622D"/>
    <w:rsid w:val="00086FA6"/>
    <w:rsid w:val="000A5AA5"/>
    <w:rsid w:val="000E6BFA"/>
    <w:rsid w:val="00132BF7"/>
    <w:rsid w:val="00141DAD"/>
    <w:rsid w:val="001B591F"/>
    <w:rsid w:val="00201327"/>
    <w:rsid w:val="00206232"/>
    <w:rsid w:val="00213BA2"/>
    <w:rsid w:val="0023529B"/>
    <w:rsid w:val="00235473"/>
    <w:rsid w:val="002619E1"/>
    <w:rsid w:val="00266ABA"/>
    <w:rsid w:val="002678E1"/>
    <w:rsid w:val="00294CB0"/>
    <w:rsid w:val="002A6B8B"/>
    <w:rsid w:val="002A7804"/>
    <w:rsid w:val="002D6285"/>
    <w:rsid w:val="003037FE"/>
    <w:rsid w:val="00325995"/>
    <w:rsid w:val="00330ACE"/>
    <w:rsid w:val="00356DA2"/>
    <w:rsid w:val="00365E90"/>
    <w:rsid w:val="00371401"/>
    <w:rsid w:val="003C0C94"/>
    <w:rsid w:val="003F3827"/>
    <w:rsid w:val="00410632"/>
    <w:rsid w:val="00456589"/>
    <w:rsid w:val="00461759"/>
    <w:rsid w:val="004731A3"/>
    <w:rsid w:val="00477255"/>
    <w:rsid w:val="004855CE"/>
    <w:rsid w:val="004E7A3F"/>
    <w:rsid w:val="004F37B9"/>
    <w:rsid w:val="004F7BD3"/>
    <w:rsid w:val="00513BA4"/>
    <w:rsid w:val="00541E21"/>
    <w:rsid w:val="005C1BBC"/>
    <w:rsid w:val="005D55BF"/>
    <w:rsid w:val="005D7CE3"/>
    <w:rsid w:val="005F139D"/>
    <w:rsid w:val="005F68AD"/>
    <w:rsid w:val="0060022B"/>
    <w:rsid w:val="006028CF"/>
    <w:rsid w:val="00612677"/>
    <w:rsid w:val="006139D9"/>
    <w:rsid w:val="006335A5"/>
    <w:rsid w:val="00647C62"/>
    <w:rsid w:val="006517C7"/>
    <w:rsid w:val="00657601"/>
    <w:rsid w:val="0067210A"/>
    <w:rsid w:val="00696892"/>
    <w:rsid w:val="006A58E8"/>
    <w:rsid w:val="006C2114"/>
    <w:rsid w:val="006C6B8B"/>
    <w:rsid w:val="006D77AC"/>
    <w:rsid w:val="00751282"/>
    <w:rsid w:val="00771BF5"/>
    <w:rsid w:val="007953C5"/>
    <w:rsid w:val="007D63FF"/>
    <w:rsid w:val="007E3E39"/>
    <w:rsid w:val="007F08DF"/>
    <w:rsid w:val="007F5B20"/>
    <w:rsid w:val="00812601"/>
    <w:rsid w:val="00837461"/>
    <w:rsid w:val="00876CC6"/>
    <w:rsid w:val="008D596D"/>
    <w:rsid w:val="008F5628"/>
    <w:rsid w:val="00933CD4"/>
    <w:rsid w:val="00960C07"/>
    <w:rsid w:val="00961304"/>
    <w:rsid w:val="00976111"/>
    <w:rsid w:val="00A053C5"/>
    <w:rsid w:val="00A251FC"/>
    <w:rsid w:val="00A27C79"/>
    <w:rsid w:val="00A3614B"/>
    <w:rsid w:val="00A759D7"/>
    <w:rsid w:val="00AC0A13"/>
    <w:rsid w:val="00AF4C54"/>
    <w:rsid w:val="00B019C7"/>
    <w:rsid w:val="00B20665"/>
    <w:rsid w:val="00B210D5"/>
    <w:rsid w:val="00B25D14"/>
    <w:rsid w:val="00B400F8"/>
    <w:rsid w:val="00B550F2"/>
    <w:rsid w:val="00BD474C"/>
    <w:rsid w:val="00BE10FC"/>
    <w:rsid w:val="00BF50CA"/>
    <w:rsid w:val="00BF6424"/>
    <w:rsid w:val="00C056E3"/>
    <w:rsid w:val="00C22A15"/>
    <w:rsid w:val="00C44560"/>
    <w:rsid w:val="00C63E85"/>
    <w:rsid w:val="00CD6282"/>
    <w:rsid w:val="00CE2941"/>
    <w:rsid w:val="00CE64D5"/>
    <w:rsid w:val="00D110B2"/>
    <w:rsid w:val="00D53E91"/>
    <w:rsid w:val="00D75233"/>
    <w:rsid w:val="00D85137"/>
    <w:rsid w:val="00D94F09"/>
    <w:rsid w:val="00D96ED9"/>
    <w:rsid w:val="00DB4FAD"/>
    <w:rsid w:val="00DD5078"/>
    <w:rsid w:val="00DD6810"/>
    <w:rsid w:val="00DE782E"/>
    <w:rsid w:val="00E056D7"/>
    <w:rsid w:val="00E645FB"/>
    <w:rsid w:val="00E65BBC"/>
    <w:rsid w:val="00EB2213"/>
    <w:rsid w:val="00EB649B"/>
    <w:rsid w:val="00ED5C71"/>
    <w:rsid w:val="00EE2AEA"/>
    <w:rsid w:val="00EE4B1D"/>
    <w:rsid w:val="00EF670F"/>
    <w:rsid w:val="00F1141A"/>
    <w:rsid w:val="00F12DC2"/>
    <w:rsid w:val="00F3470A"/>
    <w:rsid w:val="00F360B7"/>
    <w:rsid w:val="00F42B3A"/>
    <w:rsid w:val="00F63364"/>
    <w:rsid w:val="00FC2E21"/>
    <w:rsid w:val="00FC7CF6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184"/>
  <w15:docId w15:val="{62A92E0D-BFF4-41E6-8E1F-939336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  <w:style w:type="table" w:styleId="aa">
    <w:name w:val="Table Grid"/>
    <w:basedOn w:val="a1"/>
    <w:uiPriority w:val="39"/>
    <w:rsid w:val="00876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51A7-57EB-48CA-9F91-36CCC7B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cp:lastPrinted>2022-12-13T17:15:00Z</cp:lastPrinted>
  <dcterms:created xsi:type="dcterms:W3CDTF">2022-12-26T07:14:00Z</dcterms:created>
  <dcterms:modified xsi:type="dcterms:W3CDTF">2022-12-26T07:14:00Z</dcterms:modified>
</cp:coreProperties>
</file>