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A4" w:rsidRPr="000A6730" w:rsidRDefault="000A6730" w:rsidP="00950BA4">
      <w:pPr>
        <w:pStyle w:val="90"/>
        <w:shd w:val="clear" w:color="auto" w:fill="auto"/>
        <w:spacing w:after="0" w:line="240" w:lineRule="auto"/>
      </w:pPr>
      <w:r>
        <w:t>ПРОЕКТ</w:t>
      </w:r>
    </w:p>
    <w:p w:rsidR="00950BA4" w:rsidRPr="000A6730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0A6730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0A6730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0A6730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0A6730" w:rsidRDefault="00950BA4" w:rsidP="00950BA4">
      <w:pPr>
        <w:pStyle w:val="90"/>
        <w:shd w:val="clear" w:color="auto" w:fill="auto"/>
        <w:spacing w:after="0" w:line="240" w:lineRule="auto"/>
      </w:pPr>
    </w:p>
    <w:p w:rsidR="00E16F22" w:rsidRPr="000A6730" w:rsidRDefault="00E16F22" w:rsidP="00950BA4">
      <w:pPr>
        <w:pStyle w:val="90"/>
        <w:shd w:val="clear" w:color="auto" w:fill="auto"/>
        <w:spacing w:after="0" w:line="240" w:lineRule="auto"/>
      </w:pPr>
    </w:p>
    <w:p w:rsidR="00E16F22" w:rsidRPr="000A6730" w:rsidRDefault="00E16F22" w:rsidP="00950BA4">
      <w:pPr>
        <w:pStyle w:val="90"/>
        <w:shd w:val="clear" w:color="auto" w:fill="auto"/>
        <w:spacing w:after="0" w:line="240" w:lineRule="auto"/>
      </w:pPr>
    </w:p>
    <w:p w:rsidR="00E16F22" w:rsidRPr="000A6730" w:rsidRDefault="00E16F22" w:rsidP="00950BA4">
      <w:pPr>
        <w:pStyle w:val="90"/>
        <w:shd w:val="clear" w:color="auto" w:fill="auto"/>
        <w:spacing w:after="0" w:line="240" w:lineRule="auto"/>
      </w:pPr>
    </w:p>
    <w:p w:rsidR="00E16F22" w:rsidRPr="000A6730" w:rsidRDefault="00E16F22" w:rsidP="00950BA4">
      <w:pPr>
        <w:pStyle w:val="90"/>
        <w:shd w:val="clear" w:color="auto" w:fill="auto"/>
        <w:spacing w:after="0" w:line="240" w:lineRule="auto"/>
      </w:pPr>
    </w:p>
    <w:p w:rsidR="00E16F22" w:rsidRPr="000A6730" w:rsidRDefault="00E16F22" w:rsidP="00950BA4">
      <w:pPr>
        <w:pStyle w:val="90"/>
        <w:shd w:val="clear" w:color="auto" w:fill="auto"/>
        <w:spacing w:after="0" w:line="240" w:lineRule="auto"/>
      </w:pPr>
    </w:p>
    <w:p w:rsidR="00337534" w:rsidRDefault="00337534" w:rsidP="00580AA2">
      <w:pPr>
        <w:pStyle w:val="90"/>
        <w:shd w:val="clear" w:color="auto" w:fill="auto"/>
        <w:spacing w:after="0" w:line="240" w:lineRule="auto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О внесении изменения в постановление</w:t>
      </w:r>
    </w:p>
    <w:p w:rsidR="00337534" w:rsidRDefault="00337534" w:rsidP="00580AA2">
      <w:pPr>
        <w:pStyle w:val="90"/>
        <w:shd w:val="clear" w:color="auto" w:fill="auto"/>
        <w:spacing w:after="0" w:line="240" w:lineRule="auto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администрации Старощербиновского</w:t>
      </w:r>
    </w:p>
    <w:p w:rsidR="00337534" w:rsidRDefault="00337534" w:rsidP="00580AA2">
      <w:pPr>
        <w:pStyle w:val="90"/>
        <w:shd w:val="clear" w:color="auto" w:fill="auto"/>
        <w:spacing w:after="0" w:line="240" w:lineRule="auto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сельского поселения Щербиновского района</w:t>
      </w:r>
    </w:p>
    <w:p w:rsidR="00337534" w:rsidRDefault="00337534" w:rsidP="00580AA2">
      <w:pPr>
        <w:pStyle w:val="90"/>
        <w:shd w:val="clear" w:color="auto" w:fill="auto"/>
        <w:spacing w:after="0" w:line="240" w:lineRule="auto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от 20 августа 2020 г. № 405</w:t>
      </w:r>
    </w:p>
    <w:p w:rsidR="00052856" w:rsidRDefault="00337534" w:rsidP="00580AA2">
      <w:pPr>
        <w:pStyle w:val="90"/>
        <w:shd w:val="clear" w:color="auto" w:fill="auto"/>
        <w:spacing w:after="0" w:line="240" w:lineRule="auto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«</w:t>
      </w:r>
      <w:r w:rsidR="00580AA2" w:rsidRPr="00FB5D84">
        <w:rPr>
          <w:b/>
          <w:bCs/>
          <w:color w:val="000000" w:themeColor="text1"/>
          <w:kern w:val="36"/>
        </w:rPr>
        <w:t>Об утверждении Положения</w:t>
      </w:r>
    </w:p>
    <w:p w:rsidR="00052856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bCs/>
          <w:color w:val="000000" w:themeColor="text1"/>
          <w:kern w:val="36"/>
        </w:rPr>
        <w:t xml:space="preserve">о </w:t>
      </w:r>
      <w:r w:rsidRPr="00FB5D84">
        <w:rPr>
          <w:b/>
          <w:color w:val="000000" w:themeColor="text1"/>
        </w:rPr>
        <w:t>рабочей групп</w:t>
      </w:r>
      <w:r w:rsidR="0039435D">
        <w:rPr>
          <w:b/>
          <w:color w:val="000000" w:themeColor="text1"/>
        </w:rPr>
        <w:t>е</w:t>
      </w:r>
      <w:r w:rsidRPr="00FB5D84">
        <w:rPr>
          <w:b/>
          <w:color w:val="000000" w:themeColor="text1"/>
        </w:rPr>
        <w:t xml:space="preserve"> по</w:t>
      </w:r>
      <w:r w:rsidR="00052856">
        <w:rPr>
          <w:b/>
          <w:color w:val="000000" w:themeColor="text1"/>
        </w:rPr>
        <w:t xml:space="preserve"> </w:t>
      </w:r>
      <w:r w:rsidR="0039435D">
        <w:rPr>
          <w:b/>
          <w:color w:val="000000" w:themeColor="text1"/>
        </w:rPr>
        <w:t>профилактике</w:t>
      </w:r>
    </w:p>
    <w:p w:rsidR="00052856" w:rsidRDefault="0039435D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правонарушений</w:t>
      </w:r>
    </w:p>
    <w:p w:rsidR="00052856" w:rsidRDefault="0039435D" w:rsidP="0039435D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в сфере миграции</w:t>
      </w:r>
      <w:r w:rsidR="00580AA2" w:rsidRPr="00FB5D8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на </w:t>
      </w:r>
      <w:r w:rsidR="00580AA2" w:rsidRPr="00FB5D84">
        <w:rPr>
          <w:b/>
          <w:color w:val="000000" w:themeColor="text1"/>
        </w:rPr>
        <w:t>территории</w:t>
      </w:r>
    </w:p>
    <w:p w:rsidR="0039435D" w:rsidRDefault="00580AA2" w:rsidP="0039435D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>Старощербиновского сельского</w:t>
      </w:r>
    </w:p>
    <w:p w:rsidR="00580AA2" w:rsidRPr="0039435D" w:rsidRDefault="00580AA2" w:rsidP="0039435D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>поселения</w:t>
      </w:r>
      <w:r w:rsidR="0039435D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>Щербиновского района</w:t>
      </w:r>
      <w:r w:rsidR="00337534">
        <w:rPr>
          <w:b/>
          <w:color w:val="000000" w:themeColor="text1"/>
        </w:rPr>
        <w:t>»</w:t>
      </w:r>
      <w:r w:rsidRPr="00FB5D84">
        <w:rPr>
          <w:b/>
          <w:color w:val="000000" w:themeColor="text1"/>
        </w:rPr>
        <w:t xml:space="preserve"> </w:t>
      </w: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39435D" w:rsidRPr="00580AA2" w:rsidRDefault="0039435D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Pr="00580AA2" w:rsidRDefault="00580AA2" w:rsidP="008D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ствии с </w:t>
      </w:r>
      <w:r w:rsidR="00052856" w:rsidRPr="00052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25 июля 2002 г. № 115-ФЗ «О правовом положении иностранных граждан в Российской Федерации»</w:t>
      </w:r>
      <w:r w:rsidR="00052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</w:t>
      </w:r>
      <w:r w:rsidR="0030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Федеральным законом от 18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</w:t>
      </w:r>
      <w:r w:rsidR="0030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109-ФЗ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435D" w:rsidRPr="0039435D">
        <w:rPr>
          <w:rFonts w:ascii="Times New Roman" w:hAnsi="Times New Roman" w:cs="Times New Roman"/>
          <w:sz w:val="28"/>
          <w:szCs w:val="28"/>
        </w:rPr>
        <w:t>с протоколом заседания межведомственной рабочей группы по вопросам пресечения нарушений миграционного законодательства в Краснодарском крае от 25 февраля 2020 г</w:t>
      </w:r>
      <w:r w:rsidR="0039435D">
        <w:rPr>
          <w:rFonts w:ascii="Times New Roman" w:hAnsi="Times New Roman" w:cs="Times New Roman"/>
          <w:sz w:val="28"/>
          <w:szCs w:val="28"/>
        </w:rPr>
        <w:t>.</w:t>
      </w:r>
      <w:r w:rsidR="0039435D" w:rsidRPr="0039435D">
        <w:rPr>
          <w:rFonts w:ascii="Times New Roman" w:hAnsi="Times New Roman" w:cs="Times New Roman"/>
          <w:sz w:val="28"/>
          <w:szCs w:val="28"/>
        </w:rPr>
        <w:t>, с целью выполнения решения протокола заседания краевой координационной комиссии по профилактике правонарушений от 19 ноября 2018 г</w:t>
      </w:r>
      <w:r w:rsidR="0039435D">
        <w:rPr>
          <w:rFonts w:ascii="Times New Roman" w:hAnsi="Times New Roman" w:cs="Times New Roman"/>
          <w:sz w:val="28"/>
          <w:szCs w:val="28"/>
        </w:rPr>
        <w:t>.</w:t>
      </w:r>
      <w:r w:rsidR="0039435D" w:rsidRPr="0039435D">
        <w:rPr>
          <w:rFonts w:ascii="Times New Roman" w:hAnsi="Times New Roman" w:cs="Times New Roman"/>
          <w:sz w:val="28"/>
          <w:szCs w:val="28"/>
        </w:rPr>
        <w:t xml:space="preserve"> № 3, на основании решения межведомственного совещания от 14 ноября 2017 г</w:t>
      </w:r>
      <w:r w:rsidR="0039435D">
        <w:rPr>
          <w:rFonts w:ascii="Times New Roman" w:hAnsi="Times New Roman" w:cs="Times New Roman"/>
          <w:sz w:val="28"/>
          <w:szCs w:val="28"/>
        </w:rPr>
        <w:t>.</w:t>
      </w:r>
      <w:r w:rsidR="0039435D" w:rsidRPr="0039435D">
        <w:rPr>
          <w:rFonts w:ascii="Times New Roman" w:hAnsi="Times New Roman" w:cs="Times New Roman"/>
          <w:sz w:val="28"/>
          <w:szCs w:val="28"/>
        </w:rPr>
        <w:t xml:space="preserve"> № 1 «О мерах по противодействию незаконной миграции и нелегальной трудовой деятельности иностранных граждан и лиц без гражданства в Краснодарском крае»</w:t>
      </w:r>
      <w:r w:rsidR="008D27E5">
        <w:rPr>
          <w:rFonts w:ascii="Times New Roman" w:hAnsi="Times New Roman" w:cs="Times New Roman"/>
          <w:sz w:val="28"/>
          <w:szCs w:val="28"/>
        </w:rPr>
        <w:t>,</w:t>
      </w:r>
      <w:r w:rsidR="005E0AA6" w:rsidRPr="005E0AA6">
        <w:t xml:space="preserve"> </w:t>
      </w:r>
      <w:r w:rsidR="005E0AA6" w:rsidRPr="005E0AA6">
        <w:rPr>
          <w:rFonts w:ascii="Times New Roman" w:hAnsi="Times New Roman" w:cs="Times New Roman"/>
          <w:sz w:val="28"/>
          <w:szCs w:val="28"/>
        </w:rPr>
        <w:t>методических рекомендаций для исполнительных органов местного самоуправления городских округов и муниципальных районов Краснодарского края «О работе по профилактике правонарушений в сфере миграции» 2020 г.</w:t>
      </w:r>
      <w:r w:rsidR="005E0AA6">
        <w:rPr>
          <w:rFonts w:ascii="Times New Roman" w:hAnsi="Times New Roman" w:cs="Times New Roman"/>
          <w:sz w:val="28"/>
          <w:szCs w:val="28"/>
        </w:rPr>
        <w:t>,</w:t>
      </w:r>
      <w:r w:rsidR="008D27E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39435D" w:rsidRPr="0028139F">
        <w:rPr>
          <w:rStyle w:val="FontStyle15"/>
        </w:rPr>
        <w:t xml:space="preserve"> </w:t>
      </w:r>
      <w:r w:rsidR="00C2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 Старощербиновского сельского поселения Щербиновского района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F3F3B" w:rsidRDefault="00580AA2" w:rsidP="005F3F3B">
      <w:pPr>
        <w:pStyle w:val="90"/>
        <w:spacing w:after="0" w:line="240" w:lineRule="auto"/>
        <w:ind w:firstLine="709"/>
        <w:jc w:val="both"/>
        <w:rPr>
          <w:color w:val="000000" w:themeColor="text1"/>
        </w:rPr>
      </w:pPr>
      <w:r w:rsidRPr="0039435D">
        <w:rPr>
          <w:color w:val="000000" w:themeColor="text1"/>
        </w:rPr>
        <w:t xml:space="preserve">1. </w:t>
      </w:r>
      <w:r w:rsidR="005F3F3B" w:rsidRPr="005F3F3B">
        <w:rPr>
          <w:color w:val="000000" w:themeColor="text1"/>
        </w:rPr>
        <w:t>Утвердить изменени</w:t>
      </w:r>
      <w:r w:rsidR="005F3F3B">
        <w:rPr>
          <w:color w:val="000000" w:themeColor="text1"/>
        </w:rPr>
        <w:t>е</w:t>
      </w:r>
      <w:r w:rsidR="005F3F3B" w:rsidRPr="005F3F3B">
        <w:rPr>
          <w:color w:val="000000" w:themeColor="text1"/>
        </w:rPr>
        <w:t>, вносим</w:t>
      </w:r>
      <w:r w:rsidR="005F3F3B">
        <w:rPr>
          <w:color w:val="000000" w:themeColor="text1"/>
        </w:rPr>
        <w:t>о</w:t>
      </w:r>
      <w:r w:rsidR="005F3F3B" w:rsidRPr="005F3F3B">
        <w:rPr>
          <w:color w:val="000000" w:themeColor="text1"/>
        </w:rPr>
        <w:t>е в постановление администрации Старощербиновского сельского поселения Щербиновского района от                         2</w:t>
      </w:r>
      <w:r w:rsidR="005F3F3B">
        <w:rPr>
          <w:color w:val="000000" w:themeColor="text1"/>
        </w:rPr>
        <w:t>0</w:t>
      </w:r>
      <w:r w:rsidR="005F3F3B" w:rsidRPr="005F3F3B">
        <w:rPr>
          <w:color w:val="000000" w:themeColor="text1"/>
        </w:rPr>
        <w:t xml:space="preserve"> </w:t>
      </w:r>
      <w:r w:rsidR="005F3F3B">
        <w:rPr>
          <w:color w:val="000000" w:themeColor="text1"/>
        </w:rPr>
        <w:t>августа</w:t>
      </w:r>
      <w:r w:rsidR="005F3F3B" w:rsidRPr="005F3F3B">
        <w:rPr>
          <w:color w:val="000000" w:themeColor="text1"/>
        </w:rPr>
        <w:t xml:space="preserve"> 20</w:t>
      </w:r>
      <w:r w:rsidR="005F3F3B">
        <w:rPr>
          <w:color w:val="000000" w:themeColor="text1"/>
        </w:rPr>
        <w:t>20</w:t>
      </w:r>
      <w:r w:rsidR="005F3F3B" w:rsidRPr="005F3F3B">
        <w:rPr>
          <w:color w:val="000000" w:themeColor="text1"/>
        </w:rPr>
        <w:t xml:space="preserve"> г. № 40</w:t>
      </w:r>
      <w:r w:rsidR="005F3F3B">
        <w:rPr>
          <w:color w:val="000000" w:themeColor="text1"/>
        </w:rPr>
        <w:t>5</w:t>
      </w:r>
      <w:r w:rsidR="005F3F3B" w:rsidRPr="005F3F3B">
        <w:rPr>
          <w:color w:val="000000" w:themeColor="text1"/>
        </w:rPr>
        <w:t xml:space="preserve"> «Об утверждении Положения</w:t>
      </w:r>
      <w:r w:rsidR="005F3F3B">
        <w:rPr>
          <w:color w:val="000000" w:themeColor="text1"/>
        </w:rPr>
        <w:t xml:space="preserve"> </w:t>
      </w:r>
      <w:r w:rsidR="005F3F3B" w:rsidRPr="005F3F3B">
        <w:rPr>
          <w:color w:val="000000" w:themeColor="text1"/>
        </w:rPr>
        <w:t xml:space="preserve">о рабочей группе по </w:t>
      </w:r>
      <w:r w:rsidR="005F3F3B" w:rsidRPr="005F3F3B">
        <w:rPr>
          <w:color w:val="000000" w:themeColor="text1"/>
        </w:rPr>
        <w:lastRenderedPageBreak/>
        <w:t>профилактике</w:t>
      </w:r>
      <w:r w:rsidR="005F3F3B">
        <w:rPr>
          <w:color w:val="000000" w:themeColor="text1"/>
        </w:rPr>
        <w:t xml:space="preserve"> </w:t>
      </w:r>
      <w:r w:rsidR="005F3F3B" w:rsidRPr="005F3F3B">
        <w:rPr>
          <w:color w:val="000000" w:themeColor="text1"/>
        </w:rPr>
        <w:t>правонарушений</w:t>
      </w:r>
      <w:r w:rsidR="005F3F3B">
        <w:rPr>
          <w:color w:val="000000" w:themeColor="text1"/>
        </w:rPr>
        <w:t xml:space="preserve"> </w:t>
      </w:r>
      <w:r w:rsidR="005F3F3B" w:rsidRPr="005F3F3B">
        <w:rPr>
          <w:color w:val="000000" w:themeColor="text1"/>
        </w:rPr>
        <w:t>в сфере миграции на территории</w:t>
      </w:r>
      <w:r w:rsidR="005F3F3B">
        <w:rPr>
          <w:color w:val="000000" w:themeColor="text1"/>
        </w:rPr>
        <w:t xml:space="preserve"> </w:t>
      </w:r>
      <w:r w:rsidR="005F3F3B" w:rsidRPr="005F3F3B">
        <w:rPr>
          <w:color w:val="000000" w:themeColor="text1"/>
        </w:rPr>
        <w:t>Старощербиновского сельского</w:t>
      </w:r>
      <w:r w:rsidR="005F3F3B">
        <w:rPr>
          <w:color w:val="000000" w:themeColor="text1"/>
        </w:rPr>
        <w:t xml:space="preserve"> </w:t>
      </w:r>
      <w:r w:rsidR="005F3F3B" w:rsidRPr="005F3F3B">
        <w:rPr>
          <w:color w:val="000000" w:themeColor="text1"/>
        </w:rPr>
        <w:t>поселения Щербиновского района» изложив приложение к нему в новой редакции (приложение).</w:t>
      </w:r>
    </w:p>
    <w:p w:rsidR="00580AA2" w:rsidRPr="008B3125" w:rsidRDefault="005F3F3B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 Щербиновского района (Шилова</w:t>
      </w:r>
      <w:r w:rsidR="0039435D">
        <w:rPr>
          <w:rFonts w:ascii="Times New Roman" w:eastAsia="Times New Roman" w:hAnsi="Times New Roman" w:cs="Times New Roman"/>
          <w:sz w:val="28"/>
          <w:szCs w:val="28"/>
        </w:rPr>
        <w:t xml:space="preserve"> И.А..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341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AA2" w:rsidRPr="008B3125" w:rsidRDefault="00580AA2" w:rsidP="00B34F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25">
        <w:rPr>
          <w:rFonts w:ascii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(http://stars</w:t>
      </w:r>
      <w:r w:rsidRPr="008B3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125">
        <w:rPr>
          <w:rFonts w:ascii="Times New Roman" w:hAnsi="Times New Roman" w:cs="Times New Roman"/>
          <w:sz w:val="28"/>
          <w:szCs w:val="28"/>
        </w:rPr>
        <w:t>herb.ru) в меню сайта «</w:t>
      </w:r>
      <w:r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Pr="008B3125">
        <w:rPr>
          <w:rFonts w:ascii="Times New Roman" w:hAnsi="Times New Roman" w:cs="Times New Roman"/>
          <w:sz w:val="28"/>
          <w:szCs w:val="28"/>
        </w:rPr>
        <w:t xml:space="preserve">», </w:t>
      </w:r>
      <w:r w:rsidR="00B34FF1">
        <w:rPr>
          <w:rFonts w:ascii="Times New Roman" w:hAnsi="Times New Roman"/>
          <w:sz w:val="28"/>
          <w:szCs w:val="28"/>
        </w:rPr>
        <w:t>«Постановления</w:t>
      </w:r>
      <w:r w:rsidR="00EE6AC2">
        <w:rPr>
          <w:rFonts w:ascii="Times New Roman" w:hAnsi="Times New Roman"/>
          <w:sz w:val="28"/>
          <w:szCs w:val="28"/>
        </w:rPr>
        <w:t xml:space="preserve"> администрации</w:t>
      </w:r>
      <w:r w:rsidR="00B34FF1">
        <w:rPr>
          <w:rFonts w:ascii="Times New Roman" w:hAnsi="Times New Roman"/>
          <w:sz w:val="28"/>
          <w:szCs w:val="28"/>
        </w:rPr>
        <w:t>», «за 20</w:t>
      </w:r>
      <w:r w:rsidR="0039435D">
        <w:rPr>
          <w:rFonts w:ascii="Times New Roman" w:hAnsi="Times New Roman"/>
          <w:sz w:val="28"/>
          <w:szCs w:val="28"/>
        </w:rPr>
        <w:t>2</w:t>
      </w:r>
      <w:r w:rsidR="005F3F3B">
        <w:rPr>
          <w:rFonts w:ascii="Times New Roman" w:hAnsi="Times New Roman"/>
          <w:sz w:val="28"/>
          <w:szCs w:val="28"/>
        </w:rPr>
        <w:t>2</w:t>
      </w:r>
      <w:r w:rsidR="00B34FF1">
        <w:rPr>
          <w:rFonts w:ascii="Times New Roman" w:hAnsi="Times New Roman"/>
          <w:sz w:val="28"/>
          <w:szCs w:val="28"/>
        </w:rPr>
        <w:t xml:space="preserve"> год»</w:t>
      </w:r>
      <w:r w:rsidR="0083341A">
        <w:rPr>
          <w:rFonts w:ascii="Times New Roman" w:hAnsi="Times New Roman"/>
          <w:sz w:val="28"/>
          <w:szCs w:val="28"/>
        </w:rPr>
        <w:t>;</w:t>
      </w:r>
    </w:p>
    <w:p w:rsidR="00580AA2" w:rsidRDefault="00580AA2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80AA2" w:rsidRPr="008B3125" w:rsidRDefault="005F3F3B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AA2" w:rsidRPr="008B3125" w:rsidRDefault="008F048E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4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580AA2" w:rsidRPr="008B31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на следующий день после его официального опубликования. </w:t>
      </w: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5D" w:rsidRDefault="002F57FE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>Глава Старощербиновского сельского</w:t>
      </w:r>
    </w:p>
    <w:p w:rsidR="0035307D" w:rsidRDefault="0039435D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F3F3B">
        <w:rPr>
          <w:rFonts w:ascii="Times New Roman" w:hAnsi="Times New Roman" w:cs="Times New Roman"/>
          <w:color w:val="000000" w:themeColor="text1"/>
          <w:sz w:val="28"/>
          <w:szCs w:val="28"/>
        </w:rPr>
        <w:t>Ю.В. Зленко</w:t>
      </w: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66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7"/>
        <w:gridCol w:w="4954"/>
      </w:tblGrid>
      <w:tr w:rsidR="00017C66" w:rsidRPr="00017C66" w:rsidTr="00017C66">
        <w:tc>
          <w:tcPr>
            <w:tcW w:w="4917" w:type="dxa"/>
          </w:tcPr>
          <w:p w:rsidR="00017C66" w:rsidRPr="00017C66" w:rsidRDefault="00017C66" w:rsidP="00017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017C66" w:rsidRPr="00017C66" w:rsidRDefault="00017C66" w:rsidP="00017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17C66" w:rsidRPr="00017C66" w:rsidRDefault="00017C66" w:rsidP="00017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C66" w:rsidRPr="00017C66" w:rsidRDefault="00017C66" w:rsidP="00017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17C66" w:rsidRPr="00017C66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017C66" w:rsidRPr="00017C66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17C66" w:rsidRPr="00017C66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017C66" w:rsidRPr="00017C66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17C66" w:rsidRPr="00017C66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017C66" w:rsidRPr="00017C66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6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_____________№___</w:t>
            </w:r>
          </w:p>
        </w:tc>
      </w:tr>
    </w:tbl>
    <w:p w:rsidR="00017C66" w:rsidRPr="00017C66" w:rsidRDefault="00017C66" w:rsidP="0001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ПОЛОЖЕНИЕ</w:t>
      </w: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</w:t>
      </w:r>
      <w:r w:rsidRPr="00017C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рабочей группе по профилактике правонарушений в сфере </w:t>
      </w: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миграции на территории Старощербиновского сельского</w:t>
      </w: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Щербиновского района </w:t>
      </w: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17C66" w:rsidRPr="00017C66" w:rsidRDefault="00017C66" w:rsidP="00017C6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017C66" w:rsidRPr="00017C66" w:rsidRDefault="00017C66" w:rsidP="00017C6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7C66" w:rsidRPr="00017C66" w:rsidRDefault="00017C66" w:rsidP="0001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Рабочая группа по профилактике правонарушений в сфере миграции на территории Старощербиновского сельского поселения Щербиновского района (далее по тексту - РГ) обеспечивает взаимодействия заинтересованных органов исполнительной власти, хозяйствующих субъектов, общественных объединений по профилактике правонарушений в сфере миграции на территории Старощербиновского сельского поселения Щербиновского района. 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РГ в своей деятельности </w:t>
      </w:r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муниципальными правовыми актами органов местного самоуправления и должностных лиц местного самоуправления муниципального образования Щербиновский район, </w:t>
      </w:r>
      <w:r w:rsidRPr="00017C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Старощербиновского сельского поселения Щербиновского района, </w:t>
      </w:r>
      <w:r w:rsidRPr="00017C66">
        <w:rPr>
          <w:rFonts w:ascii="Times New Roman" w:eastAsia="Times New Roman" w:hAnsi="Times New Roman" w:cs="Times New Roman"/>
          <w:sz w:val="28"/>
          <w:szCs w:val="28"/>
        </w:rPr>
        <w:t>а также настоящим Положением о рабочей группе по профилактике правонарушений в сфере миграции на территории Старощербиновского сельского поселения Щербиновского  района (далее – Положение).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1.3. Настоящее Положение определяет основные задачи, функции, права и организацию деятельности РГ по координации проводимых мероприятий по профилактике правонарушений в сфере миграции.</w:t>
      </w:r>
    </w:p>
    <w:p w:rsidR="00017C66" w:rsidRPr="00017C66" w:rsidRDefault="00017C66" w:rsidP="0001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задачи, функции и права РГ</w:t>
      </w:r>
    </w:p>
    <w:p w:rsidR="00017C66" w:rsidRPr="00017C66" w:rsidRDefault="00017C66" w:rsidP="00017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4"/>
          <w:sz w:val="28"/>
          <w:szCs w:val="28"/>
        </w:rPr>
      </w:pP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2.1. Основными задачами РГ являются: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обмен информацией между органами местного самоуправления, территориальными органами федеральных органов исполнительной власти, хозяйствующими субъектами, общественными объединениями по реализации </w:t>
      </w:r>
      <w:r w:rsidRPr="00017C6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социальных, правовых и иных практических мер, направленных на профилактику правонарушений в сфере миграции, устранение причин и условий, способствующих их совершению на территории Старощербиновского сельского поселения Щербиновского района;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проведение комплексного анализа миграционной ситуации и состояния профилактики правонарушений в сфере миграции на территории Старощербиновского сельского поселения Щербиновского района;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выработка решений и комплексных мер по профилактике правонарушений в сфере миграции, устранению причин и условий, способствующих совершению правонарушений;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организация заслушивания должностных лиц по вопросам профилактики правонарушений в сфере миграции, устранения причин и условий, способствующих совершению правонарушений;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осуществление профилактики правонарушений в сфере миграции в формах профилактического воздействия, предусмотренных Федеральным законом от 23 июня 2016 г. № 182-ФЗ «Об основах системы профилактики правонарушений в Российской Федерации».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2.2. РГ с целью выполнения поставленных перед нею задач осуществляет следующие функции: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 пределах своей компетенции вопросы по профилактике правонарушений в сфере миграции; 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осуществляет анализ миграционной ситуации и состояния профилактики правонарушений в сфере миграции на территории Старощербиновского сельского поселения Щербиновского района;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заслушивает должностных лиц органов местного самоуправления, а также должностных лиц территориальных органов федеральных органов исполнительной власти по вопросам, отнесенным к ведению РГ;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принимает меры по укреплению взаимодействия и сотрудничества органов местного самоуправления и территориальных органов федеральных органов исполнительной власти с населением, организациями, средствами массовой информации;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организует совещания, рабочие встречи по вопросам профилактики правонарушений в сфере миграции;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сбор и обработку поступившей информации от представителей общественности, юридических лиц о возможных нарушениях миграционного законодательства с целью дальнейшего направления полученной информации в ОМВД России по </w:t>
      </w:r>
      <w:proofErr w:type="spellStart"/>
      <w:r w:rsidRPr="00017C66">
        <w:rPr>
          <w:rFonts w:ascii="Times New Roman" w:eastAsia="Times New Roman" w:hAnsi="Times New Roman" w:cs="Times New Roman"/>
          <w:sz w:val="28"/>
          <w:szCs w:val="28"/>
        </w:rPr>
        <w:t>Щербиновскому</w:t>
      </w:r>
      <w:proofErr w:type="spellEnd"/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участвует в рамках установленной компетенции в проведении рейдовых мероприятий по вопросам противодействию незаконной миграции, организуемых органами внутренних дел (по вопросам правового просвещения и правового информирования, социальной адаптации);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осуществляет другие функции, вытекающие из задач РГ.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2.3. РГ в пределах своей компетенции имеет право: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запрашивать у территориальных органов федеральных органов исполнительной власти, органов местного самоуправления, организаций и общественных объединений информацию и материалы, необходимые для работы РГ;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приглашать к участию в работе РГ представителей судебных органов.</w:t>
      </w:r>
    </w:p>
    <w:p w:rsidR="00017C66" w:rsidRPr="00017C66" w:rsidRDefault="00017C66" w:rsidP="00017C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7C66" w:rsidRPr="00017C66" w:rsidRDefault="00017C66" w:rsidP="00017C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3. Состав РГ</w:t>
      </w:r>
    </w:p>
    <w:p w:rsidR="00017C66" w:rsidRPr="00017C66" w:rsidRDefault="00017C66" w:rsidP="00017C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3.1. РГ образуется в составе председателя, заместителя председателя, секретаря и ее членов.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3.2. Состав РГ утверждается постановлением администрации Старощербиновского сельского поселения Щербиновского района 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3.3. Председателем РГ является глава Старощербиновского сельского поселения Щербиновского района.</w:t>
      </w:r>
    </w:p>
    <w:p w:rsidR="00017C66" w:rsidRPr="00017C66" w:rsidRDefault="00017C66" w:rsidP="0001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17C66" w:rsidRPr="00017C66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b/>
          <w:sz w:val="28"/>
          <w:szCs w:val="28"/>
        </w:rPr>
        <w:t>4. Организация работы РГ</w:t>
      </w:r>
    </w:p>
    <w:p w:rsidR="00017C66" w:rsidRPr="00017C66" w:rsidRDefault="00017C66" w:rsidP="0001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4.1. РГ осуществляет свою деятельность в соответствии с планом работы, принимаемым на заседании РГ и утверждаемым ее председателем.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4.2. Основной формой работы РГ являются заседания, проводимые не реже 1 раза в квартал.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4.3. Заседания РГ проводит ее председатель или по его поручению заместитель председателя.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4.4. Заседание РГ считается правомочным, если на нем присутствуют не менее половины ее членов.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4.5. Председатель РГ определяет состав рабочих групп.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4.6. В случае отсутствия члена РГ на заседании он имеет право представить свое мнение по рассматриваемым вопросам в письменной форме.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4.7. Подготовка материалов к заседанию РГ осуществляется членами РГ, к сфере ведения которых относятся вопросы, включенные в повестку дня заседания РГ. Материалы должны быть представлены в РГ не позднее, чем за 5 календарных дней до даты проведения заседания РГ.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4.8. Решения РГ принимаются простым большинством голосов присутствующих на заседании членов РГ. В случае равенства голосов решающим является голос председательствующего на заседании МРГ.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4.9. Решения РГ оформляются в виде протоколов, которые подписываются председателем РГ или его заместителем, председательствующим на заседании РГ.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4.10. Решения РГ, принимаемые в соответствии с ее компетенцией, доводятся до всех заинтересованных органов, участвующих в деятельности РГ.</w:t>
      </w:r>
    </w:p>
    <w:p w:rsidR="00017C66" w:rsidRPr="00017C66" w:rsidRDefault="00017C66" w:rsidP="0001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4.11. Организационное обеспечение деятельности РГ осуществляет общий отдел администрации Старощербиновского Щербиновского района.</w:t>
      </w:r>
    </w:p>
    <w:p w:rsidR="00017C66" w:rsidRPr="00017C66" w:rsidRDefault="00017C66" w:rsidP="0001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C66" w:rsidRPr="00017C66" w:rsidRDefault="00017C66" w:rsidP="00017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Заместитель главы Старощербиновского</w:t>
      </w:r>
    </w:p>
    <w:p w:rsidR="00017C66" w:rsidRPr="00017C66" w:rsidRDefault="00017C66" w:rsidP="00017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района,</w:t>
      </w:r>
    </w:p>
    <w:p w:rsidR="00017C66" w:rsidRPr="00017C66" w:rsidRDefault="00017C66" w:rsidP="00017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7C66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                                                                      И.А. Шилова</w:t>
      </w:r>
    </w:p>
    <w:p w:rsidR="00017C66" w:rsidRPr="0039435D" w:rsidRDefault="00017C66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B5D84" w:rsidRPr="00580AA2" w:rsidRDefault="00FB5D84">
      <w:pPr>
        <w:spacing w:after="0" w:line="240" w:lineRule="auto"/>
        <w:rPr>
          <w:color w:val="000000" w:themeColor="text1"/>
        </w:rPr>
      </w:pPr>
    </w:p>
    <w:sectPr w:rsidR="00FB5D84" w:rsidRPr="00580AA2" w:rsidSect="00337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74" w:rsidRDefault="00CE3B74" w:rsidP="006E4BE2">
      <w:pPr>
        <w:spacing w:after="0" w:line="240" w:lineRule="auto"/>
      </w:pPr>
      <w:r>
        <w:separator/>
      </w:r>
    </w:p>
  </w:endnote>
  <w:endnote w:type="continuationSeparator" w:id="0">
    <w:p w:rsidR="00CE3B74" w:rsidRDefault="00CE3B74" w:rsidP="006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7E" w:rsidRDefault="00D870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7E" w:rsidRDefault="00D870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7E" w:rsidRDefault="00D870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74" w:rsidRDefault="00CE3B74" w:rsidP="006E4BE2">
      <w:pPr>
        <w:spacing w:after="0" w:line="240" w:lineRule="auto"/>
      </w:pPr>
      <w:r>
        <w:separator/>
      </w:r>
    </w:p>
  </w:footnote>
  <w:footnote w:type="continuationSeparator" w:id="0">
    <w:p w:rsidR="00CE3B74" w:rsidRDefault="00CE3B74" w:rsidP="006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7E" w:rsidRDefault="00D870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765222"/>
      <w:docPartObj>
        <w:docPartGallery w:val="Page Numbers (Top of Page)"/>
        <w:docPartUnique/>
      </w:docPartObj>
    </w:sdtPr>
    <w:sdtEndPr/>
    <w:sdtContent>
      <w:p w:rsidR="000E2748" w:rsidRDefault="000E27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7563" w:rsidRDefault="00CE3B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7E" w:rsidRDefault="00D870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B24A9"/>
    <w:multiLevelType w:val="multilevel"/>
    <w:tmpl w:val="3E3E5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7D"/>
    <w:rsid w:val="00017C66"/>
    <w:rsid w:val="00052856"/>
    <w:rsid w:val="000A6730"/>
    <w:rsid w:val="000E2748"/>
    <w:rsid w:val="002407F8"/>
    <w:rsid w:val="002F57FE"/>
    <w:rsid w:val="00302BDA"/>
    <w:rsid w:val="00337534"/>
    <w:rsid w:val="0035307D"/>
    <w:rsid w:val="0039435D"/>
    <w:rsid w:val="00433144"/>
    <w:rsid w:val="00576F82"/>
    <w:rsid w:val="00580AA2"/>
    <w:rsid w:val="005D68BA"/>
    <w:rsid w:val="005E0AA6"/>
    <w:rsid w:val="005F3F3B"/>
    <w:rsid w:val="006E4BE2"/>
    <w:rsid w:val="00703A27"/>
    <w:rsid w:val="00745619"/>
    <w:rsid w:val="0077640A"/>
    <w:rsid w:val="007814C4"/>
    <w:rsid w:val="0083341A"/>
    <w:rsid w:val="008D27E5"/>
    <w:rsid w:val="008F048E"/>
    <w:rsid w:val="00950BA4"/>
    <w:rsid w:val="009A18BE"/>
    <w:rsid w:val="00A17C8A"/>
    <w:rsid w:val="00A8694B"/>
    <w:rsid w:val="00AE3B6B"/>
    <w:rsid w:val="00B34FF1"/>
    <w:rsid w:val="00BA1FE8"/>
    <w:rsid w:val="00BC6E8E"/>
    <w:rsid w:val="00BE7A85"/>
    <w:rsid w:val="00C04605"/>
    <w:rsid w:val="00C2290A"/>
    <w:rsid w:val="00C24033"/>
    <w:rsid w:val="00CC0B53"/>
    <w:rsid w:val="00CE3B74"/>
    <w:rsid w:val="00D161AB"/>
    <w:rsid w:val="00D8707E"/>
    <w:rsid w:val="00E16F22"/>
    <w:rsid w:val="00E21B00"/>
    <w:rsid w:val="00E47D72"/>
    <w:rsid w:val="00E653AC"/>
    <w:rsid w:val="00EE50D7"/>
    <w:rsid w:val="00EE6AC2"/>
    <w:rsid w:val="00FA39DC"/>
    <w:rsid w:val="00FB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E37"/>
  <w15:docId w15:val="{F42D4AF3-FABC-42C3-B892-3EC0E91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9435D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F2DA-45CE-4BA3-AC01-1D434880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4</cp:revision>
  <cp:lastPrinted>2022-03-17T13:16:00Z</cp:lastPrinted>
  <dcterms:created xsi:type="dcterms:W3CDTF">2022-03-21T04:47:00Z</dcterms:created>
  <dcterms:modified xsi:type="dcterms:W3CDTF">2022-03-21T04:48:00Z</dcterms:modified>
</cp:coreProperties>
</file>