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04C7" w:rsidRPr="00E504C7" w:rsidRDefault="00224C68" w:rsidP="00E504C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ПРОЕКТ</w:t>
      </w:r>
    </w:p>
    <w:p w:rsidR="00E504C7" w:rsidRPr="00E504C7" w:rsidRDefault="00E504C7" w:rsidP="00E504C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E504C7" w:rsidRPr="00E504C7" w:rsidRDefault="00E504C7" w:rsidP="00E504C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B46FF0" w:rsidRDefault="00B46FF0" w:rsidP="00E504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6FF0" w:rsidRDefault="00B46FF0" w:rsidP="00E504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6FF0" w:rsidRDefault="00B46FF0" w:rsidP="00E504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6FF0" w:rsidRDefault="00B46FF0" w:rsidP="00E504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6FF0" w:rsidRDefault="00B46FF0" w:rsidP="00E504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6FF0" w:rsidRDefault="00B46FF0" w:rsidP="00E504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6FF0" w:rsidRDefault="00B46FF0" w:rsidP="00E504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6FF0" w:rsidRDefault="00B46FF0" w:rsidP="00E504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04C7" w:rsidRPr="00E504C7" w:rsidRDefault="00E504C7" w:rsidP="00E504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04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в постановление</w:t>
      </w:r>
    </w:p>
    <w:p w:rsidR="00E504C7" w:rsidRPr="00E504C7" w:rsidRDefault="00E504C7" w:rsidP="00E504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04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администрации Старощербиновского сельского</w:t>
      </w:r>
    </w:p>
    <w:p w:rsidR="00E504C7" w:rsidRPr="00E504C7" w:rsidRDefault="00E504C7" w:rsidP="00E504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04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поселения Щербиновского района</w:t>
      </w:r>
    </w:p>
    <w:p w:rsidR="00B46FF0" w:rsidRDefault="00E504C7" w:rsidP="00E504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04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29 ноября 2021 г. № 306 «Об утверждении</w:t>
      </w:r>
    </w:p>
    <w:p w:rsidR="00B46FF0" w:rsidRDefault="00E504C7" w:rsidP="00E504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04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перечней</w:t>
      </w:r>
      <w:r w:rsidR="00B46F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504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главных администраторов доходов</w:t>
      </w:r>
    </w:p>
    <w:p w:rsidR="00B46FF0" w:rsidRDefault="00E504C7" w:rsidP="00E504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04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источников</w:t>
      </w:r>
      <w:r w:rsidR="00B46F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504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финансирования дефицита</w:t>
      </w:r>
    </w:p>
    <w:p w:rsidR="00B46FF0" w:rsidRDefault="00E504C7" w:rsidP="00E504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04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бюджета Старощербиновского</w:t>
      </w:r>
    </w:p>
    <w:p w:rsidR="00E504C7" w:rsidRPr="00E504C7" w:rsidRDefault="00E504C7" w:rsidP="00E504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04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 Щербиновского района»</w:t>
      </w:r>
    </w:p>
    <w:p w:rsidR="00E504C7" w:rsidRPr="00E504C7" w:rsidRDefault="00E504C7" w:rsidP="00E504C7">
      <w:pPr>
        <w:widowControl w:val="0"/>
        <w:autoSpaceDE w:val="0"/>
        <w:autoSpaceDN w:val="0"/>
        <w:adjustRightInd w:val="0"/>
        <w:spacing w:after="0" w:line="240" w:lineRule="auto"/>
        <w:ind w:right="45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4C7" w:rsidRPr="00E504C7" w:rsidRDefault="00E504C7" w:rsidP="00E504C7">
      <w:pPr>
        <w:widowControl w:val="0"/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4C7" w:rsidRPr="00E504C7" w:rsidRDefault="00E504C7" w:rsidP="00E504C7">
      <w:pPr>
        <w:widowControl w:val="0"/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4C7" w:rsidRPr="00E504C7" w:rsidRDefault="00E504C7" w:rsidP="00E504C7">
      <w:pPr>
        <w:keepNext/>
        <w:keepLines/>
        <w:widowControl w:val="0"/>
        <w:autoSpaceDE w:val="0"/>
        <w:autoSpaceDN w:val="0"/>
        <w:adjustRightInd w:val="0"/>
        <w:spacing w:before="240"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E504C7">
        <w:rPr>
          <w:rFonts w:ascii="Times New Roman" w:eastAsiaTheme="majorEastAsia" w:hAnsi="Times New Roman" w:cs="Times New Roman"/>
          <w:sz w:val="28"/>
          <w:szCs w:val="28"/>
          <w:lang w:eastAsia="ru-RU"/>
        </w:rPr>
        <w:t>В связи с приведением в соответствие с п</w:t>
      </w:r>
      <w:r w:rsidRPr="00E504C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риказом Министерства финансов Российской Федерации от 8 июня 2021 г. № 75н «Об утверждении кодов (перечней кодов) бюджетной классификации Российской </w:t>
      </w:r>
      <w:r w:rsidRPr="00A246C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Федерации на 2022 год (на 2022 год и на плановый период 2024 и 2025 годов)», руководствуясь Уставом Старощербиновского сельского поселения Щербиновского района</w:t>
      </w:r>
      <w:r w:rsidR="009B5D8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                      п о с т а н о в л я е т</w:t>
      </w:r>
      <w:r w:rsidRPr="00E504C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:</w:t>
      </w:r>
    </w:p>
    <w:p w:rsidR="00E504C7" w:rsidRPr="00E504C7" w:rsidRDefault="00E504C7" w:rsidP="00E504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4C7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изменения, вносимые в постановление администрации Старощербиновского сельского поселения Щербиновского района от 29 ноября 2021 г. № 306 «Об утверждении перечней главных администраторов доходов и источников финансирования дефицита бюджета Старощербиновского сельского поселения Щербиновского района»</w:t>
      </w:r>
      <w:r w:rsidR="001C7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5D8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C7FA8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изменениями от 30</w:t>
      </w:r>
      <w:r w:rsidR="009B5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 w:rsidR="001C7FA8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9B5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415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7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9B5D87">
        <w:rPr>
          <w:rFonts w:ascii="Times New Roman" w:eastAsia="Times New Roman" w:hAnsi="Times New Roman" w:cs="Times New Roman"/>
          <w:sz w:val="28"/>
          <w:szCs w:val="28"/>
          <w:lang w:eastAsia="ru-RU"/>
        </w:rPr>
        <w:t>353)</w:t>
      </w:r>
      <w:r w:rsidR="001C7FA8">
        <w:t xml:space="preserve"> </w:t>
      </w:r>
      <w:r w:rsidRPr="00E50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изложив приложение 1 к нему в новой редакции (приложение). </w:t>
      </w:r>
    </w:p>
    <w:p w:rsidR="00950E9A" w:rsidRPr="00E504C7" w:rsidRDefault="00950E9A" w:rsidP="00950E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504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04C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Отменить постановление администрации Старощербиновского сельского поселения Щербиновского района от 30</w:t>
      </w:r>
      <w:r w:rsidR="009B5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 w:rsidRPr="00E504C7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9B5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E50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327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0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15B1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Старощербиновского сельского поселения Щербиновского района от 29 ноября 2021 г. № 306 «Об утверждении перечней главных администраторов доходов и источников финансирования дефицита бюджета Старощербиновского сельского поселения Щербиновского района»</w:t>
      </w:r>
      <w:r w:rsidR="009B5D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04C7" w:rsidRPr="00E504C7" w:rsidRDefault="00950E9A" w:rsidP="00E504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504C7" w:rsidRPr="00E504C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Общему отделу администрации Старощербиновского сельского поселения Щербиновского района (Шилова И.А.) настоящее постановление:</w:t>
      </w:r>
    </w:p>
    <w:p w:rsidR="00E504C7" w:rsidRPr="00E504C7" w:rsidRDefault="00E504C7" w:rsidP="00E504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разместить в информационно-телекоммуникационной сети «Интернет» </w:t>
      </w:r>
      <w:r w:rsidRPr="00E504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официальном сайте администрации Старощербиновского сельского поселения Щербиновского района (</w:t>
      </w:r>
      <w:hyperlink r:id="rId4" w:history="1">
        <w:r w:rsidRPr="00E504C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http</w:t>
        </w:r>
        <w:r w:rsidRPr="00E504C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://</w:t>
        </w:r>
        <w:r w:rsidRPr="00E504C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starscherb</w:t>
        </w:r>
        <w:r w:rsidRPr="00E504C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.</w:t>
        </w:r>
        <w:r w:rsidRPr="00E504C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ru</w:t>
        </w:r>
      </w:hyperlink>
      <w:r w:rsidRPr="00E504C7">
        <w:rPr>
          <w:rFonts w:ascii="Times New Roman" w:eastAsia="Times New Roman" w:hAnsi="Times New Roman" w:cs="Times New Roman"/>
          <w:sz w:val="28"/>
          <w:szCs w:val="28"/>
          <w:lang w:eastAsia="ru-RU"/>
        </w:rPr>
        <w:t>), в меню сайта «Нормотворческая деятельность», «Постановления администрация», «за 2022 год»;</w:t>
      </w:r>
    </w:p>
    <w:p w:rsidR="00E504C7" w:rsidRPr="00E504C7" w:rsidRDefault="00E504C7" w:rsidP="00E504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4C7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официально опубликовать в периодическом печатном издании «Информационный бюллетень органов местного самоуправления Старощербиновского сельского поселения Щербиновского района».</w:t>
      </w:r>
    </w:p>
    <w:p w:rsidR="00E504C7" w:rsidRPr="00E504C7" w:rsidRDefault="00950E9A" w:rsidP="00E504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504C7" w:rsidRPr="00E50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Постановление </w:t>
      </w:r>
      <w:r w:rsidR="00E504C7" w:rsidRPr="00E504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вступает в силу на следующий день после его официального опубликования</w:t>
      </w:r>
      <w:r w:rsidR="00E504C7" w:rsidRPr="00E50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применяется к правоотношениям, возникающим при исполнении бюджета Старощербиновского сельского поселения Щербиновского района, начиная с бюджета на 2023 год.</w:t>
      </w:r>
    </w:p>
    <w:p w:rsidR="00E504C7" w:rsidRPr="00E504C7" w:rsidRDefault="00E504C7" w:rsidP="00E504C7">
      <w:pPr>
        <w:widowControl w:val="0"/>
        <w:shd w:val="clear" w:color="auto" w:fill="FFFFFF"/>
        <w:tabs>
          <w:tab w:val="left" w:pos="1397"/>
        </w:tabs>
        <w:autoSpaceDE w:val="0"/>
        <w:autoSpaceDN w:val="0"/>
        <w:adjustRightInd w:val="0"/>
        <w:spacing w:before="5" w:after="0" w:line="317" w:lineRule="exact"/>
        <w:ind w:right="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4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504C7" w:rsidRPr="00E504C7" w:rsidRDefault="00E504C7" w:rsidP="00E504C7">
      <w:pPr>
        <w:widowControl w:val="0"/>
        <w:shd w:val="clear" w:color="auto" w:fill="FFFFFF"/>
        <w:tabs>
          <w:tab w:val="left" w:pos="1397"/>
        </w:tabs>
        <w:autoSpaceDE w:val="0"/>
        <w:autoSpaceDN w:val="0"/>
        <w:adjustRightInd w:val="0"/>
        <w:spacing w:before="5" w:after="0" w:line="317" w:lineRule="exact"/>
        <w:ind w:right="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4C7" w:rsidRPr="00E504C7" w:rsidRDefault="00E504C7" w:rsidP="00E504C7">
      <w:pPr>
        <w:widowControl w:val="0"/>
        <w:shd w:val="clear" w:color="auto" w:fill="FFFFFF"/>
        <w:tabs>
          <w:tab w:val="left" w:pos="1397"/>
        </w:tabs>
        <w:autoSpaceDE w:val="0"/>
        <w:autoSpaceDN w:val="0"/>
        <w:adjustRightInd w:val="0"/>
        <w:spacing w:before="5" w:after="0" w:line="317" w:lineRule="exact"/>
        <w:ind w:right="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4C7" w:rsidRPr="00E504C7" w:rsidRDefault="00E504C7" w:rsidP="00E504C7">
      <w:pPr>
        <w:widowControl w:val="0"/>
        <w:shd w:val="clear" w:color="auto" w:fill="FFFFFF"/>
        <w:tabs>
          <w:tab w:val="left" w:pos="1397"/>
        </w:tabs>
        <w:autoSpaceDE w:val="0"/>
        <w:autoSpaceDN w:val="0"/>
        <w:adjustRightInd w:val="0"/>
        <w:spacing w:before="5" w:after="0" w:line="317" w:lineRule="exact"/>
        <w:ind w:right="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4C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Старощербиновского сельского</w:t>
      </w:r>
    </w:p>
    <w:p w:rsidR="00E504C7" w:rsidRPr="00E504C7" w:rsidRDefault="00E504C7" w:rsidP="00E504C7">
      <w:pPr>
        <w:widowControl w:val="0"/>
        <w:shd w:val="clear" w:color="auto" w:fill="FFFFFF"/>
        <w:tabs>
          <w:tab w:val="left" w:pos="1397"/>
        </w:tabs>
        <w:autoSpaceDE w:val="0"/>
        <w:autoSpaceDN w:val="0"/>
        <w:adjustRightInd w:val="0"/>
        <w:spacing w:before="5" w:after="0" w:line="317" w:lineRule="exact"/>
        <w:ind w:right="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4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Щербиновского района                                                        Ю.В. Зленко</w:t>
      </w:r>
    </w:p>
    <w:p w:rsidR="00E504C7" w:rsidRPr="00E504C7" w:rsidRDefault="00E504C7" w:rsidP="00E504C7">
      <w:pPr>
        <w:widowControl w:val="0"/>
        <w:shd w:val="clear" w:color="auto" w:fill="FFFFFF"/>
        <w:tabs>
          <w:tab w:val="left" w:pos="1397"/>
        </w:tabs>
        <w:autoSpaceDE w:val="0"/>
        <w:autoSpaceDN w:val="0"/>
        <w:adjustRightInd w:val="0"/>
        <w:spacing w:before="5" w:after="0" w:line="317" w:lineRule="exact"/>
        <w:ind w:right="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4C7" w:rsidRPr="00E504C7" w:rsidRDefault="00E504C7" w:rsidP="00E504C7">
      <w:pPr>
        <w:widowControl w:val="0"/>
        <w:shd w:val="clear" w:color="auto" w:fill="FFFFFF"/>
        <w:tabs>
          <w:tab w:val="left" w:pos="1397"/>
        </w:tabs>
        <w:autoSpaceDE w:val="0"/>
        <w:autoSpaceDN w:val="0"/>
        <w:adjustRightInd w:val="0"/>
        <w:spacing w:before="5" w:after="0" w:line="317" w:lineRule="exact"/>
        <w:ind w:right="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4C7" w:rsidRPr="00E504C7" w:rsidRDefault="00E504C7" w:rsidP="00E504C7">
      <w:pPr>
        <w:widowControl w:val="0"/>
        <w:shd w:val="clear" w:color="auto" w:fill="FFFFFF"/>
        <w:tabs>
          <w:tab w:val="left" w:pos="1397"/>
        </w:tabs>
        <w:autoSpaceDE w:val="0"/>
        <w:autoSpaceDN w:val="0"/>
        <w:adjustRightInd w:val="0"/>
        <w:spacing w:before="5" w:after="0" w:line="317" w:lineRule="exact"/>
        <w:ind w:right="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4C7" w:rsidRPr="00E504C7" w:rsidRDefault="00E504C7" w:rsidP="00E504C7">
      <w:pPr>
        <w:widowControl w:val="0"/>
        <w:shd w:val="clear" w:color="auto" w:fill="FFFFFF"/>
        <w:tabs>
          <w:tab w:val="left" w:pos="1397"/>
        </w:tabs>
        <w:autoSpaceDE w:val="0"/>
        <w:autoSpaceDN w:val="0"/>
        <w:adjustRightInd w:val="0"/>
        <w:spacing w:before="5" w:after="0" w:line="317" w:lineRule="exact"/>
        <w:ind w:right="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4C7" w:rsidRPr="00E504C7" w:rsidRDefault="00E504C7" w:rsidP="00E504C7">
      <w:pPr>
        <w:widowControl w:val="0"/>
        <w:shd w:val="clear" w:color="auto" w:fill="FFFFFF"/>
        <w:tabs>
          <w:tab w:val="left" w:pos="1397"/>
        </w:tabs>
        <w:autoSpaceDE w:val="0"/>
        <w:autoSpaceDN w:val="0"/>
        <w:adjustRightInd w:val="0"/>
        <w:spacing w:before="5" w:after="0" w:line="317" w:lineRule="exact"/>
        <w:ind w:right="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4C7" w:rsidRPr="00E504C7" w:rsidRDefault="00E504C7" w:rsidP="00E504C7">
      <w:pPr>
        <w:widowControl w:val="0"/>
        <w:shd w:val="clear" w:color="auto" w:fill="FFFFFF"/>
        <w:tabs>
          <w:tab w:val="left" w:pos="1397"/>
        </w:tabs>
        <w:autoSpaceDE w:val="0"/>
        <w:autoSpaceDN w:val="0"/>
        <w:adjustRightInd w:val="0"/>
        <w:spacing w:before="5" w:after="0" w:line="317" w:lineRule="exact"/>
        <w:ind w:right="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4C7" w:rsidRPr="00E504C7" w:rsidRDefault="00E504C7" w:rsidP="00E504C7">
      <w:pPr>
        <w:widowControl w:val="0"/>
        <w:shd w:val="clear" w:color="auto" w:fill="FFFFFF"/>
        <w:tabs>
          <w:tab w:val="left" w:pos="1397"/>
        </w:tabs>
        <w:autoSpaceDE w:val="0"/>
        <w:autoSpaceDN w:val="0"/>
        <w:adjustRightInd w:val="0"/>
        <w:spacing w:before="5" w:after="0" w:line="317" w:lineRule="exact"/>
        <w:ind w:right="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4C7" w:rsidRPr="00E504C7" w:rsidRDefault="00E504C7" w:rsidP="00E504C7">
      <w:pPr>
        <w:widowControl w:val="0"/>
        <w:shd w:val="clear" w:color="auto" w:fill="FFFFFF"/>
        <w:tabs>
          <w:tab w:val="left" w:pos="1397"/>
        </w:tabs>
        <w:autoSpaceDE w:val="0"/>
        <w:autoSpaceDN w:val="0"/>
        <w:adjustRightInd w:val="0"/>
        <w:spacing w:before="5" w:after="0" w:line="317" w:lineRule="exact"/>
        <w:ind w:right="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4C7" w:rsidRPr="00E504C7" w:rsidRDefault="00E504C7" w:rsidP="00E504C7">
      <w:pPr>
        <w:widowControl w:val="0"/>
        <w:shd w:val="clear" w:color="auto" w:fill="FFFFFF"/>
        <w:tabs>
          <w:tab w:val="left" w:pos="1397"/>
        </w:tabs>
        <w:autoSpaceDE w:val="0"/>
        <w:autoSpaceDN w:val="0"/>
        <w:adjustRightInd w:val="0"/>
        <w:spacing w:before="5" w:after="0" w:line="317" w:lineRule="exact"/>
        <w:ind w:right="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4C7" w:rsidRPr="00E504C7" w:rsidRDefault="00E504C7" w:rsidP="00E504C7">
      <w:pPr>
        <w:widowControl w:val="0"/>
        <w:shd w:val="clear" w:color="auto" w:fill="FFFFFF"/>
        <w:tabs>
          <w:tab w:val="left" w:pos="1397"/>
        </w:tabs>
        <w:autoSpaceDE w:val="0"/>
        <w:autoSpaceDN w:val="0"/>
        <w:adjustRightInd w:val="0"/>
        <w:spacing w:before="5" w:after="0" w:line="317" w:lineRule="exact"/>
        <w:ind w:right="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4C7" w:rsidRPr="00E504C7" w:rsidRDefault="00E504C7" w:rsidP="00E504C7">
      <w:pPr>
        <w:widowControl w:val="0"/>
        <w:shd w:val="clear" w:color="auto" w:fill="FFFFFF"/>
        <w:tabs>
          <w:tab w:val="left" w:pos="1397"/>
        </w:tabs>
        <w:autoSpaceDE w:val="0"/>
        <w:autoSpaceDN w:val="0"/>
        <w:adjustRightInd w:val="0"/>
        <w:spacing w:before="5" w:after="0" w:line="317" w:lineRule="exact"/>
        <w:ind w:right="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4C7" w:rsidRPr="00E504C7" w:rsidRDefault="00E504C7" w:rsidP="00E504C7">
      <w:pPr>
        <w:widowControl w:val="0"/>
        <w:shd w:val="clear" w:color="auto" w:fill="FFFFFF"/>
        <w:tabs>
          <w:tab w:val="left" w:pos="1397"/>
        </w:tabs>
        <w:autoSpaceDE w:val="0"/>
        <w:autoSpaceDN w:val="0"/>
        <w:adjustRightInd w:val="0"/>
        <w:spacing w:before="5" w:after="0" w:line="317" w:lineRule="exact"/>
        <w:ind w:right="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4C7" w:rsidRPr="00E504C7" w:rsidRDefault="00E504C7" w:rsidP="00E504C7">
      <w:pPr>
        <w:widowControl w:val="0"/>
        <w:shd w:val="clear" w:color="auto" w:fill="FFFFFF"/>
        <w:tabs>
          <w:tab w:val="left" w:pos="1397"/>
        </w:tabs>
        <w:autoSpaceDE w:val="0"/>
        <w:autoSpaceDN w:val="0"/>
        <w:adjustRightInd w:val="0"/>
        <w:spacing w:before="5" w:after="0" w:line="317" w:lineRule="exact"/>
        <w:ind w:right="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4C7" w:rsidRPr="00E504C7" w:rsidRDefault="00E504C7" w:rsidP="00E504C7">
      <w:pPr>
        <w:widowControl w:val="0"/>
        <w:shd w:val="clear" w:color="auto" w:fill="FFFFFF"/>
        <w:tabs>
          <w:tab w:val="left" w:pos="1397"/>
        </w:tabs>
        <w:autoSpaceDE w:val="0"/>
        <w:autoSpaceDN w:val="0"/>
        <w:adjustRightInd w:val="0"/>
        <w:spacing w:before="5" w:after="0" w:line="317" w:lineRule="exact"/>
        <w:ind w:right="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4C7" w:rsidRPr="00E504C7" w:rsidRDefault="00E504C7" w:rsidP="00E504C7">
      <w:pPr>
        <w:widowControl w:val="0"/>
        <w:shd w:val="clear" w:color="auto" w:fill="FFFFFF"/>
        <w:tabs>
          <w:tab w:val="left" w:pos="1397"/>
        </w:tabs>
        <w:autoSpaceDE w:val="0"/>
        <w:autoSpaceDN w:val="0"/>
        <w:adjustRightInd w:val="0"/>
        <w:spacing w:before="5" w:after="0" w:line="317" w:lineRule="exact"/>
        <w:ind w:right="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342" w:rsidRDefault="00075342"/>
    <w:p w:rsidR="00224C68" w:rsidRDefault="00224C68"/>
    <w:p w:rsidR="00224C68" w:rsidRDefault="00224C68"/>
    <w:p w:rsidR="00224C68" w:rsidRDefault="00224C68"/>
    <w:p w:rsidR="00224C68" w:rsidRDefault="00224C68"/>
    <w:p w:rsidR="00224C68" w:rsidRDefault="00224C68"/>
    <w:p w:rsidR="00224C68" w:rsidRDefault="00224C68"/>
    <w:p w:rsidR="00224C68" w:rsidRDefault="00224C68"/>
    <w:p w:rsidR="00224C68" w:rsidRDefault="00224C68"/>
    <w:p w:rsidR="00224C68" w:rsidRDefault="00224C68"/>
    <w:p w:rsidR="00224C68" w:rsidRDefault="00224C68"/>
    <w:tbl>
      <w:tblPr>
        <w:tblW w:w="9747" w:type="dxa"/>
        <w:tblLook w:val="01E0" w:firstRow="1" w:lastRow="1" w:firstColumn="1" w:lastColumn="1" w:noHBand="0" w:noVBand="0"/>
      </w:tblPr>
      <w:tblGrid>
        <w:gridCol w:w="4644"/>
        <w:gridCol w:w="5103"/>
      </w:tblGrid>
      <w:tr w:rsidR="00224C68" w:rsidRPr="00224C68" w:rsidTr="00E3540C">
        <w:trPr>
          <w:trHeight w:val="1610"/>
        </w:trPr>
        <w:tc>
          <w:tcPr>
            <w:tcW w:w="4644" w:type="dxa"/>
          </w:tcPr>
          <w:p w:rsidR="00224C68" w:rsidRPr="00224C68" w:rsidRDefault="00224C68" w:rsidP="0022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224C68" w:rsidRPr="00224C68" w:rsidRDefault="00224C68" w:rsidP="00224C6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4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</w:p>
          <w:p w:rsidR="00224C68" w:rsidRPr="00224C68" w:rsidRDefault="00224C68" w:rsidP="00224C6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4C68" w:rsidRPr="00224C68" w:rsidRDefault="00224C68" w:rsidP="00224C6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4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УТВЕРЖДЕНЫ</w:t>
            </w:r>
          </w:p>
          <w:p w:rsidR="00224C68" w:rsidRPr="00224C68" w:rsidRDefault="00224C68" w:rsidP="00224C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4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постановлением</w:t>
            </w:r>
          </w:p>
          <w:p w:rsidR="00224C68" w:rsidRPr="00224C68" w:rsidRDefault="00224C68" w:rsidP="00224C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4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</w:p>
          <w:p w:rsidR="00224C68" w:rsidRPr="00224C68" w:rsidRDefault="00224C68" w:rsidP="00224C6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4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Старощербиновского</w:t>
            </w:r>
          </w:p>
          <w:p w:rsidR="00224C68" w:rsidRPr="00224C68" w:rsidRDefault="00224C68" w:rsidP="00224C6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4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  <w:p w:rsidR="00224C68" w:rsidRPr="00224C68" w:rsidRDefault="00224C68" w:rsidP="00224C6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4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Щербиновского района</w:t>
            </w:r>
          </w:p>
          <w:p w:rsidR="00224C68" w:rsidRPr="00224C68" w:rsidRDefault="00224C68" w:rsidP="00224C68">
            <w:pPr>
              <w:framePr w:hSpace="180" w:wrap="around" w:vAnchor="page" w:hAnchor="margin" w:y="1051"/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24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Pr="00224C6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_____</w:t>
            </w:r>
            <w:r w:rsidRPr="00224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</w:t>
            </w:r>
            <w:r w:rsidRPr="00224C6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_</w:t>
            </w:r>
            <w:r w:rsidRPr="00224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Pr="00224C6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___</w:t>
            </w:r>
          </w:p>
          <w:p w:rsidR="00224C68" w:rsidRPr="00224C68" w:rsidRDefault="00224C68" w:rsidP="0022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24C68" w:rsidRPr="00224C68" w:rsidRDefault="00224C68" w:rsidP="00224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4C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ИЗМЕНЕНИЯ,</w:t>
      </w:r>
    </w:p>
    <w:p w:rsidR="00224C68" w:rsidRPr="00224C68" w:rsidRDefault="00224C68" w:rsidP="00224C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4C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вносимые в постановление</w:t>
      </w:r>
    </w:p>
    <w:p w:rsidR="00224C68" w:rsidRPr="00224C68" w:rsidRDefault="00224C68" w:rsidP="00224C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4C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администрации Старощербиновского сельского</w:t>
      </w:r>
    </w:p>
    <w:p w:rsidR="00224C68" w:rsidRPr="00224C68" w:rsidRDefault="00224C68" w:rsidP="00224C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4C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поселения Щербиновского района</w:t>
      </w:r>
    </w:p>
    <w:p w:rsidR="00224C68" w:rsidRPr="00224C68" w:rsidRDefault="00224C68" w:rsidP="00224C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4C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29 ноября 2021 г. № 306 «Об утверждении перечней</w:t>
      </w:r>
    </w:p>
    <w:p w:rsidR="00224C68" w:rsidRPr="00224C68" w:rsidRDefault="00224C68" w:rsidP="00224C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4C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главных администраторов доходов и источников</w:t>
      </w:r>
    </w:p>
    <w:p w:rsidR="00224C68" w:rsidRPr="00224C68" w:rsidRDefault="00224C68" w:rsidP="00224C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4C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финансирования дефицита бюджета </w:t>
      </w:r>
    </w:p>
    <w:p w:rsidR="00224C68" w:rsidRPr="00224C68" w:rsidRDefault="00224C68" w:rsidP="00224C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4C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Старощербиновского сельского поселения </w:t>
      </w:r>
    </w:p>
    <w:p w:rsidR="00224C68" w:rsidRPr="00224C68" w:rsidRDefault="00224C68" w:rsidP="00224C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4C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Щербиновского района»</w:t>
      </w:r>
    </w:p>
    <w:p w:rsidR="00224C68" w:rsidRPr="00224C68" w:rsidRDefault="00224C68" w:rsidP="00224C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4C68" w:rsidRPr="00224C68" w:rsidRDefault="00224C68" w:rsidP="00224C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4C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1 к постановлению изложить в следующей редакции:</w:t>
      </w:r>
    </w:p>
    <w:p w:rsidR="00224C68" w:rsidRPr="00224C68" w:rsidRDefault="00224C68" w:rsidP="00224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8"/>
        <w:gridCol w:w="4840"/>
      </w:tblGrid>
      <w:tr w:rsidR="00224C68" w:rsidRPr="00224C68" w:rsidTr="00E3540C">
        <w:tc>
          <w:tcPr>
            <w:tcW w:w="4927" w:type="dxa"/>
            <w:shd w:val="clear" w:color="auto" w:fill="auto"/>
          </w:tcPr>
          <w:p w:rsidR="00224C68" w:rsidRPr="00224C68" w:rsidRDefault="00224C68" w:rsidP="00224C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shd w:val="clear" w:color="auto" w:fill="auto"/>
          </w:tcPr>
          <w:p w:rsidR="00224C68" w:rsidRPr="00224C68" w:rsidRDefault="00224C68" w:rsidP="0022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24C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«Приложение 1</w:t>
            </w:r>
          </w:p>
          <w:p w:rsidR="00224C68" w:rsidRPr="00224C68" w:rsidRDefault="00224C68" w:rsidP="0022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24C68" w:rsidRPr="00224C68" w:rsidRDefault="00224C68" w:rsidP="0022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24C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УТВЕРЖДЕН</w:t>
            </w:r>
          </w:p>
          <w:p w:rsidR="00224C68" w:rsidRPr="00224C68" w:rsidRDefault="00224C68" w:rsidP="0022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24C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постановлением администрации</w:t>
            </w:r>
          </w:p>
          <w:p w:rsidR="00224C68" w:rsidRPr="00224C68" w:rsidRDefault="00224C68" w:rsidP="0022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24C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Старощербиновского сельского </w:t>
            </w:r>
          </w:p>
          <w:p w:rsidR="00224C68" w:rsidRPr="00224C68" w:rsidRDefault="00224C68" w:rsidP="0022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24C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поселения Щербиновского района</w:t>
            </w:r>
          </w:p>
          <w:p w:rsidR="00224C68" w:rsidRPr="00224C68" w:rsidRDefault="00224C68" w:rsidP="0022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24C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 29 ноября 2021 г. № 306</w:t>
            </w:r>
          </w:p>
          <w:p w:rsidR="00224C68" w:rsidRPr="00224C68" w:rsidRDefault="00224C68" w:rsidP="00224C6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24C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(в редакции постановления</w:t>
            </w:r>
          </w:p>
          <w:p w:rsidR="00224C68" w:rsidRPr="00224C68" w:rsidRDefault="00224C68" w:rsidP="00224C6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24C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администрации</w:t>
            </w:r>
          </w:p>
          <w:p w:rsidR="00224C68" w:rsidRPr="00224C68" w:rsidRDefault="00224C68" w:rsidP="00224C6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24C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Старощербиновского</w:t>
            </w:r>
          </w:p>
          <w:p w:rsidR="00224C68" w:rsidRPr="00224C68" w:rsidRDefault="00224C68" w:rsidP="00224C6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24C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сельского поселения </w:t>
            </w:r>
          </w:p>
          <w:p w:rsidR="00224C68" w:rsidRPr="00224C68" w:rsidRDefault="00224C68" w:rsidP="00224C6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24C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Щербиновского района</w:t>
            </w:r>
          </w:p>
          <w:p w:rsidR="00224C68" w:rsidRPr="00224C68" w:rsidRDefault="00224C68" w:rsidP="0022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24C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 ___________ № ____</w:t>
            </w:r>
          </w:p>
          <w:p w:rsidR="00224C68" w:rsidRPr="00224C68" w:rsidRDefault="00224C68" w:rsidP="00224C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224C68" w:rsidRPr="00224C68" w:rsidRDefault="00224C68" w:rsidP="00224C6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4C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</w:t>
      </w:r>
    </w:p>
    <w:p w:rsidR="00224C68" w:rsidRPr="00224C68" w:rsidRDefault="00224C68" w:rsidP="00224C6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4C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главных администраторов доходов бюджета </w:t>
      </w:r>
    </w:p>
    <w:p w:rsidR="00224C68" w:rsidRPr="00224C68" w:rsidRDefault="00224C68" w:rsidP="00224C6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4C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Старощербиновского сельского поселения </w:t>
      </w:r>
    </w:p>
    <w:p w:rsidR="00224C68" w:rsidRPr="00224C68" w:rsidRDefault="00224C68" w:rsidP="00224C6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4C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Щербиновского района </w:t>
      </w:r>
    </w:p>
    <w:p w:rsidR="00224C68" w:rsidRPr="00224C68" w:rsidRDefault="00224C68" w:rsidP="00224C68">
      <w:pPr>
        <w:widowControl w:val="0"/>
        <w:autoSpaceDE w:val="0"/>
        <w:autoSpaceDN w:val="0"/>
        <w:spacing w:after="0" w:line="240" w:lineRule="auto"/>
        <w:ind w:left="425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C68" w:rsidRPr="00224C68" w:rsidRDefault="00224C68" w:rsidP="00224C68">
      <w:pPr>
        <w:widowControl w:val="0"/>
        <w:autoSpaceDE w:val="0"/>
        <w:autoSpaceDN w:val="0"/>
        <w:spacing w:after="0" w:line="240" w:lineRule="auto"/>
        <w:ind w:left="425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C68" w:rsidRPr="00224C68" w:rsidRDefault="00224C68" w:rsidP="00224C68">
      <w:pPr>
        <w:widowControl w:val="0"/>
        <w:autoSpaceDE w:val="0"/>
        <w:autoSpaceDN w:val="0"/>
        <w:spacing w:after="0" w:line="240" w:lineRule="auto"/>
        <w:ind w:left="425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C68" w:rsidRPr="00224C68" w:rsidRDefault="00224C68" w:rsidP="00224C68">
      <w:pPr>
        <w:widowControl w:val="0"/>
        <w:autoSpaceDE w:val="0"/>
        <w:autoSpaceDN w:val="0"/>
        <w:spacing w:after="0" w:line="240" w:lineRule="auto"/>
        <w:ind w:left="425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C68" w:rsidRPr="00224C68" w:rsidRDefault="00224C68" w:rsidP="00224C68">
      <w:pPr>
        <w:widowControl w:val="0"/>
        <w:autoSpaceDE w:val="0"/>
        <w:autoSpaceDN w:val="0"/>
        <w:spacing w:after="0" w:line="240" w:lineRule="auto"/>
        <w:ind w:left="425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1843"/>
        <w:gridCol w:w="29"/>
        <w:gridCol w:w="2664"/>
        <w:gridCol w:w="5103"/>
      </w:tblGrid>
      <w:tr w:rsidR="00224C68" w:rsidRPr="00224C68" w:rsidTr="00E3540C">
        <w:trPr>
          <w:trHeight w:val="675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C68" w:rsidRPr="00224C68" w:rsidRDefault="00224C68" w:rsidP="0022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Код бюджетной классификации</w:t>
            </w:r>
          </w:p>
          <w:p w:rsidR="00224C68" w:rsidRPr="00224C68" w:rsidRDefault="00224C68" w:rsidP="0022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68" w:rsidRPr="00224C68" w:rsidRDefault="00224C68" w:rsidP="0022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главного администратора</w:t>
            </w:r>
          </w:p>
          <w:p w:rsidR="00224C68" w:rsidRPr="00224C68" w:rsidRDefault="00224C68" w:rsidP="0022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доходов бюджета</w:t>
            </w:r>
          </w:p>
        </w:tc>
      </w:tr>
      <w:tr w:rsidR="00224C68" w:rsidRPr="00224C68" w:rsidTr="00E3540C">
        <w:trPr>
          <w:trHeight w:val="1020"/>
        </w:trPr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68" w:rsidRPr="00224C68" w:rsidRDefault="00224C68" w:rsidP="0022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главного</w:t>
            </w:r>
          </w:p>
          <w:p w:rsidR="00224C68" w:rsidRPr="00224C68" w:rsidRDefault="00224C68" w:rsidP="0022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администратора доходов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68" w:rsidRPr="00224C68" w:rsidRDefault="00224C68" w:rsidP="0022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 (подвида) доходов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4C68" w:rsidRPr="00224C68" w:rsidRDefault="00224C68" w:rsidP="0022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C68" w:rsidRPr="00224C68" w:rsidTr="00E3540C">
        <w:trPr>
          <w:trHeight w:val="355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C68" w:rsidRPr="00224C68" w:rsidRDefault="00224C68" w:rsidP="0022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C68" w:rsidRPr="00224C68" w:rsidRDefault="00224C68" w:rsidP="0022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C68" w:rsidRPr="00224C68" w:rsidRDefault="00224C68" w:rsidP="0022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24C68" w:rsidRPr="00224C68" w:rsidTr="00E3540C">
        <w:trPr>
          <w:trHeight w:val="3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C68" w:rsidRPr="00224C68" w:rsidRDefault="00224C68" w:rsidP="0022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4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C68" w:rsidRPr="00224C68" w:rsidRDefault="00224C68" w:rsidP="0022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4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Федеральное казначейство (Управление федерального казначейства по Краснодарскому краю)</w:t>
            </w:r>
          </w:p>
        </w:tc>
      </w:tr>
      <w:tr w:rsidR="00224C68" w:rsidRPr="00224C68" w:rsidTr="00E3540C">
        <w:trPr>
          <w:trHeight w:val="3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C68" w:rsidRPr="00224C68" w:rsidRDefault="00224C68" w:rsidP="0022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C68" w:rsidRPr="00224C68" w:rsidRDefault="00224C68" w:rsidP="0022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1 03 02231 01 0000 110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C68" w:rsidRPr="00224C68" w:rsidRDefault="00224C68" w:rsidP="00224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224C68" w:rsidRPr="00224C68" w:rsidTr="00E3540C">
        <w:trPr>
          <w:trHeight w:val="3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C68" w:rsidRPr="00224C68" w:rsidRDefault="00224C68" w:rsidP="0022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C68" w:rsidRPr="00224C68" w:rsidRDefault="00224C68" w:rsidP="0022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1 03 02232 01 0000 110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C68" w:rsidRPr="00224C68" w:rsidRDefault="00224C68" w:rsidP="00224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«Безопасные качественные дороги»)</w:t>
            </w:r>
          </w:p>
        </w:tc>
      </w:tr>
      <w:tr w:rsidR="00224C68" w:rsidRPr="00224C68" w:rsidTr="00E3540C">
        <w:trPr>
          <w:trHeight w:val="3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C68" w:rsidRPr="00224C68" w:rsidRDefault="00224C68" w:rsidP="0022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C68" w:rsidRPr="00224C68" w:rsidRDefault="00224C68" w:rsidP="0022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1 03 02241 01 0000 110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C68" w:rsidRPr="00224C68" w:rsidRDefault="00224C68" w:rsidP="00224C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224C68" w:rsidRPr="00224C68" w:rsidTr="00E3540C">
        <w:trPr>
          <w:trHeight w:val="3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C68" w:rsidRPr="00224C68" w:rsidRDefault="00224C68" w:rsidP="0022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C68" w:rsidRPr="00224C68" w:rsidRDefault="00224C68" w:rsidP="0022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1 03 02242 01 0000 110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C68" w:rsidRPr="00224C68" w:rsidRDefault="00224C68" w:rsidP="00224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«Безопасные качественные дороги»)</w:t>
            </w:r>
          </w:p>
          <w:p w:rsidR="00224C68" w:rsidRPr="00224C68" w:rsidRDefault="00224C68" w:rsidP="00224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C68" w:rsidRPr="00224C68" w:rsidRDefault="00224C68" w:rsidP="00224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C68" w:rsidRPr="00224C68" w:rsidTr="00E3540C">
        <w:trPr>
          <w:trHeight w:val="3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C68" w:rsidRPr="00224C68" w:rsidRDefault="00224C68" w:rsidP="0022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C68" w:rsidRPr="00224C68" w:rsidRDefault="00224C68" w:rsidP="0022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C68" w:rsidRPr="00224C68" w:rsidRDefault="00224C68" w:rsidP="00224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24C68" w:rsidRPr="00224C68" w:rsidTr="00E3540C">
        <w:trPr>
          <w:trHeight w:val="3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C68" w:rsidRPr="00224C68" w:rsidRDefault="00224C68" w:rsidP="0022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C68" w:rsidRPr="00224C68" w:rsidRDefault="00224C68" w:rsidP="0022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1 03 02251 01 0000 110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C68" w:rsidRPr="00224C68" w:rsidRDefault="00224C68" w:rsidP="00224C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224C68" w:rsidRPr="00224C68" w:rsidTr="00E3540C">
        <w:trPr>
          <w:trHeight w:val="3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C68" w:rsidRPr="00224C68" w:rsidRDefault="00224C68" w:rsidP="0022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C68" w:rsidRPr="00224C68" w:rsidRDefault="00224C68" w:rsidP="0022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1 03 02261 01 0000 110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C68" w:rsidRPr="00224C68" w:rsidRDefault="00224C68" w:rsidP="00224C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224C68" w:rsidRPr="00224C68" w:rsidTr="00E3540C">
        <w:trPr>
          <w:trHeight w:val="3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C68" w:rsidRPr="00224C68" w:rsidRDefault="00224C68" w:rsidP="0022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4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C68" w:rsidRPr="00224C68" w:rsidRDefault="00224C68" w:rsidP="0022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4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Федеральная налоговая служба (Управление Федеральной налоговой службы по Краснодарскому краю)</w:t>
            </w:r>
          </w:p>
        </w:tc>
      </w:tr>
      <w:tr w:rsidR="00224C68" w:rsidRPr="00224C68" w:rsidTr="00E3540C">
        <w:trPr>
          <w:trHeight w:val="3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C68" w:rsidRPr="00224C68" w:rsidRDefault="00224C68" w:rsidP="0022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C68" w:rsidRPr="00224C68" w:rsidRDefault="00224C68" w:rsidP="0022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C68" w:rsidRPr="00224C68" w:rsidRDefault="00224C68" w:rsidP="00224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Федерации*</w:t>
            </w:r>
          </w:p>
        </w:tc>
      </w:tr>
      <w:tr w:rsidR="00224C68" w:rsidRPr="00224C68" w:rsidTr="00E3540C">
        <w:trPr>
          <w:trHeight w:val="3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C68" w:rsidRPr="00224C68" w:rsidRDefault="00224C68" w:rsidP="0022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C68" w:rsidRPr="00224C68" w:rsidRDefault="00224C68" w:rsidP="0022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1 01 02020 01 0000 110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C68" w:rsidRPr="00224C68" w:rsidRDefault="00224C68" w:rsidP="00224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Федерации*</w:t>
            </w:r>
          </w:p>
        </w:tc>
      </w:tr>
      <w:tr w:rsidR="00224C68" w:rsidRPr="00224C68" w:rsidTr="00E3540C">
        <w:trPr>
          <w:trHeight w:val="3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C68" w:rsidRPr="00224C68" w:rsidRDefault="00224C68" w:rsidP="0022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C68" w:rsidRPr="00224C68" w:rsidRDefault="00224C68" w:rsidP="0022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1 01 02030 01 0000 110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C68" w:rsidRPr="00224C68" w:rsidRDefault="00224C68" w:rsidP="00224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Федерации*</w:t>
            </w:r>
          </w:p>
        </w:tc>
      </w:tr>
      <w:tr w:rsidR="00224C68" w:rsidRPr="00224C68" w:rsidTr="00E3540C">
        <w:trPr>
          <w:trHeight w:val="3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C68" w:rsidRPr="00224C68" w:rsidRDefault="00224C68" w:rsidP="0022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C68" w:rsidRPr="00224C68" w:rsidRDefault="00224C68" w:rsidP="0022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1 01 02040 01 0000 110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C68" w:rsidRPr="00224C68" w:rsidRDefault="00224C68" w:rsidP="00224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Федерации*</w:t>
            </w:r>
          </w:p>
          <w:p w:rsidR="00224C68" w:rsidRPr="00224C68" w:rsidRDefault="00224C68" w:rsidP="00224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C68" w:rsidRPr="00224C68" w:rsidRDefault="00224C68" w:rsidP="00224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C68" w:rsidRPr="00224C68" w:rsidRDefault="00224C68" w:rsidP="00224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C68" w:rsidRPr="00224C68" w:rsidRDefault="00224C68" w:rsidP="00224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C68" w:rsidRPr="00224C68" w:rsidTr="00E3540C">
        <w:trPr>
          <w:trHeight w:val="3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C68" w:rsidRPr="00224C68" w:rsidRDefault="00224C68" w:rsidP="0022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C68" w:rsidRPr="00224C68" w:rsidRDefault="00224C68" w:rsidP="0022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C68" w:rsidRPr="00224C68" w:rsidRDefault="00224C68" w:rsidP="0022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24C68" w:rsidRPr="00224C68" w:rsidTr="00E3540C">
        <w:trPr>
          <w:trHeight w:val="3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C68" w:rsidRPr="00224C68" w:rsidRDefault="00224C68" w:rsidP="0022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C68" w:rsidRPr="00224C68" w:rsidRDefault="00224C68" w:rsidP="0022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1 01 02080 01 0000 110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C68" w:rsidRPr="00224C68" w:rsidRDefault="00224C68" w:rsidP="00224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компании)*</w:t>
            </w:r>
          </w:p>
        </w:tc>
      </w:tr>
      <w:tr w:rsidR="00224C68" w:rsidRPr="00224C68" w:rsidTr="00E3540C">
        <w:trPr>
          <w:trHeight w:val="3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C68" w:rsidRPr="00224C68" w:rsidRDefault="00224C68" w:rsidP="0022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C68" w:rsidRPr="00224C68" w:rsidRDefault="00224C68" w:rsidP="0022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1 05 03010 01 0000 110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C68" w:rsidRPr="00224C68" w:rsidRDefault="00224C68" w:rsidP="00224C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налог*</w:t>
            </w:r>
          </w:p>
        </w:tc>
      </w:tr>
      <w:tr w:rsidR="00224C68" w:rsidRPr="00224C68" w:rsidTr="00E3540C">
        <w:trPr>
          <w:trHeight w:val="3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C68" w:rsidRPr="00224C68" w:rsidRDefault="00224C68" w:rsidP="0022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C68" w:rsidRPr="00224C68" w:rsidRDefault="00224C68" w:rsidP="0022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1 05 03020 01 0000 110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C68" w:rsidRPr="00224C68" w:rsidRDefault="00224C68" w:rsidP="00224C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224C68" w:rsidRPr="00224C68" w:rsidTr="00E3540C">
        <w:trPr>
          <w:trHeight w:val="3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C68" w:rsidRPr="00224C68" w:rsidRDefault="00224C68" w:rsidP="0022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C68" w:rsidRPr="00224C68" w:rsidRDefault="00224C68" w:rsidP="0022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C68" w:rsidRPr="00224C68" w:rsidRDefault="00224C68" w:rsidP="00224C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поселений*</w:t>
            </w:r>
          </w:p>
        </w:tc>
      </w:tr>
      <w:tr w:rsidR="00224C68" w:rsidRPr="00224C68" w:rsidTr="00E3540C">
        <w:trPr>
          <w:trHeight w:val="98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C68" w:rsidRPr="00224C68" w:rsidRDefault="00224C68" w:rsidP="0022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C68" w:rsidRPr="00224C68" w:rsidRDefault="00224C68" w:rsidP="0022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1 06 06033 10 0000 110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C68" w:rsidRPr="00224C68" w:rsidRDefault="00224C68" w:rsidP="00224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поселений*</w:t>
            </w:r>
          </w:p>
        </w:tc>
      </w:tr>
      <w:tr w:rsidR="00224C68" w:rsidRPr="00224C68" w:rsidTr="00E3540C">
        <w:trPr>
          <w:trHeight w:val="3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C68" w:rsidRPr="00224C68" w:rsidRDefault="00224C68" w:rsidP="0022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C68" w:rsidRPr="00224C68" w:rsidRDefault="00224C68" w:rsidP="0022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1 06 06043 10 0000 110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C68" w:rsidRPr="00224C68" w:rsidRDefault="00224C68" w:rsidP="00224C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поселений*</w:t>
            </w:r>
          </w:p>
        </w:tc>
      </w:tr>
      <w:tr w:rsidR="00224C68" w:rsidRPr="00224C68" w:rsidTr="00E3540C">
        <w:trPr>
          <w:trHeight w:val="26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C68" w:rsidRPr="00224C68" w:rsidRDefault="00224C68" w:rsidP="0022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821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C68" w:rsidRPr="00224C68" w:rsidRDefault="00224C68" w:rsidP="0022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Департамент имущественных отношений Краснодарского края</w:t>
            </w:r>
          </w:p>
        </w:tc>
      </w:tr>
      <w:tr w:rsidR="00224C68" w:rsidRPr="00224C68" w:rsidTr="00E3540C">
        <w:trPr>
          <w:trHeight w:val="9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C68" w:rsidRPr="00224C68" w:rsidRDefault="00224C68" w:rsidP="0022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C68" w:rsidRPr="00224C68" w:rsidRDefault="00224C68" w:rsidP="0022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1 16 10123 01 0000 140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C68" w:rsidRPr="00224C68" w:rsidRDefault="00224C68" w:rsidP="00224C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224C68" w:rsidRPr="00224C68" w:rsidTr="00E3540C">
        <w:trPr>
          <w:trHeight w:val="6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C68" w:rsidRPr="00224C68" w:rsidRDefault="00224C68" w:rsidP="0022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C68" w:rsidRPr="00224C68" w:rsidRDefault="00224C68" w:rsidP="0022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Контрольно-счетная палата администрации муниципального образования Щербиновский район</w:t>
            </w:r>
          </w:p>
        </w:tc>
      </w:tr>
      <w:tr w:rsidR="00224C68" w:rsidRPr="00224C68" w:rsidTr="00E3540C">
        <w:trPr>
          <w:trHeight w:val="5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C68" w:rsidRPr="00224C68" w:rsidRDefault="00224C68" w:rsidP="0022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C68" w:rsidRPr="00224C68" w:rsidRDefault="00224C68" w:rsidP="0022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C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1 16 01157 01 0000 140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C68" w:rsidRPr="00224C68" w:rsidRDefault="00224C68" w:rsidP="00224C6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4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 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</w:t>
            </w:r>
            <w:r w:rsidRPr="00224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лицам, подлежащие зачислению в бюджет муниципального образования</w:t>
            </w:r>
          </w:p>
        </w:tc>
      </w:tr>
      <w:tr w:rsidR="00224C68" w:rsidRPr="00224C68" w:rsidTr="00E3540C">
        <w:trPr>
          <w:trHeight w:val="59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C68" w:rsidRPr="00224C68" w:rsidRDefault="00224C68" w:rsidP="0022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4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C68" w:rsidRPr="00224C68" w:rsidRDefault="00224C68" w:rsidP="00224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4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Старощербиновского сельского поселения Щербиновского района</w:t>
            </w:r>
          </w:p>
        </w:tc>
      </w:tr>
      <w:tr w:rsidR="00224C68" w:rsidRPr="00224C68" w:rsidTr="00E3540C">
        <w:trPr>
          <w:trHeight w:val="59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C68" w:rsidRPr="00224C68" w:rsidRDefault="00224C68" w:rsidP="0022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4C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C68" w:rsidRPr="00224C68" w:rsidRDefault="00224C68" w:rsidP="0022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C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1 11 05025 10 0000 120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C68" w:rsidRPr="00224C68" w:rsidRDefault="00224C68" w:rsidP="00224C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C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 *</w:t>
            </w:r>
          </w:p>
        </w:tc>
      </w:tr>
      <w:tr w:rsidR="00224C68" w:rsidRPr="00224C68" w:rsidTr="00E3540C">
        <w:trPr>
          <w:trHeight w:val="193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C68" w:rsidRPr="00224C68" w:rsidRDefault="00224C68" w:rsidP="0022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C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C68" w:rsidRPr="00224C68" w:rsidRDefault="00224C68" w:rsidP="00224C68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C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1 11 05035 10 0000 120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C68" w:rsidRPr="00224C68" w:rsidRDefault="00224C68" w:rsidP="00224C68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</w:t>
            </w:r>
            <w:r w:rsidRPr="00224C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муниципальных </w:t>
            </w:r>
            <w:r w:rsidRPr="00224C68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бюджетных и автономных учреждений) *</w:t>
            </w:r>
          </w:p>
        </w:tc>
      </w:tr>
      <w:tr w:rsidR="00224C68" w:rsidRPr="00224C68" w:rsidTr="00E3540C">
        <w:trPr>
          <w:trHeight w:val="33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C68" w:rsidRPr="00224C68" w:rsidRDefault="00224C68" w:rsidP="0022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C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C68" w:rsidRPr="00224C68" w:rsidRDefault="00224C68" w:rsidP="0022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C68">
              <w:rPr>
                <w:rFonts w:ascii="Times New Roman" w:eastAsia="Times New Roman" w:hAnsi="Times New Roman" w:cs="Times New Roman"/>
                <w:sz w:val="24"/>
                <w:szCs w:val="24"/>
              </w:rPr>
              <w:t>1 11 07015 10 0000 120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C68" w:rsidRPr="00224C68" w:rsidRDefault="00224C68" w:rsidP="00224C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224C68" w:rsidRPr="00224C68" w:rsidTr="00E3540C">
        <w:trPr>
          <w:trHeight w:val="99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4C68" w:rsidRPr="00224C68" w:rsidRDefault="00224C68" w:rsidP="0022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C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C68" w:rsidRPr="00224C68" w:rsidRDefault="00224C68" w:rsidP="0022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C68">
              <w:rPr>
                <w:rFonts w:ascii="Times New Roman" w:eastAsia="Times New Roman" w:hAnsi="Times New Roman" w:cs="Times New Roman"/>
                <w:sz w:val="24"/>
                <w:szCs w:val="24"/>
              </w:rPr>
              <w:t>1 11 09045 10 0000 120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C68" w:rsidRPr="00224C68" w:rsidRDefault="00224C68" w:rsidP="00224C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C68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</w:t>
            </w:r>
            <w:r w:rsidRPr="00224C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24C68" w:rsidRPr="00224C68" w:rsidTr="00E3540C">
        <w:trPr>
          <w:trHeight w:val="9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C68" w:rsidRPr="00224C68" w:rsidRDefault="00224C68" w:rsidP="0022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C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C68" w:rsidRPr="00224C68" w:rsidRDefault="00224C68" w:rsidP="0022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C68">
              <w:rPr>
                <w:rFonts w:ascii="Times New Roman" w:eastAsia="Times New Roman" w:hAnsi="Times New Roman" w:cs="Times New Roman"/>
                <w:sz w:val="24"/>
                <w:szCs w:val="24"/>
              </w:rPr>
              <w:t>1 13 01995 10 0000 130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C68" w:rsidRPr="00224C68" w:rsidRDefault="00224C68" w:rsidP="00224C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C68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224C68" w:rsidRPr="00224C68" w:rsidTr="00E3540C">
        <w:trPr>
          <w:trHeight w:val="27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4C68" w:rsidRPr="00224C68" w:rsidRDefault="00224C68" w:rsidP="0022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C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C68" w:rsidRPr="00224C68" w:rsidRDefault="00224C68" w:rsidP="00224C68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C68">
              <w:rPr>
                <w:rFonts w:ascii="Times New Roman" w:eastAsia="Times New Roman" w:hAnsi="Times New Roman" w:cs="Times New Roman"/>
                <w:sz w:val="24"/>
                <w:szCs w:val="24"/>
              </w:rPr>
              <w:t>1 13 02995 10 0000 130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C68" w:rsidRPr="00224C68" w:rsidRDefault="00224C68" w:rsidP="00224C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C68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224C68" w:rsidRPr="00224C68" w:rsidTr="00E3540C">
        <w:trPr>
          <w:trHeight w:val="135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C68" w:rsidRPr="00224C68" w:rsidRDefault="00224C68" w:rsidP="0022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C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C68" w:rsidRPr="00224C68" w:rsidRDefault="00224C68" w:rsidP="0022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C68">
              <w:rPr>
                <w:rFonts w:ascii="Times New Roman" w:eastAsia="Times New Roman" w:hAnsi="Times New Roman" w:cs="Times New Roman"/>
                <w:sz w:val="24"/>
                <w:szCs w:val="24"/>
              </w:rPr>
              <w:t>1 14 02052 10 0000 440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C68" w:rsidRPr="00224C68" w:rsidRDefault="00224C68" w:rsidP="00224C68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C68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224C68" w:rsidRPr="00224C68" w:rsidTr="00E3540C">
        <w:trPr>
          <w:trHeight w:val="6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4C68" w:rsidRPr="00224C68" w:rsidRDefault="00224C68" w:rsidP="0022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C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C68" w:rsidRPr="00224C68" w:rsidRDefault="00224C68" w:rsidP="0022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C68">
              <w:rPr>
                <w:rFonts w:ascii="Times New Roman" w:eastAsia="Times New Roman" w:hAnsi="Times New Roman" w:cs="Times New Roman"/>
                <w:sz w:val="24"/>
                <w:szCs w:val="24"/>
              </w:rPr>
              <w:t>1 14 02053 10 0000 440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C68" w:rsidRPr="00224C68" w:rsidRDefault="00224C68" w:rsidP="00224C68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  <w:p w:rsidR="00224C68" w:rsidRPr="00224C68" w:rsidRDefault="00224C68" w:rsidP="00224C68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24C68" w:rsidRPr="00224C68" w:rsidRDefault="00224C68" w:rsidP="00224C68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4C68" w:rsidRPr="00224C68" w:rsidTr="00E3540C">
        <w:trPr>
          <w:trHeight w:val="27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4C68" w:rsidRPr="00224C68" w:rsidRDefault="00224C68" w:rsidP="0022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4C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C68" w:rsidRPr="00224C68" w:rsidRDefault="00224C68" w:rsidP="0022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C6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C68" w:rsidRPr="00224C68" w:rsidRDefault="00224C68" w:rsidP="00224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C6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24C68" w:rsidRPr="00224C68" w:rsidTr="00E3540C">
        <w:trPr>
          <w:trHeight w:val="27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4C68" w:rsidRPr="00224C68" w:rsidRDefault="00224C68" w:rsidP="0022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C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C68" w:rsidRPr="00224C68" w:rsidRDefault="00224C68" w:rsidP="0022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C68">
              <w:rPr>
                <w:rFonts w:ascii="Times New Roman" w:eastAsia="Times New Roman" w:hAnsi="Times New Roman" w:cs="Times New Roman"/>
                <w:sz w:val="24"/>
                <w:szCs w:val="24"/>
              </w:rPr>
              <w:t>1 14 06025 10 0000 430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C68" w:rsidRPr="00224C68" w:rsidRDefault="00224C68" w:rsidP="00224C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C68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сельских поселений (</w:t>
            </w:r>
            <w:r w:rsidRPr="00224C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 исключением земельных участков муниципальных бюджетных и автономных учреждений)</w:t>
            </w:r>
          </w:p>
        </w:tc>
      </w:tr>
      <w:tr w:rsidR="00224C68" w:rsidRPr="00224C68" w:rsidTr="00E3540C">
        <w:trPr>
          <w:trHeight w:val="27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C68" w:rsidRPr="00224C68" w:rsidRDefault="00224C68" w:rsidP="0022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C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C68" w:rsidRPr="00224C68" w:rsidRDefault="00224C68" w:rsidP="00224C6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C68">
              <w:rPr>
                <w:rFonts w:ascii="Times New Roman" w:eastAsia="Calibri" w:hAnsi="Times New Roman" w:cs="Times New Roman"/>
                <w:sz w:val="24"/>
                <w:szCs w:val="24"/>
              </w:rPr>
              <w:t>1 16 02010 02 0000 140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C68" w:rsidRPr="00224C68" w:rsidRDefault="00224C68" w:rsidP="00224C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C6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224C68" w:rsidRPr="00224C68" w:rsidTr="00E3540C">
        <w:trPr>
          <w:trHeight w:val="27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C68" w:rsidRPr="00224C68" w:rsidRDefault="00224C68" w:rsidP="0022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C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C68" w:rsidRPr="00224C68" w:rsidRDefault="00224C68" w:rsidP="00224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C68">
              <w:rPr>
                <w:rFonts w:ascii="Times New Roman" w:eastAsia="Calibri" w:hAnsi="Times New Roman" w:cs="Times New Roman"/>
                <w:sz w:val="24"/>
                <w:szCs w:val="24"/>
              </w:rPr>
              <w:t>1 16 02020 02 0000 140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C68" w:rsidRPr="00224C68" w:rsidRDefault="00224C68" w:rsidP="00224C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C68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224C68" w:rsidRPr="00224C68" w:rsidTr="00E3540C">
        <w:trPr>
          <w:trHeight w:val="27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C68" w:rsidRPr="00224C68" w:rsidRDefault="00224C68" w:rsidP="0022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C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C68" w:rsidRPr="00224C68" w:rsidRDefault="00224C68" w:rsidP="00224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C68">
              <w:rPr>
                <w:rFonts w:ascii="Times New Roman" w:eastAsia="Calibri" w:hAnsi="Times New Roman" w:cs="Times New Roman"/>
                <w:sz w:val="24"/>
                <w:szCs w:val="24"/>
              </w:rPr>
              <w:t>1 16 07010 10 0000 140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C68" w:rsidRPr="00224C68" w:rsidRDefault="00224C68" w:rsidP="00224C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C68">
              <w:rPr>
                <w:rFonts w:ascii="Times New Roman" w:eastAsia="Calibri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224C68" w:rsidRPr="00224C68" w:rsidTr="00E3540C">
        <w:trPr>
          <w:trHeight w:val="27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4C68" w:rsidRPr="00224C68" w:rsidRDefault="00224C68" w:rsidP="0022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C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C68" w:rsidRPr="00224C68" w:rsidRDefault="00224C68" w:rsidP="00224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C68">
              <w:rPr>
                <w:rFonts w:ascii="Times New Roman" w:eastAsia="Calibri" w:hAnsi="Times New Roman" w:cs="Times New Roman"/>
                <w:sz w:val="24"/>
                <w:szCs w:val="24"/>
              </w:rPr>
              <w:t>1 16 07090 10 0000 140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C68" w:rsidRPr="00224C68" w:rsidRDefault="00224C68" w:rsidP="00224C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C6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224C68" w:rsidRPr="00224C68" w:rsidTr="00E3540C">
        <w:trPr>
          <w:trHeight w:val="6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4C68" w:rsidRPr="00224C68" w:rsidRDefault="00224C68" w:rsidP="0022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C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C68" w:rsidRPr="00224C68" w:rsidRDefault="00224C68" w:rsidP="0022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C68">
              <w:rPr>
                <w:rFonts w:ascii="Times New Roman" w:eastAsia="Calibri" w:hAnsi="Times New Roman" w:cs="Times New Roman"/>
                <w:sz w:val="24"/>
                <w:szCs w:val="24"/>
              </w:rPr>
              <w:t>1 16 10081 10 0000 140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C68" w:rsidRPr="00224C68" w:rsidRDefault="00224C68" w:rsidP="00224C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C68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24C68" w:rsidRPr="00224C68" w:rsidTr="00E3540C">
        <w:trPr>
          <w:trHeight w:val="27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4C68" w:rsidRPr="00224C68" w:rsidRDefault="00224C68" w:rsidP="0022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C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C68" w:rsidRPr="00224C68" w:rsidRDefault="00224C68" w:rsidP="0022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C68">
              <w:rPr>
                <w:rFonts w:ascii="Times New Roman" w:eastAsia="Calibri" w:hAnsi="Times New Roman" w:cs="Times New Roman"/>
                <w:sz w:val="24"/>
                <w:szCs w:val="24"/>
              </w:rPr>
              <w:t>1 16 10032 10 0000 140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C68" w:rsidRPr="00224C68" w:rsidRDefault="00224C68" w:rsidP="00224C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C68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224C68" w:rsidRPr="00224C68" w:rsidTr="00E3540C">
        <w:trPr>
          <w:trHeight w:val="6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4C68" w:rsidRPr="00224C68" w:rsidRDefault="00224C68" w:rsidP="0022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C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C68" w:rsidRPr="00224C68" w:rsidRDefault="00224C68" w:rsidP="0022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C68">
              <w:rPr>
                <w:rFonts w:ascii="Times New Roman" w:eastAsia="Calibri" w:hAnsi="Times New Roman" w:cs="Times New Roman"/>
                <w:sz w:val="24"/>
                <w:szCs w:val="24"/>
              </w:rPr>
              <w:t>1 16 10082 10 0000 140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C68" w:rsidRPr="00224C68" w:rsidRDefault="00224C68" w:rsidP="00224C6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C68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224C68" w:rsidRPr="00224C68" w:rsidTr="00E3540C">
        <w:trPr>
          <w:trHeight w:val="33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4C68" w:rsidRPr="00224C68" w:rsidRDefault="00224C68" w:rsidP="0022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C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C68" w:rsidRPr="00224C68" w:rsidRDefault="00224C68" w:rsidP="0022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C68">
              <w:rPr>
                <w:rFonts w:ascii="Times New Roman" w:eastAsia="Times New Roman" w:hAnsi="Times New Roman" w:cs="Times New Roman"/>
                <w:sz w:val="24"/>
                <w:szCs w:val="24"/>
              </w:rPr>
              <w:t>1 17 01050 10 0000 180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C68" w:rsidRPr="00224C68" w:rsidRDefault="00224C68" w:rsidP="00224C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224C68" w:rsidRPr="00224C68" w:rsidTr="00E3540C">
        <w:trPr>
          <w:trHeight w:val="6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4C68" w:rsidRPr="00224C68" w:rsidRDefault="00224C68" w:rsidP="0022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C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C68" w:rsidRPr="00224C68" w:rsidRDefault="00224C68" w:rsidP="0022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C68">
              <w:rPr>
                <w:rFonts w:ascii="Times New Roman" w:eastAsia="Times New Roman" w:hAnsi="Times New Roman" w:cs="Times New Roman"/>
                <w:sz w:val="24"/>
                <w:szCs w:val="24"/>
              </w:rPr>
              <w:t>1 17 05050 10 0000 180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C68" w:rsidRPr="00224C68" w:rsidRDefault="00224C68" w:rsidP="00224C68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224C68" w:rsidRPr="00224C68" w:rsidTr="00E3540C">
        <w:trPr>
          <w:trHeight w:val="27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4C68" w:rsidRPr="00224C68" w:rsidRDefault="00224C68" w:rsidP="0022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4C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C68" w:rsidRPr="00224C68" w:rsidRDefault="00224C68" w:rsidP="00224C68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C6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C68" w:rsidRPr="00224C68" w:rsidRDefault="00224C68" w:rsidP="00224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C6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24C68" w:rsidRPr="00224C68" w:rsidTr="00E3540C">
        <w:trPr>
          <w:trHeight w:val="27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4C68" w:rsidRPr="00224C68" w:rsidRDefault="00224C68" w:rsidP="0022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C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C68" w:rsidRPr="00224C68" w:rsidRDefault="00224C68" w:rsidP="00224C68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C68">
              <w:rPr>
                <w:rFonts w:ascii="Times New Roman" w:eastAsia="Times New Roman" w:hAnsi="Times New Roman" w:cs="Times New Roman"/>
                <w:sz w:val="24"/>
                <w:szCs w:val="24"/>
              </w:rPr>
              <w:t>2 02 25555 10 0000 150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C68" w:rsidRPr="00224C68" w:rsidRDefault="00224C68" w:rsidP="00224C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C68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224C68" w:rsidRPr="00224C68" w:rsidTr="00E3540C">
        <w:trPr>
          <w:trHeight w:val="27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C68" w:rsidRPr="00224C68" w:rsidRDefault="00224C68" w:rsidP="0022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C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C68" w:rsidRPr="00224C68" w:rsidRDefault="00224C68" w:rsidP="0022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C68">
              <w:rPr>
                <w:rFonts w:ascii="Times New Roman" w:eastAsia="Times New Roman" w:hAnsi="Times New Roman" w:cs="Times New Roman"/>
                <w:sz w:val="24"/>
                <w:szCs w:val="24"/>
              </w:rPr>
              <w:t>2 02 29999 10 0000 150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C68" w:rsidRPr="00224C68" w:rsidRDefault="00224C68" w:rsidP="00224C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C68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224C68" w:rsidRPr="00224C68" w:rsidTr="00E3540C">
        <w:trPr>
          <w:trHeight w:val="27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C68" w:rsidRPr="00224C68" w:rsidRDefault="00224C68" w:rsidP="0022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C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C68" w:rsidRPr="00224C68" w:rsidRDefault="00224C68" w:rsidP="0022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C68">
              <w:rPr>
                <w:rFonts w:ascii="Times New Roman" w:eastAsia="Times New Roman" w:hAnsi="Times New Roman" w:cs="Times New Roman"/>
                <w:sz w:val="24"/>
                <w:szCs w:val="24"/>
              </w:rPr>
              <w:t>2 02 35118 10 0000 150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C68" w:rsidRPr="00224C68" w:rsidRDefault="00224C68" w:rsidP="00224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224C68" w:rsidRPr="00224C68" w:rsidTr="00E3540C">
        <w:trPr>
          <w:trHeight w:val="27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C68" w:rsidRPr="00224C68" w:rsidRDefault="00224C68" w:rsidP="0022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C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C68" w:rsidRPr="00224C68" w:rsidRDefault="00224C68" w:rsidP="0022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C68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2 02 30024 10 0000 150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C68" w:rsidRPr="00224C68" w:rsidRDefault="00224C68" w:rsidP="00224C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224C68" w:rsidRPr="00224C68" w:rsidTr="00E3540C">
        <w:trPr>
          <w:trHeight w:val="27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4C68" w:rsidRPr="00224C68" w:rsidRDefault="00224C68" w:rsidP="0022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C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C68" w:rsidRPr="00224C68" w:rsidRDefault="00224C68" w:rsidP="0022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C68">
              <w:rPr>
                <w:rFonts w:ascii="Times New Roman" w:eastAsia="Times New Roman" w:hAnsi="Times New Roman" w:cs="Times New Roman"/>
                <w:sz w:val="24"/>
                <w:szCs w:val="24"/>
              </w:rPr>
              <w:t>2 02 15001 10 0000 150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68" w:rsidRPr="00224C68" w:rsidRDefault="00224C68" w:rsidP="00224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224C68" w:rsidRPr="00224C68" w:rsidTr="00E3540C">
        <w:trPr>
          <w:trHeight w:val="27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4C68" w:rsidRPr="00224C68" w:rsidRDefault="00224C68" w:rsidP="0022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C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C68" w:rsidRPr="00224C68" w:rsidRDefault="00224C68" w:rsidP="00224C68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C68">
              <w:rPr>
                <w:rFonts w:ascii="Times New Roman" w:eastAsia="Times New Roman" w:hAnsi="Times New Roman" w:cs="Times New Roman"/>
                <w:sz w:val="24"/>
                <w:szCs w:val="24"/>
              </w:rPr>
              <w:t>2 02 49999 10 0000 150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68" w:rsidRPr="00224C68" w:rsidRDefault="00224C68" w:rsidP="00224C68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224C68" w:rsidRPr="00224C68" w:rsidTr="00E3540C">
        <w:trPr>
          <w:trHeight w:val="27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4C68" w:rsidRPr="00224C68" w:rsidRDefault="00224C68" w:rsidP="0022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C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C68" w:rsidRPr="00224C68" w:rsidRDefault="00224C68" w:rsidP="00224C68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C68">
              <w:rPr>
                <w:rFonts w:ascii="Times New Roman" w:eastAsia="Times New Roman" w:hAnsi="Times New Roman" w:cs="Times New Roman"/>
                <w:sz w:val="24"/>
                <w:szCs w:val="24"/>
              </w:rPr>
              <w:t>2 07 05010 10 0000 150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68" w:rsidRPr="00224C68" w:rsidRDefault="00224C68" w:rsidP="00224C68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224C68" w:rsidRPr="00224C68" w:rsidTr="00E3540C">
        <w:trPr>
          <w:trHeight w:val="27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4C68" w:rsidRPr="00224C68" w:rsidRDefault="00224C68" w:rsidP="0022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C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C68" w:rsidRPr="00224C68" w:rsidRDefault="00224C68" w:rsidP="00224C68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C68">
              <w:rPr>
                <w:rFonts w:ascii="Times New Roman" w:eastAsia="Times New Roman" w:hAnsi="Times New Roman" w:cs="Times New Roman"/>
                <w:sz w:val="24"/>
                <w:szCs w:val="24"/>
              </w:rPr>
              <w:t>2 07 05020 10 0000 150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68" w:rsidRPr="00224C68" w:rsidRDefault="00224C68" w:rsidP="00224C68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224C68" w:rsidRPr="00224C68" w:rsidTr="00E3540C">
        <w:trPr>
          <w:trHeight w:val="27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4C68" w:rsidRPr="00224C68" w:rsidRDefault="00224C68" w:rsidP="0022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C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C68" w:rsidRPr="00224C68" w:rsidRDefault="00224C68" w:rsidP="00224C68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C68">
              <w:rPr>
                <w:rFonts w:ascii="Times New Roman" w:eastAsia="Times New Roman" w:hAnsi="Times New Roman" w:cs="Times New Roman"/>
                <w:sz w:val="24"/>
                <w:szCs w:val="24"/>
              </w:rPr>
              <w:t>2 07 05030 10 0000 150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68" w:rsidRPr="00224C68" w:rsidRDefault="00224C68" w:rsidP="00224C68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224C68" w:rsidRPr="00224C68" w:rsidTr="00E3540C">
        <w:trPr>
          <w:trHeight w:val="27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4C68" w:rsidRPr="00224C68" w:rsidRDefault="00224C68" w:rsidP="0022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C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C68" w:rsidRPr="00224C68" w:rsidRDefault="00224C68" w:rsidP="00224C68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C68">
              <w:rPr>
                <w:rFonts w:ascii="Times New Roman" w:eastAsia="Times New Roman" w:hAnsi="Times New Roman" w:cs="Times New Roman"/>
                <w:sz w:val="24"/>
                <w:szCs w:val="24"/>
              </w:rPr>
              <w:t>2 08 05000 10 0000 150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68" w:rsidRPr="00224C68" w:rsidRDefault="00224C68" w:rsidP="00224C68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224C68" w:rsidRPr="00224C68" w:rsidTr="00E3540C">
        <w:trPr>
          <w:trHeight w:val="27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4C68" w:rsidRPr="00224C68" w:rsidRDefault="00224C68" w:rsidP="0022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C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C68" w:rsidRPr="00224C68" w:rsidRDefault="00224C68" w:rsidP="00224C68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C68">
              <w:rPr>
                <w:rFonts w:ascii="Times New Roman" w:eastAsia="Times New Roman" w:hAnsi="Times New Roman" w:cs="Times New Roman"/>
                <w:sz w:val="24"/>
                <w:szCs w:val="24"/>
              </w:rPr>
              <w:t>2 18 05010 10 0000 150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68" w:rsidRPr="00224C68" w:rsidRDefault="00224C68" w:rsidP="00224C68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C68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224C68" w:rsidRPr="00224C68" w:rsidTr="00E3540C">
        <w:trPr>
          <w:trHeight w:val="27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4C68" w:rsidRPr="00224C68" w:rsidRDefault="00224C68" w:rsidP="0022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C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C68" w:rsidRPr="00224C68" w:rsidRDefault="00224C68" w:rsidP="00224C68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C68">
              <w:rPr>
                <w:rFonts w:ascii="Times New Roman" w:eastAsia="Times New Roman" w:hAnsi="Times New Roman" w:cs="Times New Roman"/>
                <w:sz w:val="24"/>
                <w:szCs w:val="24"/>
              </w:rPr>
              <w:t>2 19 60010 10 0000 150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68" w:rsidRPr="00224C68" w:rsidRDefault="00224C68" w:rsidP="00224C68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C68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224C68" w:rsidRPr="00224C68" w:rsidRDefault="00224C68" w:rsidP="00224C68">
      <w:pPr>
        <w:tabs>
          <w:tab w:val="left" w:pos="1387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24C68" w:rsidRPr="00224C68" w:rsidRDefault="00224C68" w:rsidP="00224C68">
      <w:pPr>
        <w:tabs>
          <w:tab w:val="left" w:pos="1387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C68">
        <w:rPr>
          <w:rFonts w:ascii="Times New Roman" w:hAnsi="Times New Roman" w:cs="Times New Roman"/>
          <w:sz w:val="24"/>
          <w:szCs w:val="24"/>
        </w:rPr>
        <w:t>*В том числе по видам и подвидам доходов, входящим в соответствующий группировочный код бюджетной классификации, зачисляемым в бюджет Старощербиновского сельского поселения Щербиновского района в соответствии с законодательством Российской Федерации.</w:t>
      </w:r>
    </w:p>
    <w:p w:rsidR="00224C68" w:rsidRPr="00224C68" w:rsidRDefault="00224C68" w:rsidP="00224C68">
      <w:pPr>
        <w:tabs>
          <w:tab w:val="left" w:pos="1387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224C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».</w:t>
      </w:r>
    </w:p>
    <w:p w:rsidR="00224C68" w:rsidRPr="00224C68" w:rsidRDefault="00224C68" w:rsidP="00224C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C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Начальник</w:t>
      </w:r>
    </w:p>
    <w:p w:rsidR="00224C68" w:rsidRPr="00224C68" w:rsidRDefault="00224C68" w:rsidP="00224C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C6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финансово-экономического</w:t>
      </w:r>
    </w:p>
    <w:p w:rsidR="00224C68" w:rsidRPr="00224C68" w:rsidRDefault="00224C68" w:rsidP="00224C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C6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администрации</w:t>
      </w:r>
    </w:p>
    <w:p w:rsidR="00224C68" w:rsidRPr="00224C68" w:rsidRDefault="00224C68" w:rsidP="00224C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C6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Старощербиновского</w:t>
      </w:r>
    </w:p>
    <w:p w:rsidR="00224C68" w:rsidRPr="00224C68" w:rsidRDefault="00224C68" w:rsidP="00224C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C6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224C68" w:rsidRPr="00224C68" w:rsidRDefault="00224C68" w:rsidP="00224C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C68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Щербиновского района                                                                    А.С. Калмыкова</w:t>
      </w:r>
    </w:p>
    <w:p w:rsidR="00224C68" w:rsidRDefault="00224C68">
      <w:bookmarkStart w:id="0" w:name="_GoBack"/>
      <w:bookmarkEnd w:id="0"/>
    </w:p>
    <w:p w:rsidR="00224C68" w:rsidRDefault="00224C68"/>
    <w:p w:rsidR="00224C68" w:rsidRDefault="00224C68"/>
    <w:sectPr w:rsidR="00224C68" w:rsidSect="00B46F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4C7"/>
    <w:rsid w:val="00075342"/>
    <w:rsid w:val="00097B69"/>
    <w:rsid w:val="001C7FA8"/>
    <w:rsid w:val="00224C68"/>
    <w:rsid w:val="00327A4D"/>
    <w:rsid w:val="00415B1F"/>
    <w:rsid w:val="0045136F"/>
    <w:rsid w:val="00950E9A"/>
    <w:rsid w:val="009B5D87"/>
    <w:rsid w:val="00A246C6"/>
    <w:rsid w:val="00B46FF0"/>
    <w:rsid w:val="00CF14B2"/>
    <w:rsid w:val="00DF46FA"/>
    <w:rsid w:val="00E504C7"/>
    <w:rsid w:val="00E7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A31D4"/>
  <w15:chartTrackingRefBased/>
  <w15:docId w15:val="{579531B4-8B5C-4C74-98AD-9ECCD86C8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tarshcer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2429</Words>
  <Characters>13850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</dc:creator>
  <cp:keywords/>
  <dc:description/>
  <cp:lastModifiedBy>Бухгалтер</cp:lastModifiedBy>
  <cp:revision>3</cp:revision>
  <cp:lastPrinted>2022-12-14T06:28:00Z</cp:lastPrinted>
  <dcterms:created xsi:type="dcterms:W3CDTF">2022-12-14T08:07:00Z</dcterms:created>
  <dcterms:modified xsi:type="dcterms:W3CDTF">2022-12-14T08:07:00Z</dcterms:modified>
</cp:coreProperties>
</file>