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13" w:rsidRPr="00882413" w:rsidRDefault="00882413" w:rsidP="0088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1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882413" w:rsidRPr="00882413" w:rsidRDefault="00882413" w:rsidP="008824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13">
        <w:rPr>
          <w:rFonts w:ascii="Times New Roman" w:hAnsi="Times New Roman" w:cs="Times New Roman"/>
          <w:sz w:val="28"/>
          <w:szCs w:val="28"/>
        </w:rPr>
        <w:t>Глава Старощербиновского сельского поселения Владимир Подолянко встретился с командой волейболистов, занявших бронзовые медали на проходившем в городе Ейске Кубке Краснодарского края по волейболу среди мужских команд с 13-го по 18-е апреля 2021 года.</w:t>
      </w:r>
    </w:p>
    <w:p w:rsidR="00943B44" w:rsidRDefault="00882413" w:rsidP="008824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13">
        <w:rPr>
          <w:rFonts w:ascii="Times New Roman" w:hAnsi="Times New Roman" w:cs="Times New Roman"/>
          <w:sz w:val="28"/>
          <w:szCs w:val="28"/>
        </w:rPr>
        <w:t>Владимир Григорьевич поблагодарил игроков команды и тренерский состав за отличную игру и пожелал всем спортсменам не останавливаться на достигнутых результатах и дальнейших успехов в спорте!</w:t>
      </w:r>
    </w:p>
    <w:p w:rsidR="00882413" w:rsidRDefault="00882413" w:rsidP="008824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2413" w:rsidRPr="00882413" w:rsidRDefault="00DA3440" w:rsidP="00DA3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4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83899"/>
            <wp:effectExtent l="0" t="0" r="3175" b="7620"/>
            <wp:docPr id="1" name="Рисунок 1" descr="C:\Users\Бухгалтер\Desktop\На сайт администрации\2021\Screenshot_20210607-11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На сайт администрации\2021\Screenshot_20210607-1112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413" w:rsidRPr="0088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86"/>
    <w:rsid w:val="00882413"/>
    <w:rsid w:val="00943B44"/>
    <w:rsid w:val="00AA7786"/>
    <w:rsid w:val="00D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8679-EEEB-4F40-96E7-AB3EEEE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Kontantin</cp:lastModifiedBy>
  <cp:revision>3</cp:revision>
  <dcterms:created xsi:type="dcterms:W3CDTF">2021-06-07T08:44:00Z</dcterms:created>
  <dcterms:modified xsi:type="dcterms:W3CDTF">2021-06-07T08:54:00Z</dcterms:modified>
</cp:coreProperties>
</file>