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AD" w:rsidRPr="007644AD" w:rsidRDefault="007644AD" w:rsidP="007644AD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4A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00CAB755" wp14:editId="4C6918CB">
            <wp:extent cx="825500" cy="1168400"/>
            <wp:effectExtent l="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AD" w:rsidRPr="007644AD" w:rsidRDefault="007644AD" w:rsidP="00764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7644AD" w:rsidRPr="007644AD" w:rsidRDefault="007644AD" w:rsidP="00764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ЩЕРБИНОВСКОГО РАЙОНА</w:t>
      </w:r>
    </w:p>
    <w:p w:rsidR="007644AD" w:rsidRPr="007644AD" w:rsidRDefault="007644AD" w:rsidP="00764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AD" w:rsidRPr="007644AD" w:rsidRDefault="007644AD" w:rsidP="00764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644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644AD" w:rsidRPr="007644AD" w:rsidRDefault="007644AD" w:rsidP="00764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44AD" w:rsidRPr="007644AD" w:rsidRDefault="007644AD" w:rsidP="007644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A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64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.12.2020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64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54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7644AD" w:rsidRPr="007644AD" w:rsidRDefault="007644AD" w:rsidP="007644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4AD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Старощербиновская</w:t>
      </w:r>
    </w:p>
    <w:p w:rsidR="00DD11EB" w:rsidRDefault="00DD11EB" w:rsidP="0023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EB" w:rsidRDefault="00DD11EB" w:rsidP="0023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EB" w:rsidRDefault="00DD11EB" w:rsidP="0023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EE" w:rsidRDefault="00A06AB0" w:rsidP="00C9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B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2A29CF" w:rsidRDefault="00A06AB0" w:rsidP="00C9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B0">
        <w:rPr>
          <w:rFonts w:ascii="Times New Roman" w:hAnsi="Times New Roman" w:cs="Times New Roman"/>
          <w:b/>
          <w:sz w:val="28"/>
          <w:szCs w:val="28"/>
        </w:rPr>
        <w:t>по реализации в Старощербиновском</w:t>
      </w:r>
    </w:p>
    <w:p w:rsidR="00A06AB0" w:rsidRPr="00A06AB0" w:rsidRDefault="00A06AB0" w:rsidP="00C9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B0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2A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AB0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234DEE" w:rsidRDefault="00A06AB0" w:rsidP="00C9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B0">
        <w:rPr>
          <w:rFonts w:ascii="Times New Roman" w:hAnsi="Times New Roman" w:cs="Times New Roman"/>
          <w:b/>
          <w:sz w:val="28"/>
          <w:szCs w:val="28"/>
        </w:rPr>
        <w:t>Стратегии государственной национальной</w:t>
      </w:r>
    </w:p>
    <w:p w:rsidR="00234DEE" w:rsidRDefault="00234DEE" w:rsidP="00C9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6AB0" w:rsidRPr="00A06AB0">
        <w:rPr>
          <w:rFonts w:ascii="Times New Roman" w:hAnsi="Times New Roman" w:cs="Times New Roman"/>
          <w:b/>
          <w:sz w:val="28"/>
          <w:szCs w:val="28"/>
        </w:rPr>
        <w:t>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AB0" w:rsidRPr="00A06AB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06AB0" w:rsidRPr="00A06AB0" w:rsidRDefault="00A06AB0" w:rsidP="00C9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B0">
        <w:rPr>
          <w:rFonts w:ascii="Times New Roman" w:hAnsi="Times New Roman" w:cs="Times New Roman"/>
          <w:b/>
          <w:sz w:val="28"/>
          <w:szCs w:val="28"/>
        </w:rPr>
        <w:t>на период до 2025 года</w:t>
      </w:r>
    </w:p>
    <w:p w:rsidR="00016206" w:rsidRDefault="00016206" w:rsidP="00C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DEE" w:rsidRDefault="00234DEE" w:rsidP="00C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DEE" w:rsidRPr="00DD11EB" w:rsidRDefault="00234DEE" w:rsidP="00C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D95" w:rsidRPr="00DD11EB" w:rsidRDefault="00123D95" w:rsidP="003A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>В целях реализации Стратегии государственной национальной политики Российской Федерации на период до 2025 г</w:t>
      </w:r>
      <w:r w:rsidR="00234DEE">
        <w:rPr>
          <w:rFonts w:ascii="Times New Roman" w:hAnsi="Times New Roman" w:cs="Times New Roman"/>
          <w:sz w:val="28"/>
          <w:szCs w:val="28"/>
        </w:rPr>
        <w:t>ода</w:t>
      </w:r>
      <w:r w:rsidRPr="00DD11EB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19 декабря 2012 г</w:t>
      </w:r>
      <w:r w:rsidR="00E04D9D">
        <w:rPr>
          <w:rFonts w:ascii="Times New Roman" w:hAnsi="Times New Roman" w:cs="Times New Roman"/>
          <w:sz w:val="28"/>
          <w:szCs w:val="28"/>
        </w:rPr>
        <w:t>.</w:t>
      </w:r>
      <w:r w:rsidRPr="00DD11EB">
        <w:rPr>
          <w:rFonts w:ascii="Times New Roman" w:hAnsi="Times New Roman" w:cs="Times New Roman"/>
          <w:sz w:val="28"/>
          <w:szCs w:val="28"/>
        </w:rPr>
        <w:t xml:space="preserve"> № 1666 «О Стратегии государственной национальной политики Российской Федерации на период до 2025 года», постановления администрации Краснодарского края от </w:t>
      </w:r>
      <w:r w:rsidR="00263B26">
        <w:rPr>
          <w:rFonts w:ascii="Times New Roman" w:hAnsi="Times New Roman" w:cs="Times New Roman"/>
          <w:sz w:val="28"/>
          <w:szCs w:val="28"/>
        </w:rPr>
        <w:t>3</w:t>
      </w:r>
      <w:r w:rsidRPr="00DD11E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63B26">
        <w:rPr>
          <w:rFonts w:ascii="Times New Roman" w:hAnsi="Times New Roman" w:cs="Times New Roman"/>
          <w:sz w:val="28"/>
          <w:szCs w:val="28"/>
        </w:rPr>
        <w:t>20</w:t>
      </w:r>
      <w:r w:rsidRPr="00DD11EB">
        <w:rPr>
          <w:rFonts w:ascii="Times New Roman" w:hAnsi="Times New Roman" w:cs="Times New Roman"/>
          <w:sz w:val="28"/>
          <w:szCs w:val="28"/>
        </w:rPr>
        <w:t xml:space="preserve"> г</w:t>
      </w:r>
      <w:r w:rsidR="003A3593">
        <w:rPr>
          <w:rFonts w:ascii="Times New Roman" w:hAnsi="Times New Roman" w:cs="Times New Roman"/>
          <w:sz w:val="28"/>
          <w:szCs w:val="28"/>
        </w:rPr>
        <w:t>.</w:t>
      </w:r>
      <w:r w:rsidRPr="00DD11EB">
        <w:rPr>
          <w:rFonts w:ascii="Times New Roman" w:hAnsi="Times New Roman" w:cs="Times New Roman"/>
          <w:sz w:val="28"/>
          <w:szCs w:val="28"/>
        </w:rPr>
        <w:t xml:space="preserve"> № </w:t>
      </w:r>
      <w:r w:rsidR="00263B26">
        <w:rPr>
          <w:rFonts w:ascii="Times New Roman" w:hAnsi="Times New Roman" w:cs="Times New Roman"/>
          <w:sz w:val="28"/>
          <w:szCs w:val="28"/>
        </w:rPr>
        <w:t>787</w:t>
      </w:r>
      <w:r w:rsidRPr="00DD11EB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реализации в 20</w:t>
      </w:r>
      <w:r w:rsidR="00263B26">
        <w:rPr>
          <w:rFonts w:ascii="Times New Roman" w:hAnsi="Times New Roman" w:cs="Times New Roman"/>
          <w:sz w:val="28"/>
          <w:szCs w:val="28"/>
        </w:rPr>
        <w:t>21</w:t>
      </w:r>
      <w:r w:rsidRPr="00DD11EB">
        <w:rPr>
          <w:rFonts w:ascii="Times New Roman" w:hAnsi="Times New Roman" w:cs="Times New Roman"/>
          <w:sz w:val="28"/>
          <w:szCs w:val="28"/>
        </w:rPr>
        <w:t>-202</w:t>
      </w:r>
      <w:r w:rsidR="00263B26">
        <w:rPr>
          <w:rFonts w:ascii="Times New Roman" w:hAnsi="Times New Roman" w:cs="Times New Roman"/>
          <w:sz w:val="28"/>
          <w:szCs w:val="28"/>
        </w:rPr>
        <w:t>5</w:t>
      </w:r>
      <w:r w:rsidRPr="00DD11EB">
        <w:rPr>
          <w:rFonts w:ascii="Times New Roman" w:hAnsi="Times New Roman" w:cs="Times New Roman"/>
          <w:sz w:val="28"/>
          <w:szCs w:val="28"/>
        </w:rPr>
        <w:t xml:space="preserve"> годах в Краснодарском крае Стратегии государственной национальной политики Российской Федерации на период до 2025 года»</w:t>
      </w:r>
      <w:r w:rsidR="00263B26">
        <w:rPr>
          <w:rFonts w:ascii="Times New Roman" w:hAnsi="Times New Roman" w:cs="Times New Roman"/>
          <w:sz w:val="28"/>
          <w:szCs w:val="28"/>
        </w:rPr>
        <w:t xml:space="preserve">, руководствуясь Уставом Старощербиновского сельского поселения Щербиновского района                                </w:t>
      </w:r>
      <w:r w:rsidR="00234DEE">
        <w:rPr>
          <w:rFonts w:ascii="Times New Roman" w:hAnsi="Times New Roman" w:cs="Times New Roman"/>
          <w:sz w:val="28"/>
          <w:szCs w:val="28"/>
        </w:rPr>
        <w:t xml:space="preserve"> </w:t>
      </w:r>
      <w:r w:rsidRPr="00DD11EB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DD11EB">
        <w:rPr>
          <w:rFonts w:ascii="Times New Roman" w:hAnsi="Times New Roman" w:cs="Times New Roman"/>
          <w:sz w:val="28"/>
          <w:szCs w:val="28"/>
        </w:rPr>
        <w:t>е т</w:t>
      </w:r>
      <w:r w:rsidRPr="00DD11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3D95" w:rsidRPr="00A06AB0" w:rsidRDefault="00123D95" w:rsidP="003A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A3593">
        <w:rPr>
          <w:rFonts w:ascii="Times New Roman" w:hAnsi="Times New Roman" w:cs="Times New Roman"/>
          <w:sz w:val="28"/>
          <w:szCs w:val="28"/>
        </w:rPr>
        <w:t>План</w:t>
      </w:r>
      <w:r w:rsidR="00A06AB0" w:rsidRPr="00A06AB0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Старощербиновском сельском поселении Щербиновского района Стратегии государственной национальной политики Российской Федерации на период до 2025 года</w:t>
      </w:r>
      <w:r w:rsidR="00A06AB0">
        <w:rPr>
          <w:rFonts w:ascii="Times New Roman" w:hAnsi="Times New Roman" w:cs="Times New Roman"/>
          <w:sz w:val="28"/>
          <w:szCs w:val="28"/>
        </w:rPr>
        <w:t xml:space="preserve"> </w:t>
      </w:r>
      <w:r w:rsidRPr="00A06A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4DEE">
        <w:rPr>
          <w:rFonts w:ascii="Times New Roman" w:hAnsi="Times New Roman" w:cs="Times New Roman"/>
          <w:sz w:val="28"/>
          <w:szCs w:val="28"/>
        </w:rPr>
        <w:t>-</w:t>
      </w:r>
      <w:r w:rsidRPr="00A06AB0">
        <w:rPr>
          <w:rFonts w:ascii="Times New Roman" w:hAnsi="Times New Roman" w:cs="Times New Roman"/>
          <w:sz w:val="28"/>
          <w:szCs w:val="28"/>
        </w:rPr>
        <w:t xml:space="preserve"> План) (прил</w:t>
      </w:r>
      <w:r w:rsidR="00234DEE">
        <w:rPr>
          <w:rFonts w:ascii="Times New Roman" w:hAnsi="Times New Roman" w:cs="Times New Roman"/>
          <w:sz w:val="28"/>
          <w:szCs w:val="28"/>
        </w:rPr>
        <w:t>ожение</w:t>
      </w:r>
      <w:r w:rsidRPr="00A06AB0">
        <w:rPr>
          <w:rFonts w:ascii="Times New Roman" w:hAnsi="Times New Roman" w:cs="Times New Roman"/>
          <w:sz w:val="28"/>
          <w:szCs w:val="28"/>
        </w:rPr>
        <w:t>).</w:t>
      </w:r>
    </w:p>
    <w:p w:rsidR="00123D95" w:rsidRPr="00DD11EB" w:rsidRDefault="00123D95" w:rsidP="003A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ежеквартально, до 10 числа месяца, следующего за отчетным, информировать о ходе выполнения мероприятий </w:t>
      </w:r>
      <w:r w:rsidR="00234DEE">
        <w:rPr>
          <w:rFonts w:ascii="Times New Roman" w:hAnsi="Times New Roman" w:cs="Times New Roman"/>
          <w:sz w:val="28"/>
          <w:szCs w:val="28"/>
        </w:rPr>
        <w:t>П</w:t>
      </w:r>
      <w:r w:rsidRPr="00DD11EB">
        <w:rPr>
          <w:rFonts w:ascii="Times New Roman" w:hAnsi="Times New Roman" w:cs="Times New Roman"/>
          <w:sz w:val="28"/>
          <w:szCs w:val="28"/>
        </w:rPr>
        <w:t xml:space="preserve">лана </w:t>
      </w:r>
      <w:r w:rsidR="00DD11EB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Pr="00DD11EB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DD11EB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  <w:r w:rsidRPr="00DD11EB">
        <w:rPr>
          <w:rFonts w:ascii="Times New Roman" w:hAnsi="Times New Roman" w:cs="Times New Roman"/>
          <w:sz w:val="28"/>
          <w:szCs w:val="28"/>
        </w:rPr>
        <w:t>Щербиновск</w:t>
      </w:r>
      <w:r w:rsidR="00DD11EB">
        <w:rPr>
          <w:rFonts w:ascii="Times New Roman" w:hAnsi="Times New Roman" w:cs="Times New Roman"/>
          <w:sz w:val="28"/>
          <w:szCs w:val="28"/>
        </w:rPr>
        <w:t>ого</w:t>
      </w:r>
      <w:r w:rsidRPr="00DD11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11EB">
        <w:rPr>
          <w:rFonts w:ascii="Times New Roman" w:hAnsi="Times New Roman" w:cs="Times New Roman"/>
          <w:sz w:val="28"/>
          <w:szCs w:val="28"/>
        </w:rPr>
        <w:t>а</w:t>
      </w:r>
      <w:r w:rsidRPr="00DD11EB">
        <w:rPr>
          <w:rFonts w:ascii="Times New Roman" w:hAnsi="Times New Roman" w:cs="Times New Roman"/>
          <w:sz w:val="28"/>
          <w:szCs w:val="28"/>
        </w:rPr>
        <w:t>.</w:t>
      </w:r>
    </w:p>
    <w:p w:rsidR="00DD11EB" w:rsidRPr="00DD11EB" w:rsidRDefault="00DD11EB" w:rsidP="003A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DD11EB" w:rsidRPr="00DD11EB" w:rsidRDefault="00DD11EB" w:rsidP="003A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 xml:space="preserve">1) разместить в информационно-телекоммуникационной сети «Интернет» на официальном сайте администрации Старощербиновского сельского </w:t>
      </w:r>
      <w:r w:rsidRPr="00DD11EB">
        <w:rPr>
          <w:rFonts w:ascii="Times New Roman" w:hAnsi="Times New Roman" w:cs="Times New Roman"/>
          <w:sz w:val="28"/>
          <w:szCs w:val="28"/>
        </w:rPr>
        <w:lastRenderedPageBreak/>
        <w:t>поселения Щербиновского района (</w:t>
      </w:r>
      <w:hyperlink w:history="1">
        <w:r w:rsidRPr="00DD11EB">
          <w:rPr>
            <w:rFonts w:ascii="Times New Roman" w:hAnsi="Times New Roman" w:cs="Times New Roman"/>
            <w:sz w:val="28"/>
            <w:szCs w:val="28"/>
          </w:rPr>
          <w:t>http://starsсherb.ru</w:t>
        </w:r>
      </w:hyperlink>
      <w:r w:rsidRPr="00DD11EB">
        <w:rPr>
          <w:rFonts w:ascii="Times New Roman" w:hAnsi="Times New Roman" w:cs="Times New Roman"/>
          <w:sz w:val="28"/>
          <w:szCs w:val="28"/>
        </w:rPr>
        <w:t>) в меню сайта «Нормотворческая деятельность», «Постановления администрации», «за 2020 год»;</w:t>
      </w:r>
    </w:p>
    <w:p w:rsidR="00DD11EB" w:rsidRPr="00DD11EB" w:rsidRDefault="00DD11EB" w:rsidP="00DD11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DD11EB" w:rsidRPr="00DD11EB" w:rsidRDefault="00DD11EB" w:rsidP="00DD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8546B7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DD11EB" w:rsidRPr="00DD11EB" w:rsidRDefault="00DD11EB" w:rsidP="00DD1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>5</w:t>
      </w:r>
      <w:r w:rsidR="00413283">
        <w:rPr>
          <w:rFonts w:ascii="Times New Roman" w:hAnsi="Times New Roman" w:cs="Times New Roman"/>
          <w:sz w:val="28"/>
          <w:szCs w:val="28"/>
        </w:rPr>
        <w:t>.</w:t>
      </w:r>
      <w:r w:rsidRPr="00DD11E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621B49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DD11EB">
        <w:rPr>
          <w:rFonts w:ascii="Times New Roman" w:hAnsi="Times New Roman" w:cs="Times New Roman"/>
          <w:sz w:val="28"/>
          <w:szCs w:val="28"/>
        </w:rPr>
        <w:t>.</w:t>
      </w:r>
    </w:p>
    <w:p w:rsidR="00DD11EB" w:rsidRPr="00DD11EB" w:rsidRDefault="00DD11EB" w:rsidP="00DD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EB" w:rsidRPr="00DD11EB" w:rsidRDefault="00DD11EB" w:rsidP="00DD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EB" w:rsidRPr="00DD11EB" w:rsidRDefault="00DD11EB" w:rsidP="00DD11E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EB" w:rsidRPr="00DD11EB" w:rsidRDefault="00DD11EB" w:rsidP="00DD11EB">
      <w:pPr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:rsidR="00DD11EB" w:rsidRPr="00DD11EB" w:rsidRDefault="00DD11EB" w:rsidP="00DD11EB">
      <w:pPr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EB"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В.Г. Подолянко</w:t>
      </w: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DD11EB">
      <w:pPr>
        <w:spacing w:after="0" w:line="240" w:lineRule="auto"/>
        <w:jc w:val="center"/>
      </w:pPr>
    </w:p>
    <w:p w:rsidR="00C3516E" w:rsidRDefault="00C3516E" w:rsidP="00C3516E">
      <w:pPr>
        <w:ind w:left="5740"/>
        <w:jc w:val="center"/>
      </w:pPr>
    </w:p>
    <w:p w:rsidR="00C3516E" w:rsidRDefault="00C3516E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8034F4" w:rsidRDefault="008034F4" w:rsidP="00C3516E">
      <w:pPr>
        <w:ind w:left="5740"/>
        <w:jc w:val="center"/>
      </w:pPr>
    </w:p>
    <w:p w:rsidR="007644AD" w:rsidRDefault="007644AD" w:rsidP="00C3516E">
      <w:pPr>
        <w:ind w:left="5740"/>
        <w:jc w:val="center"/>
      </w:pPr>
    </w:p>
    <w:p w:rsidR="007644AD" w:rsidRDefault="007644AD" w:rsidP="00C3516E">
      <w:pPr>
        <w:ind w:left="5740"/>
        <w:jc w:val="center"/>
      </w:pPr>
    </w:p>
    <w:p w:rsidR="007644AD" w:rsidRDefault="007644AD" w:rsidP="00C3516E">
      <w:pPr>
        <w:ind w:left="5740"/>
        <w:jc w:val="center"/>
      </w:pPr>
    </w:p>
    <w:p w:rsidR="007644AD" w:rsidRDefault="007644AD" w:rsidP="00C3516E">
      <w:pPr>
        <w:ind w:left="574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6A0ACB" w:rsidTr="001328E7">
        <w:tc>
          <w:tcPr>
            <w:tcW w:w="4927" w:type="dxa"/>
          </w:tcPr>
          <w:p w:rsidR="006A0ACB" w:rsidRDefault="006A0ACB" w:rsidP="0013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A0ACB" w:rsidRPr="00411986" w:rsidRDefault="006A0ACB" w:rsidP="001328E7">
            <w:pPr>
              <w:ind w:hanging="70"/>
              <w:rPr>
                <w:rFonts w:ascii="Times New Roman" w:hAnsi="Times New Roman"/>
                <w:sz w:val="28"/>
                <w:szCs w:val="28"/>
              </w:rPr>
            </w:pPr>
            <w:r w:rsidRPr="0041198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6A0ACB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ACB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A0ACB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 w:rsidRPr="00411986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6A0ACB" w:rsidRPr="00411986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 w:rsidRPr="0041198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A0ACB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 w:rsidRPr="00411986">
              <w:rPr>
                <w:rFonts w:ascii="Times New Roman" w:hAnsi="Times New Roman"/>
                <w:sz w:val="28"/>
                <w:szCs w:val="28"/>
              </w:rPr>
              <w:t>Старощербиновского</w:t>
            </w:r>
          </w:p>
          <w:p w:rsidR="006A0ACB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986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98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6A0ACB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 w:rsidRPr="00411986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6A0ACB" w:rsidRPr="007E6596" w:rsidRDefault="006A0ACB" w:rsidP="001328E7">
            <w:pPr>
              <w:rPr>
                <w:rFonts w:ascii="Times New Roman" w:hAnsi="Times New Roman"/>
                <w:sz w:val="28"/>
                <w:szCs w:val="28"/>
              </w:rPr>
            </w:pPr>
            <w:r w:rsidRPr="004119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24.12.2020</w:t>
            </w:r>
            <w:r w:rsidRPr="0041198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</w:tbl>
    <w:p w:rsidR="006A0ACB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CB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0ACB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B5">
        <w:rPr>
          <w:rFonts w:ascii="Times New Roman" w:hAnsi="Times New Roman" w:cs="Times New Roman"/>
          <w:b/>
          <w:sz w:val="28"/>
          <w:szCs w:val="28"/>
        </w:rPr>
        <w:t>мероприятий по реализации в Старощербиновском</w:t>
      </w:r>
    </w:p>
    <w:p w:rsidR="006A0ACB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B5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B5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6A0ACB" w:rsidRPr="000E5FB5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B5">
        <w:rPr>
          <w:rFonts w:ascii="Times New Roman" w:hAnsi="Times New Roman" w:cs="Times New Roman"/>
          <w:b/>
          <w:sz w:val="28"/>
          <w:szCs w:val="28"/>
        </w:rPr>
        <w:t>Стратегии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B5">
        <w:rPr>
          <w:rFonts w:ascii="Times New Roman" w:hAnsi="Times New Roman" w:cs="Times New Roman"/>
          <w:b/>
          <w:sz w:val="28"/>
          <w:szCs w:val="28"/>
        </w:rPr>
        <w:t>государственной национальной политики</w:t>
      </w:r>
    </w:p>
    <w:p w:rsidR="006A0ACB" w:rsidRPr="000E5FB5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B5">
        <w:rPr>
          <w:rFonts w:ascii="Times New Roman" w:hAnsi="Times New Roman" w:cs="Times New Roman"/>
          <w:b/>
          <w:sz w:val="28"/>
          <w:szCs w:val="28"/>
        </w:rPr>
        <w:t>Российской Федерации на период до 2025 года</w:t>
      </w:r>
    </w:p>
    <w:p w:rsidR="006A0ACB" w:rsidRPr="000E5FB5" w:rsidRDefault="006A0ACB" w:rsidP="006A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12"/>
        <w:gridCol w:w="73"/>
        <w:gridCol w:w="1345"/>
        <w:gridCol w:w="2410"/>
      </w:tblGrid>
      <w:tr w:rsidR="006A0ACB" w:rsidRPr="00DA796E" w:rsidTr="001328E7">
        <w:tc>
          <w:tcPr>
            <w:tcW w:w="566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5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. Обеспечение равноправия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их конституционных прав </w:t>
            </w:r>
          </w:p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в Старощербиновском сельском поселении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религии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45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благоустройства и общий отдел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Старощербиновского сельского поселения Щербиновского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межнационального мира и согласия, гармонизации </w:t>
            </w:r>
          </w:p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(межэтнических) отношений </w:t>
            </w:r>
          </w:p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4473">
              <w:rPr>
                <w:rFonts w:ascii="Times New Roman" w:hAnsi="Times New Roman" w:cs="Times New Roman"/>
                <w:sz w:val="24"/>
                <w:szCs w:val="24"/>
              </w:rPr>
              <w:t>Старощербиновском сельском поселении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12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Старощербиновском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Щербиновского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4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Старощербиновского сельского поселения Щербиновского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A0ACB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Pr="00DA796E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0ACB" w:rsidRPr="00C96714" w:rsidRDefault="006A0ACB" w:rsidP="00132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12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Старощербиновского сельского поселения Щербиновского района с правоохранительными органами, территориальными органами федеральных органов по вопросам мониторинга межнациональных конфликтных и предконфликтных ситуаций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Pr="00DA796E" w:rsidRDefault="006A0ACB" w:rsidP="00132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 администрация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праздничным и памятным датам в истории народов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4CB2">
              <w:rPr>
                <w:rFonts w:ascii="Times New Roman" w:hAnsi="Times New Roman" w:cs="Times New Roman"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Старощербиновском сельском поселении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12" w:type="dxa"/>
            <w:shd w:val="clear" w:color="auto" w:fill="auto"/>
          </w:tcPr>
          <w:p w:rsidR="006A0ACB" w:rsidRPr="0097180A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национально-культурных общественных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>Венок дружбы народов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осуществления мероприятий по работе с детьми и молодежью с целью создания условий для граждан по становлению и духовно-нравственному развитию молодежи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12" w:type="dxa"/>
            <w:shd w:val="clear" w:color="auto" w:fill="auto"/>
          </w:tcPr>
          <w:p w:rsidR="006A0ACB" w:rsidRPr="0097180A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80F25">
              <w:rPr>
                <w:rFonts w:ascii="Times New Roman" w:hAnsi="Times New Roman" w:cs="Times New Roman"/>
                <w:sz w:val="24"/>
                <w:szCs w:val="24"/>
              </w:rPr>
              <w:t>, направленных на распространение знаний о краевых и местных национально-культурных автономиях и общественных организациях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12" w:type="dxa"/>
            <w:shd w:val="clear" w:color="auto" w:fill="auto"/>
          </w:tcPr>
          <w:p w:rsidR="006A0ACB" w:rsidRPr="0097180A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фольклорных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>Кубанский казачок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12" w:type="dxa"/>
            <w:shd w:val="clear" w:color="auto" w:fill="auto"/>
          </w:tcPr>
          <w:p w:rsidR="006A0ACB" w:rsidRPr="0097180A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 и 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DF9">
              <w:rPr>
                <w:rFonts w:ascii="Times New Roman" w:hAnsi="Times New Roman" w:cs="Times New Roman"/>
                <w:sz w:val="24"/>
                <w:szCs w:val="24"/>
              </w:rPr>
              <w:t>Золотое яблоко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6A0ACB" w:rsidRPr="00D269F9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12" w:type="dxa"/>
            <w:shd w:val="clear" w:color="auto" w:fill="auto"/>
          </w:tcPr>
          <w:p w:rsidR="006A0ACB" w:rsidRPr="0097180A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9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9F9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Pr="00DA796E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12" w:type="dxa"/>
            <w:shd w:val="clear" w:color="auto" w:fill="auto"/>
          </w:tcPr>
          <w:p w:rsidR="006A0ACB" w:rsidRPr="00D269F9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работе с детьми и молодежью с целью создания условий для граждан по становлению и духовно-нравственному развитию молодежи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и 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12" w:type="dxa"/>
            <w:shd w:val="clear" w:color="auto" w:fill="auto"/>
          </w:tcPr>
          <w:p w:rsidR="006A0ACB" w:rsidRPr="00D269F9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«Соцветие мира»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и 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5D59B3"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поддержка русского языка как государственного языка</w:t>
            </w:r>
          </w:p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языков народов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Старощербиновском сельском поселении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12" w:type="dxa"/>
            <w:shd w:val="clear" w:color="auto" w:fill="auto"/>
          </w:tcPr>
          <w:p w:rsidR="006A0ACB" w:rsidRPr="00D269F9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9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12" w:type="dxa"/>
            <w:shd w:val="clear" w:color="auto" w:fill="auto"/>
          </w:tcPr>
          <w:p w:rsidR="006A0ACB" w:rsidRPr="00D269F9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E27C93">
              <w:rPr>
                <w:rFonts w:ascii="Times New Roman" w:hAnsi="Times New Roman" w:cs="Times New Roman"/>
                <w:sz w:val="24"/>
                <w:szCs w:val="24"/>
              </w:rPr>
              <w:t xml:space="preserve">Всекубанской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C93">
              <w:rPr>
                <w:rFonts w:ascii="Times New Roman" w:hAnsi="Times New Roman" w:cs="Times New Roman"/>
                <w:sz w:val="24"/>
                <w:szCs w:val="24"/>
              </w:rPr>
              <w:t>Читаем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государственной национальной политики, направленной на обучение национальным языкам в общеобразовательных организациях Старощербиновского сельского поселения Щербиновского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«Детская библиотека»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517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социальной и культурной адаптации иностранных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Старощербиновском сельском поселении Щербиновского района</w:t>
            </w:r>
          </w:p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2">
              <w:rPr>
                <w:rFonts w:ascii="Times New Roman" w:hAnsi="Times New Roman" w:cs="Times New Roman"/>
                <w:sz w:val="24"/>
                <w:szCs w:val="24"/>
              </w:rPr>
              <w:t>и их интеграции в российское общество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национально-культурных общественных объединений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Старощербиновского сельского поселения Щербиновского района</w:t>
            </w:r>
            <w:r w:rsidRPr="009B549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и культурной адаптации и интеграции мигрантов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Старощербиновском сельском поселении Щербиновского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и администрация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3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миграционной ситуации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Старощербиновском сельском поселении Щербиновского района</w:t>
            </w:r>
            <w:r w:rsidRPr="00E20C3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4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Старощербиновского сельского поселения Щербиновского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9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основах российской государственности, истории, культуры, а также традиций народов, проживающих в Старощербиновском сельском поселении Щербиновского района, и правил поведения в дошкольных образовательных организациях и общеобразовательных организациях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в сфере государственной</w:t>
            </w:r>
          </w:p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политики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Старощербиновском</w:t>
            </w:r>
          </w:p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3302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Старощербиновского сельского поселения Щербиновского района</w:t>
            </w:r>
            <w:r w:rsidRPr="00033023">
              <w:rPr>
                <w:rFonts w:ascii="Times New Roman" w:hAnsi="Times New Roman" w:cs="Times New Roman"/>
                <w:sz w:val="24"/>
                <w:szCs w:val="24"/>
              </w:rPr>
              <w:t>, осуществляющих взаимодействие с национальными объединениями и религиозными организациями по вопросам реализации государственной национальной политики Российской Федерации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033023">
              <w:rPr>
                <w:rFonts w:ascii="Times New Roman" w:hAnsi="Times New Roman" w:cs="Times New Roman"/>
                <w:sz w:val="24"/>
                <w:szCs w:val="24"/>
              </w:rPr>
              <w:t>отдел администрация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AD">
              <w:rPr>
                <w:rFonts w:ascii="Times New Roman" w:hAnsi="Times New Roman" w:cs="Times New Roman"/>
                <w:sz w:val="24"/>
                <w:szCs w:val="24"/>
              </w:rPr>
              <w:t>Взаимодействие с национальными общественными объединениями по организации деятельности национально-культурных центров, национальных обществ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отделы </w:t>
            </w:r>
            <w:r w:rsidRPr="008361A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1AD">
              <w:rPr>
                <w:rFonts w:ascii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0ACB" w:rsidRPr="00997338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</w:t>
            </w:r>
            <w:r w:rsidRPr="00D646B2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46B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46B2">
              <w:rPr>
                <w:rFonts w:ascii="Times New Roman" w:hAnsi="Times New Roman" w:cs="Times New Roman"/>
                <w:sz w:val="24"/>
                <w:szCs w:val="24"/>
              </w:rPr>
              <w:t xml:space="preserve"> по обследованию территории Старощербиновского сельского поселения Щербиновского района на предмет выявления незаконно находящихся иностранных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национально-культурных общественных объединений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3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 администрация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Pr="00997338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751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Старощербиновского сельского поселения Щербиновского района</w:t>
            </w:r>
            <w:r w:rsidRPr="009751F7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при реализации государственной национальной политики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в общественных советах и иных коллегиальных органах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Старощербиновского сельского поселения Щербиновского района</w:t>
            </w:r>
            <w:r w:rsidRPr="007C4C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национально-культурных общественных объединений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Pr="00997338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отделы </w:t>
            </w:r>
            <w:r w:rsidRPr="008361A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1AD">
              <w:rPr>
                <w:rFonts w:ascii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9606" w:type="dxa"/>
            <w:gridSpan w:val="5"/>
            <w:shd w:val="clear" w:color="auto" w:fill="auto"/>
          </w:tcPr>
          <w:p w:rsidR="006A0ACB" w:rsidRPr="00997338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</w:t>
            </w:r>
            <w:r w:rsidRPr="007C4CC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реализации государственной национальной политики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Старощербиновском сельском поселении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5212" w:type="dxa"/>
            <w:shd w:val="clear" w:color="auto" w:fill="auto"/>
          </w:tcPr>
          <w:p w:rsidR="006A0AC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газете «Щербиновский курьер» и </w:t>
            </w:r>
            <w:r w:rsidRPr="00CD33BB"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информации о деятельности национально-культурных общественных объединений в рамках осуществления информационной поддержки общественных объединений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A0ACB" w:rsidRPr="00997338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 администрация Старощербиновского сельского поселения Щербиновского района</w:t>
            </w:r>
          </w:p>
        </w:tc>
      </w:tr>
      <w:tr w:rsidR="006A0ACB" w:rsidRPr="00DA796E" w:rsidTr="001328E7">
        <w:tc>
          <w:tcPr>
            <w:tcW w:w="566" w:type="dxa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12" w:type="dxa"/>
            <w:shd w:val="clear" w:color="auto" w:fill="auto"/>
          </w:tcPr>
          <w:p w:rsidR="006A0ACB" w:rsidRPr="00CD33BB" w:rsidRDefault="006A0ACB" w:rsidP="00132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5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85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485F">
              <w:rPr>
                <w:rFonts w:ascii="Times New Roman" w:hAnsi="Times New Roman" w:cs="Times New Roman"/>
                <w:sz w:val="24"/>
                <w:szCs w:val="24"/>
              </w:rPr>
              <w:t>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ACB" w:rsidRDefault="006A0ACB" w:rsidP="0013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A0ACB" w:rsidRPr="00CD33BB" w:rsidRDefault="006A0ACB" w:rsidP="00132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служащие</w:t>
            </w:r>
            <w:r w:rsidRPr="006548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85F">
              <w:rPr>
                <w:rFonts w:ascii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85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кинематографии Старощербиновского сельского поселения Щербиновского района</w:t>
            </w:r>
          </w:p>
        </w:tc>
      </w:tr>
    </w:tbl>
    <w:p w:rsidR="006A0ACB" w:rsidRPr="00DA796E" w:rsidRDefault="006A0ACB" w:rsidP="006A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CB" w:rsidRPr="00DA796E" w:rsidRDefault="006A0ACB" w:rsidP="006A0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CB" w:rsidRDefault="006A0ACB" w:rsidP="006A0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CB" w:rsidRDefault="006A0ACB" w:rsidP="006A0A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6A0ACB" w:rsidRDefault="006A0ACB" w:rsidP="006A0A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6A0ACB" w:rsidRDefault="006A0ACB" w:rsidP="006A0A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</w:t>
      </w:r>
    </w:p>
    <w:p w:rsidR="006A0ACB" w:rsidRDefault="006A0ACB" w:rsidP="006A0A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44AD" w:rsidRDefault="006A0ACB" w:rsidP="006A0ACB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И.А. Шилова </w:t>
      </w:r>
    </w:p>
    <w:p w:rsidR="007644AD" w:rsidRDefault="007644AD" w:rsidP="00C3516E">
      <w:pPr>
        <w:ind w:left="5740"/>
        <w:jc w:val="center"/>
      </w:pPr>
    </w:p>
    <w:sectPr w:rsidR="007644AD" w:rsidSect="007644AD">
      <w:headerReference w:type="even" r:id="rId7"/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E8" w:rsidRDefault="001265E8" w:rsidP="009F4196">
      <w:pPr>
        <w:spacing w:after="0" w:line="240" w:lineRule="auto"/>
      </w:pPr>
      <w:r>
        <w:separator/>
      </w:r>
    </w:p>
  </w:endnote>
  <w:endnote w:type="continuationSeparator" w:id="0">
    <w:p w:rsidR="001265E8" w:rsidRDefault="001265E8" w:rsidP="009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E8" w:rsidRDefault="001265E8" w:rsidP="009F4196">
      <w:pPr>
        <w:spacing w:after="0" w:line="240" w:lineRule="auto"/>
      </w:pPr>
      <w:r>
        <w:separator/>
      </w:r>
    </w:p>
  </w:footnote>
  <w:footnote w:type="continuationSeparator" w:id="0">
    <w:p w:rsidR="001265E8" w:rsidRDefault="001265E8" w:rsidP="009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D2" w:rsidRDefault="00863591" w:rsidP="00EC76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1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8D2" w:rsidRDefault="00126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D2" w:rsidRDefault="00863591" w:rsidP="00EC76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1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B49">
      <w:rPr>
        <w:rStyle w:val="a5"/>
        <w:noProof/>
      </w:rPr>
      <w:t>2</w:t>
    </w:r>
    <w:r>
      <w:rPr>
        <w:rStyle w:val="a5"/>
      </w:rPr>
      <w:fldChar w:fldCharType="end"/>
    </w:r>
  </w:p>
  <w:p w:rsidR="009D78D2" w:rsidRDefault="00126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95"/>
    <w:rsid w:val="00016206"/>
    <w:rsid w:val="00123D95"/>
    <w:rsid w:val="001265E8"/>
    <w:rsid w:val="001E60B8"/>
    <w:rsid w:val="002341DE"/>
    <w:rsid w:val="00234DEE"/>
    <w:rsid w:val="00263B26"/>
    <w:rsid w:val="0027247D"/>
    <w:rsid w:val="002A29CF"/>
    <w:rsid w:val="002A556F"/>
    <w:rsid w:val="00322213"/>
    <w:rsid w:val="003A3593"/>
    <w:rsid w:val="00413283"/>
    <w:rsid w:val="004362E3"/>
    <w:rsid w:val="0044621F"/>
    <w:rsid w:val="00456178"/>
    <w:rsid w:val="004C0942"/>
    <w:rsid w:val="004C19D0"/>
    <w:rsid w:val="005269A8"/>
    <w:rsid w:val="00621B49"/>
    <w:rsid w:val="00640CD4"/>
    <w:rsid w:val="00697CB6"/>
    <w:rsid w:val="006A0569"/>
    <w:rsid w:val="006A0ACB"/>
    <w:rsid w:val="0071397D"/>
    <w:rsid w:val="00756115"/>
    <w:rsid w:val="007644AD"/>
    <w:rsid w:val="0077156F"/>
    <w:rsid w:val="007D3121"/>
    <w:rsid w:val="008034F4"/>
    <w:rsid w:val="008546B7"/>
    <w:rsid w:val="00863591"/>
    <w:rsid w:val="0094243E"/>
    <w:rsid w:val="009F4196"/>
    <w:rsid w:val="00A06AB0"/>
    <w:rsid w:val="00AD2DD6"/>
    <w:rsid w:val="00BC4F31"/>
    <w:rsid w:val="00C3516E"/>
    <w:rsid w:val="00C95925"/>
    <w:rsid w:val="00CC0649"/>
    <w:rsid w:val="00D071C2"/>
    <w:rsid w:val="00D07A7A"/>
    <w:rsid w:val="00D153B2"/>
    <w:rsid w:val="00DB582E"/>
    <w:rsid w:val="00DB6D8C"/>
    <w:rsid w:val="00DD11EB"/>
    <w:rsid w:val="00DE2103"/>
    <w:rsid w:val="00DE47A1"/>
    <w:rsid w:val="00DE576A"/>
    <w:rsid w:val="00DE65A9"/>
    <w:rsid w:val="00E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10C"/>
  <w15:docId w15:val="{858F57C8-3C9F-4BC0-AF5F-329CF564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23D9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123D95"/>
  </w:style>
  <w:style w:type="paragraph" w:styleId="a6">
    <w:name w:val="Balloon Text"/>
    <w:basedOn w:val="a"/>
    <w:link w:val="a7"/>
    <w:uiPriority w:val="99"/>
    <w:semiHidden/>
    <w:unhideWhenUsed/>
    <w:rsid w:val="0012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1EB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6A0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Бухгалтер</cp:lastModifiedBy>
  <cp:revision>6</cp:revision>
  <cp:lastPrinted>2020-12-24T05:20:00Z</cp:lastPrinted>
  <dcterms:created xsi:type="dcterms:W3CDTF">2020-12-24T06:42:00Z</dcterms:created>
  <dcterms:modified xsi:type="dcterms:W3CDTF">2020-12-24T06:49:00Z</dcterms:modified>
</cp:coreProperties>
</file>