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125" w:rsidRPr="00BE01F3" w:rsidRDefault="003103C2" w:rsidP="008B31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ПРОЕКТ</w:t>
      </w:r>
    </w:p>
    <w:p w:rsidR="008B3125" w:rsidRDefault="008B3125" w:rsidP="000E6C10">
      <w:pPr>
        <w:spacing w:after="0" w:line="240" w:lineRule="auto"/>
        <w:jc w:val="center"/>
        <w:rPr>
          <w:rFonts w:ascii="Times New Roman" w:hAnsi="Times New Roman" w:cs="Times New Roman"/>
          <w:sz w:val="28"/>
          <w:szCs w:val="28"/>
        </w:rPr>
      </w:pPr>
    </w:p>
    <w:p w:rsidR="00045418" w:rsidRDefault="00045418" w:rsidP="000E6C10">
      <w:pPr>
        <w:spacing w:after="0" w:line="240" w:lineRule="auto"/>
        <w:jc w:val="center"/>
        <w:rPr>
          <w:rFonts w:ascii="Times New Roman" w:hAnsi="Times New Roman" w:cs="Times New Roman"/>
          <w:sz w:val="28"/>
          <w:szCs w:val="28"/>
        </w:rPr>
      </w:pPr>
    </w:p>
    <w:p w:rsidR="00045418" w:rsidRDefault="00045418" w:rsidP="000E6C10">
      <w:pPr>
        <w:spacing w:after="0" w:line="240" w:lineRule="auto"/>
        <w:jc w:val="center"/>
        <w:rPr>
          <w:rFonts w:ascii="Times New Roman" w:hAnsi="Times New Roman" w:cs="Times New Roman"/>
          <w:sz w:val="28"/>
          <w:szCs w:val="28"/>
        </w:rPr>
      </w:pPr>
    </w:p>
    <w:p w:rsidR="00045418" w:rsidRDefault="00045418" w:rsidP="000E6C10">
      <w:pPr>
        <w:spacing w:after="0" w:line="240" w:lineRule="auto"/>
        <w:jc w:val="center"/>
        <w:rPr>
          <w:rFonts w:ascii="Times New Roman" w:hAnsi="Times New Roman" w:cs="Times New Roman"/>
          <w:sz w:val="28"/>
          <w:szCs w:val="28"/>
        </w:rPr>
      </w:pPr>
    </w:p>
    <w:p w:rsidR="00045418" w:rsidRDefault="00045418" w:rsidP="000E6C10">
      <w:pPr>
        <w:spacing w:after="0" w:line="240" w:lineRule="auto"/>
        <w:jc w:val="center"/>
        <w:rPr>
          <w:rFonts w:ascii="Times New Roman" w:hAnsi="Times New Roman" w:cs="Times New Roman"/>
          <w:sz w:val="28"/>
          <w:szCs w:val="28"/>
        </w:rPr>
      </w:pPr>
    </w:p>
    <w:p w:rsidR="008B3125" w:rsidRDefault="008B3125" w:rsidP="000E6C10">
      <w:pPr>
        <w:spacing w:after="0" w:line="240" w:lineRule="auto"/>
        <w:jc w:val="center"/>
        <w:rPr>
          <w:rFonts w:ascii="Times New Roman" w:hAnsi="Times New Roman" w:cs="Times New Roman"/>
          <w:b/>
          <w:sz w:val="28"/>
          <w:szCs w:val="28"/>
        </w:rPr>
      </w:pPr>
    </w:p>
    <w:p w:rsidR="00A77193" w:rsidRDefault="00A77193" w:rsidP="000E6C10">
      <w:pPr>
        <w:spacing w:after="0" w:line="240" w:lineRule="auto"/>
        <w:jc w:val="center"/>
        <w:rPr>
          <w:rFonts w:ascii="Times New Roman" w:hAnsi="Times New Roman" w:cs="Times New Roman"/>
          <w:b/>
          <w:sz w:val="28"/>
          <w:szCs w:val="28"/>
        </w:rPr>
      </w:pPr>
    </w:p>
    <w:p w:rsidR="00A77193" w:rsidRDefault="00A77193" w:rsidP="000E6C10">
      <w:pPr>
        <w:spacing w:after="0" w:line="240" w:lineRule="auto"/>
        <w:jc w:val="center"/>
        <w:rPr>
          <w:rFonts w:ascii="Times New Roman" w:hAnsi="Times New Roman" w:cs="Times New Roman"/>
          <w:b/>
          <w:sz w:val="28"/>
          <w:szCs w:val="28"/>
        </w:rPr>
      </w:pPr>
    </w:p>
    <w:p w:rsidR="00A77193" w:rsidRDefault="00A77193" w:rsidP="000E6C10">
      <w:pPr>
        <w:spacing w:after="0" w:line="240" w:lineRule="auto"/>
        <w:jc w:val="center"/>
        <w:rPr>
          <w:rFonts w:ascii="Times New Roman" w:hAnsi="Times New Roman" w:cs="Times New Roman"/>
          <w:b/>
          <w:sz w:val="28"/>
          <w:szCs w:val="28"/>
        </w:rPr>
      </w:pPr>
    </w:p>
    <w:p w:rsidR="00A77193" w:rsidRDefault="00A77193" w:rsidP="000E6C10">
      <w:pPr>
        <w:spacing w:after="0" w:line="240" w:lineRule="auto"/>
        <w:jc w:val="center"/>
        <w:rPr>
          <w:rFonts w:ascii="Times New Roman" w:hAnsi="Times New Roman" w:cs="Times New Roman"/>
          <w:b/>
          <w:sz w:val="28"/>
          <w:szCs w:val="28"/>
        </w:rPr>
      </w:pPr>
    </w:p>
    <w:p w:rsidR="00A77193" w:rsidRDefault="00F3085A"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О внесении изменений в постановление</w:t>
      </w:r>
    </w:p>
    <w:p w:rsidR="00AE2CBA" w:rsidRDefault="00E10B38" w:rsidP="000E6C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F3085A" w:rsidRPr="00F3085A">
        <w:rPr>
          <w:rFonts w:ascii="Times New Roman" w:hAnsi="Times New Roman" w:cs="Times New Roman"/>
          <w:b/>
          <w:sz w:val="28"/>
          <w:szCs w:val="28"/>
        </w:rPr>
        <w:t>дминистрации</w:t>
      </w:r>
      <w:r>
        <w:rPr>
          <w:rFonts w:ascii="Times New Roman" w:hAnsi="Times New Roman" w:cs="Times New Roman"/>
          <w:b/>
          <w:sz w:val="28"/>
          <w:szCs w:val="28"/>
        </w:rPr>
        <w:t xml:space="preserve"> </w:t>
      </w:r>
      <w:r w:rsidR="00F3085A" w:rsidRPr="00F3085A">
        <w:rPr>
          <w:rFonts w:ascii="Times New Roman" w:hAnsi="Times New Roman" w:cs="Times New Roman"/>
          <w:b/>
          <w:sz w:val="28"/>
          <w:szCs w:val="28"/>
        </w:rPr>
        <w:t>Старощербиновского</w:t>
      </w:r>
    </w:p>
    <w:p w:rsidR="00A77193" w:rsidRDefault="00F3085A"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сельского</w:t>
      </w:r>
      <w:r w:rsidR="00AE2CBA">
        <w:rPr>
          <w:rFonts w:ascii="Times New Roman" w:hAnsi="Times New Roman" w:cs="Times New Roman"/>
          <w:b/>
          <w:sz w:val="28"/>
          <w:szCs w:val="28"/>
        </w:rPr>
        <w:t xml:space="preserve"> </w:t>
      </w:r>
      <w:r w:rsidRPr="00F3085A">
        <w:rPr>
          <w:rFonts w:ascii="Times New Roman" w:hAnsi="Times New Roman" w:cs="Times New Roman"/>
          <w:b/>
          <w:sz w:val="28"/>
          <w:szCs w:val="28"/>
        </w:rPr>
        <w:t>поселения Щербиновского</w:t>
      </w:r>
      <w:r w:rsidR="00E10B38">
        <w:rPr>
          <w:rFonts w:ascii="Times New Roman" w:hAnsi="Times New Roman" w:cs="Times New Roman"/>
          <w:b/>
          <w:sz w:val="28"/>
          <w:szCs w:val="28"/>
        </w:rPr>
        <w:t xml:space="preserve"> </w:t>
      </w:r>
      <w:r w:rsidRPr="00F3085A">
        <w:rPr>
          <w:rFonts w:ascii="Times New Roman" w:hAnsi="Times New Roman" w:cs="Times New Roman"/>
          <w:b/>
          <w:sz w:val="28"/>
          <w:szCs w:val="28"/>
        </w:rPr>
        <w:t>района</w:t>
      </w:r>
    </w:p>
    <w:p w:rsidR="00B13F80" w:rsidRDefault="004C2BD0" w:rsidP="004C2B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13</w:t>
      </w:r>
      <w:r w:rsidR="00F3085A" w:rsidRPr="00F3085A">
        <w:rPr>
          <w:rFonts w:ascii="Times New Roman" w:hAnsi="Times New Roman" w:cs="Times New Roman"/>
          <w:b/>
          <w:sz w:val="28"/>
          <w:szCs w:val="28"/>
        </w:rPr>
        <w:t xml:space="preserve"> </w:t>
      </w:r>
      <w:r>
        <w:rPr>
          <w:rFonts w:ascii="Times New Roman" w:hAnsi="Times New Roman" w:cs="Times New Roman"/>
          <w:b/>
          <w:sz w:val="28"/>
          <w:szCs w:val="28"/>
        </w:rPr>
        <w:t>ноября 2015</w:t>
      </w:r>
      <w:r w:rsidR="00F3085A" w:rsidRPr="00F3085A">
        <w:rPr>
          <w:rFonts w:ascii="Times New Roman" w:hAnsi="Times New Roman" w:cs="Times New Roman"/>
          <w:b/>
          <w:sz w:val="28"/>
          <w:szCs w:val="28"/>
        </w:rPr>
        <w:t xml:space="preserve"> г</w:t>
      </w:r>
      <w:r w:rsidR="00A35FB0">
        <w:rPr>
          <w:rFonts w:ascii="Times New Roman" w:hAnsi="Times New Roman" w:cs="Times New Roman"/>
          <w:b/>
          <w:sz w:val="28"/>
          <w:szCs w:val="28"/>
        </w:rPr>
        <w:t>.</w:t>
      </w:r>
      <w:r w:rsidR="00E10B38">
        <w:rPr>
          <w:rFonts w:ascii="Times New Roman" w:hAnsi="Times New Roman" w:cs="Times New Roman"/>
          <w:b/>
          <w:sz w:val="28"/>
          <w:szCs w:val="28"/>
        </w:rPr>
        <w:t xml:space="preserve"> </w:t>
      </w:r>
      <w:r w:rsidR="00514B07">
        <w:rPr>
          <w:rFonts w:ascii="Times New Roman" w:hAnsi="Times New Roman" w:cs="Times New Roman"/>
          <w:b/>
          <w:sz w:val="28"/>
          <w:szCs w:val="28"/>
        </w:rPr>
        <w:t xml:space="preserve">№ </w:t>
      </w:r>
      <w:r>
        <w:rPr>
          <w:rFonts w:ascii="Times New Roman" w:hAnsi="Times New Roman" w:cs="Times New Roman"/>
          <w:b/>
          <w:sz w:val="28"/>
          <w:szCs w:val="28"/>
        </w:rPr>
        <w:t>595</w:t>
      </w:r>
      <w:r w:rsidR="00F3085A" w:rsidRPr="00F3085A">
        <w:rPr>
          <w:rFonts w:ascii="Times New Roman" w:hAnsi="Times New Roman" w:cs="Times New Roman"/>
          <w:b/>
          <w:sz w:val="28"/>
          <w:szCs w:val="28"/>
        </w:rPr>
        <w:t xml:space="preserve"> «</w:t>
      </w:r>
      <w:r>
        <w:rPr>
          <w:rFonts w:ascii="Times New Roman" w:hAnsi="Times New Roman" w:cs="Times New Roman"/>
          <w:b/>
          <w:sz w:val="28"/>
          <w:szCs w:val="28"/>
        </w:rPr>
        <w:t>О порядке</w:t>
      </w:r>
    </w:p>
    <w:p w:rsidR="004C2BD0" w:rsidRDefault="004C2BD0" w:rsidP="004C2B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формирования муниципального задания</w:t>
      </w:r>
    </w:p>
    <w:p w:rsidR="004C2BD0" w:rsidRDefault="004C2BD0" w:rsidP="004C2B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оказание муниципальных услуг</w:t>
      </w:r>
    </w:p>
    <w:p w:rsidR="004C2BD0" w:rsidRDefault="004C2BD0" w:rsidP="004C2B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(выполнение работ) в отношении</w:t>
      </w:r>
    </w:p>
    <w:p w:rsidR="004C2BD0" w:rsidRDefault="004C2BD0" w:rsidP="004C2B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муниципальных учреждений</w:t>
      </w:r>
    </w:p>
    <w:p w:rsidR="00B13F80" w:rsidRDefault="00B13F80" w:rsidP="000E6C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Старощербиновско</w:t>
      </w:r>
      <w:r w:rsidR="004C2BD0">
        <w:rPr>
          <w:rFonts w:ascii="Times New Roman" w:hAnsi="Times New Roman" w:cs="Times New Roman"/>
          <w:b/>
          <w:sz w:val="28"/>
          <w:szCs w:val="28"/>
        </w:rPr>
        <w:t>го</w:t>
      </w:r>
      <w:r>
        <w:rPr>
          <w:rFonts w:ascii="Times New Roman" w:hAnsi="Times New Roman" w:cs="Times New Roman"/>
          <w:b/>
          <w:sz w:val="28"/>
          <w:szCs w:val="28"/>
        </w:rPr>
        <w:t xml:space="preserve"> </w:t>
      </w:r>
      <w:r w:rsidR="000E6C10" w:rsidRPr="00F3085A">
        <w:rPr>
          <w:rFonts w:ascii="Times New Roman" w:hAnsi="Times New Roman" w:cs="Times New Roman"/>
          <w:b/>
          <w:sz w:val="28"/>
          <w:szCs w:val="28"/>
        </w:rPr>
        <w:t>сельско</w:t>
      </w:r>
      <w:r w:rsidR="004C2BD0">
        <w:rPr>
          <w:rFonts w:ascii="Times New Roman" w:hAnsi="Times New Roman" w:cs="Times New Roman"/>
          <w:b/>
          <w:sz w:val="28"/>
          <w:szCs w:val="28"/>
        </w:rPr>
        <w:t>го поселения</w:t>
      </w:r>
    </w:p>
    <w:p w:rsidR="00AE2CBA" w:rsidRDefault="000E6C10"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Щербиновского района</w:t>
      </w:r>
      <w:r w:rsidR="004C2BD0">
        <w:rPr>
          <w:rFonts w:ascii="Times New Roman" w:hAnsi="Times New Roman" w:cs="Times New Roman"/>
          <w:b/>
          <w:sz w:val="28"/>
          <w:szCs w:val="28"/>
        </w:rPr>
        <w:t xml:space="preserve"> и финансового</w:t>
      </w:r>
    </w:p>
    <w:p w:rsidR="00AE2CBA" w:rsidRDefault="00AE2CBA" w:rsidP="000E6C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4C2BD0">
        <w:rPr>
          <w:rFonts w:ascii="Times New Roman" w:hAnsi="Times New Roman" w:cs="Times New Roman"/>
          <w:b/>
          <w:sz w:val="28"/>
          <w:szCs w:val="28"/>
        </w:rPr>
        <w:t>беспечения</w:t>
      </w:r>
      <w:r>
        <w:rPr>
          <w:rFonts w:ascii="Times New Roman" w:hAnsi="Times New Roman" w:cs="Times New Roman"/>
          <w:b/>
          <w:sz w:val="28"/>
          <w:szCs w:val="28"/>
        </w:rPr>
        <w:t xml:space="preserve"> </w:t>
      </w:r>
      <w:r w:rsidR="004C2BD0">
        <w:rPr>
          <w:rFonts w:ascii="Times New Roman" w:hAnsi="Times New Roman" w:cs="Times New Roman"/>
          <w:b/>
          <w:sz w:val="28"/>
          <w:szCs w:val="28"/>
        </w:rPr>
        <w:t>выполнения</w:t>
      </w:r>
    </w:p>
    <w:p w:rsidR="000E6C10" w:rsidRPr="00F3085A" w:rsidRDefault="004C2BD0" w:rsidP="000E6C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задания</w:t>
      </w:r>
      <w:r w:rsidR="000E6C10" w:rsidRPr="00F3085A">
        <w:rPr>
          <w:rFonts w:ascii="Times New Roman" w:hAnsi="Times New Roman" w:cs="Times New Roman"/>
          <w:b/>
          <w:sz w:val="28"/>
          <w:szCs w:val="28"/>
        </w:rPr>
        <w:t>»</w:t>
      </w:r>
    </w:p>
    <w:p w:rsidR="000E6C10" w:rsidRPr="00F3085A" w:rsidRDefault="000E6C10" w:rsidP="00CD72FA">
      <w:pPr>
        <w:widowControl w:val="0"/>
        <w:spacing w:after="0" w:line="240" w:lineRule="auto"/>
        <w:rPr>
          <w:rFonts w:ascii="Times New Roman" w:hAnsi="Times New Roman" w:cs="Times New Roman"/>
          <w:b/>
          <w:sz w:val="28"/>
          <w:szCs w:val="28"/>
        </w:rPr>
      </w:pPr>
    </w:p>
    <w:p w:rsidR="000E6C10" w:rsidRDefault="000E6C10" w:rsidP="00CD72FA">
      <w:pPr>
        <w:widowControl w:val="0"/>
        <w:spacing w:after="0" w:line="240" w:lineRule="auto"/>
        <w:rPr>
          <w:rFonts w:ascii="Times New Roman" w:hAnsi="Times New Roman" w:cs="Times New Roman"/>
          <w:sz w:val="28"/>
          <w:szCs w:val="28"/>
        </w:rPr>
      </w:pPr>
    </w:p>
    <w:p w:rsidR="004F1DC5" w:rsidRPr="008B3125" w:rsidRDefault="004F1DC5" w:rsidP="00E10B38">
      <w:pPr>
        <w:widowControl w:val="0"/>
        <w:tabs>
          <w:tab w:val="left" w:pos="709"/>
        </w:tabs>
        <w:spacing w:after="0" w:line="240" w:lineRule="auto"/>
        <w:ind w:firstLine="709"/>
        <w:rPr>
          <w:rFonts w:ascii="Times New Roman" w:hAnsi="Times New Roman" w:cs="Times New Roman"/>
          <w:sz w:val="28"/>
          <w:szCs w:val="28"/>
        </w:rPr>
      </w:pPr>
    </w:p>
    <w:p w:rsidR="00CD72FA" w:rsidRPr="00DB7E5B" w:rsidRDefault="000F41F8" w:rsidP="001C52FD">
      <w:pPr>
        <w:widowControl w:val="0"/>
        <w:tabs>
          <w:tab w:val="left" w:pos="709"/>
        </w:tabs>
        <w:spacing w:after="0" w:line="240" w:lineRule="auto"/>
        <w:ind w:firstLine="709"/>
        <w:jc w:val="both"/>
        <w:rPr>
          <w:rFonts w:ascii="Times New Roman" w:hAnsi="Times New Roman" w:cs="Times New Roman"/>
          <w:sz w:val="28"/>
          <w:szCs w:val="28"/>
        </w:rPr>
      </w:pPr>
      <w:r w:rsidRPr="000F41F8">
        <w:rPr>
          <w:rFonts w:ascii="Times New Roman" w:hAnsi="Times New Roman" w:cs="Times New Roman"/>
          <w:sz w:val="28"/>
          <w:szCs w:val="28"/>
        </w:rPr>
        <w:t xml:space="preserve">В </w:t>
      </w:r>
      <w:r w:rsidR="004C2BD0">
        <w:rPr>
          <w:rFonts w:ascii="Times New Roman" w:hAnsi="Times New Roman" w:cs="Times New Roman"/>
          <w:sz w:val="28"/>
          <w:szCs w:val="28"/>
        </w:rPr>
        <w:t>целях приведения в соответс</w:t>
      </w:r>
      <w:r w:rsidR="00D11955">
        <w:rPr>
          <w:rFonts w:ascii="Times New Roman" w:hAnsi="Times New Roman" w:cs="Times New Roman"/>
          <w:sz w:val="28"/>
          <w:szCs w:val="28"/>
        </w:rPr>
        <w:t>твие с действующим зако</w:t>
      </w:r>
      <w:r w:rsidR="004C2BD0">
        <w:rPr>
          <w:rFonts w:ascii="Times New Roman" w:hAnsi="Times New Roman" w:cs="Times New Roman"/>
          <w:sz w:val="28"/>
          <w:szCs w:val="28"/>
        </w:rPr>
        <w:t>нодательством</w:t>
      </w:r>
      <w:r w:rsidR="00D11955">
        <w:rPr>
          <w:rFonts w:ascii="Times New Roman" w:hAnsi="Times New Roman" w:cs="Times New Roman"/>
          <w:sz w:val="28"/>
          <w:szCs w:val="28"/>
        </w:rPr>
        <w:t xml:space="preserve"> и в соответствии с пунктом 3 и 4 статьи Бюджетного кодекса Российской Федерации</w:t>
      </w:r>
      <w:r w:rsidR="00AE2CBA">
        <w:rPr>
          <w:rFonts w:ascii="Times New Roman" w:hAnsi="Times New Roman" w:cs="Times New Roman"/>
          <w:sz w:val="28"/>
          <w:szCs w:val="28"/>
        </w:rPr>
        <w:t>,</w:t>
      </w:r>
      <w:r w:rsidR="00D11955">
        <w:rPr>
          <w:rFonts w:ascii="Times New Roman" w:hAnsi="Times New Roman" w:cs="Times New Roman"/>
          <w:sz w:val="28"/>
          <w:szCs w:val="28"/>
        </w:rPr>
        <w:t xml:space="preserve"> Уставом Старощербиновского сельского поселения Щербиновского района</w:t>
      </w:r>
      <w:r w:rsidR="00777B99">
        <w:rPr>
          <w:rFonts w:ascii="Times New Roman" w:hAnsi="Times New Roman" w:cs="Times New Roman"/>
          <w:sz w:val="28"/>
          <w:szCs w:val="28"/>
        </w:rPr>
        <w:t xml:space="preserve"> </w:t>
      </w:r>
      <w:r w:rsidR="00CD72FA" w:rsidRPr="004F1DC5">
        <w:rPr>
          <w:rFonts w:ascii="Times New Roman" w:hAnsi="Times New Roman" w:cs="Times New Roman"/>
          <w:sz w:val="28"/>
          <w:szCs w:val="28"/>
        </w:rPr>
        <w:t>п о с т а н о в л я е т:</w:t>
      </w:r>
    </w:p>
    <w:p w:rsidR="00C331C7" w:rsidRPr="00DB7E5B" w:rsidRDefault="00CD72FA" w:rsidP="001C52FD">
      <w:pPr>
        <w:autoSpaceDE w:val="0"/>
        <w:autoSpaceDN w:val="0"/>
        <w:adjustRightInd w:val="0"/>
        <w:spacing w:after="0" w:line="240" w:lineRule="auto"/>
        <w:ind w:firstLine="709"/>
        <w:jc w:val="both"/>
        <w:rPr>
          <w:rFonts w:ascii="Times New Roman" w:hAnsi="Times New Roman" w:cs="Times New Roman"/>
          <w:sz w:val="28"/>
          <w:szCs w:val="28"/>
        </w:rPr>
      </w:pPr>
      <w:r w:rsidRPr="00CD72FA">
        <w:rPr>
          <w:rFonts w:ascii="Times New Roman" w:hAnsi="Times New Roman" w:cs="Times New Roman"/>
          <w:sz w:val="28"/>
          <w:szCs w:val="28"/>
        </w:rPr>
        <w:t xml:space="preserve">1. </w:t>
      </w:r>
      <w:r w:rsidR="00310DE3">
        <w:rPr>
          <w:rFonts w:ascii="Times New Roman" w:hAnsi="Times New Roman" w:cs="Times New Roman"/>
          <w:sz w:val="28"/>
          <w:szCs w:val="28"/>
        </w:rPr>
        <w:t>Утвердить изменения, вносимые</w:t>
      </w:r>
      <w:r w:rsidR="000F41F8" w:rsidRPr="000F41F8">
        <w:rPr>
          <w:rFonts w:ascii="Times New Roman" w:hAnsi="Times New Roman" w:cs="Times New Roman"/>
          <w:sz w:val="28"/>
          <w:szCs w:val="28"/>
        </w:rPr>
        <w:t xml:space="preserve"> в постановление администрации Старощербиновского сельского поселения Щербиновского района от</w:t>
      </w:r>
      <w:r w:rsidR="000F41F8">
        <w:rPr>
          <w:rFonts w:ascii="Times New Roman" w:hAnsi="Times New Roman" w:cs="Times New Roman"/>
          <w:sz w:val="28"/>
          <w:szCs w:val="28"/>
        </w:rPr>
        <w:t xml:space="preserve"> 1</w:t>
      </w:r>
      <w:r w:rsidR="00D11955">
        <w:rPr>
          <w:rFonts w:ascii="Times New Roman" w:hAnsi="Times New Roman" w:cs="Times New Roman"/>
          <w:sz w:val="28"/>
          <w:szCs w:val="28"/>
        </w:rPr>
        <w:t>3</w:t>
      </w:r>
      <w:r w:rsidR="000F41F8">
        <w:rPr>
          <w:rFonts w:ascii="Times New Roman" w:hAnsi="Times New Roman" w:cs="Times New Roman"/>
          <w:sz w:val="28"/>
          <w:szCs w:val="28"/>
        </w:rPr>
        <w:t xml:space="preserve"> </w:t>
      </w:r>
      <w:r w:rsidR="00D11955">
        <w:rPr>
          <w:rFonts w:ascii="Times New Roman" w:hAnsi="Times New Roman" w:cs="Times New Roman"/>
          <w:sz w:val="28"/>
          <w:szCs w:val="28"/>
        </w:rPr>
        <w:t>ноября</w:t>
      </w:r>
      <w:r w:rsidR="000F41F8">
        <w:rPr>
          <w:rFonts w:ascii="Times New Roman" w:hAnsi="Times New Roman" w:cs="Times New Roman"/>
          <w:sz w:val="28"/>
          <w:szCs w:val="28"/>
        </w:rPr>
        <w:t xml:space="preserve"> 201</w:t>
      </w:r>
      <w:r w:rsidR="00D11955">
        <w:rPr>
          <w:rFonts w:ascii="Times New Roman" w:hAnsi="Times New Roman" w:cs="Times New Roman"/>
          <w:sz w:val="28"/>
          <w:szCs w:val="28"/>
        </w:rPr>
        <w:t>5</w:t>
      </w:r>
      <w:r w:rsidR="000F41F8">
        <w:rPr>
          <w:rFonts w:ascii="Times New Roman" w:hAnsi="Times New Roman" w:cs="Times New Roman"/>
          <w:sz w:val="28"/>
          <w:szCs w:val="28"/>
        </w:rPr>
        <w:t xml:space="preserve"> г</w:t>
      </w:r>
      <w:r w:rsidR="00F3085A">
        <w:rPr>
          <w:rFonts w:ascii="Times New Roman" w:hAnsi="Times New Roman" w:cs="Times New Roman"/>
          <w:sz w:val="28"/>
          <w:szCs w:val="28"/>
        </w:rPr>
        <w:t>.</w:t>
      </w:r>
      <w:r w:rsidR="00D11955">
        <w:rPr>
          <w:rFonts w:ascii="Times New Roman" w:hAnsi="Times New Roman" w:cs="Times New Roman"/>
          <w:sz w:val="28"/>
          <w:szCs w:val="28"/>
        </w:rPr>
        <w:t xml:space="preserve"> № 595</w:t>
      </w:r>
      <w:r w:rsidR="00C331C7">
        <w:rPr>
          <w:rFonts w:ascii="Times New Roman" w:hAnsi="Times New Roman" w:cs="Times New Roman"/>
          <w:sz w:val="28"/>
          <w:szCs w:val="28"/>
        </w:rPr>
        <w:t xml:space="preserve"> </w:t>
      </w:r>
      <w:r w:rsidR="000F41F8">
        <w:rPr>
          <w:rFonts w:ascii="Times New Roman" w:hAnsi="Times New Roman" w:cs="Times New Roman"/>
          <w:sz w:val="28"/>
          <w:szCs w:val="28"/>
        </w:rPr>
        <w:t>«</w:t>
      </w:r>
      <w:r w:rsidR="00D11955">
        <w:rPr>
          <w:rFonts w:ascii="Times New Roman" w:hAnsi="Times New Roman" w:cs="Times New Roman"/>
          <w:sz w:val="28"/>
          <w:szCs w:val="28"/>
        </w:rPr>
        <w:t>О порядке формирования муниципального задания на оказание муниципальных услуг (выполнение работ) в отношении муниципальных учреждений</w:t>
      </w:r>
      <w:r w:rsidR="008B3125" w:rsidRPr="00DB7E5B">
        <w:rPr>
          <w:rFonts w:ascii="Times New Roman" w:hAnsi="Times New Roman" w:cs="Times New Roman"/>
          <w:sz w:val="28"/>
          <w:szCs w:val="28"/>
        </w:rPr>
        <w:t xml:space="preserve"> Старощербиновско</w:t>
      </w:r>
      <w:r w:rsidR="00D11955">
        <w:rPr>
          <w:rFonts w:ascii="Times New Roman" w:hAnsi="Times New Roman" w:cs="Times New Roman"/>
          <w:sz w:val="28"/>
          <w:szCs w:val="28"/>
        </w:rPr>
        <w:t>го</w:t>
      </w:r>
      <w:r w:rsidR="008B3125" w:rsidRPr="00DB7E5B">
        <w:rPr>
          <w:rFonts w:ascii="Times New Roman" w:hAnsi="Times New Roman" w:cs="Times New Roman"/>
          <w:sz w:val="28"/>
          <w:szCs w:val="28"/>
        </w:rPr>
        <w:t xml:space="preserve"> сельско</w:t>
      </w:r>
      <w:r w:rsidR="00C331C7" w:rsidRPr="00DB7E5B">
        <w:rPr>
          <w:rFonts w:ascii="Times New Roman" w:hAnsi="Times New Roman" w:cs="Times New Roman"/>
          <w:sz w:val="28"/>
          <w:szCs w:val="28"/>
        </w:rPr>
        <w:t xml:space="preserve">го </w:t>
      </w:r>
      <w:r w:rsidR="004A2B25" w:rsidRPr="00DB7E5B">
        <w:rPr>
          <w:rFonts w:ascii="Times New Roman" w:hAnsi="Times New Roman" w:cs="Times New Roman"/>
          <w:sz w:val="28"/>
          <w:szCs w:val="28"/>
        </w:rPr>
        <w:t>поселени</w:t>
      </w:r>
      <w:r w:rsidR="00D11955">
        <w:rPr>
          <w:rFonts w:ascii="Times New Roman" w:hAnsi="Times New Roman" w:cs="Times New Roman"/>
          <w:sz w:val="28"/>
          <w:szCs w:val="28"/>
        </w:rPr>
        <w:t>я</w:t>
      </w:r>
      <w:r w:rsidR="004A2B25" w:rsidRPr="00DB7E5B">
        <w:rPr>
          <w:rFonts w:ascii="Times New Roman" w:hAnsi="Times New Roman" w:cs="Times New Roman"/>
          <w:sz w:val="28"/>
          <w:szCs w:val="28"/>
        </w:rPr>
        <w:t xml:space="preserve"> Щербиновского района</w:t>
      </w:r>
      <w:r w:rsidR="00D11955">
        <w:rPr>
          <w:rFonts w:ascii="Times New Roman" w:hAnsi="Times New Roman" w:cs="Times New Roman"/>
          <w:sz w:val="28"/>
          <w:szCs w:val="28"/>
        </w:rPr>
        <w:t xml:space="preserve"> и финансового обеспечения выполнения муниципального задания</w:t>
      </w:r>
      <w:r w:rsidR="004A2B25" w:rsidRPr="00DB7E5B">
        <w:rPr>
          <w:rFonts w:ascii="Times New Roman" w:hAnsi="Times New Roman" w:cs="Times New Roman"/>
          <w:sz w:val="28"/>
          <w:szCs w:val="28"/>
        </w:rPr>
        <w:t xml:space="preserve">» </w:t>
      </w:r>
      <w:r w:rsidR="00C331C7" w:rsidRPr="000F41F8">
        <w:rPr>
          <w:rFonts w:ascii="Times New Roman" w:hAnsi="Times New Roman" w:cs="Times New Roman"/>
          <w:sz w:val="28"/>
          <w:szCs w:val="28"/>
        </w:rPr>
        <w:t>(</w:t>
      </w:r>
      <w:r w:rsidR="00310DE3">
        <w:rPr>
          <w:rFonts w:ascii="Times New Roman" w:hAnsi="Times New Roman" w:cs="Times New Roman"/>
          <w:sz w:val="28"/>
          <w:szCs w:val="28"/>
        </w:rPr>
        <w:t xml:space="preserve">с изменениями </w:t>
      </w:r>
      <w:r w:rsidR="00C331C7" w:rsidRPr="00DB7E5B">
        <w:rPr>
          <w:rFonts w:ascii="Times New Roman" w:hAnsi="Times New Roman" w:cs="Times New Roman"/>
          <w:sz w:val="28"/>
          <w:szCs w:val="28"/>
        </w:rPr>
        <w:t xml:space="preserve">от </w:t>
      </w:r>
      <w:r w:rsidR="00D11955">
        <w:rPr>
          <w:rFonts w:ascii="Times New Roman" w:hAnsi="Times New Roman" w:cs="Times New Roman"/>
          <w:sz w:val="28"/>
          <w:szCs w:val="28"/>
        </w:rPr>
        <w:t>25</w:t>
      </w:r>
      <w:r w:rsidR="00C331C7">
        <w:rPr>
          <w:rFonts w:ascii="Times New Roman" w:hAnsi="Times New Roman" w:cs="Times New Roman"/>
          <w:sz w:val="28"/>
          <w:szCs w:val="28"/>
        </w:rPr>
        <w:t xml:space="preserve"> </w:t>
      </w:r>
      <w:r w:rsidR="00D11955">
        <w:rPr>
          <w:rFonts w:ascii="Times New Roman" w:hAnsi="Times New Roman" w:cs="Times New Roman"/>
          <w:sz w:val="28"/>
          <w:szCs w:val="28"/>
        </w:rPr>
        <w:t>июля 2019</w:t>
      </w:r>
      <w:r w:rsidR="00C331C7" w:rsidRPr="000F41F8">
        <w:rPr>
          <w:rFonts w:ascii="Times New Roman" w:hAnsi="Times New Roman" w:cs="Times New Roman"/>
          <w:sz w:val="28"/>
          <w:szCs w:val="28"/>
        </w:rPr>
        <w:t xml:space="preserve"> г</w:t>
      </w:r>
      <w:r w:rsidR="003C4602">
        <w:rPr>
          <w:rFonts w:ascii="Times New Roman" w:hAnsi="Times New Roman" w:cs="Times New Roman"/>
          <w:sz w:val="28"/>
          <w:szCs w:val="28"/>
        </w:rPr>
        <w:t xml:space="preserve">. № </w:t>
      </w:r>
      <w:r w:rsidR="00D11955">
        <w:rPr>
          <w:rFonts w:ascii="Times New Roman" w:hAnsi="Times New Roman" w:cs="Times New Roman"/>
          <w:sz w:val="28"/>
          <w:szCs w:val="28"/>
        </w:rPr>
        <w:t>201</w:t>
      </w:r>
      <w:r w:rsidR="00C331C7">
        <w:rPr>
          <w:rFonts w:ascii="Times New Roman" w:hAnsi="Times New Roman" w:cs="Times New Roman"/>
          <w:sz w:val="28"/>
          <w:szCs w:val="28"/>
        </w:rPr>
        <w:t xml:space="preserve">) </w:t>
      </w:r>
      <w:r w:rsidR="00C331C7" w:rsidRPr="00DB7E5B">
        <w:rPr>
          <w:rFonts w:ascii="Times New Roman" w:hAnsi="Times New Roman" w:cs="Times New Roman"/>
          <w:sz w:val="28"/>
          <w:szCs w:val="28"/>
        </w:rPr>
        <w:t>(приложение).</w:t>
      </w:r>
    </w:p>
    <w:p w:rsidR="00AE2CBA" w:rsidRDefault="00310DE3" w:rsidP="00E10B38">
      <w:pPr>
        <w:tabs>
          <w:tab w:val="left" w:pos="709"/>
        </w:tabs>
        <w:spacing w:after="0" w:line="240" w:lineRule="auto"/>
        <w:ind w:firstLine="709"/>
        <w:jc w:val="both"/>
        <w:rPr>
          <w:rFonts w:ascii="Times New Roman" w:eastAsia="Times New Roman" w:hAnsi="Times New Roman" w:cs="Times New Roman"/>
          <w:sz w:val="28"/>
          <w:szCs w:val="28"/>
          <w:lang w:eastAsia="ar-SA"/>
        </w:rPr>
      </w:pPr>
      <w:r>
        <w:rPr>
          <w:rFonts w:ascii="Times New Roman" w:hAnsi="Times New Roman" w:cs="Times New Roman"/>
          <w:sz w:val="28"/>
          <w:szCs w:val="28"/>
        </w:rPr>
        <w:t>2</w:t>
      </w:r>
      <w:r w:rsidR="001834BD">
        <w:rPr>
          <w:rFonts w:ascii="Times New Roman" w:hAnsi="Times New Roman" w:cs="Times New Roman"/>
          <w:sz w:val="28"/>
          <w:szCs w:val="28"/>
        </w:rPr>
        <w:t xml:space="preserve">. </w:t>
      </w:r>
      <w:r w:rsidR="001834BD" w:rsidRPr="001834BD">
        <w:rPr>
          <w:rFonts w:ascii="Times New Roman" w:eastAsia="Times New Roman" w:hAnsi="Times New Roman" w:cs="Times New Roman"/>
          <w:sz w:val="28"/>
          <w:szCs w:val="28"/>
          <w:lang w:eastAsia="ar-SA"/>
        </w:rPr>
        <w:t>Отменить</w:t>
      </w:r>
      <w:r w:rsidR="00AE2CBA">
        <w:rPr>
          <w:rFonts w:ascii="Times New Roman" w:eastAsia="Times New Roman" w:hAnsi="Times New Roman" w:cs="Times New Roman"/>
          <w:sz w:val="28"/>
          <w:szCs w:val="28"/>
          <w:lang w:eastAsia="ar-SA"/>
        </w:rPr>
        <w:t xml:space="preserve"> </w:t>
      </w:r>
      <w:r w:rsidR="001834BD" w:rsidRPr="001834BD">
        <w:rPr>
          <w:rFonts w:ascii="Times New Roman" w:eastAsia="Times New Roman" w:hAnsi="Times New Roman" w:cs="Times New Roman"/>
          <w:sz w:val="28"/>
          <w:szCs w:val="28"/>
          <w:lang w:eastAsia="ar-SA"/>
        </w:rPr>
        <w:t>постановлени</w:t>
      </w:r>
      <w:r w:rsidR="00AE2CBA">
        <w:rPr>
          <w:rFonts w:ascii="Times New Roman" w:eastAsia="Times New Roman" w:hAnsi="Times New Roman" w:cs="Times New Roman"/>
          <w:sz w:val="28"/>
          <w:szCs w:val="28"/>
          <w:lang w:eastAsia="ar-SA"/>
        </w:rPr>
        <w:t>я</w:t>
      </w:r>
      <w:r w:rsidR="001834BD" w:rsidRPr="001834BD">
        <w:rPr>
          <w:rFonts w:ascii="Times New Roman" w:eastAsia="Times New Roman" w:hAnsi="Times New Roman" w:cs="Times New Roman"/>
          <w:sz w:val="28"/>
          <w:szCs w:val="28"/>
          <w:lang w:eastAsia="ar-SA"/>
        </w:rPr>
        <w:t xml:space="preserve"> администрации Старощербиновского сельского пос</w:t>
      </w:r>
      <w:r w:rsidR="003C4602">
        <w:rPr>
          <w:rFonts w:ascii="Times New Roman" w:eastAsia="Times New Roman" w:hAnsi="Times New Roman" w:cs="Times New Roman"/>
          <w:sz w:val="28"/>
          <w:szCs w:val="28"/>
          <w:lang w:eastAsia="ar-SA"/>
        </w:rPr>
        <w:t>е</w:t>
      </w:r>
      <w:r w:rsidR="00D11955">
        <w:rPr>
          <w:rFonts w:ascii="Times New Roman" w:eastAsia="Times New Roman" w:hAnsi="Times New Roman" w:cs="Times New Roman"/>
          <w:sz w:val="28"/>
          <w:szCs w:val="28"/>
          <w:lang w:eastAsia="ar-SA"/>
        </w:rPr>
        <w:t xml:space="preserve">ления </w:t>
      </w:r>
      <w:r w:rsidR="001524EE">
        <w:rPr>
          <w:rFonts w:ascii="Times New Roman" w:eastAsia="Times New Roman" w:hAnsi="Times New Roman" w:cs="Times New Roman"/>
          <w:sz w:val="28"/>
          <w:szCs w:val="28"/>
          <w:lang w:eastAsia="ar-SA"/>
        </w:rPr>
        <w:t>Щербиновского района</w:t>
      </w:r>
      <w:r w:rsidR="00AE2CBA">
        <w:rPr>
          <w:rFonts w:ascii="Times New Roman" w:eastAsia="Times New Roman" w:hAnsi="Times New Roman" w:cs="Times New Roman"/>
          <w:sz w:val="28"/>
          <w:szCs w:val="28"/>
          <w:lang w:eastAsia="ar-SA"/>
        </w:rPr>
        <w:t>:</w:t>
      </w:r>
    </w:p>
    <w:p w:rsidR="001834BD" w:rsidRDefault="001524EE" w:rsidP="00E10B38">
      <w:pP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ar-SA"/>
        </w:rPr>
        <w:t>от 03 октября</w:t>
      </w:r>
      <w:r w:rsidR="0055144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2016</w:t>
      </w:r>
      <w:r w:rsidR="001834BD" w:rsidRPr="001834BD">
        <w:rPr>
          <w:rFonts w:ascii="Times New Roman" w:eastAsia="Times New Roman" w:hAnsi="Times New Roman" w:cs="Times New Roman"/>
          <w:sz w:val="28"/>
          <w:szCs w:val="28"/>
          <w:lang w:eastAsia="ar-SA"/>
        </w:rPr>
        <w:t xml:space="preserve"> г.</w:t>
      </w:r>
      <w:r w:rsidR="00DB7E5B">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sz w:val="28"/>
          <w:szCs w:val="28"/>
          <w:lang w:eastAsia="ar-SA"/>
        </w:rPr>
        <w:t>353</w:t>
      </w:r>
      <w:r w:rsidR="00DB7E5B">
        <w:rPr>
          <w:rFonts w:ascii="Times New Roman" w:eastAsia="Times New Roman" w:hAnsi="Times New Roman" w:cs="Times New Roman"/>
          <w:sz w:val="28"/>
          <w:szCs w:val="28"/>
          <w:lang w:eastAsia="ar-SA"/>
        </w:rPr>
        <w:t xml:space="preserve"> «</w:t>
      </w:r>
      <w:r w:rsidR="00DB7E5B" w:rsidRPr="00DB7E5B">
        <w:rPr>
          <w:rFonts w:ascii="Times New Roman" w:eastAsia="Times New Roman" w:hAnsi="Times New Roman" w:cs="Times New Roman"/>
          <w:sz w:val="28"/>
          <w:szCs w:val="28"/>
        </w:rPr>
        <w:t>О внесении изменений в постановление администрации Старощербиновского сельского пос</w:t>
      </w:r>
      <w:r w:rsidR="00D11955">
        <w:rPr>
          <w:rFonts w:ascii="Times New Roman" w:eastAsia="Times New Roman" w:hAnsi="Times New Roman" w:cs="Times New Roman"/>
          <w:sz w:val="28"/>
          <w:szCs w:val="28"/>
        </w:rPr>
        <w:t>еления Щербиновского района от 13</w:t>
      </w:r>
      <w:r w:rsidR="00DB7E5B" w:rsidRPr="00DB7E5B">
        <w:rPr>
          <w:rFonts w:ascii="Times New Roman" w:eastAsia="Times New Roman" w:hAnsi="Times New Roman" w:cs="Times New Roman"/>
          <w:sz w:val="28"/>
          <w:szCs w:val="28"/>
        </w:rPr>
        <w:t xml:space="preserve"> </w:t>
      </w:r>
      <w:r w:rsidR="00D11955">
        <w:rPr>
          <w:rFonts w:ascii="Times New Roman" w:eastAsia="Times New Roman" w:hAnsi="Times New Roman" w:cs="Times New Roman"/>
          <w:sz w:val="28"/>
          <w:szCs w:val="28"/>
        </w:rPr>
        <w:t>ноября 2015 г. № 595</w:t>
      </w:r>
      <w:r w:rsidR="00DB7E5B" w:rsidRPr="00DB7E5B">
        <w:rPr>
          <w:rFonts w:ascii="Times New Roman" w:eastAsia="Times New Roman" w:hAnsi="Times New Roman" w:cs="Times New Roman"/>
          <w:sz w:val="28"/>
          <w:szCs w:val="28"/>
        </w:rPr>
        <w:t xml:space="preserve"> «</w:t>
      </w:r>
      <w:r w:rsidR="00D11955">
        <w:rPr>
          <w:rFonts w:ascii="Times New Roman" w:hAnsi="Times New Roman" w:cs="Times New Roman"/>
          <w:sz w:val="28"/>
          <w:szCs w:val="28"/>
        </w:rPr>
        <w:t xml:space="preserve">О порядке формирования муниципального задания на оказание муниципальных услуг (выполнение работ) в отношении </w:t>
      </w:r>
      <w:r w:rsidR="00D11955">
        <w:rPr>
          <w:rFonts w:ascii="Times New Roman" w:hAnsi="Times New Roman" w:cs="Times New Roman"/>
          <w:sz w:val="28"/>
          <w:szCs w:val="28"/>
        </w:rPr>
        <w:lastRenderedPageBreak/>
        <w:t>муниципальных учреждений</w:t>
      </w:r>
      <w:r w:rsidR="00D11955" w:rsidRPr="00DB7E5B">
        <w:rPr>
          <w:rFonts w:ascii="Times New Roman" w:hAnsi="Times New Roman" w:cs="Times New Roman"/>
          <w:sz w:val="28"/>
          <w:szCs w:val="28"/>
        </w:rPr>
        <w:t xml:space="preserve"> Старощербиновско</w:t>
      </w:r>
      <w:r w:rsidR="00D11955">
        <w:rPr>
          <w:rFonts w:ascii="Times New Roman" w:hAnsi="Times New Roman" w:cs="Times New Roman"/>
          <w:sz w:val="28"/>
          <w:szCs w:val="28"/>
        </w:rPr>
        <w:t>го</w:t>
      </w:r>
      <w:r w:rsidR="00D11955" w:rsidRPr="00DB7E5B">
        <w:rPr>
          <w:rFonts w:ascii="Times New Roman" w:hAnsi="Times New Roman" w:cs="Times New Roman"/>
          <w:sz w:val="28"/>
          <w:szCs w:val="28"/>
        </w:rPr>
        <w:t xml:space="preserve"> сельского поселени</w:t>
      </w:r>
      <w:r w:rsidR="00D11955">
        <w:rPr>
          <w:rFonts w:ascii="Times New Roman" w:hAnsi="Times New Roman" w:cs="Times New Roman"/>
          <w:sz w:val="28"/>
          <w:szCs w:val="28"/>
        </w:rPr>
        <w:t>я</w:t>
      </w:r>
      <w:r w:rsidR="00D11955" w:rsidRPr="00DB7E5B">
        <w:rPr>
          <w:rFonts w:ascii="Times New Roman" w:hAnsi="Times New Roman" w:cs="Times New Roman"/>
          <w:sz w:val="28"/>
          <w:szCs w:val="28"/>
        </w:rPr>
        <w:t xml:space="preserve"> Щербиновского района</w:t>
      </w:r>
      <w:r w:rsidR="00D11955">
        <w:rPr>
          <w:rFonts w:ascii="Times New Roman" w:hAnsi="Times New Roman" w:cs="Times New Roman"/>
          <w:sz w:val="28"/>
          <w:szCs w:val="28"/>
        </w:rPr>
        <w:t xml:space="preserve"> и финансового обеспечения выполнения муниципального задания</w:t>
      </w:r>
      <w:r w:rsidR="00DB7E5B" w:rsidRPr="00DB7E5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1524EE" w:rsidRPr="004A2B25" w:rsidRDefault="001524EE" w:rsidP="00E10B38">
      <w:pPr>
        <w:tabs>
          <w:tab w:val="left" w:pos="709"/>
        </w:tabs>
        <w:spacing w:after="0" w:line="240" w:lineRule="auto"/>
        <w:ind w:firstLine="709"/>
        <w:jc w:val="both"/>
        <w:rPr>
          <w:rFonts w:ascii="Times New Roman" w:hAnsi="Times New Roman" w:cs="Times New Roman"/>
          <w:sz w:val="28"/>
          <w:szCs w:val="28"/>
        </w:rPr>
      </w:pPr>
      <w:r w:rsidRPr="001524EE">
        <w:rPr>
          <w:rFonts w:ascii="Times New Roman" w:eastAsia="Times New Roman" w:hAnsi="Times New Roman" w:cs="Times New Roman"/>
          <w:sz w:val="28"/>
          <w:szCs w:val="28"/>
        </w:rPr>
        <w:t>от 25 июля 2019 г. № 201 «О внесении изменений в постановление администрации Старощербиновского сельского поселения Щербиновского района от 13 ноября 2015 г. № 595 «О п</w:t>
      </w:r>
      <w:r w:rsidR="00906158">
        <w:rPr>
          <w:rFonts w:ascii="Times New Roman" w:eastAsia="Times New Roman" w:hAnsi="Times New Roman" w:cs="Times New Roman"/>
          <w:sz w:val="28"/>
          <w:szCs w:val="28"/>
        </w:rPr>
        <w:t>орядке формирова</w:t>
      </w:r>
      <w:r w:rsidRPr="001524EE">
        <w:rPr>
          <w:rFonts w:ascii="Times New Roman" w:eastAsia="Times New Roman" w:hAnsi="Times New Roman" w:cs="Times New Roman"/>
          <w:sz w:val="28"/>
          <w:szCs w:val="28"/>
        </w:rPr>
        <w:t>ния муниципального задания на оказание муниципальных услуг (выполнение работ) в отношении муниципальных учр</w:t>
      </w:r>
      <w:r w:rsidR="00906158">
        <w:rPr>
          <w:rFonts w:ascii="Times New Roman" w:eastAsia="Times New Roman" w:hAnsi="Times New Roman" w:cs="Times New Roman"/>
          <w:sz w:val="28"/>
          <w:szCs w:val="28"/>
        </w:rPr>
        <w:t>еждений Старощербиновского сель</w:t>
      </w:r>
      <w:r w:rsidRPr="001524EE">
        <w:rPr>
          <w:rFonts w:ascii="Times New Roman" w:eastAsia="Times New Roman" w:hAnsi="Times New Roman" w:cs="Times New Roman"/>
          <w:sz w:val="28"/>
          <w:szCs w:val="28"/>
        </w:rPr>
        <w:t xml:space="preserve">ского поселения Щербиновского района </w:t>
      </w:r>
      <w:r w:rsidR="00906158">
        <w:rPr>
          <w:rFonts w:ascii="Times New Roman" w:eastAsia="Times New Roman" w:hAnsi="Times New Roman" w:cs="Times New Roman"/>
          <w:sz w:val="28"/>
          <w:szCs w:val="28"/>
        </w:rPr>
        <w:t>и финансового обеспечения выпол</w:t>
      </w:r>
      <w:r w:rsidR="002F6E2D">
        <w:rPr>
          <w:rFonts w:ascii="Times New Roman" w:eastAsia="Times New Roman" w:hAnsi="Times New Roman" w:cs="Times New Roman"/>
          <w:sz w:val="28"/>
          <w:szCs w:val="28"/>
        </w:rPr>
        <w:t>нения муниципального задания».</w:t>
      </w:r>
    </w:p>
    <w:p w:rsidR="00CD72FA" w:rsidRPr="00CD72FA" w:rsidRDefault="00310DE3" w:rsidP="00E10B38">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D72FA" w:rsidRPr="00CD72FA">
        <w:rPr>
          <w:rFonts w:ascii="Times New Roman" w:hAnsi="Times New Roman" w:cs="Times New Roman"/>
          <w:sz w:val="28"/>
          <w:szCs w:val="28"/>
        </w:rPr>
        <w:t>. Общему отделу администрации Старощербиновского сельского поселения</w:t>
      </w:r>
      <w:r w:rsidR="00C331C7">
        <w:rPr>
          <w:rFonts w:ascii="Times New Roman" w:hAnsi="Times New Roman" w:cs="Times New Roman"/>
          <w:sz w:val="28"/>
          <w:szCs w:val="28"/>
        </w:rPr>
        <w:t xml:space="preserve"> </w:t>
      </w:r>
      <w:r w:rsidR="00CD72FA" w:rsidRPr="00CD72FA">
        <w:rPr>
          <w:rFonts w:ascii="Times New Roman" w:hAnsi="Times New Roman" w:cs="Times New Roman"/>
          <w:sz w:val="28"/>
          <w:szCs w:val="28"/>
        </w:rPr>
        <w:t>Щербиновского района (Шилова</w:t>
      </w:r>
      <w:r w:rsidR="00F30084">
        <w:rPr>
          <w:rFonts w:ascii="Times New Roman" w:hAnsi="Times New Roman" w:cs="Times New Roman"/>
          <w:sz w:val="28"/>
          <w:szCs w:val="28"/>
        </w:rPr>
        <w:t xml:space="preserve"> И.А.</w:t>
      </w:r>
      <w:r w:rsidR="00CD72FA" w:rsidRPr="00CD72FA">
        <w:rPr>
          <w:rFonts w:ascii="Times New Roman" w:hAnsi="Times New Roman" w:cs="Times New Roman"/>
          <w:sz w:val="28"/>
          <w:szCs w:val="28"/>
        </w:rPr>
        <w:t>)</w:t>
      </w:r>
      <w:r w:rsidR="00C331C7">
        <w:rPr>
          <w:rFonts w:ascii="Times New Roman" w:hAnsi="Times New Roman" w:cs="Times New Roman"/>
          <w:sz w:val="28"/>
          <w:szCs w:val="28"/>
        </w:rPr>
        <w:t xml:space="preserve"> </w:t>
      </w:r>
      <w:r w:rsidR="00F3085A" w:rsidRPr="00CD72FA">
        <w:rPr>
          <w:rFonts w:ascii="Times New Roman" w:hAnsi="Times New Roman" w:cs="Times New Roman"/>
          <w:sz w:val="28"/>
          <w:szCs w:val="28"/>
        </w:rPr>
        <w:t>настоящее постановление</w:t>
      </w:r>
      <w:r w:rsidR="00CD72FA" w:rsidRPr="00CD72FA">
        <w:rPr>
          <w:rFonts w:ascii="Times New Roman" w:hAnsi="Times New Roman" w:cs="Times New Roman"/>
          <w:sz w:val="28"/>
          <w:szCs w:val="28"/>
        </w:rPr>
        <w:t>:</w:t>
      </w:r>
    </w:p>
    <w:p w:rsidR="00CD72FA" w:rsidRPr="00CD72FA" w:rsidRDefault="00CD72FA" w:rsidP="00E10B38">
      <w:pPr>
        <w:tabs>
          <w:tab w:val="left" w:pos="709"/>
        </w:tabs>
        <w:spacing w:after="0" w:line="240" w:lineRule="auto"/>
        <w:ind w:firstLine="709"/>
        <w:jc w:val="both"/>
        <w:rPr>
          <w:rFonts w:ascii="Times New Roman" w:hAnsi="Times New Roman" w:cs="Times New Roman"/>
          <w:sz w:val="28"/>
          <w:szCs w:val="28"/>
        </w:rPr>
      </w:pPr>
      <w:r w:rsidRPr="00CD72FA">
        <w:rPr>
          <w:rFonts w:ascii="Times New Roman" w:hAnsi="Times New Roman" w:cs="Times New Roman"/>
          <w:sz w:val="28"/>
          <w:szCs w:val="28"/>
        </w:rPr>
        <w:t xml:space="preserve">1) разместить </w:t>
      </w:r>
      <w:r w:rsidR="00F3085A">
        <w:rPr>
          <w:rFonts w:ascii="Times New Roman" w:hAnsi="Times New Roman" w:cs="Times New Roman"/>
          <w:sz w:val="28"/>
          <w:szCs w:val="28"/>
        </w:rPr>
        <w:t>на официальном сайте админи</w:t>
      </w:r>
      <w:r w:rsidRPr="00CD72FA">
        <w:rPr>
          <w:rFonts w:ascii="Times New Roman" w:hAnsi="Times New Roman" w:cs="Times New Roman"/>
          <w:sz w:val="28"/>
          <w:szCs w:val="28"/>
        </w:rPr>
        <w:t>страции Старощербиновского сельского поселения</w:t>
      </w:r>
      <w:r w:rsidR="001834BD">
        <w:rPr>
          <w:rFonts w:ascii="Times New Roman" w:hAnsi="Times New Roman" w:cs="Times New Roman"/>
          <w:sz w:val="28"/>
          <w:szCs w:val="28"/>
        </w:rPr>
        <w:t xml:space="preserve"> </w:t>
      </w:r>
      <w:r w:rsidRPr="00CD72FA">
        <w:rPr>
          <w:rFonts w:ascii="Times New Roman" w:hAnsi="Times New Roman" w:cs="Times New Roman"/>
          <w:sz w:val="28"/>
          <w:szCs w:val="28"/>
        </w:rPr>
        <w:t>Щербиновского района в информационно-телекоммуникационной сети «Интернет» (http://starsсherb.ru), в меню сайта «</w:t>
      </w:r>
      <w:r w:rsidR="00AE2CBA">
        <w:rPr>
          <w:rFonts w:ascii="Times New Roman" w:hAnsi="Times New Roman" w:cs="Times New Roman"/>
          <w:sz w:val="28"/>
          <w:szCs w:val="28"/>
        </w:rPr>
        <w:t>Нормотворческая деятельность</w:t>
      </w:r>
      <w:r w:rsidRPr="00CD72FA">
        <w:rPr>
          <w:rFonts w:ascii="Times New Roman" w:hAnsi="Times New Roman" w:cs="Times New Roman"/>
          <w:sz w:val="28"/>
          <w:szCs w:val="28"/>
        </w:rPr>
        <w:t xml:space="preserve">», </w:t>
      </w:r>
      <w:r w:rsidR="00AE2CBA">
        <w:rPr>
          <w:rFonts w:ascii="Times New Roman" w:hAnsi="Times New Roman" w:cs="Times New Roman"/>
          <w:sz w:val="28"/>
          <w:szCs w:val="28"/>
        </w:rPr>
        <w:t xml:space="preserve">«Постановления администрации», </w:t>
      </w:r>
      <w:r w:rsidRPr="00CD72FA">
        <w:rPr>
          <w:rFonts w:ascii="Times New Roman" w:hAnsi="Times New Roman" w:cs="Times New Roman"/>
          <w:sz w:val="28"/>
          <w:szCs w:val="28"/>
        </w:rPr>
        <w:t>«</w:t>
      </w:r>
      <w:r w:rsidR="00AE2CBA">
        <w:rPr>
          <w:rFonts w:ascii="Times New Roman" w:hAnsi="Times New Roman" w:cs="Times New Roman"/>
          <w:sz w:val="28"/>
          <w:szCs w:val="28"/>
        </w:rPr>
        <w:t xml:space="preserve">за </w:t>
      </w:r>
      <w:r w:rsidRPr="00CD72FA">
        <w:rPr>
          <w:rFonts w:ascii="Times New Roman" w:hAnsi="Times New Roman" w:cs="Times New Roman"/>
          <w:sz w:val="28"/>
          <w:szCs w:val="28"/>
        </w:rPr>
        <w:t>20</w:t>
      </w:r>
      <w:r w:rsidR="008063AE">
        <w:rPr>
          <w:rFonts w:ascii="Times New Roman" w:hAnsi="Times New Roman" w:cs="Times New Roman"/>
          <w:sz w:val="28"/>
          <w:szCs w:val="28"/>
        </w:rPr>
        <w:t>20</w:t>
      </w:r>
      <w:r w:rsidRPr="00CD72FA">
        <w:rPr>
          <w:rFonts w:ascii="Times New Roman" w:hAnsi="Times New Roman" w:cs="Times New Roman"/>
          <w:sz w:val="28"/>
          <w:szCs w:val="28"/>
        </w:rPr>
        <w:t xml:space="preserve"> год»;</w:t>
      </w:r>
    </w:p>
    <w:p w:rsidR="00CD72FA" w:rsidRPr="00CD72FA" w:rsidRDefault="00CD72FA" w:rsidP="00E10B38">
      <w:pPr>
        <w:tabs>
          <w:tab w:val="left" w:pos="709"/>
        </w:tabs>
        <w:spacing w:after="0" w:line="240" w:lineRule="auto"/>
        <w:ind w:firstLine="709"/>
        <w:jc w:val="both"/>
        <w:rPr>
          <w:rFonts w:ascii="Times New Roman" w:hAnsi="Times New Roman" w:cs="Times New Roman"/>
          <w:sz w:val="28"/>
          <w:szCs w:val="28"/>
        </w:rPr>
      </w:pPr>
      <w:r w:rsidRPr="00CD72FA">
        <w:rPr>
          <w:rFonts w:ascii="Times New Roman" w:hAnsi="Times New Roman" w:cs="Times New Roman"/>
          <w:sz w:val="28"/>
          <w:szCs w:val="28"/>
        </w:rPr>
        <w:t>2) официально опубликовать в периодическом печатном издании «Информационный бюллетень органов местного самоуправления Старощербиновского сельского поселения</w:t>
      </w:r>
      <w:r w:rsidR="00DB7E5B">
        <w:rPr>
          <w:rFonts w:ascii="Times New Roman" w:hAnsi="Times New Roman" w:cs="Times New Roman"/>
          <w:sz w:val="28"/>
          <w:szCs w:val="28"/>
        </w:rPr>
        <w:t xml:space="preserve"> </w:t>
      </w:r>
      <w:r w:rsidRPr="00CD72FA">
        <w:rPr>
          <w:rFonts w:ascii="Times New Roman" w:hAnsi="Times New Roman" w:cs="Times New Roman"/>
          <w:sz w:val="28"/>
          <w:szCs w:val="28"/>
        </w:rPr>
        <w:t>Щербиновского района».</w:t>
      </w:r>
    </w:p>
    <w:p w:rsidR="00BC6C10" w:rsidRPr="00BC6C10" w:rsidRDefault="00310DE3" w:rsidP="00E10B38">
      <w:pPr>
        <w:tabs>
          <w:tab w:val="left" w:pos="709"/>
        </w:tabs>
        <w:spacing w:after="0" w:line="240" w:lineRule="auto"/>
        <w:ind w:firstLine="709"/>
        <w:jc w:val="both"/>
        <w:rPr>
          <w:rFonts w:ascii="Times New Roman" w:hAnsi="Times New Roman" w:cs="Times New Roman"/>
          <w:sz w:val="28"/>
        </w:rPr>
      </w:pPr>
      <w:r>
        <w:rPr>
          <w:rFonts w:ascii="Times New Roman" w:eastAsia="Times New Roman" w:hAnsi="Times New Roman" w:cs="Times New Roman"/>
          <w:sz w:val="28"/>
          <w:szCs w:val="28"/>
        </w:rPr>
        <w:t>4</w:t>
      </w:r>
      <w:r w:rsidR="008B3125" w:rsidRPr="00BC6C10">
        <w:rPr>
          <w:rFonts w:ascii="Times New Roman" w:eastAsia="Times New Roman" w:hAnsi="Times New Roman" w:cs="Times New Roman"/>
          <w:sz w:val="28"/>
          <w:szCs w:val="28"/>
        </w:rPr>
        <w:t xml:space="preserve">. </w:t>
      </w:r>
      <w:r w:rsidR="008063AE" w:rsidRPr="00BC6C10">
        <w:rPr>
          <w:rFonts w:ascii="Times New Roman" w:eastAsia="Times New Roman" w:hAnsi="Times New Roman" w:cs="Times New Roman"/>
          <w:sz w:val="28"/>
          <w:szCs w:val="28"/>
        </w:rPr>
        <w:t>П</w:t>
      </w:r>
      <w:r w:rsidR="008B3125" w:rsidRPr="00BC6C10">
        <w:rPr>
          <w:rFonts w:ascii="Times New Roman" w:eastAsia="Times New Roman" w:hAnsi="Times New Roman" w:cs="Times New Roman"/>
          <w:sz w:val="28"/>
          <w:szCs w:val="28"/>
        </w:rPr>
        <w:t xml:space="preserve">остановление </w:t>
      </w:r>
      <w:r w:rsidR="008B3125" w:rsidRPr="00BC6C10">
        <w:rPr>
          <w:rFonts w:ascii="Times New Roman" w:eastAsia="Times New Roman" w:hAnsi="Times New Roman" w:cs="Times New Roman"/>
          <w:bCs/>
          <w:sz w:val="28"/>
          <w:szCs w:val="28"/>
        </w:rPr>
        <w:t>вступает в силу на следующий день после его официального опубликования</w:t>
      </w:r>
      <w:r w:rsidR="00B22E6B">
        <w:rPr>
          <w:rFonts w:ascii="Times New Roman" w:eastAsia="Times New Roman" w:hAnsi="Times New Roman" w:cs="Times New Roman"/>
          <w:bCs/>
          <w:sz w:val="28"/>
          <w:szCs w:val="28"/>
        </w:rPr>
        <w:t xml:space="preserve"> и распространяется на правоотношения с 1 января 2021 г.</w:t>
      </w:r>
    </w:p>
    <w:p w:rsidR="008B3125" w:rsidRPr="00CD72FA" w:rsidRDefault="008B3125" w:rsidP="004A2B25">
      <w:pPr>
        <w:spacing w:after="0" w:line="240" w:lineRule="auto"/>
        <w:ind w:firstLine="709"/>
        <w:jc w:val="both"/>
        <w:rPr>
          <w:rFonts w:ascii="Times New Roman" w:eastAsia="Times New Roman" w:hAnsi="Times New Roman" w:cs="Times New Roman"/>
          <w:bCs/>
          <w:sz w:val="28"/>
          <w:szCs w:val="28"/>
        </w:rPr>
      </w:pPr>
    </w:p>
    <w:p w:rsidR="008B3125" w:rsidRPr="00CD72FA" w:rsidRDefault="008B3125" w:rsidP="008B3125">
      <w:pPr>
        <w:widowControl w:val="0"/>
        <w:spacing w:after="0" w:line="240" w:lineRule="auto"/>
        <w:ind w:firstLine="709"/>
        <w:jc w:val="both"/>
        <w:rPr>
          <w:rFonts w:ascii="Times New Roman" w:eastAsia="Times New Roman" w:hAnsi="Times New Roman" w:cs="Times New Roman"/>
          <w:sz w:val="28"/>
          <w:szCs w:val="28"/>
        </w:rPr>
      </w:pPr>
    </w:p>
    <w:p w:rsidR="008B3125" w:rsidRPr="00CD72FA" w:rsidRDefault="008B3125" w:rsidP="008B3125">
      <w:pPr>
        <w:widowControl w:val="0"/>
        <w:spacing w:after="0" w:line="240" w:lineRule="auto"/>
        <w:ind w:firstLine="709"/>
        <w:jc w:val="both"/>
        <w:rPr>
          <w:rFonts w:ascii="Times New Roman" w:eastAsia="Times New Roman" w:hAnsi="Times New Roman" w:cs="Times New Roman"/>
          <w:sz w:val="28"/>
          <w:szCs w:val="28"/>
        </w:rPr>
      </w:pPr>
    </w:p>
    <w:p w:rsidR="00F30084" w:rsidRDefault="008B3125" w:rsidP="008B3125">
      <w:pPr>
        <w:widowControl w:val="0"/>
        <w:spacing w:after="0" w:line="240" w:lineRule="auto"/>
        <w:jc w:val="both"/>
        <w:rPr>
          <w:rFonts w:ascii="Times New Roman" w:eastAsia="Times New Roman" w:hAnsi="Times New Roman" w:cs="Times New Roman"/>
          <w:sz w:val="28"/>
          <w:szCs w:val="28"/>
        </w:rPr>
      </w:pPr>
      <w:r w:rsidRPr="00CD72FA">
        <w:rPr>
          <w:rFonts w:ascii="Times New Roman" w:eastAsia="Times New Roman" w:hAnsi="Times New Roman" w:cs="Times New Roman"/>
          <w:sz w:val="28"/>
          <w:szCs w:val="28"/>
        </w:rPr>
        <w:t>Глава</w:t>
      </w:r>
      <w:r w:rsidR="00777B99">
        <w:rPr>
          <w:rFonts w:ascii="Times New Roman" w:eastAsia="Times New Roman" w:hAnsi="Times New Roman" w:cs="Times New Roman"/>
          <w:sz w:val="28"/>
          <w:szCs w:val="28"/>
        </w:rPr>
        <w:t xml:space="preserve"> </w:t>
      </w:r>
      <w:r w:rsidRPr="00CD72FA">
        <w:rPr>
          <w:rFonts w:ascii="Times New Roman" w:eastAsia="Times New Roman" w:hAnsi="Times New Roman" w:cs="Times New Roman"/>
          <w:sz w:val="28"/>
          <w:szCs w:val="28"/>
        </w:rPr>
        <w:t>Старощербиновского сельского</w:t>
      </w:r>
    </w:p>
    <w:p w:rsidR="008B3125" w:rsidRPr="00CD72FA" w:rsidRDefault="008B3125" w:rsidP="00F30084">
      <w:pPr>
        <w:widowControl w:val="0"/>
        <w:spacing w:after="0" w:line="240" w:lineRule="auto"/>
        <w:jc w:val="both"/>
        <w:rPr>
          <w:rFonts w:ascii="Times New Roman" w:eastAsia="Times New Roman" w:hAnsi="Times New Roman" w:cs="Times New Roman"/>
          <w:sz w:val="28"/>
          <w:szCs w:val="28"/>
        </w:rPr>
      </w:pPr>
      <w:r w:rsidRPr="00CD72FA">
        <w:rPr>
          <w:rFonts w:ascii="Times New Roman" w:eastAsia="Times New Roman" w:hAnsi="Times New Roman" w:cs="Times New Roman"/>
          <w:sz w:val="28"/>
          <w:szCs w:val="28"/>
        </w:rPr>
        <w:t xml:space="preserve">поселения Щербиновского района                                </w:t>
      </w:r>
      <w:r w:rsidR="00777B99">
        <w:rPr>
          <w:rFonts w:ascii="Times New Roman" w:eastAsia="Times New Roman" w:hAnsi="Times New Roman" w:cs="Times New Roman"/>
          <w:sz w:val="28"/>
          <w:szCs w:val="28"/>
        </w:rPr>
        <w:t xml:space="preserve">        </w:t>
      </w:r>
      <w:r w:rsidR="004E2947">
        <w:rPr>
          <w:rFonts w:ascii="Times New Roman" w:eastAsia="Times New Roman" w:hAnsi="Times New Roman" w:cs="Times New Roman"/>
          <w:sz w:val="28"/>
          <w:szCs w:val="28"/>
        </w:rPr>
        <w:t xml:space="preserve">    </w:t>
      </w:r>
      <w:r w:rsidR="00777B99">
        <w:rPr>
          <w:rFonts w:ascii="Times New Roman" w:eastAsia="Times New Roman" w:hAnsi="Times New Roman" w:cs="Times New Roman"/>
          <w:sz w:val="28"/>
          <w:szCs w:val="28"/>
        </w:rPr>
        <w:t xml:space="preserve">     </w:t>
      </w:r>
      <w:r w:rsidRPr="00CD72FA">
        <w:rPr>
          <w:rFonts w:ascii="Times New Roman" w:eastAsia="Times New Roman" w:hAnsi="Times New Roman" w:cs="Times New Roman"/>
          <w:sz w:val="28"/>
          <w:szCs w:val="28"/>
        </w:rPr>
        <w:t xml:space="preserve">   В.Г. Подолянко</w:t>
      </w:r>
    </w:p>
    <w:p w:rsidR="008B3125" w:rsidRPr="00CD72FA" w:rsidRDefault="008B3125" w:rsidP="008B3125">
      <w:pPr>
        <w:spacing w:after="0" w:line="240" w:lineRule="auto"/>
        <w:rPr>
          <w:rFonts w:ascii="Times New Roman" w:eastAsia="Times New Roman" w:hAnsi="Times New Roman" w:cs="Times New Roman"/>
          <w:sz w:val="28"/>
          <w:szCs w:val="28"/>
        </w:rPr>
      </w:pPr>
    </w:p>
    <w:p w:rsidR="00436C27" w:rsidRDefault="00436C27" w:rsidP="00A93EFC">
      <w:pPr>
        <w:spacing w:after="0" w:line="240" w:lineRule="auto"/>
        <w:rPr>
          <w:rFonts w:ascii="Times New Roman" w:hAnsi="Times New Roman" w:cs="Times New Roman"/>
        </w:rPr>
      </w:pPr>
    </w:p>
    <w:p w:rsidR="00DE72BF" w:rsidRDefault="00DE72BF" w:rsidP="00A93EFC">
      <w:pPr>
        <w:spacing w:after="0" w:line="240" w:lineRule="auto"/>
        <w:rPr>
          <w:rFonts w:ascii="Times New Roman" w:hAnsi="Times New Roman" w:cs="Times New Roman"/>
        </w:rPr>
      </w:pPr>
    </w:p>
    <w:p w:rsidR="00DE72BF" w:rsidRDefault="00DE72BF" w:rsidP="00A93EFC">
      <w:pPr>
        <w:spacing w:after="0" w:line="240" w:lineRule="auto"/>
        <w:rPr>
          <w:rFonts w:ascii="Times New Roman" w:hAnsi="Times New Roman" w:cs="Times New Roman"/>
        </w:rPr>
      </w:pPr>
    </w:p>
    <w:p w:rsidR="00DE72BF" w:rsidRDefault="00DE72BF" w:rsidP="00A93EFC">
      <w:pPr>
        <w:spacing w:after="0" w:line="240" w:lineRule="auto"/>
        <w:rPr>
          <w:rFonts w:ascii="Times New Roman" w:hAnsi="Times New Roman" w:cs="Times New Roman"/>
        </w:rPr>
      </w:pPr>
    </w:p>
    <w:p w:rsidR="00DE72BF" w:rsidRDefault="00DE72BF" w:rsidP="00A93EFC">
      <w:pPr>
        <w:spacing w:after="0" w:line="240" w:lineRule="auto"/>
        <w:rPr>
          <w:rFonts w:ascii="Times New Roman" w:hAnsi="Times New Roman" w:cs="Times New Roman"/>
        </w:rPr>
      </w:pPr>
    </w:p>
    <w:p w:rsidR="00DE72BF" w:rsidRDefault="00DE72BF" w:rsidP="00A93EFC">
      <w:pPr>
        <w:spacing w:after="0" w:line="240" w:lineRule="auto"/>
        <w:rPr>
          <w:rFonts w:ascii="Times New Roman" w:hAnsi="Times New Roman" w:cs="Times New Roman"/>
        </w:rPr>
      </w:pPr>
    </w:p>
    <w:p w:rsidR="00DE72BF" w:rsidRDefault="00DE72BF" w:rsidP="00A93EFC">
      <w:pPr>
        <w:spacing w:after="0" w:line="240" w:lineRule="auto"/>
        <w:rPr>
          <w:rFonts w:ascii="Times New Roman" w:hAnsi="Times New Roman" w:cs="Times New Roman"/>
        </w:rPr>
      </w:pPr>
    </w:p>
    <w:p w:rsidR="00DE72BF" w:rsidRDefault="00DE72BF" w:rsidP="00A93EFC">
      <w:pPr>
        <w:spacing w:after="0" w:line="240" w:lineRule="auto"/>
        <w:rPr>
          <w:rFonts w:ascii="Times New Roman" w:hAnsi="Times New Roman" w:cs="Times New Roman"/>
        </w:rPr>
      </w:pPr>
    </w:p>
    <w:p w:rsidR="00DE72BF" w:rsidRDefault="00DE72BF" w:rsidP="00A93EFC">
      <w:pPr>
        <w:spacing w:after="0" w:line="240" w:lineRule="auto"/>
        <w:rPr>
          <w:rFonts w:ascii="Times New Roman" w:hAnsi="Times New Roman" w:cs="Times New Roman"/>
        </w:rPr>
      </w:pPr>
    </w:p>
    <w:p w:rsidR="00DE72BF" w:rsidRDefault="00DE72BF" w:rsidP="00A93EFC">
      <w:pPr>
        <w:spacing w:after="0" w:line="240" w:lineRule="auto"/>
        <w:rPr>
          <w:rFonts w:ascii="Times New Roman" w:hAnsi="Times New Roman" w:cs="Times New Roman"/>
        </w:rPr>
      </w:pPr>
    </w:p>
    <w:p w:rsidR="00DE72BF" w:rsidRDefault="00DE72BF" w:rsidP="00A93EFC">
      <w:pPr>
        <w:spacing w:after="0" w:line="240" w:lineRule="auto"/>
        <w:rPr>
          <w:rFonts w:ascii="Times New Roman" w:hAnsi="Times New Roman" w:cs="Times New Roman"/>
        </w:rPr>
      </w:pPr>
    </w:p>
    <w:p w:rsidR="00DE72BF" w:rsidRDefault="00DE72BF" w:rsidP="00A93EFC">
      <w:pPr>
        <w:spacing w:after="0" w:line="240" w:lineRule="auto"/>
        <w:rPr>
          <w:rFonts w:ascii="Times New Roman" w:hAnsi="Times New Roman" w:cs="Times New Roman"/>
        </w:rPr>
      </w:pPr>
    </w:p>
    <w:p w:rsidR="00DE72BF" w:rsidRDefault="00DE72BF" w:rsidP="00A93EFC">
      <w:pPr>
        <w:spacing w:after="0" w:line="240" w:lineRule="auto"/>
        <w:rPr>
          <w:rFonts w:ascii="Times New Roman" w:hAnsi="Times New Roman" w:cs="Times New Roman"/>
        </w:rPr>
      </w:pPr>
    </w:p>
    <w:p w:rsidR="00DE72BF" w:rsidRDefault="00DE72BF" w:rsidP="00A93EFC">
      <w:pPr>
        <w:spacing w:after="0" w:line="240" w:lineRule="auto"/>
        <w:rPr>
          <w:rFonts w:ascii="Times New Roman" w:hAnsi="Times New Roman" w:cs="Times New Roman"/>
        </w:rPr>
      </w:pPr>
    </w:p>
    <w:p w:rsidR="00DE72BF" w:rsidRDefault="00DE72BF" w:rsidP="00A93EFC">
      <w:pPr>
        <w:spacing w:after="0" w:line="240" w:lineRule="auto"/>
        <w:rPr>
          <w:rFonts w:ascii="Times New Roman" w:hAnsi="Times New Roman" w:cs="Times New Roman"/>
        </w:rPr>
      </w:pPr>
    </w:p>
    <w:p w:rsidR="00DE72BF" w:rsidRDefault="00DE72BF" w:rsidP="00A93EFC">
      <w:pPr>
        <w:spacing w:after="0" w:line="240" w:lineRule="auto"/>
        <w:rPr>
          <w:rFonts w:ascii="Times New Roman" w:hAnsi="Times New Roman" w:cs="Times New Roman"/>
        </w:rPr>
      </w:pPr>
    </w:p>
    <w:p w:rsidR="00DE72BF" w:rsidRDefault="00DE72BF" w:rsidP="00A93EFC">
      <w:pPr>
        <w:spacing w:after="0" w:line="240" w:lineRule="auto"/>
        <w:rPr>
          <w:rFonts w:ascii="Times New Roman" w:hAnsi="Times New Roman" w:cs="Times New Roman"/>
        </w:rPr>
      </w:pPr>
    </w:p>
    <w:p w:rsidR="00530D05" w:rsidRDefault="00530D05" w:rsidP="00A93EFC">
      <w:pPr>
        <w:spacing w:after="0" w:line="240" w:lineRule="auto"/>
        <w:rPr>
          <w:rFonts w:ascii="Times New Roman" w:hAnsi="Times New Roman" w:cs="Times New Roman"/>
        </w:rPr>
      </w:pPr>
    </w:p>
    <w:p w:rsidR="00530D05" w:rsidRDefault="00530D05" w:rsidP="00A93EFC">
      <w:pPr>
        <w:spacing w:after="0" w:line="240" w:lineRule="auto"/>
        <w:rPr>
          <w:rFonts w:ascii="Times New Roman" w:hAnsi="Times New Roman" w:cs="Times New Roman"/>
        </w:rPr>
      </w:pPr>
    </w:p>
    <w:p w:rsidR="00530D05" w:rsidRDefault="00530D05" w:rsidP="00A93EFC">
      <w:pPr>
        <w:spacing w:after="0" w:line="240" w:lineRule="auto"/>
        <w:rPr>
          <w:rFonts w:ascii="Times New Roman" w:hAnsi="Times New Roman" w:cs="Times New Roman"/>
        </w:rPr>
      </w:pPr>
    </w:p>
    <w:p w:rsidR="00530D05" w:rsidRDefault="00530D05" w:rsidP="00A93EFC">
      <w:pPr>
        <w:spacing w:after="0" w:line="240" w:lineRule="auto"/>
        <w:rPr>
          <w:rFonts w:ascii="Times New Roman" w:hAnsi="Times New Roman" w:cs="Times New Roman"/>
        </w:rPr>
      </w:pPr>
    </w:p>
    <w:p w:rsidR="00530D05" w:rsidRDefault="00530D05" w:rsidP="00A93EFC">
      <w:pPr>
        <w:spacing w:after="0" w:line="240" w:lineRule="auto"/>
        <w:rPr>
          <w:rFonts w:ascii="Times New Roman" w:hAnsi="Times New Roman" w:cs="Times New Roman"/>
        </w:rPr>
      </w:pPr>
    </w:p>
    <w:p w:rsidR="00530D05" w:rsidRDefault="00530D05" w:rsidP="00A93EFC">
      <w:pPr>
        <w:spacing w:after="0" w:line="240" w:lineRule="auto"/>
        <w:rPr>
          <w:rFonts w:ascii="Times New Roman" w:hAnsi="Times New Roman" w:cs="Times New Roman"/>
        </w:rPr>
      </w:pPr>
    </w:p>
    <w:p w:rsidR="00530D05" w:rsidRDefault="00530D05" w:rsidP="00A93EFC">
      <w:pPr>
        <w:spacing w:after="0" w:line="240" w:lineRule="auto"/>
        <w:rPr>
          <w:rFonts w:ascii="Times New Roman" w:hAnsi="Times New Roman" w:cs="Times New Roman"/>
        </w:rPr>
      </w:pPr>
    </w:p>
    <w:tbl>
      <w:tblPr>
        <w:tblW w:w="9606" w:type="dxa"/>
        <w:tblLook w:val="01E0" w:firstRow="1" w:lastRow="1" w:firstColumn="1" w:lastColumn="1" w:noHBand="0" w:noVBand="0"/>
      </w:tblPr>
      <w:tblGrid>
        <w:gridCol w:w="222"/>
        <w:gridCol w:w="9416"/>
      </w:tblGrid>
      <w:tr w:rsidR="00530D05" w:rsidRPr="00530D05" w:rsidTr="00E023A1">
        <w:trPr>
          <w:trHeight w:val="2410"/>
        </w:trPr>
        <w:tc>
          <w:tcPr>
            <w:tcW w:w="4644" w:type="dxa"/>
          </w:tcPr>
          <w:p w:rsidR="00530D05" w:rsidRPr="00530D05" w:rsidRDefault="00530D05" w:rsidP="00530D05">
            <w:pPr>
              <w:overflowPunct w:val="0"/>
              <w:autoSpaceDN w:val="0"/>
              <w:adjustRightInd w:val="0"/>
              <w:spacing w:after="0" w:line="240" w:lineRule="auto"/>
              <w:jc w:val="right"/>
              <w:outlineLvl w:val="1"/>
              <w:rPr>
                <w:rFonts w:ascii="Times New Roman" w:eastAsia="Times New Roman" w:hAnsi="Times New Roman" w:cs="Times New Roman"/>
                <w:sz w:val="28"/>
                <w:szCs w:val="28"/>
              </w:rPr>
            </w:pPr>
          </w:p>
        </w:tc>
        <w:tc>
          <w:tcPr>
            <w:tcW w:w="4962" w:type="dxa"/>
          </w:tcPr>
          <w:tbl>
            <w:tblPr>
              <w:tblW w:w="9747" w:type="dxa"/>
              <w:tblLook w:val="01E0" w:firstRow="1" w:lastRow="1" w:firstColumn="1" w:lastColumn="1" w:noHBand="0" w:noVBand="0"/>
            </w:tblPr>
            <w:tblGrid>
              <w:gridCol w:w="4644"/>
              <w:gridCol w:w="5103"/>
            </w:tblGrid>
            <w:tr w:rsidR="00530D05" w:rsidRPr="00530D05" w:rsidTr="00E023A1">
              <w:trPr>
                <w:trHeight w:val="1610"/>
              </w:trPr>
              <w:tc>
                <w:tcPr>
                  <w:tcW w:w="4644" w:type="dxa"/>
                </w:tcPr>
                <w:p w:rsidR="00530D05" w:rsidRPr="00530D05" w:rsidRDefault="00530D05" w:rsidP="00530D05">
                  <w:pPr>
                    <w:spacing w:after="0" w:line="240" w:lineRule="auto"/>
                    <w:rPr>
                      <w:rFonts w:ascii="Times New Roman" w:eastAsia="Times New Roman" w:hAnsi="Times New Roman" w:cs="Times New Roman"/>
                      <w:sz w:val="28"/>
                      <w:szCs w:val="28"/>
                    </w:rPr>
                  </w:pPr>
                </w:p>
                <w:p w:rsidR="00530D05" w:rsidRPr="00530D05" w:rsidRDefault="00530D05" w:rsidP="00530D05">
                  <w:pPr>
                    <w:spacing w:after="0" w:line="240" w:lineRule="auto"/>
                    <w:rPr>
                      <w:rFonts w:ascii="Times New Roman" w:eastAsia="Times New Roman" w:hAnsi="Times New Roman" w:cs="Times New Roman"/>
                      <w:sz w:val="28"/>
                      <w:szCs w:val="28"/>
                    </w:rPr>
                  </w:pPr>
                </w:p>
              </w:tc>
              <w:tc>
                <w:tcPr>
                  <w:tcW w:w="5103" w:type="dxa"/>
                </w:tcPr>
                <w:p w:rsidR="00530D05" w:rsidRPr="00530D05" w:rsidRDefault="00530D05" w:rsidP="00530D05">
                  <w:pPr>
                    <w:widowControl w:val="0"/>
                    <w:snapToGrid w:val="0"/>
                    <w:spacing w:after="0"/>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Приложение</w:t>
                  </w:r>
                </w:p>
                <w:p w:rsidR="00530D05" w:rsidRPr="00530D05" w:rsidRDefault="00530D05" w:rsidP="00530D05">
                  <w:pPr>
                    <w:widowControl w:val="0"/>
                    <w:snapToGrid w:val="0"/>
                    <w:spacing w:after="0"/>
                    <w:rPr>
                      <w:rFonts w:ascii="Times New Roman" w:eastAsia="Times New Roman" w:hAnsi="Times New Roman" w:cs="Times New Roman"/>
                      <w:sz w:val="28"/>
                      <w:szCs w:val="28"/>
                    </w:rPr>
                  </w:pPr>
                </w:p>
                <w:p w:rsidR="00530D05" w:rsidRPr="00530D05" w:rsidRDefault="00530D05" w:rsidP="00530D05">
                  <w:pPr>
                    <w:widowControl w:val="0"/>
                    <w:snapToGrid w:val="0"/>
                    <w:spacing w:after="0"/>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УТВЕРЖДЕНЫ</w:t>
                  </w:r>
                </w:p>
                <w:p w:rsidR="00530D05" w:rsidRPr="00530D05" w:rsidRDefault="00530D05" w:rsidP="00530D05">
                  <w:pPr>
                    <w:widowControl w:val="0"/>
                    <w:spacing w:after="0" w:line="0" w:lineRule="atLeast"/>
                    <w:contextualSpacing/>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 xml:space="preserve">постановлением администрации </w:t>
                  </w:r>
                </w:p>
                <w:p w:rsidR="00530D05" w:rsidRPr="00530D05" w:rsidRDefault="00530D05" w:rsidP="00530D05">
                  <w:pPr>
                    <w:widowControl w:val="0"/>
                    <w:snapToGrid w:val="0"/>
                    <w:spacing w:after="0" w:line="0" w:lineRule="atLeast"/>
                    <w:contextualSpacing/>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Старощербиновского</w:t>
                  </w:r>
                </w:p>
                <w:p w:rsidR="00530D05" w:rsidRPr="00530D05" w:rsidRDefault="00530D05" w:rsidP="00530D05">
                  <w:pPr>
                    <w:widowControl w:val="0"/>
                    <w:snapToGrid w:val="0"/>
                    <w:spacing w:after="0" w:line="0" w:lineRule="atLeast"/>
                    <w:contextualSpacing/>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сельского поселения</w:t>
                  </w:r>
                </w:p>
                <w:p w:rsidR="00530D05" w:rsidRPr="00530D05" w:rsidRDefault="00530D05" w:rsidP="00530D05">
                  <w:pPr>
                    <w:widowControl w:val="0"/>
                    <w:snapToGrid w:val="0"/>
                    <w:spacing w:after="0" w:line="0" w:lineRule="atLeast"/>
                    <w:contextualSpacing/>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Щербиновского района</w:t>
                  </w:r>
                </w:p>
                <w:p w:rsidR="00530D05" w:rsidRPr="00530D05" w:rsidRDefault="00530D05" w:rsidP="00530D05">
                  <w:pPr>
                    <w:framePr w:hSpace="180" w:wrap="around" w:vAnchor="page" w:hAnchor="margin" w:y="1051"/>
                    <w:widowControl w:val="0"/>
                    <w:snapToGrid w:val="0"/>
                    <w:spacing w:after="0" w:line="0" w:lineRule="atLeast"/>
                    <w:contextualSpacing/>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от ____________ № ____</w:t>
                  </w:r>
                </w:p>
                <w:p w:rsidR="00530D05" w:rsidRPr="00530D05" w:rsidRDefault="00530D05" w:rsidP="00530D05">
                  <w:pPr>
                    <w:spacing w:after="0" w:line="240" w:lineRule="auto"/>
                    <w:rPr>
                      <w:rFonts w:ascii="Times New Roman" w:eastAsia="Times New Roman" w:hAnsi="Times New Roman" w:cs="Times New Roman"/>
                      <w:sz w:val="28"/>
                      <w:szCs w:val="28"/>
                    </w:rPr>
                  </w:pPr>
                </w:p>
              </w:tc>
            </w:tr>
          </w:tbl>
          <w:p w:rsidR="00530D05" w:rsidRPr="00530D05" w:rsidRDefault="00530D05" w:rsidP="00530D05">
            <w:pPr>
              <w:spacing w:after="0" w:line="240" w:lineRule="auto"/>
              <w:jc w:val="center"/>
              <w:rPr>
                <w:rFonts w:ascii="Times New Roman" w:eastAsia="Times New Roman" w:hAnsi="Times New Roman" w:cs="Times New Roman"/>
                <w:b/>
                <w:sz w:val="28"/>
                <w:szCs w:val="28"/>
              </w:rPr>
            </w:pPr>
            <w:r w:rsidRPr="00530D05">
              <w:rPr>
                <w:rFonts w:ascii="Times New Roman" w:eastAsia="Times New Roman" w:hAnsi="Times New Roman" w:cs="Times New Roman"/>
                <w:b/>
                <w:sz w:val="28"/>
                <w:szCs w:val="28"/>
              </w:rPr>
              <w:t>ИЗМЕНЕНИЯ,</w:t>
            </w:r>
          </w:p>
          <w:p w:rsidR="00530D05" w:rsidRPr="00530D05" w:rsidRDefault="00530D05" w:rsidP="00530D05">
            <w:pPr>
              <w:spacing w:after="0" w:line="240" w:lineRule="auto"/>
              <w:jc w:val="center"/>
              <w:rPr>
                <w:rFonts w:ascii="Times New Roman" w:eastAsia="Times New Roman" w:hAnsi="Times New Roman" w:cs="Times New Roman"/>
                <w:b/>
                <w:sz w:val="28"/>
                <w:szCs w:val="28"/>
              </w:rPr>
            </w:pPr>
            <w:r w:rsidRPr="00530D05">
              <w:rPr>
                <w:rFonts w:ascii="Times New Roman" w:eastAsia="Times New Roman" w:hAnsi="Times New Roman" w:cs="Times New Roman"/>
                <w:b/>
                <w:sz w:val="28"/>
                <w:szCs w:val="28"/>
              </w:rPr>
              <w:t>вносимые в постановление</w:t>
            </w:r>
          </w:p>
          <w:p w:rsidR="00530D05" w:rsidRPr="00530D05" w:rsidRDefault="00530D05" w:rsidP="00530D05">
            <w:pPr>
              <w:spacing w:after="0" w:line="240" w:lineRule="auto"/>
              <w:jc w:val="center"/>
              <w:rPr>
                <w:rFonts w:ascii="Times New Roman" w:eastAsia="Times New Roman" w:hAnsi="Times New Roman" w:cs="Times New Roman"/>
                <w:b/>
                <w:sz w:val="28"/>
                <w:szCs w:val="28"/>
              </w:rPr>
            </w:pPr>
            <w:r w:rsidRPr="00530D05">
              <w:rPr>
                <w:rFonts w:ascii="Times New Roman" w:eastAsia="Times New Roman" w:hAnsi="Times New Roman" w:cs="Times New Roman"/>
                <w:b/>
                <w:sz w:val="28"/>
                <w:szCs w:val="28"/>
              </w:rPr>
              <w:t>администрации Старощербиновского сельского</w:t>
            </w:r>
          </w:p>
          <w:p w:rsidR="00530D05" w:rsidRPr="00530D05" w:rsidRDefault="00530D05" w:rsidP="00530D05">
            <w:pPr>
              <w:spacing w:after="0" w:line="240" w:lineRule="auto"/>
              <w:jc w:val="center"/>
              <w:rPr>
                <w:rFonts w:ascii="Times New Roman" w:eastAsia="Times New Roman" w:hAnsi="Times New Roman" w:cs="Times New Roman"/>
                <w:b/>
                <w:sz w:val="28"/>
                <w:szCs w:val="28"/>
              </w:rPr>
            </w:pPr>
            <w:r w:rsidRPr="00530D05">
              <w:rPr>
                <w:rFonts w:ascii="Times New Roman" w:eastAsia="Times New Roman" w:hAnsi="Times New Roman" w:cs="Times New Roman"/>
                <w:b/>
                <w:sz w:val="28"/>
                <w:szCs w:val="28"/>
              </w:rPr>
              <w:t>поселения Щербиновского района</w:t>
            </w:r>
          </w:p>
          <w:p w:rsidR="00530D05" w:rsidRPr="00530D05" w:rsidRDefault="00530D05" w:rsidP="00530D05">
            <w:pPr>
              <w:spacing w:after="0" w:line="240" w:lineRule="auto"/>
              <w:jc w:val="center"/>
              <w:rPr>
                <w:rFonts w:ascii="Times New Roman" w:eastAsia="Times New Roman" w:hAnsi="Times New Roman" w:cs="Times New Roman"/>
                <w:b/>
                <w:sz w:val="28"/>
                <w:szCs w:val="28"/>
              </w:rPr>
            </w:pPr>
            <w:r w:rsidRPr="00530D05">
              <w:rPr>
                <w:rFonts w:ascii="Times New Roman" w:eastAsia="Times New Roman" w:hAnsi="Times New Roman" w:cs="Times New Roman"/>
                <w:b/>
                <w:sz w:val="28"/>
                <w:szCs w:val="28"/>
              </w:rPr>
              <w:t>от 13 ноября 2015 г. № 595 «О порядке</w:t>
            </w:r>
          </w:p>
          <w:p w:rsidR="00530D05" w:rsidRPr="00530D05" w:rsidRDefault="00530D05" w:rsidP="00530D05">
            <w:pPr>
              <w:spacing w:after="0" w:line="240" w:lineRule="auto"/>
              <w:jc w:val="center"/>
              <w:rPr>
                <w:rFonts w:ascii="Times New Roman" w:eastAsia="Times New Roman" w:hAnsi="Times New Roman" w:cs="Times New Roman"/>
                <w:b/>
                <w:sz w:val="28"/>
                <w:szCs w:val="28"/>
              </w:rPr>
            </w:pPr>
            <w:r w:rsidRPr="00530D05">
              <w:rPr>
                <w:rFonts w:ascii="Times New Roman" w:eastAsia="Times New Roman" w:hAnsi="Times New Roman" w:cs="Times New Roman"/>
                <w:b/>
                <w:sz w:val="28"/>
                <w:szCs w:val="28"/>
              </w:rPr>
              <w:t>формирования муниципального задания</w:t>
            </w:r>
          </w:p>
          <w:p w:rsidR="00530D05" w:rsidRPr="00530D05" w:rsidRDefault="00530D05" w:rsidP="00530D05">
            <w:pPr>
              <w:spacing w:after="0" w:line="240" w:lineRule="auto"/>
              <w:jc w:val="center"/>
              <w:rPr>
                <w:rFonts w:ascii="Times New Roman" w:eastAsia="Times New Roman" w:hAnsi="Times New Roman" w:cs="Times New Roman"/>
                <w:b/>
                <w:sz w:val="28"/>
                <w:szCs w:val="28"/>
              </w:rPr>
            </w:pPr>
            <w:r w:rsidRPr="00530D05">
              <w:rPr>
                <w:rFonts w:ascii="Times New Roman" w:eastAsia="Times New Roman" w:hAnsi="Times New Roman" w:cs="Times New Roman"/>
                <w:b/>
                <w:sz w:val="28"/>
                <w:szCs w:val="28"/>
              </w:rPr>
              <w:t>на оказание муниципальных услуг</w:t>
            </w:r>
          </w:p>
          <w:p w:rsidR="00530D05" w:rsidRPr="00530D05" w:rsidRDefault="00530D05" w:rsidP="00530D05">
            <w:pPr>
              <w:spacing w:after="0" w:line="240" w:lineRule="auto"/>
              <w:jc w:val="center"/>
              <w:rPr>
                <w:rFonts w:ascii="Times New Roman" w:eastAsia="Times New Roman" w:hAnsi="Times New Roman" w:cs="Times New Roman"/>
                <w:b/>
                <w:sz w:val="28"/>
                <w:szCs w:val="28"/>
              </w:rPr>
            </w:pPr>
            <w:r w:rsidRPr="00530D05">
              <w:rPr>
                <w:rFonts w:ascii="Times New Roman" w:eastAsia="Times New Roman" w:hAnsi="Times New Roman" w:cs="Times New Roman"/>
                <w:b/>
                <w:sz w:val="28"/>
                <w:szCs w:val="28"/>
              </w:rPr>
              <w:t>(выполнение работ) в отношении</w:t>
            </w:r>
          </w:p>
          <w:p w:rsidR="00530D05" w:rsidRPr="00530D05" w:rsidRDefault="00530D05" w:rsidP="00530D05">
            <w:pPr>
              <w:spacing w:after="0" w:line="240" w:lineRule="auto"/>
              <w:jc w:val="center"/>
              <w:rPr>
                <w:rFonts w:ascii="Times New Roman" w:eastAsia="Times New Roman" w:hAnsi="Times New Roman" w:cs="Times New Roman"/>
                <w:b/>
                <w:sz w:val="28"/>
                <w:szCs w:val="28"/>
              </w:rPr>
            </w:pPr>
            <w:r w:rsidRPr="00530D05">
              <w:rPr>
                <w:rFonts w:ascii="Times New Roman" w:eastAsia="Times New Roman" w:hAnsi="Times New Roman" w:cs="Times New Roman"/>
                <w:b/>
                <w:sz w:val="28"/>
                <w:szCs w:val="28"/>
              </w:rPr>
              <w:t>муниципальных учреждений</w:t>
            </w:r>
          </w:p>
          <w:p w:rsidR="00530D05" w:rsidRPr="00530D05" w:rsidRDefault="00530D05" w:rsidP="00530D05">
            <w:pPr>
              <w:spacing w:after="0" w:line="240" w:lineRule="auto"/>
              <w:jc w:val="center"/>
              <w:rPr>
                <w:rFonts w:ascii="Times New Roman" w:eastAsia="Times New Roman" w:hAnsi="Times New Roman" w:cs="Times New Roman"/>
                <w:b/>
                <w:sz w:val="28"/>
                <w:szCs w:val="28"/>
              </w:rPr>
            </w:pPr>
            <w:r w:rsidRPr="00530D05">
              <w:rPr>
                <w:rFonts w:ascii="Times New Roman" w:eastAsia="Times New Roman" w:hAnsi="Times New Roman" w:cs="Times New Roman"/>
                <w:b/>
                <w:sz w:val="28"/>
                <w:szCs w:val="28"/>
              </w:rPr>
              <w:t>Старощербиновского сельского поселения</w:t>
            </w:r>
          </w:p>
          <w:p w:rsidR="00530D05" w:rsidRPr="00530D05" w:rsidRDefault="00530D05" w:rsidP="00530D05">
            <w:pPr>
              <w:spacing w:after="0" w:line="240" w:lineRule="auto"/>
              <w:jc w:val="center"/>
              <w:rPr>
                <w:rFonts w:ascii="Times New Roman" w:eastAsia="Times New Roman" w:hAnsi="Times New Roman" w:cs="Times New Roman"/>
                <w:b/>
                <w:sz w:val="28"/>
                <w:szCs w:val="28"/>
              </w:rPr>
            </w:pPr>
            <w:r w:rsidRPr="00530D05">
              <w:rPr>
                <w:rFonts w:ascii="Times New Roman" w:eastAsia="Times New Roman" w:hAnsi="Times New Roman" w:cs="Times New Roman"/>
                <w:b/>
                <w:sz w:val="28"/>
                <w:szCs w:val="28"/>
              </w:rPr>
              <w:t>Щербиновского района и финансового</w:t>
            </w:r>
          </w:p>
          <w:p w:rsidR="00530D05" w:rsidRPr="00530D05" w:rsidRDefault="00530D05" w:rsidP="00530D05">
            <w:pPr>
              <w:spacing w:after="0" w:line="240" w:lineRule="auto"/>
              <w:jc w:val="center"/>
              <w:rPr>
                <w:rFonts w:ascii="Times New Roman" w:eastAsia="Times New Roman" w:hAnsi="Times New Roman" w:cs="Times New Roman"/>
                <w:b/>
                <w:sz w:val="28"/>
                <w:szCs w:val="28"/>
              </w:rPr>
            </w:pPr>
            <w:r w:rsidRPr="00530D05">
              <w:rPr>
                <w:rFonts w:ascii="Times New Roman" w:eastAsia="Times New Roman" w:hAnsi="Times New Roman" w:cs="Times New Roman"/>
                <w:b/>
                <w:sz w:val="28"/>
                <w:szCs w:val="28"/>
              </w:rPr>
              <w:t>обеспечения выполнения</w:t>
            </w:r>
          </w:p>
          <w:p w:rsidR="00530D05" w:rsidRPr="00530D05" w:rsidRDefault="00530D05" w:rsidP="00530D05">
            <w:pPr>
              <w:spacing w:after="0" w:line="240" w:lineRule="auto"/>
              <w:jc w:val="center"/>
              <w:rPr>
                <w:rFonts w:ascii="Times New Roman" w:eastAsia="Times New Roman" w:hAnsi="Times New Roman" w:cs="Times New Roman"/>
                <w:b/>
                <w:sz w:val="28"/>
                <w:szCs w:val="28"/>
              </w:rPr>
            </w:pPr>
            <w:r w:rsidRPr="00530D05">
              <w:rPr>
                <w:rFonts w:ascii="Times New Roman" w:eastAsia="Times New Roman" w:hAnsi="Times New Roman" w:cs="Times New Roman"/>
                <w:b/>
                <w:sz w:val="28"/>
                <w:szCs w:val="28"/>
              </w:rPr>
              <w:t xml:space="preserve">муниципального задания» </w:t>
            </w:r>
          </w:p>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b/>
                <w:sz w:val="28"/>
                <w:szCs w:val="28"/>
              </w:rPr>
            </w:pPr>
          </w:p>
          <w:p w:rsidR="00530D05" w:rsidRPr="00530D05" w:rsidRDefault="00530D05" w:rsidP="00530D05">
            <w:pPr>
              <w:autoSpaceDE w:val="0"/>
              <w:autoSpaceDN w:val="0"/>
              <w:adjustRightInd w:val="0"/>
              <w:spacing w:after="0" w:line="240" w:lineRule="auto"/>
              <w:ind w:firstLine="489"/>
              <w:jc w:val="both"/>
              <w:rPr>
                <w:rFonts w:ascii="Times New Roman" w:eastAsia="Times New Roman" w:hAnsi="Times New Roman" w:cs="Times New Roman"/>
                <w:bCs/>
                <w:sz w:val="28"/>
                <w:szCs w:val="28"/>
              </w:rPr>
            </w:pPr>
            <w:r w:rsidRPr="00530D05">
              <w:rPr>
                <w:rFonts w:ascii="Times New Roman" w:eastAsia="Times New Roman" w:hAnsi="Times New Roman" w:cs="Times New Roman"/>
                <w:bCs/>
                <w:sz w:val="28"/>
                <w:szCs w:val="28"/>
              </w:rPr>
              <w:t>Приложение к постановлению изложить в следующей редакции:</w:t>
            </w:r>
          </w:p>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bCs/>
                <w:sz w:val="28"/>
                <w:szCs w:val="28"/>
              </w:rPr>
            </w:pPr>
          </w:p>
          <w:tbl>
            <w:tblPr>
              <w:tblW w:w="0" w:type="auto"/>
              <w:tblLook w:val="04A0" w:firstRow="1" w:lastRow="0" w:firstColumn="1" w:lastColumn="0" w:noHBand="0" w:noVBand="1"/>
            </w:tblPr>
            <w:tblGrid>
              <w:gridCol w:w="4522"/>
              <w:gridCol w:w="4678"/>
            </w:tblGrid>
            <w:tr w:rsidR="00530D05" w:rsidRPr="00530D05" w:rsidTr="00E023A1">
              <w:tc>
                <w:tcPr>
                  <w:tcW w:w="4927" w:type="dxa"/>
                </w:tcPr>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bCs/>
                      <w:sz w:val="28"/>
                      <w:szCs w:val="28"/>
                    </w:rPr>
                  </w:pPr>
                </w:p>
              </w:tc>
              <w:tc>
                <w:tcPr>
                  <w:tcW w:w="4927" w:type="dxa"/>
                </w:tcPr>
                <w:p w:rsidR="00530D05" w:rsidRPr="00530D05" w:rsidRDefault="00530D05" w:rsidP="00530D05">
                  <w:pPr>
                    <w:spacing w:after="0" w:line="240" w:lineRule="auto"/>
                    <w:rPr>
                      <w:rFonts w:ascii="Times New Roman" w:eastAsia="Times New Roman" w:hAnsi="Times New Roman" w:cs="Times New Roman"/>
                      <w:sz w:val="28"/>
                      <w:szCs w:val="28"/>
                      <w:lang w:eastAsia="ar-SA"/>
                    </w:rPr>
                  </w:pPr>
                  <w:r w:rsidRPr="00530D05">
                    <w:rPr>
                      <w:rFonts w:ascii="Times New Roman" w:eastAsia="Times New Roman" w:hAnsi="Times New Roman" w:cs="Times New Roman"/>
                      <w:sz w:val="28"/>
                      <w:szCs w:val="28"/>
                      <w:lang w:eastAsia="ar-SA"/>
                    </w:rPr>
                    <w:t>«Приложение</w:t>
                  </w:r>
                </w:p>
                <w:p w:rsidR="00530D05" w:rsidRPr="00530D05" w:rsidRDefault="00530D05" w:rsidP="00530D05">
                  <w:pPr>
                    <w:spacing w:after="0" w:line="240" w:lineRule="auto"/>
                    <w:rPr>
                      <w:rFonts w:ascii="Times New Roman" w:eastAsia="Times New Roman" w:hAnsi="Times New Roman" w:cs="Times New Roman"/>
                      <w:sz w:val="28"/>
                      <w:szCs w:val="28"/>
                      <w:lang w:eastAsia="ar-SA"/>
                    </w:rPr>
                  </w:pPr>
                </w:p>
                <w:p w:rsidR="00530D05" w:rsidRPr="00530D05" w:rsidRDefault="00530D05" w:rsidP="00530D05">
                  <w:pPr>
                    <w:spacing w:after="0" w:line="240" w:lineRule="auto"/>
                    <w:rPr>
                      <w:rFonts w:ascii="Times New Roman" w:eastAsia="Times New Roman" w:hAnsi="Times New Roman" w:cs="Times New Roman"/>
                      <w:sz w:val="28"/>
                      <w:szCs w:val="28"/>
                      <w:lang w:eastAsia="ar-SA"/>
                    </w:rPr>
                  </w:pPr>
                  <w:r w:rsidRPr="00530D05">
                    <w:rPr>
                      <w:rFonts w:ascii="Times New Roman" w:eastAsia="Times New Roman" w:hAnsi="Times New Roman" w:cs="Times New Roman"/>
                      <w:sz w:val="28"/>
                      <w:szCs w:val="28"/>
                      <w:lang w:eastAsia="ar-SA"/>
                    </w:rPr>
                    <w:t>УТВЕРЖДЕНО</w:t>
                  </w:r>
                </w:p>
                <w:p w:rsidR="00530D05" w:rsidRPr="00530D05" w:rsidRDefault="00530D05" w:rsidP="00530D05">
                  <w:pPr>
                    <w:spacing w:after="0" w:line="240" w:lineRule="auto"/>
                    <w:rPr>
                      <w:rFonts w:ascii="Times New Roman" w:eastAsia="Times New Roman" w:hAnsi="Times New Roman" w:cs="Times New Roman"/>
                      <w:sz w:val="28"/>
                      <w:szCs w:val="28"/>
                      <w:lang w:eastAsia="ar-SA"/>
                    </w:rPr>
                  </w:pPr>
                  <w:r w:rsidRPr="00530D05">
                    <w:rPr>
                      <w:rFonts w:ascii="Times New Roman" w:eastAsia="Times New Roman" w:hAnsi="Times New Roman" w:cs="Times New Roman"/>
                      <w:sz w:val="28"/>
                      <w:szCs w:val="28"/>
                      <w:lang w:eastAsia="ar-SA"/>
                    </w:rPr>
                    <w:t>постановлением администрации</w:t>
                  </w:r>
                </w:p>
                <w:p w:rsidR="00530D05" w:rsidRPr="00530D05" w:rsidRDefault="00530D05" w:rsidP="00530D05">
                  <w:pPr>
                    <w:spacing w:after="0" w:line="240" w:lineRule="auto"/>
                    <w:rPr>
                      <w:rFonts w:ascii="Times New Roman" w:eastAsia="Times New Roman" w:hAnsi="Times New Roman" w:cs="Times New Roman"/>
                      <w:sz w:val="28"/>
                      <w:szCs w:val="28"/>
                      <w:lang w:eastAsia="ar-SA"/>
                    </w:rPr>
                  </w:pPr>
                  <w:r w:rsidRPr="00530D05">
                    <w:rPr>
                      <w:rFonts w:ascii="Times New Roman" w:eastAsia="Times New Roman" w:hAnsi="Times New Roman" w:cs="Times New Roman"/>
                      <w:sz w:val="28"/>
                      <w:szCs w:val="28"/>
                      <w:lang w:eastAsia="ar-SA"/>
                    </w:rPr>
                    <w:t xml:space="preserve">Старощербиновского сельского </w:t>
                  </w:r>
                </w:p>
                <w:p w:rsidR="00530D05" w:rsidRPr="00530D05" w:rsidRDefault="00530D05" w:rsidP="00530D05">
                  <w:pPr>
                    <w:spacing w:after="0" w:line="240" w:lineRule="auto"/>
                    <w:rPr>
                      <w:rFonts w:ascii="Times New Roman" w:eastAsia="Times New Roman" w:hAnsi="Times New Roman" w:cs="Times New Roman"/>
                      <w:sz w:val="28"/>
                      <w:szCs w:val="28"/>
                      <w:lang w:eastAsia="ar-SA"/>
                    </w:rPr>
                  </w:pPr>
                  <w:r w:rsidRPr="00530D05">
                    <w:rPr>
                      <w:rFonts w:ascii="Times New Roman" w:eastAsia="Times New Roman" w:hAnsi="Times New Roman" w:cs="Times New Roman"/>
                      <w:sz w:val="28"/>
                      <w:szCs w:val="28"/>
                      <w:lang w:eastAsia="ar-SA"/>
                    </w:rPr>
                    <w:t>поселения Щербиновского района</w:t>
                  </w:r>
                </w:p>
                <w:p w:rsidR="00530D05" w:rsidRPr="00530D05" w:rsidRDefault="00530D05" w:rsidP="00530D05">
                  <w:pPr>
                    <w:spacing w:after="0" w:line="240" w:lineRule="auto"/>
                    <w:rPr>
                      <w:rFonts w:ascii="Times New Roman" w:eastAsia="Times New Roman" w:hAnsi="Times New Roman" w:cs="Times New Roman"/>
                      <w:sz w:val="28"/>
                      <w:szCs w:val="28"/>
                      <w:lang w:eastAsia="ar-SA"/>
                    </w:rPr>
                  </w:pPr>
                  <w:r w:rsidRPr="00530D05">
                    <w:rPr>
                      <w:rFonts w:ascii="Times New Roman" w:eastAsia="Times New Roman" w:hAnsi="Times New Roman" w:cs="Times New Roman"/>
                      <w:sz w:val="28"/>
                      <w:szCs w:val="28"/>
                      <w:lang w:eastAsia="ar-SA"/>
                    </w:rPr>
                    <w:t>от 13 ноября 2015 г. № 595</w:t>
                  </w:r>
                </w:p>
                <w:p w:rsidR="00530D05" w:rsidRPr="00530D05" w:rsidRDefault="00530D05" w:rsidP="00530D05">
                  <w:pPr>
                    <w:widowControl w:val="0"/>
                    <w:snapToGrid w:val="0"/>
                    <w:spacing w:after="0" w:line="240" w:lineRule="auto"/>
                    <w:jc w:val="both"/>
                    <w:rPr>
                      <w:rFonts w:ascii="Times New Roman" w:eastAsia="Times New Roman" w:hAnsi="Times New Roman" w:cs="Times New Roman"/>
                      <w:sz w:val="28"/>
                      <w:szCs w:val="28"/>
                      <w:lang w:eastAsia="ar-SA"/>
                    </w:rPr>
                  </w:pPr>
                  <w:r w:rsidRPr="00530D05">
                    <w:rPr>
                      <w:rFonts w:ascii="Times New Roman" w:eastAsia="Times New Roman" w:hAnsi="Times New Roman" w:cs="Times New Roman"/>
                      <w:sz w:val="28"/>
                      <w:szCs w:val="28"/>
                      <w:lang w:eastAsia="ar-SA"/>
                    </w:rPr>
                    <w:t>(в редакции постановления</w:t>
                  </w:r>
                </w:p>
                <w:p w:rsidR="00530D05" w:rsidRPr="00530D05" w:rsidRDefault="00530D05" w:rsidP="00530D05">
                  <w:pPr>
                    <w:widowControl w:val="0"/>
                    <w:snapToGrid w:val="0"/>
                    <w:spacing w:after="0" w:line="240" w:lineRule="auto"/>
                    <w:jc w:val="both"/>
                    <w:rPr>
                      <w:rFonts w:ascii="Times New Roman" w:eastAsia="Times New Roman" w:hAnsi="Times New Roman" w:cs="Times New Roman"/>
                      <w:sz w:val="28"/>
                      <w:szCs w:val="28"/>
                      <w:lang w:eastAsia="ar-SA"/>
                    </w:rPr>
                  </w:pPr>
                  <w:r w:rsidRPr="00530D05">
                    <w:rPr>
                      <w:rFonts w:ascii="Times New Roman" w:eastAsia="Times New Roman" w:hAnsi="Times New Roman" w:cs="Times New Roman"/>
                      <w:sz w:val="28"/>
                      <w:szCs w:val="28"/>
                      <w:lang w:eastAsia="ar-SA"/>
                    </w:rPr>
                    <w:t>администрации Старощербиновского</w:t>
                  </w:r>
                </w:p>
                <w:p w:rsidR="00530D05" w:rsidRPr="00530D05" w:rsidRDefault="00530D05" w:rsidP="00530D05">
                  <w:pPr>
                    <w:widowControl w:val="0"/>
                    <w:snapToGrid w:val="0"/>
                    <w:spacing w:after="0" w:line="240" w:lineRule="auto"/>
                    <w:jc w:val="both"/>
                    <w:rPr>
                      <w:rFonts w:ascii="Times New Roman" w:eastAsia="Times New Roman" w:hAnsi="Times New Roman" w:cs="Times New Roman"/>
                      <w:sz w:val="28"/>
                      <w:szCs w:val="28"/>
                      <w:lang w:eastAsia="ar-SA"/>
                    </w:rPr>
                  </w:pPr>
                  <w:r w:rsidRPr="00530D05">
                    <w:rPr>
                      <w:rFonts w:ascii="Times New Roman" w:eastAsia="Times New Roman" w:hAnsi="Times New Roman" w:cs="Times New Roman"/>
                      <w:sz w:val="28"/>
                      <w:szCs w:val="28"/>
                      <w:lang w:eastAsia="ar-SA"/>
                    </w:rPr>
                    <w:t xml:space="preserve">сельского поселения </w:t>
                  </w:r>
                </w:p>
                <w:p w:rsidR="00530D05" w:rsidRPr="00530D05" w:rsidRDefault="00530D05" w:rsidP="00530D05">
                  <w:pPr>
                    <w:widowControl w:val="0"/>
                    <w:snapToGrid w:val="0"/>
                    <w:spacing w:after="0" w:line="240" w:lineRule="auto"/>
                    <w:jc w:val="both"/>
                    <w:rPr>
                      <w:rFonts w:ascii="Times New Roman" w:eastAsia="Times New Roman" w:hAnsi="Times New Roman" w:cs="Times New Roman"/>
                      <w:sz w:val="28"/>
                      <w:szCs w:val="28"/>
                      <w:lang w:eastAsia="ar-SA"/>
                    </w:rPr>
                  </w:pPr>
                  <w:r w:rsidRPr="00530D05">
                    <w:rPr>
                      <w:rFonts w:ascii="Times New Roman" w:eastAsia="Times New Roman" w:hAnsi="Times New Roman" w:cs="Times New Roman"/>
                      <w:sz w:val="28"/>
                      <w:szCs w:val="28"/>
                      <w:lang w:eastAsia="ar-SA"/>
                    </w:rPr>
                    <w:t>Щербиновского района</w:t>
                  </w:r>
                </w:p>
                <w:p w:rsidR="00530D05" w:rsidRPr="00530D05" w:rsidRDefault="00530D05" w:rsidP="00530D05">
                  <w:pPr>
                    <w:spacing w:after="0" w:line="240" w:lineRule="auto"/>
                    <w:rPr>
                      <w:rFonts w:ascii="Times New Roman" w:eastAsia="Times New Roman" w:hAnsi="Times New Roman" w:cs="Times New Roman"/>
                      <w:sz w:val="28"/>
                      <w:szCs w:val="28"/>
                      <w:lang w:eastAsia="ar-SA"/>
                    </w:rPr>
                  </w:pPr>
                  <w:r w:rsidRPr="00530D05">
                    <w:rPr>
                      <w:rFonts w:ascii="Times New Roman" w:eastAsia="Times New Roman" w:hAnsi="Times New Roman" w:cs="Times New Roman"/>
                      <w:sz w:val="28"/>
                      <w:szCs w:val="28"/>
                      <w:lang w:eastAsia="ar-SA"/>
                    </w:rPr>
                    <w:t>от _____________ № ____</w:t>
                  </w:r>
                </w:p>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bCs/>
                      <w:sz w:val="28"/>
                      <w:szCs w:val="28"/>
                    </w:rPr>
                  </w:pPr>
                </w:p>
              </w:tc>
            </w:tr>
          </w:tbl>
          <w:p w:rsidR="00530D05" w:rsidRPr="00530D05" w:rsidRDefault="00530D05" w:rsidP="00530D05">
            <w:pPr>
              <w:spacing w:after="0" w:line="240" w:lineRule="auto"/>
              <w:rPr>
                <w:rFonts w:ascii="Times New Roman" w:eastAsia="Times New Roman" w:hAnsi="Times New Roman" w:cs="Times New Roman"/>
                <w:sz w:val="28"/>
                <w:szCs w:val="28"/>
              </w:rPr>
            </w:pPr>
          </w:p>
        </w:tc>
      </w:tr>
    </w:tbl>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b/>
          <w:sz w:val="28"/>
          <w:szCs w:val="28"/>
        </w:rPr>
      </w:pPr>
      <w:r w:rsidRPr="00530D05">
        <w:rPr>
          <w:rFonts w:ascii="Times New Roman" w:eastAsia="Times New Roman" w:hAnsi="Times New Roman" w:cs="Times New Roman"/>
          <w:b/>
          <w:sz w:val="28"/>
          <w:szCs w:val="28"/>
        </w:rPr>
        <w:t>ПОЛОЖЕНИЕ</w:t>
      </w:r>
    </w:p>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b/>
          <w:sz w:val="28"/>
          <w:szCs w:val="28"/>
        </w:rPr>
      </w:pPr>
      <w:r w:rsidRPr="00530D05">
        <w:rPr>
          <w:rFonts w:ascii="Times New Roman" w:eastAsia="Times New Roman" w:hAnsi="Times New Roman" w:cs="Times New Roman"/>
          <w:b/>
          <w:sz w:val="28"/>
          <w:szCs w:val="28"/>
        </w:rPr>
        <w:t>о порядке формировании муниципального задания на оказание</w:t>
      </w:r>
    </w:p>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b/>
          <w:sz w:val="28"/>
          <w:szCs w:val="28"/>
        </w:rPr>
      </w:pPr>
      <w:r w:rsidRPr="00530D05">
        <w:rPr>
          <w:rFonts w:ascii="Times New Roman" w:eastAsia="Times New Roman" w:hAnsi="Times New Roman" w:cs="Times New Roman"/>
          <w:b/>
          <w:sz w:val="28"/>
          <w:szCs w:val="28"/>
        </w:rPr>
        <w:t>муниципальных услуг (выполнение работ) в отношении</w:t>
      </w:r>
    </w:p>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b/>
          <w:sz w:val="28"/>
          <w:szCs w:val="28"/>
        </w:rPr>
      </w:pPr>
      <w:r w:rsidRPr="00530D05">
        <w:rPr>
          <w:rFonts w:ascii="Times New Roman" w:eastAsia="Times New Roman" w:hAnsi="Times New Roman" w:cs="Times New Roman"/>
          <w:b/>
          <w:sz w:val="28"/>
          <w:szCs w:val="28"/>
        </w:rPr>
        <w:t>муниципальных учреждений Старощербиновского</w:t>
      </w:r>
    </w:p>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b/>
          <w:sz w:val="28"/>
          <w:szCs w:val="28"/>
        </w:rPr>
      </w:pPr>
      <w:r w:rsidRPr="00530D05">
        <w:rPr>
          <w:rFonts w:ascii="Times New Roman" w:eastAsia="Times New Roman" w:hAnsi="Times New Roman" w:cs="Times New Roman"/>
          <w:b/>
          <w:sz w:val="28"/>
          <w:szCs w:val="28"/>
        </w:rPr>
        <w:t>сельского поселения Щербиновского района и финансовом</w:t>
      </w:r>
    </w:p>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b/>
          <w:sz w:val="28"/>
          <w:szCs w:val="28"/>
        </w:rPr>
      </w:pPr>
      <w:r w:rsidRPr="00530D05">
        <w:rPr>
          <w:rFonts w:ascii="Times New Roman" w:eastAsia="Times New Roman" w:hAnsi="Times New Roman" w:cs="Times New Roman"/>
          <w:b/>
          <w:sz w:val="28"/>
          <w:szCs w:val="28"/>
        </w:rPr>
        <w:lastRenderedPageBreak/>
        <w:t xml:space="preserve">обеспечении выполнения муниципального задания </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казенными, бюджетными, автономными учреждениями Старощербиновского сельского поселения Щербиновского района (далее – муниципальные учреждения).</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 xml:space="preserve">2. 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 с учетом показателей выполнения муниципальным учреждением муниципального задания в отчетном финансовом году. </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 xml:space="preserve">3. Муниципальное </w:t>
      </w:r>
      <w:hyperlink w:anchor="Par345" w:history="1">
        <w:r w:rsidRPr="00530D05">
          <w:rPr>
            <w:rFonts w:ascii="Times New Roman" w:eastAsia="Times New Roman" w:hAnsi="Times New Roman" w:cs="Times New Roman"/>
            <w:sz w:val="28"/>
            <w:szCs w:val="28"/>
          </w:rPr>
          <w:t>задание</w:t>
        </w:r>
      </w:hyperlink>
      <w:r w:rsidRPr="00530D05">
        <w:rPr>
          <w:rFonts w:ascii="Times New Roman" w:eastAsia="Times New Roman" w:hAnsi="Times New Roman" w:cs="Times New Roman"/>
          <w:sz w:val="28"/>
          <w:szCs w:val="28"/>
        </w:rPr>
        <w:t xml:space="preserve">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физическими лицами, формирование, ведение и утверждение которых осуществляется в порядке, установленном Правительством Российской Федерации.</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4. Муниципальное задание содержит показатели, характеризующие качество и (или) объем оказываемых муниципальной услуги (работы), порядок контроля за исполнением муниципального задания и требования к отчетности о выполнении муниципального задания, определение категорий физических и (или) юридических лиц, являющихся потребителями соответствующих услуг (работ), порядок оказания соответствующих услуг, предельные цены (тарифы) на оплату соответствующих услуг (работ) физическими или юридическими лицами в случаях, если законодательством Российской Федерации предусмотрено их оказание (выполнение)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 xml:space="preserve">Муниципальное задание формируется согласно </w:t>
      </w:r>
      <w:hyperlink w:anchor="Par345" w:history="1">
        <w:r w:rsidRPr="00530D05">
          <w:rPr>
            <w:rFonts w:ascii="Times New Roman" w:eastAsia="Times New Roman" w:hAnsi="Times New Roman" w:cs="Times New Roman"/>
            <w:sz w:val="28"/>
            <w:szCs w:val="28"/>
          </w:rPr>
          <w:t>приложению 1</w:t>
        </w:r>
      </w:hyperlink>
      <w:r w:rsidRPr="00530D05">
        <w:rPr>
          <w:rFonts w:ascii="Times New Roman" w:eastAsia="Times New Roman" w:hAnsi="Times New Roman" w:cs="Times New Roman"/>
          <w:sz w:val="28"/>
          <w:szCs w:val="28"/>
        </w:rPr>
        <w:t xml:space="preserve"> к настоящему Положению.</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w:t>
      </w:r>
      <w:hyperlink w:anchor="Par345" w:history="1">
        <w:r w:rsidRPr="00530D05">
          <w:rPr>
            <w:rFonts w:ascii="Times New Roman" w:eastAsia="Times New Roman" w:hAnsi="Times New Roman" w:cs="Times New Roman"/>
            <w:sz w:val="28"/>
            <w:szCs w:val="28"/>
          </w:rPr>
          <w:t>задание</w:t>
        </w:r>
      </w:hyperlink>
      <w:r w:rsidRPr="00530D05">
        <w:rPr>
          <w:rFonts w:ascii="Times New Roman" w:eastAsia="Times New Roman" w:hAnsi="Times New Roman" w:cs="Times New Roman"/>
          <w:sz w:val="28"/>
          <w:szCs w:val="28"/>
        </w:rPr>
        <w:t xml:space="preserve">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w:t>
      </w:r>
      <w:hyperlink w:anchor="Par768" w:history="1">
        <w:r w:rsidRPr="00530D05">
          <w:rPr>
            <w:rFonts w:ascii="Times New Roman" w:eastAsia="Times New Roman" w:hAnsi="Times New Roman" w:cs="Times New Roman"/>
            <w:sz w:val="28"/>
            <w:szCs w:val="28"/>
          </w:rPr>
          <w:t>третью часть</w:t>
        </w:r>
      </w:hyperlink>
      <w:r w:rsidRPr="00530D05">
        <w:rPr>
          <w:rFonts w:ascii="Times New Roman" w:eastAsia="Times New Roman" w:hAnsi="Times New Roman" w:cs="Times New Roman"/>
          <w:sz w:val="28"/>
          <w:szCs w:val="28"/>
        </w:rPr>
        <w:t xml:space="preserve"> муниципального задания.</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 xml:space="preserve">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федеральным законом, в отношении отдельной муниципальной услуги (работы) либо общее </w:t>
      </w:r>
      <w:r w:rsidRPr="00530D05">
        <w:rPr>
          <w:rFonts w:ascii="Times New Roman" w:eastAsia="Times New Roman" w:hAnsi="Times New Roman" w:cs="Times New Roman"/>
          <w:sz w:val="28"/>
          <w:szCs w:val="28"/>
        </w:rPr>
        <w:lastRenderedPageBreak/>
        <w:t>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Порядок определения и применения значений допустимых (возможных) отклонений устанавливается правовым актом учредителя в отношении муниципальных учреждений.</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При формировании муниципального задания применяются справочники, реестры и классификаторы, используемые в информационных системах в сфере управления муниципальными финансами.</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5. Показатели муниципального задания используются при составлении проекта бюджета Старощербиновского сельского поселения Щербиновского района для планирования бюджетных ассигнований на оказание муниципальных услуг (выполнение работ) в соответствии с методикой планирования бюджетных ассигнований бюджета Старощербиновского сельского поселения Щербиновского района (далее – бюджет поселения).</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 xml:space="preserve">6.  Муниципальное </w:t>
      </w:r>
      <w:hyperlink w:anchor="Par345" w:history="1">
        <w:r w:rsidRPr="00530D05">
          <w:rPr>
            <w:rFonts w:ascii="Times New Roman" w:eastAsia="Times New Roman" w:hAnsi="Times New Roman" w:cs="Times New Roman"/>
            <w:sz w:val="28"/>
            <w:szCs w:val="28"/>
          </w:rPr>
          <w:t>задание</w:t>
        </w:r>
      </w:hyperlink>
      <w:r w:rsidRPr="00530D05">
        <w:rPr>
          <w:rFonts w:ascii="Times New Roman" w:eastAsia="Times New Roman" w:hAnsi="Times New Roman" w:cs="Times New Roman"/>
          <w:sz w:val="28"/>
          <w:szCs w:val="28"/>
        </w:rPr>
        <w:t xml:space="preserve"> формируется в процессе формирования бюджета поселения на очередной финансовый год и утверждается не позднее 15 рабочих дней со дня отражения на лицевом счете главного распорядителя средств бюджета поселения, открытом главному распорядителю средств бюджета поселения, лимитов бюджетных обязательств на финансовое обеспечение выполнения муниципального задания в отношении муниципальных учреждений – органом, осуществляющим функции и полномочия учредителя.</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7. Муниципальное задание формируется на срок, соответствующий установленному бюджетным законодательством Российской Федерации сроку формирования бюджета поселения.</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В случае внесения изменений в показатели муниципального задания, в нормативные правовые акты, на основании которых было сформировано муниципальное задание, а также изменения размера бюджетных ассигнований, предусмотренных в бюджете поселения для финансового обеспечения выполнения муниципального задания, влекущих за собой изменение муниципального задания, формируется новое муниципальное задание (с учетом внесенных изменений) в соответствии с настоящим Положением.</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8. 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 xml:space="preserve">При реорганизации муниципального учреждения в форме слияния, присоединения показатели муниципального задания муниципальных учреждений - </w:t>
      </w:r>
      <w:r w:rsidRPr="00530D05">
        <w:rPr>
          <w:rFonts w:ascii="Times New Roman" w:eastAsia="Times New Roman" w:hAnsi="Times New Roman" w:cs="Times New Roman"/>
          <w:sz w:val="28"/>
          <w:szCs w:val="28"/>
        </w:rPr>
        <w:lastRenderedPageBreak/>
        <w:t>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0" w:name="Par68"/>
      <w:bookmarkEnd w:id="0"/>
      <w:r w:rsidRPr="00530D05">
        <w:rPr>
          <w:rFonts w:ascii="Times New Roman" w:eastAsia="Times New Roman" w:hAnsi="Times New Roman" w:cs="Times New Roman"/>
          <w:sz w:val="28"/>
          <w:szCs w:val="28"/>
        </w:rPr>
        <w:t>9. Муниципальное задание и отчет об исполнении муниципальное задания, формируемый согласно приложению 3 к настоящему Положению, размещаются в установленные сроки 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на официальном сайте в информационно-телекоммуникационной сети «Интернет» администрации Старощербиновского сельского поселения Щербиновского района, и на официальных сайтах в информационно-телекоммуникационной сети «Интернет» муниципальных учреждений.</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 w:name="Par82"/>
      <w:bookmarkEnd w:id="1"/>
      <w:r w:rsidRPr="00530D05">
        <w:rPr>
          <w:rFonts w:ascii="Times New Roman" w:eastAsia="Times New Roman" w:hAnsi="Times New Roman" w:cs="Times New Roman"/>
          <w:sz w:val="28"/>
          <w:szCs w:val="28"/>
        </w:rPr>
        <w:t>10.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11. Объем финансового обеспечения выполнения муниципального задания (</w:t>
      </w:r>
      <w:r w:rsidRPr="00530D05">
        <w:rPr>
          <w:rFonts w:ascii="Times New Roman" w:eastAsia="Times New Roman" w:hAnsi="Times New Roman" w:cs="Times New Roman"/>
          <w:sz w:val="28"/>
          <w:szCs w:val="28"/>
          <w:lang w:val="en-US"/>
        </w:rPr>
        <w:t>R</w:t>
      </w:r>
      <w:r w:rsidRPr="00530D05">
        <w:rPr>
          <w:rFonts w:ascii="Times New Roman" w:eastAsia="Times New Roman" w:hAnsi="Times New Roman" w:cs="Times New Roman"/>
          <w:sz w:val="28"/>
          <w:szCs w:val="28"/>
        </w:rPr>
        <w:t>) определяется по формуле:</w:t>
      </w:r>
    </w:p>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sz w:val="28"/>
          <w:szCs w:val="28"/>
        </w:rPr>
      </w:pPr>
      <w:bookmarkStart w:id="2" w:name="Par87"/>
      <w:bookmarkStart w:id="3" w:name="Par95"/>
      <w:bookmarkEnd w:id="2"/>
      <w:bookmarkEnd w:id="3"/>
      <w:r w:rsidRPr="00530D05">
        <w:rPr>
          <w:rFonts w:ascii="Times New Roman" w:eastAsia="Times New Roman" w:hAnsi="Times New Roman" w:cs="Times New Roman"/>
          <w:noProof/>
          <w:position w:val="-14"/>
          <w:sz w:val="24"/>
          <w:szCs w:val="24"/>
        </w:rPr>
        <w:drawing>
          <wp:inline distT="0" distB="0" distL="0" distR="0">
            <wp:extent cx="6120130" cy="355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355600"/>
                    </a:xfrm>
                    <a:prstGeom prst="rect">
                      <a:avLst/>
                    </a:prstGeom>
                    <a:noFill/>
                    <a:ln>
                      <a:noFill/>
                    </a:ln>
                  </pic:spPr>
                </pic:pic>
              </a:graphicData>
            </a:graphic>
          </wp:inline>
        </w:drawing>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lastRenderedPageBreak/>
        <w:t>где:</w:t>
      </w:r>
    </w:p>
    <w:p w:rsidR="00530D05" w:rsidRPr="00530D05" w:rsidRDefault="00530D05" w:rsidP="00530D05">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4" w:name="Par116"/>
      <w:bookmarkEnd w:id="4"/>
      <w:proofErr w:type="spellStart"/>
      <w:r w:rsidRPr="00530D05">
        <w:rPr>
          <w:rFonts w:ascii="Times New Roman" w:eastAsia="Times New Roman" w:hAnsi="Times New Roman" w:cs="Times New Roman"/>
          <w:sz w:val="28"/>
          <w:szCs w:val="28"/>
        </w:rPr>
        <w:t>N</w:t>
      </w:r>
      <w:r w:rsidRPr="00530D05">
        <w:rPr>
          <w:rFonts w:ascii="Times New Roman" w:eastAsia="Times New Roman" w:hAnsi="Times New Roman" w:cs="Times New Roman"/>
          <w:sz w:val="28"/>
          <w:szCs w:val="28"/>
          <w:vertAlign w:val="subscript"/>
        </w:rPr>
        <w:t>i</w:t>
      </w:r>
      <w:proofErr w:type="spellEnd"/>
      <w:r w:rsidRPr="00530D05">
        <w:rPr>
          <w:rFonts w:ascii="Times New Roman" w:eastAsia="Times New Roman" w:hAnsi="Times New Roman" w:cs="Times New Roman"/>
          <w:sz w:val="28"/>
          <w:szCs w:val="28"/>
        </w:rPr>
        <w:t xml:space="preserve"> - нормативные затраты на оказание i-й муниципальной услуги, установленной муниципальным заданием;</w:t>
      </w:r>
    </w:p>
    <w:p w:rsidR="00530D05" w:rsidRPr="00530D05" w:rsidRDefault="00530D05" w:rsidP="00530D0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sidRPr="00530D05">
        <w:rPr>
          <w:rFonts w:ascii="Times New Roman" w:eastAsia="Times New Roman" w:hAnsi="Times New Roman" w:cs="Times New Roman"/>
          <w:sz w:val="28"/>
          <w:szCs w:val="28"/>
        </w:rPr>
        <w:t>V</w:t>
      </w:r>
      <w:r w:rsidRPr="00530D05">
        <w:rPr>
          <w:rFonts w:ascii="Times New Roman" w:eastAsia="Times New Roman" w:hAnsi="Times New Roman" w:cs="Times New Roman"/>
          <w:sz w:val="28"/>
          <w:szCs w:val="28"/>
          <w:vertAlign w:val="subscript"/>
        </w:rPr>
        <w:t>i</w:t>
      </w:r>
      <w:proofErr w:type="spellEnd"/>
      <w:r w:rsidRPr="00530D05">
        <w:rPr>
          <w:rFonts w:ascii="Times New Roman" w:eastAsia="Times New Roman" w:hAnsi="Times New Roman" w:cs="Times New Roman"/>
          <w:sz w:val="28"/>
          <w:szCs w:val="28"/>
        </w:rPr>
        <w:t xml:space="preserve"> - объем i-й муниципальной услуги, установленной муниципальным заданием;</w:t>
      </w:r>
    </w:p>
    <w:p w:rsidR="00530D05" w:rsidRPr="00530D05" w:rsidRDefault="00530D05" w:rsidP="00530D0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sidRPr="00530D05">
        <w:rPr>
          <w:rFonts w:ascii="Times New Roman" w:eastAsia="Times New Roman" w:hAnsi="Times New Roman" w:cs="Times New Roman"/>
          <w:sz w:val="28"/>
          <w:szCs w:val="28"/>
        </w:rPr>
        <w:t>N</w:t>
      </w:r>
      <w:r w:rsidRPr="00530D05">
        <w:rPr>
          <w:rFonts w:ascii="Times New Roman" w:eastAsia="Times New Roman" w:hAnsi="Times New Roman" w:cs="Times New Roman"/>
          <w:sz w:val="28"/>
          <w:szCs w:val="28"/>
          <w:vertAlign w:val="subscript"/>
        </w:rPr>
        <w:t>w</w:t>
      </w:r>
      <w:proofErr w:type="spellEnd"/>
      <w:r w:rsidRPr="00530D05">
        <w:rPr>
          <w:rFonts w:ascii="Times New Roman" w:eastAsia="Times New Roman" w:hAnsi="Times New Roman" w:cs="Times New Roman"/>
          <w:sz w:val="28"/>
          <w:szCs w:val="28"/>
        </w:rPr>
        <w:t xml:space="preserve"> - нормативные затраты на выполнение w-й работы, установленной муниципальным заданием;</w:t>
      </w:r>
    </w:p>
    <w:p w:rsidR="00530D05" w:rsidRPr="00530D05" w:rsidRDefault="00530D05" w:rsidP="00530D0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sidRPr="00530D05">
        <w:rPr>
          <w:rFonts w:ascii="Times New Roman" w:eastAsia="Times New Roman" w:hAnsi="Times New Roman" w:cs="Times New Roman"/>
          <w:sz w:val="28"/>
          <w:szCs w:val="28"/>
        </w:rPr>
        <w:t>V</w:t>
      </w:r>
      <w:r w:rsidRPr="00530D05">
        <w:rPr>
          <w:rFonts w:ascii="Times New Roman" w:eastAsia="Times New Roman" w:hAnsi="Times New Roman" w:cs="Times New Roman"/>
          <w:sz w:val="28"/>
          <w:szCs w:val="28"/>
          <w:vertAlign w:val="subscript"/>
        </w:rPr>
        <w:t>w</w:t>
      </w:r>
      <w:proofErr w:type="spellEnd"/>
      <w:r w:rsidRPr="00530D05">
        <w:rPr>
          <w:rFonts w:ascii="Times New Roman" w:eastAsia="Times New Roman" w:hAnsi="Times New Roman" w:cs="Times New Roman"/>
          <w:sz w:val="28"/>
          <w:szCs w:val="28"/>
        </w:rPr>
        <w:t xml:space="preserve"> - объем w-й работы, установленной муниципальным заданием;</w:t>
      </w:r>
    </w:p>
    <w:p w:rsidR="00530D05" w:rsidRPr="00530D05" w:rsidRDefault="00530D05" w:rsidP="00530D0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sidRPr="00530D05">
        <w:rPr>
          <w:rFonts w:ascii="Times New Roman" w:eastAsia="Times New Roman" w:hAnsi="Times New Roman" w:cs="Times New Roman"/>
          <w:sz w:val="28"/>
          <w:szCs w:val="28"/>
        </w:rPr>
        <w:t>P</w:t>
      </w:r>
      <w:r w:rsidRPr="00530D05">
        <w:rPr>
          <w:rFonts w:ascii="Times New Roman" w:eastAsia="Times New Roman" w:hAnsi="Times New Roman" w:cs="Times New Roman"/>
          <w:sz w:val="28"/>
          <w:szCs w:val="28"/>
          <w:vertAlign w:val="subscript"/>
        </w:rPr>
        <w:t>i</w:t>
      </w:r>
      <w:proofErr w:type="spellEnd"/>
      <w:r w:rsidRPr="00530D05">
        <w:rPr>
          <w:rFonts w:ascii="Times New Roman" w:eastAsia="Times New Roman" w:hAnsi="Times New Roman" w:cs="Times New Roman"/>
          <w:sz w:val="28"/>
          <w:szCs w:val="28"/>
        </w:rPr>
        <w:t xml:space="preserve"> - размер платы (тариф и цена) за выполнение w-й работы, установленной муниципальным заданием;</w:t>
      </w:r>
    </w:p>
    <w:p w:rsidR="00530D05" w:rsidRPr="00530D05" w:rsidRDefault="00530D05" w:rsidP="00530D0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sidRPr="00530D05">
        <w:rPr>
          <w:rFonts w:ascii="Times New Roman" w:eastAsia="Times New Roman" w:hAnsi="Times New Roman" w:cs="Times New Roman"/>
          <w:sz w:val="28"/>
          <w:szCs w:val="28"/>
        </w:rPr>
        <w:t>P</w:t>
      </w:r>
      <w:r w:rsidRPr="00530D05">
        <w:rPr>
          <w:rFonts w:ascii="Times New Roman" w:eastAsia="Times New Roman" w:hAnsi="Times New Roman" w:cs="Times New Roman"/>
          <w:sz w:val="28"/>
          <w:szCs w:val="28"/>
          <w:vertAlign w:val="subscript"/>
        </w:rPr>
        <w:t>w</w:t>
      </w:r>
      <w:proofErr w:type="spellEnd"/>
      <w:r w:rsidRPr="00530D05">
        <w:rPr>
          <w:rFonts w:ascii="Times New Roman" w:eastAsia="Times New Roman" w:hAnsi="Times New Roman" w:cs="Times New Roman"/>
          <w:sz w:val="28"/>
          <w:szCs w:val="28"/>
        </w:rPr>
        <w:t xml:space="preserve"> - размер платы (тариф и цена) за оказание i-й муниципальной услуги, установленной муниципальным заданием;</w:t>
      </w:r>
    </w:p>
    <w:p w:rsidR="00530D05" w:rsidRPr="00530D05" w:rsidRDefault="00530D05" w:rsidP="00530D0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N</w:t>
      </w:r>
      <w:r w:rsidRPr="00530D05">
        <w:rPr>
          <w:rFonts w:ascii="Times New Roman" w:eastAsia="Times New Roman" w:hAnsi="Times New Roman" w:cs="Times New Roman"/>
          <w:sz w:val="28"/>
          <w:szCs w:val="28"/>
          <w:vertAlign w:val="superscript"/>
        </w:rPr>
        <w:t>УН</w:t>
      </w:r>
      <w:r w:rsidRPr="00530D05">
        <w:rPr>
          <w:rFonts w:ascii="Times New Roman" w:eastAsia="Times New Roman" w:hAnsi="Times New Roman" w:cs="Times New Roman"/>
          <w:sz w:val="28"/>
          <w:szCs w:val="28"/>
        </w:rPr>
        <w:t xml:space="preserve"> - затраты на уплату налогов, в качестве объекта налогообложения, по которым признается имущество учреждения.</w:t>
      </w:r>
    </w:p>
    <w:p w:rsidR="00530D05" w:rsidRPr="00530D05" w:rsidRDefault="00530D05" w:rsidP="00530D0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12.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5" w:name="Par117"/>
      <w:bookmarkEnd w:id="5"/>
      <w:r w:rsidRPr="00530D05">
        <w:rPr>
          <w:rFonts w:ascii="Times New Roman" w:eastAsia="Times New Roman" w:hAnsi="Times New Roman" w:cs="Times New Roman"/>
          <w:sz w:val="28"/>
          <w:szCs w:val="28"/>
        </w:rPr>
        <w:t>13. Значения нормативных затрат на оказание муниципальной услуги утверждаются учредителем.</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6" w:name="Par130"/>
      <w:bookmarkEnd w:id="6"/>
      <w:r w:rsidRPr="00530D05">
        <w:rPr>
          <w:rFonts w:ascii="Times New Roman" w:eastAsia="Times New Roman" w:hAnsi="Times New Roman" w:cs="Times New Roman"/>
          <w:sz w:val="28"/>
          <w:szCs w:val="28"/>
        </w:rPr>
        <w:t>14. Базовый норматив затрат на оказание муниципальной услуги состоит из базового норматива:</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1) затрат, непосредственно связанных с оказанием муниципальной услуги;</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2) затрат на общехозяйственные нужды на оказание муниципальной услуги.</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15.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7" w:name="Par147"/>
      <w:bookmarkEnd w:id="7"/>
      <w:r w:rsidRPr="00530D05">
        <w:rPr>
          <w:rFonts w:ascii="Times New Roman" w:eastAsia="Times New Roman" w:hAnsi="Times New Roman" w:cs="Times New Roman"/>
          <w:sz w:val="28"/>
          <w:szCs w:val="28"/>
        </w:rPr>
        <w:t xml:space="preserve">16. При определении базового норматива затрат на оказание муниципальной услуги применяются нормы, выраженные в натуральных показателях, установленные нормативными правовыми актами, а также ГОСТами, СНиПами, </w:t>
      </w:r>
      <w:r w:rsidRPr="00530D05">
        <w:rPr>
          <w:rFonts w:ascii="Times New Roman" w:eastAsia="Times New Roman" w:hAnsi="Times New Roman" w:cs="Times New Roman"/>
          <w:sz w:val="28"/>
          <w:szCs w:val="28"/>
        </w:rPr>
        <w:lastRenderedPageBreak/>
        <w:t>СанПиНами, стандартами, порядками и регламентами (паспортами) оказания муниципальной услуги (далее – стандарты услуги).</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 xml:space="preserve">При отсутствии норм, выраженных в натуральных показателях, установленных стандартом услуги, в отношении муниципальной услуги, оказываемой муниципальными учреждениями,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при выполнении требований к качеству оказания муниципальной услуги, отраженных в стандарте услуги, либо на основе медианного значения по муниципальным учреждениям, оказывающим муниципальную услугу. </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Значения норм, выраженных в натуральных показателях, необходимых для определения базового норматива затрат на оказание муниципальной услуги с учетом показателей отраслевой специфики, определяются учредителем, устанавливающим базовый норматив затрат на оказание муниципальной услуги, с соблюдением общих требований по каждой муниципальной услуге с указанием ее наименования и уникального (уникальных) номера (номеров) реестровой записи ведомственного перечня муниципальных услуг и работ, оказываемых (выполняемых) муниципальными учреждениями.</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8" w:name="Par152"/>
      <w:bookmarkEnd w:id="8"/>
      <w:r w:rsidRPr="00530D05">
        <w:rPr>
          <w:rFonts w:ascii="Times New Roman" w:eastAsia="Times New Roman" w:hAnsi="Times New Roman" w:cs="Times New Roman"/>
          <w:sz w:val="28"/>
          <w:szCs w:val="28"/>
        </w:rPr>
        <w:t>17. В базовый норматив затрат, непосредственно связанных с оказанием муниципальной услуги, включаются:</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1)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2)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 xml:space="preserve">3)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в случае, если указанные затраты в соответствии с общими требованиями не включены в состав затрат, предусмотренных </w:t>
      </w:r>
      <w:hyperlink r:id="rId9" w:history="1">
        <w:r w:rsidRPr="00530D05">
          <w:rPr>
            <w:rFonts w:ascii="Times New Roman" w:eastAsia="Times New Roman" w:hAnsi="Times New Roman" w:cs="Times New Roman"/>
            <w:sz w:val="28"/>
            <w:szCs w:val="28"/>
          </w:rPr>
          <w:t xml:space="preserve">подпунктом </w:t>
        </w:r>
      </w:hyperlink>
      <w:r w:rsidRPr="00530D05">
        <w:rPr>
          <w:rFonts w:ascii="Times New Roman" w:eastAsia="Times New Roman" w:hAnsi="Times New Roman" w:cs="Times New Roman"/>
          <w:sz w:val="28"/>
          <w:szCs w:val="28"/>
        </w:rPr>
        <w:t>2 настоящего пункта;</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 xml:space="preserve">4) иные затраты, непосредственно связанные с оказанием муниципальной услуги, в том числе затраты на оплату коммунальных услуг, содержание </w:t>
      </w:r>
      <w:r w:rsidRPr="00530D05">
        <w:rPr>
          <w:rFonts w:ascii="Times New Roman" w:eastAsia="Times New Roman" w:hAnsi="Times New Roman" w:cs="Times New Roman"/>
          <w:sz w:val="28"/>
          <w:szCs w:val="28"/>
        </w:rPr>
        <w:lastRenderedPageBreak/>
        <w:t>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муниципальной услуги.</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9" w:name="Par160"/>
      <w:bookmarkEnd w:id="9"/>
      <w:r w:rsidRPr="00530D05">
        <w:rPr>
          <w:rFonts w:ascii="Times New Roman" w:eastAsia="Times New Roman" w:hAnsi="Times New Roman" w:cs="Times New Roman"/>
          <w:sz w:val="28"/>
          <w:szCs w:val="28"/>
        </w:rPr>
        <w:t>18. В базовый норматив затрат на общехозяйственные нужды на оказание муниципальной услуги включаются:</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0" w:name="Par161"/>
      <w:bookmarkEnd w:id="10"/>
      <w:r w:rsidRPr="00530D05">
        <w:rPr>
          <w:rFonts w:ascii="Times New Roman" w:eastAsia="Times New Roman" w:hAnsi="Times New Roman" w:cs="Times New Roman"/>
          <w:sz w:val="28"/>
          <w:szCs w:val="28"/>
        </w:rPr>
        <w:t xml:space="preserve">1) затраты на коммунальные услуги, за исключением затрат, указанных в </w:t>
      </w:r>
      <w:hyperlink r:id="rId10" w:history="1">
        <w:r w:rsidRPr="00530D05">
          <w:rPr>
            <w:rFonts w:ascii="Times New Roman" w:eastAsia="Times New Roman" w:hAnsi="Times New Roman" w:cs="Times New Roman"/>
            <w:sz w:val="28"/>
            <w:szCs w:val="28"/>
          </w:rPr>
          <w:t>подпункте 4 пункта 1</w:t>
        </w:r>
      </w:hyperlink>
      <w:r w:rsidRPr="00530D05">
        <w:rPr>
          <w:rFonts w:ascii="Times New Roman" w:eastAsia="Times New Roman" w:hAnsi="Times New Roman" w:cs="Times New Roman"/>
          <w:sz w:val="28"/>
          <w:szCs w:val="28"/>
        </w:rPr>
        <w:t>8 настоящего Положения;</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 xml:space="preserve">2) затраты на содержание объектов недвижимого имущества, а также затраты на аренду указанного имущества, за исключением затрат, указанных в </w:t>
      </w:r>
      <w:hyperlink r:id="rId11" w:history="1">
        <w:r w:rsidRPr="00530D05">
          <w:rPr>
            <w:rFonts w:ascii="Times New Roman" w:eastAsia="Times New Roman" w:hAnsi="Times New Roman" w:cs="Times New Roman"/>
            <w:sz w:val="28"/>
            <w:szCs w:val="28"/>
          </w:rPr>
          <w:t>подпункте 4 пункта 1</w:t>
        </w:r>
      </w:hyperlink>
      <w:r w:rsidRPr="00530D05">
        <w:rPr>
          <w:rFonts w:ascii="Times New Roman" w:eastAsia="Times New Roman" w:hAnsi="Times New Roman" w:cs="Times New Roman"/>
          <w:sz w:val="28"/>
          <w:szCs w:val="28"/>
        </w:rPr>
        <w:t>8 настоящего Положения;</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1" w:name="Par163"/>
      <w:bookmarkEnd w:id="11"/>
      <w:r w:rsidRPr="00530D05">
        <w:rPr>
          <w:rFonts w:ascii="Times New Roman" w:eastAsia="Times New Roman" w:hAnsi="Times New Roman" w:cs="Times New Roman"/>
          <w:sz w:val="28"/>
          <w:szCs w:val="28"/>
        </w:rPr>
        <w:t>3)</w:t>
      </w:r>
      <w:bookmarkStart w:id="12" w:name="Par168"/>
      <w:bookmarkEnd w:id="12"/>
      <w:r w:rsidRPr="00530D05">
        <w:rPr>
          <w:rFonts w:ascii="Times New Roman" w:eastAsia="Times New Roman" w:hAnsi="Times New Roman" w:cs="Times New Roman"/>
          <w:sz w:val="28"/>
          <w:szCs w:val="28"/>
        </w:rPr>
        <w:t xml:space="preserve"> затраты на содержание объектов особо ценного движимого имущества, а также затраты на аренду указанного имущества, за исключением затрат, указанных в </w:t>
      </w:r>
      <w:hyperlink r:id="rId12" w:history="1">
        <w:r w:rsidRPr="00530D05">
          <w:rPr>
            <w:rFonts w:ascii="Times New Roman" w:eastAsia="Times New Roman" w:hAnsi="Times New Roman" w:cs="Times New Roman"/>
            <w:sz w:val="28"/>
            <w:szCs w:val="28"/>
          </w:rPr>
          <w:t>подпункте 4 пункта 1</w:t>
        </w:r>
      </w:hyperlink>
      <w:r w:rsidRPr="00530D05">
        <w:rPr>
          <w:rFonts w:ascii="Times New Roman" w:eastAsia="Times New Roman" w:hAnsi="Times New Roman" w:cs="Times New Roman"/>
          <w:sz w:val="28"/>
          <w:szCs w:val="28"/>
        </w:rPr>
        <w:t>8 настоящего Положения;</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4) затраты на формирование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 с учетом срока их полезного использования;</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5) затраты на приобретение услуг связи;</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6) затраты на приобретение транспортных услуг;</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7)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8) затраты на прочие общехозяйственные нужды.</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3" w:name="Par177"/>
      <w:bookmarkEnd w:id="13"/>
      <w:r w:rsidRPr="00530D05">
        <w:rPr>
          <w:rFonts w:ascii="Times New Roman" w:eastAsia="Times New Roman" w:hAnsi="Times New Roman" w:cs="Times New Roman"/>
          <w:sz w:val="28"/>
          <w:szCs w:val="28"/>
        </w:rPr>
        <w:t>В затраты, указанные в подпунктах 1 – 3 настоящего пункта, включаются затраты в отношении имущества муниципального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w:t>
      </w:r>
    </w:p>
    <w:p w:rsidR="00530D05" w:rsidRPr="00530D05" w:rsidRDefault="00530D05" w:rsidP="00530D0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 xml:space="preserve">Затраты, указанные в </w:t>
      </w:r>
      <w:hyperlink r:id="rId13" w:history="1">
        <w:r w:rsidRPr="00530D05">
          <w:rPr>
            <w:rFonts w:ascii="Times New Roman" w:eastAsia="Times New Roman" w:hAnsi="Times New Roman" w:cs="Times New Roman"/>
            <w:sz w:val="28"/>
            <w:szCs w:val="28"/>
          </w:rPr>
          <w:t>подпункте 3 пункта 1</w:t>
        </w:r>
      </w:hyperlink>
      <w:r w:rsidRPr="00530D05">
        <w:rPr>
          <w:rFonts w:ascii="Times New Roman" w:eastAsia="Times New Roman" w:hAnsi="Times New Roman" w:cs="Times New Roman"/>
          <w:sz w:val="28"/>
          <w:szCs w:val="28"/>
        </w:rPr>
        <w:t xml:space="preserve">8 и </w:t>
      </w:r>
      <w:hyperlink r:id="rId14" w:history="1">
        <w:r w:rsidRPr="00530D05">
          <w:rPr>
            <w:rFonts w:ascii="Times New Roman" w:eastAsia="Times New Roman" w:hAnsi="Times New Roman" w:cs="Times New Roman"/>
            <w:sz w:val="28"/>
            <w:szCs w:val="28"/>
          </w:rPr>
          <w:t xml:space="preserve">подпункте 4 пункта </w:t>
        </w:r>
      </w:hyperlink>
      <w:r w:rsidRPr="00530D05">
        <w:rPr>
          <w:rFonts w:ascii="Times New Roman" w:eastAsia="Times New Roman" w:hAnsi="Times New Roman" w:cs="Times New Roman"/>
          <w:sz w:val="28"/>
          <w:szCs w:val="28"/>
        </w:rPr>
        <w:t xml:space="preserve">19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15" w:history="1">
        <w:r w:rsidRPr="00530D05">
          <w:rPr>
            <w:rFonts w:ascii="Times New Roman" w:eastAsia="Times New Roman" w:hAnsi="Times New Roman" w:cs="Times New Roman"/>
            <w:sz w:val="28"/>
            <w:szCs w:val="28"/>
          </w:rPr>
          <w:t>Классификации</w:t>
        </w:r>
      </w:hyperlink>
      <w:r w:rsidRPr="00530D05">
        <w:rPr>
          <w:rFonts w:ascii="Times New Roman" w:eastAsia="Times New Roman" w:hAnsi="Times New Roman" w:cs="Times New Roman"/>
          <w:sz w:val="28"/>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 №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lastRenderedPageBreak/>
        <w:t xml:space="preserve">Затраты на аренду имущества, включенные в затраты, указанные в </w:t>
      </w:r>
      <w:hyperlink r:id="rId16" w:history="1">
        <w:r w:rsidRPr="00530D05">
          <w:rPr>
            <w:rFonts w:ascii="Times New Roman" w:eastAsia="Times New Roman" w:hAnsi="Times New Roman" w:cs="Times New Roman"/>
            <w:sz w:val="28"/>
            <w:szCs w:val="28"/>
          </w:rPr>
          <w:t>подпункте 2 пункта 1</w:t>
        </w:r>
      </w:hyperlink>
      <w:r w:rsidRPr="00530D05">
        <w:rPr>
          <w:rFonts w:ascii="Times New Roman" w:eastAsia="Times New Roman" w:hAnsi="Times New Roman" w:cs="Times New Roman"/>
          <w:sz w:val="28"/>
          <w:szCs w:val="28"/>
        </w:rPr>
        <w:t xml:space="preserve">8 и </w:t>
      </w:r>
      <w:hyperlink r:id="rId17" w:history="1">
        <w:r w:rsidRPr="00530D05">
          <w:rPr>
            <w:rFonts w:ascii="Times New Roman" w:eastAsia="Times New Roman" w:hAnsi="Times New Roman" w:cs="Times New Roman"/>
            <w:sz w:val="28"/>
            <w:szCs w:val="28"/>
          </w:rPr>
          <w:t xml:space="preserve">подпунктах </w:t>
        </w:r>
      </w:hyperlink>
      <w:r w:rsidRPr="00530D05">
        <w:rPr>
          <w:rFonts w:ascii="Times New Roman" w:eastAsia="Times New Roman" w:hAnsi="Times New Roman" w:cs="Times New Roman"/>
          <w:sz w:val="28"/>
          <w:szCs w:val="28"/>
        </w:rPr>
        <w:t xml:space="preserve">2 и </w:t>
      </w:r>
      <w:hyperlink r:id="rId18" w:history="1">
        <w:r w:rsidRPr="00530D05">
          <w:rPr>
            <w:rFonts w:ascii="Times New Roman" w:eastAsia="Times New Roman" w:hAnsi="Times New Roman" w:cs="Times New Roman"/>
            <w:sz w:val="28"/>
            <w:szCs w:val="28"/>
          </w:rPr>
          <w:t xml:space="preserve">3 пункта </w:t>
        </w:r>
      </w:hyperlink>
      <w:r w:rsidRPr="00530D05">
        <w:rPr>
          <w:rFonts w:ascii="Times New Roman" w:eastAsia="Times New Roman" w:hAnsi="Times New Roman" w:cs="Times New Roman"/>
          <w:sz w:val="28"/>
          <w:szCs w:val="28"/>
        </w:rPr>
        <w:t>19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учреждением на праве оперативного управления.</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19. Значение базового норматива затрат на оказание муниципальной услуги утверждается учредителем, в сроки, установленные порядком составления проекта бюджета поселения на очередной финансовый год.</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 xml:space="preserve">При необходимости значение базового норматива затрат на оказание муниципальной услуги может уточняться учредителем, в сроки, установленные порядком составления проекта бюджета поселения на очередной финансовый год. </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приводящих к изменению объема финансового обеспечения выполнения муниципального задания) до внесения на рассмотрение проекта бюджета поселения на очередной финансовый год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приводящих к изменению объема финансового обеспечения выполнения муниципального задания) после внесения на рассмотрение бюджета поселения на очередной финансовый год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следующий за очередным финансовый год.</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Значение территориального корректирующего коэффициента утверждается учредителем и рассчитывается в соответствии с общими требованиями.</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Отраслевой корректирующий коэффициент учитывает показатели отраслевой специфики и определяется в соответствии с общими требованиями.</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Значение отраслевого корректирующего коэффициента утверждается учредителем (уточняется при необходимости при формировании составления проекта бюджета поселения на очередной финансовый год).</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4" w:name="Par214"/>
      <w:bookmarkEnd w:id="14"/>
      <w:r w:rsidRPr="00530D05">
        <w:rPr>
          <w:rFonts w:ascii="Times New Roman" w:eastAsia="Times New Roman" w:hAnsi="Times New Roman" w:cs="Times New Roman"/>
          <w:sz w:val="28"/>
          <w:szCs w:val="28"/>
        </w:rPr>
        <w:t xml:space="preserve">20. Значения базовых нормативов затрат на оказание муниципальных услуг, отраслевых и территориальных корректирующих коэффициентов </w:t>
      </w:r>
      <w:r w:rsidRPr="00530D05">
        <w:rPr>
          <w:rFonts w:ascii="Times New Roman" w:eastAsia="Times New Roman" w:hAnsi="Times New Roman" w:cs="Times New Roman"/>
          <w:sz w:val="28"/>
          <w:szCs w:val="28"/>
        </w:rPr>
        <w:lastRenderedPageBreak/>
        <w:t>подлежат размещению в установленном порядке на едином портале бюджетной системы Российской Федерации в информационно-телекоммуникационной сети «Интернет».</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5" w:name="Par219"/>
      <w:bookmarkEnd w:id="15"/>
      <w:r w:rsidRPr="00530D05">
        <w:rPr>
          <w:rFonts w:ascii="Times New Roman" w:eastAsia="Times New Roman" w:hAnsi="Times New Roman" w:cs="Times New Roman"/>
          <w:sz w:val="28"/>
          <w:szCs w:val="28"/>
        </w:rPr>
        <w:t>21. Нормативные затраты на выполнение муниципальной работы определяются при расчете объема финансового обеспечения выполнения муниципальной работы по решению и в порядке, установленном учредителем.</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 xml:space="preserve">22. Нормативные затраты на выполнение муниципальной работы рассчитываются на работу в целом или в случае установления в муниципальном задании показателей объема выполнения муниципальной работы – на единицу объема работы. </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В нормативные затраты на выполнение муниципальной работы включаются:</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1) затраты на оплату труда с начислениями на выплаты по оплате труда работников, непосредственно связанных с выполнением муниципальной работы, включая административно-управленческий персонал, в случаях, установленных стандартами услуги;</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2)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 xml:space="preserve">3) 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в случае, если указанные затраты не включены в состав затрат, предусмотренных </w:t>
      </w:r>
      <w:hyperlink r:id="rId19" w:history="1">
        <w:r w:rsidRPr="00530D05">
          <w:rPr>
            <w:rFonts w:ascii="Times New Roman" w:eastAsia="Times New Roman" w:hAnsi="Times New Roman" w:cs="Times New Roman"/>
            <w:sz w:val="28"/>
            <w:szCs w:val="28"/>
          </w:rPr>
          <w:t xml:space="preserve">подпунктом </w:t>
        </w:r>
      </w:hyperlink>
      <w:r w:rsidRPr="00530D05">
        <w:rPr>
          <w:rFonts w:ascii="Times New Roman" w:eastAsia="Times New Roman" w:hAnsi="Times New Roman" w:cs="Times New Roman"/>
          <w:sz w:val="28"/>
          <w:szCs w:val="28"/>
        </w:rPr>
        <w:t>2 настоящего пункта;</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4) затраты на иные расходы, непосредственно связанные с выполнением муниципальной работы;</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5) затраты на оплату коммунальных услуг;</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6) затраты на содержание объектов недвижимого имущества, необходимого для выполнения муниципальной работы, а также затраты на аренду указанного имущества</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7)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6" w:name="Par236"/>
      <w:bookmarkEnd w:id="16"/>
      <w:r w:rsidRPr="00530D05">
        <w:rPr>
          <w:rFonts w:ascii="Times New Roman" w:eastAsia="Times New Roman" w:hAnsi="Times New Roman" w:cs="Times New Roman"/>
          <w:sz w:val="28"/>
          <w:szCs w:val="28"/>
        </w:rPr>
        <w:t>8)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9) затраты на приобретение услуг связи;</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10) затраты на приобретение транспортных услуг;</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 xml:space="preserve">11) затраты на оплату труда работников, которые не принимают непосредственного участия в выполнении работы, и начисления на выплаты по оплате </w:t>
      </w:r>
      <w:r w:rsidRPr="00530D05">
        <w:rPr>
          <w:rFonts w:ascii="Times New Roman" w:eastAsia="Times New Roman" w:hAnsi="Times New Roman" w:cs="Times New Roman"/>
          <w:sz w:val="28"/>
          <w:szCs w:val="28"/>
        </w:rPr>
        <w:lastRenderedPageBreak/>
        <w:t>труда работников, которые не принимают непосредственного участия в выполнении работы, включая административно-управленческий персонал;</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12) затраты на прочие общехозяйственные нужды.</w:t>
      </w:r>
    </w:p>
    <w:p w:rsidR="00530D05" w:rsidRPr="00530D05" w:rsidRDefault="00530D05" w:rsidP="00530D0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 xml:space="preserve">Затраты, указанные в подпунктах </w:t>
      </w:r>
      <w:hyperlink r:id="rId20" w:history="1">
        <w:r w:rsidRPr="00530D05">
          <w:rPr>
            <w:rFonts w:ascii="Times New Roman" w:eastAsia="Times New Roman" w:hAnsi="Times New Roman" w:cs="Times New Roman"/>
            <w:sz w:val="28"/>
            <w:szCs w:val="28"/>
          </w:rPr>
          <w:t>3</w:t>
        </w:r>
      </w:hyperlink>
      <w:r w:rsidRPr="00530D05">
        <w:rPr>
          <w:rFonts w:ascii="Times New Roman" w:eastAsia="Times New Roman" w:hAnsi="Times New Roman" w:cs="Times New Roman"/>
          <w:sz w:val="28"/>
          <w:szCs w:val="28"/>
        </w:rPr>
        <w:t xml:space="preserve"> и </w:t>
      </w:r>
      <w:hyperlink r:id="rId21" w:history="1">
        <w:r w:rsidRPr="00530D05">
          <w:rPr>
            <w:rFonts w:ascii="Times New Roman" w:eastAsia="Times New Roman" w:hAnsi="Times New Roman" w:cs="Times New Roman"/>
            <w:sz w:val="28"/>
            <w:szCs w:val="28"/>
          </w:rPr>
          <w:t>8 пункта 2</w:t>
        </w:r>
      </w:hyperlink>
      <w:r w:rsidRPr="00530D05">
        <w:rPr>
          <w:rFonts w:ascii="Times New Roman" w:eastAsia="Times New Roman" w:hAnsi="Times New Roman" w:cs="Times New Roman"/>
          <w:sz w:val="28"/>
          <w:szCs w:val="28"/>
        </w:rPr>
        <w:t>2 настоящего Положения, включаются в нормативные затраты на выполнение работы по решению учредителя.</w:t>
      </w:r>
    </w:p>
    <w:p w:rsidR="00530D05" w:rsidRPr="00530D05" w:rsidRDefault="00530D05" w:rsidP="00530D0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 xml:space="preserve">Затраты, указанные в </w:t>
      </w:r>
      <w:hyperlink r:id="rId22" w:history="1">
        <w:r w:rsidRPr="00530D05">
          <w:rPr>
            <w:rFonts w:ascii="Times New Roman" w:eastAsia="Times New Roman" w:hAnsi="Times New Roman" w:cs="Times New Roman"/>
            <w:sz w:val="28"/>
            <w:szCs w:val="28"/>
          </w:rPr>
          <w:t xml:space="preserve">подпунктах </w:t>
        </w:r>
      </w:hyperlink>
      <w:r w:rsidRPr="00530D05">
        <w:rPr>
          <w:rFonts w:ascii="Times New Roman" w:eastAsia="Times New Roman" w:hAnsi="Times New Roman" w:cs="Times New Roman"/>
          <w:sz w:val="28"/>
          <w:szCs w:val="28"/>
        </w:rPr>
        <w:t xml:space="preserve">3 и </w:t>
      </w:r>
      <w:hyperlink r:id="rId23" w:history="1">
        <w:r w:rsidRPr="00530D05">
          <w:rPr>
            <w:rFonts w:ascii="Times New Roman" w:eastAsia="Times New Roman" w:hAnsi="Times New Roman" w:cs="Times New Roman"/>
            <w:sz w:val="28"/>
            <w:szCs w:val="28"/>
          </w:rPr>
          <w:t>8 пункта 2</w:t>
        </w:r>
      </w:hyperlink>
      <w:r w:rsidRPr="00530D05">
        <w:rPr>
          <w:rFonts w:ascii="Times New Roman" w:eastAsia="Times New Roman" w:hAnsi="Times New Roman" w:cs="Times New Roman"/>
          <w:sz w:val="28"/>
          <w:szCs w:val="28"/>
        </w:rPr>
        <w:t xml:space="preserve">2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24" w:history="1">
        <w:r w:rsidRPr="00530D05">
          <w:rPr>
            <w:rFonts w:ascii="Times New Roman" w:eastAsia="Times New Roman" w:hAnsi="Times New Roman" w:cs="Times New Roman"/>
            <w:sz w:val="28"/>
            <w:szCs w:val="28"/>
          </w:rPr>
          <w:t>Классификации</w:t>
        </w:r>
      </w:hyperlink>
      <w:r w:rsidRPr="00530D05">
        <w:rPr>
          <w:rFonts w:ascii="Times New Roman" w:eastAsia="Times New Roman" w:hAnsi="Times New Roman" w:cs="Times New Roman"/>
          <w:sz w:val="28"/>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 №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 xml:space="preserve">Затраты на аренду имущества, включенные в затраты, указанные в </w:t>
      </w:r>
      <w:hyperlink r:id="rId25" w:history="1">
        <w:r w:rsidRPr="00530D05">
          <w:rPr>
            <w:rFonts w:ascii="Times New Roman" w:eastAsia="Times New Roman" w:hAnsi="Times New Roman" w:cs="Times New Roman"/>
            <w:sz w:val="28"/>
            <w:szCs w:val="28"/>
          </w:rPr>
          <w:t xml:space="preserve">подпунктах </w:t>
        </w:r>
      </w:hyperlink>
      <w:r w:rsidRPr="00530D05">
        <w:rPr>
          <w:rFonts w:ascii="Times New Roman" w:eastAsia="Times New Roman" w:hAnsi="Times New Roman" w:cs="Times New Roman"/>
          <w:sz w:val="28"/>
          <w:szCs w:val="28"/>
        </w:rPr>
        <w:t>2, 6</w:t>
      </w:r>
      <w:hyperlink r:id="rId26" w:history="1"/>
      <w:r w:rsidRPr="00530D05">
        <w:rPr>
          <w:rFonts w:ascii="Times New Roman" w:eastAsia="Times New Roman" w:hAnsi="Times New Roman" w:cs="Times New Roman"/>
          <w:sz w:val="28"/>
          <w:szCs w:val="28"/>
        </w:rPr>
        <w:t xml:space="preserve"> и </w:t>
      </w:r>
      <w:hyperlink r:id="rId27" w:history="1">
        <w:r w:rsidRPr="00530D05">
          <w:rPr>
            <w:rFonts w:ascii="Times New Roman" w:eastAsia="Times New Roman" w:hAnsi="Times New Roman" w:cs="Times New Roman"/>
            <w:sz w:val="28"/>
            <w:szCs w:val="28"/>
          </w:rPr>
          <w:t>7 пункта 2</w:t>
        </w:r>
      </w:hyperlink>
      <w:r w:rsidRPr="00530D05">
        <w:rPr>
          <w:rFonts w:ascii="Times New Roman" w:eastAsia="Times New Roman" w:hAnsi="Times New Roman" w:cs="Times New Roman"/>
          <w:sz w:val="28"/>
          <w:szCs w:val="28"/>
        </w:rPr>
        <w:t>2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бюджетным учреждением на праве оперативного управления.</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7" w:name="Par250"/>
      <w:bookmarkEnd w:id="17"/>
      <w:r w:rsidRPr="00530D05">
        <w:rPr>
          <w:rFonts w:ascii="Times New Roman" w:eastAsia="Times New Roman" w:hAnsi="Times New Roman" w:cs="Times New Roman"/>
          <w:sz w:val="28"/>
          <w:szCs w:val="28"/>
        </w:rPr>
        <w:t>23. При определении нормативных затрат на выполнение муниципальной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 (далее – стандарт работы).</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При отсутствии норм, выраженных в натуральных показателях, установленных стандартом работы, в отношении муниципальной работы, выполняемой муниципальными учреждениями,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выполнение единицы муниципальной работы при выполнении требований к качеству выполнения муниципальной работы, отраженных в стандарте работы, выполняющим муниципальную работу.</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8" w:name="Par255"/>
      <w:bookmarkEnd w:id="18"/>
      <w:r w:rsidRPr="00530D05">
        <w:rPr>
          <w:rFonts w:ascii="Times New Roman" w:eastAsia="Times New Roman" w:hAnsi="Times New Roman" w:cs="Times New Roman"/>
          <w:sz w:val="28"/>
          <w:szCs w:val="28"/>
        </w:rPr>
        <w:t>Значения нормативных затрат на выполнение муниципальной работы утверждаются учредителем.</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9" w:name="Par261"/>
      <w:bookmarkEnd w:id="19"/>
      <w:r w:rsidRPr="00530D05">
        <w:rPr>
          <w:rFonts w:ascii="Times New Roman" w:eastAsia="Times New Roman" w:hAnsi="Times New Roman" w:cs="Times New Roman"/>
          <w:sz w:val="28"/>
          <w:szCs w:val="28"/>
        </w:rPr>
        <w:t>24.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530D05" w:rsidRPr="00530D05" w:rsidRDefault="00530D05" w:rsidP="00530D0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30D05">
        <w:rPr>
          <w:rFonts w:ascii="Times New Roman" w:eastAsia="Calibri" w:hAnsi="Times New Roman" w:cs="Times New Roman"/>
          <w:sz w:val="28"/>
          <w:szCs w:val="28"/>
          <w:lang w:eastAsia="en-US"/>
        </w:rPr>
        <w:lastRenderedPageBreak/>
        <w:t>В случае если муниципальное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по формуле:</w:t>
      </w:r>
    </w:p>
    <w:p w:rsidR="00530D05" w:rsidRPr="00530D05" w:rsidRDefault="00530D05" w:rsidP="00530D05">
      <w:pPr>
        <w:autoSpaceDE w:val="0"/>
        <w:autoSpaceDN w:val="0"/>
        <w:adjustRightInd w:val="0"/>
        <w:spacing w:after="0" w:line="240" w:lineRule="auto"/>
        <w:jc w:val="both"/>
        <w:outlineLvl w:val="0"/>
        <w:rPr>
          <w:rFonts w:ascii="Times New Roman" w:eastAsia="Calibri" w:hAnsi="Times New Roman" w:cs="Times New Roman"/>
          <w:sz w:val="28"/>
          <w:szCs w:val="28"/>
          <w:lang w:eastAsia="en-US"/>
        </w:rPr>
      </w:pPr>
    </w:p>
    <w:p w:rsidR="00530D05" w:rsidRPr="00530D05" w:rsidRDefault="00530D05" w:rsidP="00530D05">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30D05">
        <w:rPr>
          <w:rFonts w:ascii="Times New Roman" w:eastAsia="Calibri" w:hAnsi="Times New Roman" w:cs="Times New Roman"/>
          <w:noProof/>
          <w:position w:val="-14"/>
          <w:sz w:val="28"/>
          <w:szCs w:val="28"/>
        </w:rPr>
        <w:drawing>
          <wp:inline distT="0" distB="0" distL="0" distR="0">
            <wp:extent cx="2190750" cy="361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90750" cy="361950"/>
                    </a:xfrm>
                    <a:prstGeom prst="rect">
                      <a:avLst/>
                    </a:prstGeom>
                    <a:noFill/>
                    <a:ln>
                      <a:noFill/>
                    </a:ln>
                  </pic:spPr>
                </pic:pic>
              </a:graphicData>
            </a:graphic>
          </wp:inline>
        </w:drawing>
      </w:r>
    </w:p>
    <w:p w:rsidR="00530D05" w:rsidRPr="00530D05" w:rsidRDefault="00530D05" w:rsidP="00530D05">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530D05" w:rsidRPr="00530D05" w:rsidRDefault="00530D05" w:rsidP="00530D0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30D05">
        <w:rPr>
          <w:rFonts w:ascii="Times New Roman" w:eastAsia="Calibri" w:hAnsi="Times New Roman" w:cs="Times New Roman"/>
          <w:sz w:val="28"/>
          <w:szCs w:val="28"/>
          <w:lang w:eastAsia="en-US"/>
        </w:rPr>
        <w:t>где:</w:t>
      </w:r>
    </w:p>
    <w:p w:rsidR="00530D05" w:rsidRPr="00530D05" w:rsidRDefault="00530D05" w:rsidP="00530D05">
      <w:pPr>
        <w:autoSpaceDE w:val="0"/>
        <w:autoSpaceDN w:val="0"/>
        <w:adjustRightInd w:val="0"/>
        <w:spacing w:before="280" w:after="0" w:line="0" w:lineRule="atLeast"/>
        <w:ind w:firstLine="539"/>
        <w:contextualSpacing/>
        <w:jc w:val="both"/>
        <w:rPr>
          <w:rFonts w:ascii="Times New Roman" w:eastAsia="Calibri" w:hAnsi="Times New Roman" w:cs="Times New Roman"/>
          <w:sz w:val="28"/>
          <w:szCs w:val="28"/>
          <w:lang w:eastAsia="en-US"/>
        </w:rPr>
      </w:pPr>
      <w:r w:rsidRPr="00530D05">
        <w:rPr>
          <w:rFonts w:ascii="Times New Roman" w:eastAsia="Calibri" w:hAnsi="Times New Roman" w:cs="Times New Roman"/>
          <w:sz w:val="28"/>
          <w:szCs w:val="28"/>
          <w:lang w:eastAsia="en-US"/>
        </w:rPr>
        <w:t>N</w:t>
      </w:r>
      <w:r w:rsidRPr="00530D05">
        <w:rPr>
          <w:rFonts w:ascii="Times New Roman" w:eastAsia="Calibri" w:hAnsi="Times New Roman" w:cs="Times New Roman"/>
          <w:sz w:val="28"/>
          <w:szCs w:val="28"/>
          <w:vertAlign w:val="superscript"/>
          <w:lang w:eastAsia="en-US"/>
        </w:rPr>
        <w:t>УН</w:t>
      </w:r>
      <w:r w:rsidRPr="00530D05">
        <w:rPr>
          <w:rFonts w:ascii="Times New Roman" w:eastAsia="Calibri" w:hAnsi="Times New Roman" w:cs="Times New Roman"/>
          <w:sz w:val="28"/>
          <w:szCs w:val="28"/>
          <w:lang w:eastAsia="en-US"/>
        </w:rPr>
        <w:t xml:space="preserve"> - затраты на уплату налогов, в качестве объекта налогообложения, по которым признается имущество муниципального учреждения;</w:t>
      </w:r>
    </w:p>
    <w:p w:rsidR="00530D05" w:rsidRPr="00530D05" w:rsidRDefault="00530D05" w:rsidP="00530D05">
      <w:pPr>
        <w:autoSpaceDE w:val="0"/>
        <w:autoSpaceDN w:val="0"/>
        <w:adjustRightInd w:val="0"/>
        <w:spacing w:before="280" w:after="0" w:line="0" w:lineRule="atLeast"/>
        <w:ind w:firstLine="539"/>
        <w:contextualSpacing/>
        <w:jc w:val="both"/>
        <w:rPr>
          <w:rFonts w:ascii="Times New Roman" w:eastAsia="Calibri" w:hAnsi="Times New Roman" w:cs="Times New Roman"/>
          <w:sz w:val="28"/>
          <w:szCs w:val="28"/>
          <w:lang w:eastAsia="en-US"/>
        </w:rPr>
      </w:pPr>
      <w:r w:rsidRPr="00530D05">
        <w:rPr>
          <w:rFonts w:ascii="Times New Roman" w:eastAsia="Calibri" w:hAnsi="Times New Roman" w:cs="Times New Roman"/>
          <w:sz w:val="28"/>
          <w:szCs w:val="28"/>
          <w:lang w:eastAsia="en-US"/>
        </w:rPr>
        <w:t>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p w:rsidR="00530D05" w:rsidRPr="00530D05" w:rsidRDefault="00530D05" w:rsidP="00530D05">
      <w:pPr>
        <w:autoSpaceDE w:val="0"/>
        <w:autoSpaceDN w:val="0"/>
        <w:adjustRightInd w:val="0"/>
        <w:spacing w:before="280" w:after="0" w:line="240" w:lineRule="auto"/>
        <w:jc w:val="center"/>
        <w:rPr>
          <w:rFonts w:ascii="Times New Roman" w:eastAsia="Calibri" w:hAnsi="Times New Roman" w:cs="Times New Roman"/>
          <w:sz w:val="28"/>
          <w:szCs w:val="28"/>
          <w:lang w:eastAsia="en-US"/>
        </w:rPr>
      </w:pPr>
      <w:r w:rsidRPr="00530D05">
        <w:rPr>
          <w:rFonts w:ascii="Times New Roman" w:eastAsia="Calibri" w:hAnsi="Times New Roman" w:cs="Times New Roman"/>
          <w:noProof/>
          <w:position w:val="-32"/>
          <w:sz w:val="28"/>
          <w:szCs w:val="28"/>
        </w:rPr>
        <w:drawing>
          <wp:inline distT="0" distB="0" distL="0" distR="0">
            <wp:extent cx="3536950" cy="59055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36950" cy="590550"/>
                    </a:xfrm>
                    <a:prstGeom prst="rect">
                      <a:avLst/>
                    </a:prstGeom>
                    <a:noFill/>
                    <a:ln>
                      <a:noFill/>
                    </a:ln>
                  </pic:spPr>
                </pic:pic>
              </a:graphicData>
            </a:graphic>
          </wp:inline>
        </w:drawing>
      </w:r>
    </w:p>
    <w:p w:rsidR="00530D05" w:rsidRPr="00530D05" w:rsidRDefault="00530D05" w:rsidP="00530D05">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530D05" w:rsidRPr="00530D05" w:rsidRDefault="00530D05" w:rsidP="00530D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30D05">
        <w:rPr>
          <w:rFonts w:ascii="Times New Roman" w:eastAsia="Calibri" w:hAnsi="Times New Roman" w:cs="Times New Roman"/>
          <w:sz w:val="28"/>
          <w:szCs w:val="28"/>
          <w:lang w:eastAsia="en-US"/>
        </w:rPr>
        <w:t>где:</w:t>
      </w:r>
    </w:p>
    <w:p w:rsidR="00530D05" w:rsidRPr="00530D05" w:rsidRDefault="00530D05" w:rsidP="00530D05">
      <w:pPr>
        <w:autoSpaceDE w:val="0"/>
        <w:autoSpaceDN w:val="0"/>
        <w:adjustRightInd w:val="0"/>
        <w:spacing w:before="280" w:after="0" w:line="0" w:lineRule="atLeast"/>
        <w:ind w:firstLine="709"/>
        <w:contextualSpacing/>
        <w:jc w:val="both"/>
        <w:rPr>
          <w:rFonts w:ascii="Times New Roman" w:eastAsia="Calibri" w:hAnsi="Times New Roman" w:cs="Times New Roman"/>
          <w:sz w:val="28"/>
          <w:szCs w:val="28"/>
          <w:lang w:eastAsia="en-US"/>
        </w:rPr>
      </w:pPr>
      <w:proofErr w:type="spellStart"/>
      <w:r w:rsidRPr="00530D05">
        <w:rPr>
          <w:rFonts w:ascii="Times New Roman" w:eastAsia="Calibri" w:hAnsi="Times New Roman" w:cs="Times New Roman"/>
          <w:sz w:val="28"/>
          <w:szCs w:val="28"/>
          <w:lang w:eastAsia="en-US"/>
        </w:rPr>
        <w:t>Vпд</w:t>
      </w:r>
      <w:proofErr w:type="spellEnd"/>
      <w:r w:rsidRPr="00530D05">
        <w:rPr>
          <w:rFonts w:ascii="Times New Roman" w:eastAsia="Calibri" w:hAnsi="Times New Roman" w:cs="Times New Roman"/>
          <w:sz w:val="28"/>
          <w:szCs w:val="28"/>
          <w:lang w:eastAsia="en-US"/>
        </w:rPr>
        <w:t xml:space="preserve"> (план)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w:t>
      </w:r>
    </w:p>
    <w:p w:rsidR="00530D05" w:rsidRPr="00530D05" w:rsidRDefault="00530D05" w:rsidP="00530D05">
      <w:pPr>
        <w:autoSpaceDE w:val="0"/>
        <w:autoSpaceDN w:val="0"/>
        <w:adjustRightInd w:val="0"/>
        <w:spacing w:before="280" w:after="0" w:line="0" w:lineRule="atLeast"/>
        <w:ind w:firstLine="709"/>
        <w:contextualSpacing/>
        <w:jc w:val="both"/>
        <w:rPr>
          <w:rFonts w:ascii="Times New Roman" w:eastAsia="Calibri" w:hAnsi="Times New Roman" w:cs="Times New Roman"/>
          <w:sz w:val="28"/>
          <w:szCs w:val="28"/>
          <w:lang w:eastAsia="en-US"/>
        </w:rPr>
      </w:pPr>
      <w:r w:rsidRPr="00530D05">
        <w:rPr>
          <w:rFonts w:ascii="Times New Roman" w:eastAsia="Calibri" w:hAnsi="Times New Roman" w:cs="Times New Roman"/>
          <w:sz w:val="28"/>
          <w:szCs w:val="28"/>
          <w:lang w:eastAsia="en-US"/>
        </w:rPr>
        <w:t>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530D05" w:rsidRPr="00530D05" w:rsidRDefault="00530D05" w:rsidP="00530D05">
      <w:pPr>
        <w:autoSpaceDE w:val="0"/>
        <w:autoSpaceDN w:val="0"/>
        <w:adjustRightInd w:val="0"/>
        <w:spacing w:before="280" w:after="0" w:line="0" w:lineRule="atLeast"/>
        <w:ind w:firstLine="709"/>
        <w:contextualSpacing/>
        <w:jc w:val="both"/>
        <w:rPr>
          <w:rFonts w:ascii="Times New Roman" w:eastAsia="Calibri" w:hAnsi="Times New Roman" w:cs="Times New Roman"/>
          <w:sz w:val="28"/>
          <w:szCs w:val="28"/>
          <w:lang w:eastAsia="en-US"/>
        </w:rPr>
      </w:pPr>
      <w:proofErr w:type="spellStart"/>
      <w:r w:rsidRPr="00530D05">
        <w:rPr>
          <w:rFonts w:ascii="Times New Roman" w:eastAsia="Calibri" w:hAnsi="Times New Roman" w:cs="Times New Roman"/>
          <w:sz w:val="28"/>
          <w:szCs w:val="28"/>
          <w:lang w:eastAsia="en-US"/>
        </w:rPr>
        <w:t>Vсубсидии</w:t>
      </w:r>
      <w:proofErr w:type="spellEnd"/>
      <w:r w:rsidRPr="00530D05">
        <w:rPr>
          <w:rFonts w:ascii="Times New Roman" w:eastAsia="Calibri" w:hAnsi="Times New Roman" w:cs="Times New Roman"/>
          <w:sz w:val="28"/>
          <w:szCs w:val="28"/>
          <w:lang w:eastAsia="en-US"/>
        </w:rPr>
        <w:t xml:space="preserve"> (план)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530D05" w:rsidRPr="00530D05" w:rsidRDefault="00530D05" w:rsidP="00530D05">
      <w:pPr>
        <w:autoSpaceDE w:val="0"/>
        <w:autoSpaceDN w:val="0"/>
        <w:adjustRightInd w:val="0"/>
        <w:spacing w:before="280" w:after="0" w:line="0" w:lineRule="atLeast"/>
        <w:ind w:firstLine="709"/>
        <w:contextualSpacing/>
        <w:jc w:val="both"/>
        <w:rPr>
          <w:rFonts w:ascii="Calibri" w:eastAsia="Calibri" w:hAnsi="Calibri" w:cs="Times New Roman"/>
          <w:lang w:eastAsia="en-US"/>
        </w:rPr>
      </w:pPr>
      <w:r w:rsidRPr="00530D05">
        <w:rPr>
          <w:rFonts w:ascii="Times New Roman" w:eastAsia="Calibri" w:hAnsi="Times New Roman" w:cs="Times New Roman"/>
          <w:sz w:val="28"/>
          <w:szCs w:val="28"/>
          <w:lang w:eastAsia="en-US"/>
        </w:rPr>
        <w:t>При расчете коэффициента платной деятельности не учитываются поступления в виде целевых субсидий, предоставляемых из федерального бюджета, грантов, пожертвований, прочих безвозмездных поступлений от физических и юридических лиц.</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0" w:name="Par268"/>
      <w:bookmarkStart w:id="21" w:name="Par281"/>
      <w:bookmarkEnd w:id="20"/>
      <w:bookmarkEnd w:id="21"/>
      <w:r w:rsidRPr="00530D05">
        <w:rPr>
          <w:rFonts w:ascii="Times New Roman" w:eastAsia="Times New Roman" w:hAnsi="Times New Roman" w:cs="Times New Roman"/>
          <w:sz w:val="28"/>
          <w:szCs w:val="28"/>
        </w:rPr>
        <w:lastRenderedPageBreak/>
        <w:t>25. В случае если муниципальное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учредителем, с учетом положений, установленных федеральными законами.</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2" w:name="Par291"/>
      <w:bookmarkEnd w:id="22"/>
      <w:r w:rsidRPr="00530D05">
        <w:rPr>
          <w:rFonts w:ascii="Times New Roman" w:eastAsia="Times New Roman" w:hAnsi="Times New Roman" w:cs="Times New Roman"/>
          <w:sz w:val="28"/>
          <w:szCs w:val="28"/>
        </w:rPr>
        <w:t>26.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поселения.</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27. Финансовое обеспечение выполнения муниципального задания осуществляется в пределах бюджетных ассигнований, предусмотренных в бюджете поселения на указанные цели.</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Финансовое обеспечение выполнения муниципального задания муниципальным учреждением осуществляется путем предоставления субсидии из бюджета поселения.</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Финансовое обеспечение выполнения муниципального задания муниципальным казенным учреждением Старощербиновского сельского поселения Щербиновского района осуществляется в соответствии с показателями бюджетной сметы этого учреждения.</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3" w:name="Par295"/>
      <w:bookmarkEnd w:id="23"/>
      <w:r w:rsidRPr="00530D05">
        <w:rPr>
          <w:rFonts w:ascii="Times New Roman" w:eastAsia="Times New Roman" w:hAnsi="Times New Roman" w:cs="Times New Roman"/>
          <w:sz w:val="28"/>
          <w:szCs w:val="28"/>
        </w:rPr>
        <w:t>28.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530D05" w:rsidRPr="00530D05" w:rsidRDefault="00530D05" w:rsidP="00530D0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 xml:space="preserve">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w:t>
      </w:r>
      <w:hyperlink r:id="rId30" w:history="1">
        <w:r w:rsidRPr="00530D05">
          <w:rPr>
            <w:rFonts w:ascii="Times New Roman" w:eastAsia="Times New Roman" w:hAnsi="Times New Roman" w:cs="Times New Roman"/>
            <w:sz w:val="28"/>
            <w:szCs w:val="28"/>
          </w:rPr>
          <w:t>Указом</w:t>
        </w:r>
      </w:hyperlink>
      <w:r w:rsidRPr="00530D05">
        <w:rPr>
          <w:rFonts w:ascii="Times New Roman" w:eastAsia="Times New Roman" w:hAnsi="Times New Roman" w:cs="Times New Roman"/>
          <w:sz w:val="28"/>
          <w:szCs w:val="28"/>
        </w:rPr>
        <w:t xml:space="preserve"> Президента Российской Федерации от 7 мая 2012 г. № 597 «О мероприятиях по реализации государственной социальной политики».</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государственных услуг (невыполненных работ), подлежат перечислению в установленном порядке муниципальными учреждениями в бюджет поселения и </w:t>
      </w:r>
      <w:r w:rsidRPr="00530D05">
        <w:rPr>
          <w:rFonts w:ascii="Times New Roman" w:eastAsia="Times New Roman" w:hAnsi="Times New Roman" w:cs="Times New Roman"/>
          <w:sz w:val="28"/>
          <w:szCs w:val="28"/>
        </w:rPr>
        <w:lastRenderedPageBreak/>
        <w:t>учитываются в порядке, установленном для учета сумм возврата дебиторской задолженности.</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При досрочном прекращении выполнения муниципального задания в связи с реорганизацией муниципального учреждения неиспользованные остатки субсидии подлежат перечислению соответствующим муниципальным учреждениям, являющимся правопреемниками.</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При изменении в течение текущего финансового года типа муниципального бюджетного учреждения на казенное неиспользованные остатки субсидии подлежат возврату в бюджет поселения.</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При внесении изменений в показатели муниципального задания при реорганизации муниципального учреждения (в случаях, предусмотренных абзацами третьим - пятым пункта 8 настоящего Положения):</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в форме присоединения или слияния - объем субсидии, предоставляемой муниципальному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в форме выделения - объем субсидии, предоставляемой муниципальному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учреждению, прекращающему свою деятельность в результате реорганизации.</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Объем субсидий, предоставленных учреждениям, прекращающим свою деятельность в результате реорганизации, принимает нулевое значение.</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После завершения реорганизации объем субсидий, предоставляемых реорганизованным муниципальным учреждениям, за исключением муниципальных учреждений, прекращающих свою деятельность в результате реорганизации, должен соответствовать объему субсидии, предоставленной муниципальному учреждению до начала реорганизации.</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29. Субсидия на финансовое обеспечение выполнения муниципального задания муниципальным учреждением перечисляется в установленном порядке на лицевой счет муниципального учреждения.</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4" w:name="Par300"/>
      <w:bookmarkEnd w:id="24"/>
      <w:r w:rsidRPr="00530D05">
        <w:rPr>
          <w:rFonts w:ascii="Times New Roman" w:eastAsia="Times New Roman" w:hAnsi="Times New Roman" w:cs="Times New Roman"/>
          <w:sz w:val="28"/>
          <w:szCs w:val="28"/>
        </w:rPr>
        <w:t>30. Предоставление муниципальному учреждению субсидии в течение финансового года осуществляется на основании соглашения о предоставлении субсидии на финансовое обеспечение выполнения им муниципального задания, заключаемого органом, осуществляющим полномочия учредителя, с муниципальным учреждением (далее – соглашение) по форме согласно приложению 2 к настоящему Положению.</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Соглашение определяет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15 рабочих дней со дня утверждения муниципального задания.</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lastRenderedPageBreak/>
        <w:t>Учредитель, вправе уточнять и дополнять примерную форму соглашения с учетом отраслевых особенностей.</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5" w:name="Par302"/>
      <w:bookmarkEnd w:id="25"/>
      <w:r w:rsidRPr="00530D05">
        <w:rPr>
          <w:rFonts w:ascii="Times New Roman" w:eastAsia="Times New Roman" w:hAnsi="Times New Roman" w:cs="Times New Roman"/>
          <w:sz w:val="28"/>
          <w:szCs w:val="28"/>
        </w:rPr>
        <w:t>31. Перечисление субсидии осуществляется в соответствии с графиком, содержащимся в соглашении, не реже одного раза в квартал в сумме, не превышающей:</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а) 25 процентов годового размера субсидии в течение 1 квартала;</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б) 50 процентов годового размера субсидии в течение первого полугодия;</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в) 75 процентов годового размера субсидии в течение 9 месяцев.</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6" w:name="Par306"/>
      <w:bookmarkEnd w:id="26"/>
      <w:r w:rsidRPr="00530D05">
        <w:rPr>
          <w:rFonts w:ascii="Times New Roman" w:eastAsia="Times New Roman" w:hAnsi="Times New Roman" w:cs="Times New Roman"/>
          <w:sz w:val="28"/>
          <w:szCs w:val="28"/>
        </w:rPr>
        <w:t xml:space="preserve">32. Перечисление платежа, завершающего выплату субсидии, в 4 квартале должно осуществляться не позднее 1 декабря текущего финансового года после предоставления в срок, установленный в муниципальном задании, муниципальным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w:t>
      </w:r>
      <w:hyperlink r:id="rId31" w:history="1">
        <w:r w:rsidRPr="00530D05">
          <w:rPr>
            <w:rFonts w:ascii="Times New Roman" w:eastAsia="Times New Roman" w:hAnsi="Times New Roman" w:cs="Times New Roman"/>
            <w:sz w:val="28"/>
            <w:szCs w:val="28"/>
          </w:rPr>
          <w:t xml:space="preserve">приложением </w:t>
        </w:r>
      </w:hyperlink>
      <w:r w:rsidRPr="00530D05">
        <w:rPr>
          <w:rFonts w:ascii="Times New Roman" w:eastAsia="Times New Roman" w:hAnsi="Times New Roman" w:cs="Times New Roman"/>
          <w:sz w:val="28"/>
          <w:szCs w:val="28"/>
        </w:rPr>
        <w:t>3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 xml:space="preserve">Если на основании отчета о выполнении муниципального задания, предусмотренного </w:t>
      </w:r>
      <w:hyperlink r:id="rId32" w:history="1">
        <w:r w:rsidRPr="00530D05">
          <w:rPr>
            <w:rFonts w:ascii="Times New Roman" w:eastAsia="Times New Roman" w:hAnsi="Times New Roman" w:cs="Times New Roman"/>
            <w:sz w:val="28"/>
            <w:szCs w:val="28"/>
          </w:rPr>
          <w:t xml:space="preserve">пунктом </w:t>
        </w:r>
      </w:hyperlink>
      <w:r w:rsidRPr="00530D05">
        <w:rPr>
          <w:rFonts w:ascii="Times New Roman" w:eastAsia="Times New Roman" w:hAnsi="Times New Roman" w:cs="Times New Roman"/>
          <w:sz w:val="28"/>
          <w:szCs w:val="28"/>
        </w:rPr>
        <w:t>32 настоящего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поселения в соответствии с бюджетным законодательством Российской Федерации в объеме, соответствующем показателям, характеризующим объем не оказанной муниципальной услуги (невыполненной работы), и учитываются в порядке, установленном для учета сумм возврата дебиторской задолженности.</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 xml:space="preserve">Предварительный отчет об исполнении муниципального задания в части работ за соответствующий финансовый год, указанный в </w:t>
      </w:r>
      <w:hyperlink r:id="rId33" w:history="1">
        <w:r w:rsidRPr="00530D05">
          <w:rPr>
            <w:rFonts w:ascii="Times New Roman" w:eastAsia="Times New Roman" w:hAnsi="Times New Roman" w:cs="Times New Roman"/>
            <w:sz w:val="28"/>
            <w:szCs w:val="28"/>
          </w:rPr>
          <w:t>абзаце первом</w:t>
        </w:r>
      </w:hyperlink>
      <w:r w:rsidRPr="00530D05">
        <w:rPr>
          <w:rFonts w:ascii="Times New Roman" w:eastAsia="Times New Roman" w:hAnsi="Times New Roman" w:cs="Times New Roman"/>
          <w:sz w:val="28"/>
          <w:szCs w:val="28"/>
        </w:rPr>
        <w:t xml:space="preserve"> настоящего пункта, представляется муниципальным учреждением при установлении учредителя, требования о его представлении в муниципальном задании. В случае если учредителем в отношении муниципальных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 xml:space="preserve">Расчет объема субсидии, подлежащей возврату в бюджет поселения, осуществляется с применением нормативных затрат на оказание муниципальных </w:t>
      </w:r>
      <w:r w:rsidRPr="00530D05">
        <w:rPr>
          <w:rFonts w:ascii="Times New Roman" w:eastAsia="Times New Roman" w:hAnsi="Times New Roman" w:cs="Times New Roman"/>
          <w:sz w:val="28"/>
          <w:szCs w:val="28"/>
        </w:rPr>
        <w:lastRenderedPageBreak/>
        <w:t>услуг (выполнение работ), определяемых в соответствии с настоящим Положением, по форме, предусмотренной соглашением.</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 xml:space="preserve">Муниципальные учреждения обеспечивают возврат в бюджет поселения субсидии в объеме, рассчитанном в соответствии с положениями </w:t>
      </w:r>
      <w:hyperlink r:id="rId34" w:history="1">
        <w:r w:rsidRPr="00530D05">
          <w:rPr>
            <w:rFonts w:ascii="Times New Roman" w:eastAsia="Times New Roman" w:hAnsi="Times New Roman" w:cs="Times New Roman"/>
            <w:sz w:val="28"/>
            <w:szCs w:val="28"/>
          </w:rPr>
          <w:t>абзаца четвертого</w:t>
        </w:r>
      </w:hyperlink>
      <w:r w:rsidRPr="00530D05">
        <w:rPr>
          <w:rFonts w:ascii="Times New Roman" w:eastAsia="Times New Roman" w:hAnsi="Times New Roman" w:cs="Times New Roman"/>
          <w:sz w:val="28"/>
          <w:szCs w:val="28"/>
        </w:rPr>
        <w:t xml:space="preserve"> настоящего пункта, не позднее 1 мая текущего финансового года.</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 xml:space="preserve">33. Требования, установленные </w:t>
      </w:r>
      <w:hyperlink r:id="rId35" w:history="1">
        <w:r w:rsidRPr="00530D05">
          <w:rPr>
            <w:rFonts w:ascii="Times New Roman" w:eastAsia="Times New Roman" w:hAnsi="Times New Roman" w:cs="Times New Roman"/>
            <w:sz w:val="28"/>
            <w:szCs w:val="28"/>
          </w:rPr>
          <w:t>пунктами</w:t>
        </w:r>
        <w:r w:rsidRPr="00530D05">
          <w:rPr>
            <w:rFonts w:ascii="Times New Roman" w:eastAsia="Times New Roman" w:hAnsi="Times New Roman" w:cs="Times New Roman"/>
            <w:color w:val="0000FF"/>
            <w:sz w:val="28"/>
            <w:szCs w:val="28"/>
          </w:rPr>
          <w:t xml:space="preserve"> </w:t>
        </w:r>
      </w:hyperlink>
      <w:r w:rsidRPr="00530D05">
        <w:rPr>
          <w:rFonts w:ascii="Times New Roman" w:eastAsia="Times New Roman" w:hAnsi="Times New Roman" w:cs="Times New Roman"/>
          <w:sz w:val="28"/>
          <w:szCs w:val="28"/>
        </w:rPr>
        <w:t>31 и 32</w:t>
      </w:r>
      <w:hyperlink r:id="rId36" w:history="1"/>
      <w:r w:rsidRPr="00530D05">
        <w:rPr>
          <w:rFonts w:ascii="Times New Roman" w:eastAsia="Times New Roman" w:hAnsi="Times New Roman" w:cs="Times New Roman"/>
          <w:sz w:val="28"/>
          <w:szCs w:val="28"/>
        </w:rPr>
        <w:t xml:space="preserve"> настоящего Положения, связанные с перечислением субсидии, не распространяются:</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а) на муниципальное учреждение, оказание услуг (выполнение работ) которого зависит от сезонных условий, если учредителем, не установлено иное;</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б) на учреждение, находящееся в процессе реорганизации или ликвидации;</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 xml:space="preserve">в) на предоставление субсидии в части выплат в рамках указов Президента Российской Федерации от 7 мая 2012 г. </w:t>
      </w:r>
      <w:hyperlink r:id="rId37" w:history="1">
        <w:r w:rsidRPr="00530D05">
          <w:rPr>
            <w:rFonts w:ascii="Times New Roman" w:eastAsia="Times New Roman" w:hAnsi="Times New Roman" w:cs="Times New Roman"/>
            <w:sz w:val="28"/>
            <w:szCs w:val="28"/>
          </w:rPr>
          <w:t>№</w:t>
        </w:r>
      </w:hyperlink>
      <w:r w:rsidRPr="00530D05">
        <w:rPr>
          <w:rFonts w:ascii="Times New Roman" w:eastAsia="Times New Roman" w:hAnsi="Times New Roman" w:cs="Times New Roman"/>
          <w:sz w:val="28"/>
          <w:szCs w:val="28"/>
        </w:rPr>
        <w:t xml:space="preserve"> 597 «О мероприятиях по реализации государственной социальной политики»;</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г) на муниципальное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учредителем в отношении муниципальных учреждений, не установлено иное.</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7" w:name="Par308"/>
      <w:bookmarkEnd w:id="27"/>
      <w:r w:rsidRPr="00530D05">
        <w:rPr>
          <w:rFonts w:ascii="Times New Roman" w:eastAsia="Times New Roman" w:hAnsi="Times New Roman" w:cs="Times New Roman"/>
          <w:sz w:val="28"/>
          <w:szCs w:val="28"/>
        </w:rPr>
        <w:t>34. Муниципальные учреждения представляют учредителю, отчет об исполнении муниципального задания, предусмотренный приложением 3 к настоящему Положению, в соответствии с требованиями, установленными в муниципальном задании.</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Отчет об исполнении муниципального задания, предусмотренный абзацем первым настоящего пункта, представляется в сроки, установленные муниципальным заданием, но не позднее 1 марта финансового года, следующего за отчетным.</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35. Контроль за выполнением муниципального задания муниципальным учреждением осуществляет учредитель.</w:t>
      </w:r>
    </w:p>
    <w:p w:rsidR="00530D05" w:rsidRPr="00530D05" w:rsidRDefault="00530D05" w:rsidP="00530D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Контроль за полнотой и достоверностью отчетности об исполнении муниципального задания осуществляет орган, уполномоченный осуществлять внутренний муниципальный финансовый контроль в порядке, установленном действующим законодательством.</w:t>
      </w:r>
    </w:p>
    <w:p w:rsidR="00530D05" w:rsidRPr="00530D05" w:rsidRDefault="00530D05" w:rsidP="00530D05">
      <w:pPr>
        <w:spacing w:after="0" w:line="240" w:lineRule="auto"/>
        <w:ind w:firstLine="709"/>
        <w:jc w:val="both"/>
        <w:rPr>
          <w:rFonts w:ascii="Times New Roman" w:eastAsia="Times New Roman" w:hAnsi="Times New Roman" w:cs="Times New Roman"/>
          <w:sz w:val="28"/>
          <w:szCs w:val="28"/>
        </w:rPr>
      </w:pPr>
    </w:p>
    <w:p w:rsidR="00530D05" w:rsidRPr="00530D05" w:rsidRDefault="00530D05" w:rsidP="00530D05">
      <w:pPr>
        <w:autoSpaceDN w:val="0"/>
        <w:adjustRightInd w:val="0"/>
        <w:spacing w:after="0" w:line="240" w:lineRule="auto"/>
        <w:rPr>
          <w:rFonts w:ascii="Times New Roman" w:eastAsia="Times New Roman" w:hAnsi="Times New Roman" w:cs="Times New Roman"/>
          <w:sz w:val="28"/>
          <w:szCs w:val="28"/>
        </w:rPr>
      </w:pPr>
    </w:p>
    <w:p w:rsidR="00530D05" w:rsidRPr="00530D05" w:rsidRDefault="00530D05" w:rsidP="00530D05">
      <w:pPr>
        <w:autoSpaceDN w:val="0"/>
        <w:adjustRightInd w:val="0"/>
        <w:spacing w:after="0" w:line="240" w:lineRule="auto"/>
        <w:rPr>
          <w:rFonts w:ascii="Times New Roman" w:eastAsia="Times New Roman" w:hAnsi="Times New Roman" w:cs="Times New Roman"/>
          <w:sz w:val="28"/>
          <w:szCs w:val="28"/>
        </w:rPr>
      </w:pPr>
    </w:p>
    <w:p w:rsidR="00530D05" w:rsidRPr="00530D05" w:rsidRDefault="00530D05" w:rsidP="00530D0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ar-SA"/>
        </w:rPr>
      </w:pPr>
      <w:r w:rsidRPr="00530D05">
        <w:rPr>
          <w:rFonts w:ascii="Times New Roman" w:eastAsia="Times New Roman" w:hAnsi="Times New Roman" w:cs="Times New Roman"/>
          <w:sz w:val="28"/>
          <w:szCs w:val="20"/>
          <w:lang w:eastAsia="ar-SA"/>
        </w:rPr>
        <w:t>Начальник</w:t>
      </w:r>
    </w:p>
    <w:p w:rsidR="00530D05" w:rsidRPr="00530D05" w:rsidRDefault="00530D05" w:rsidP="00530D0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ar-SA"/>
        </w:rPr>
      </w:pPr>
      <w:r w:rsidRPr="00530D05">
        <w:rPr>
          <w:rFonts w:ascii="Times New Roman" w:eastAsia="Times New Roman" w:hAnsi="Times New Roman" w:cs="Times New Roman"/>
          <w:sz w:val="28"/>
          <w:szCs w:val="20"/>
          <w:lang w:eastAsia="ar-SA"/>
        </w:rPr>
        <w:t>финансово-экономического</w:t>
      </w:r>
    </w:p>
    <w:p w:rsidR="00530D05" w:rsidRPr="00530D05" w:rsidRDefault="00530D05" w:rsidP="00530D0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ar-SA"/>
        </w:rPr>
      </w:pPr>
      <w:r w:rsidRPr="00530D05">
        <w:rPr>
          <w:rFonts w:ascii="Times New Roman" w:eastAsia="Times New Roman" w:hAnsi="Times New Roman" w:cs="Times New Roman"/>
          <w:sz w:val="28"/>
          <w:szCs w:val="20"/>
          <w:lang w:eastAsia="ar-SA"/>
        </w:rPr>
        <w:t xml:space="preserve">отдела администрации </w:t>
      </w:r>
    </w:p>
    <w:p w:rsidR="00530D05" w:rsidRPr="00530D05" w:rsidRDefault="00530D05" w:rsidP="00530D0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ar-SA"/>
        </w:rPr>
      </w:pPr>
      <w:r w:rsidRPr="00530D05">
        <w:rPr>
          <w:rFonts w:ascii="Times New Roman" w:eastAsia="Times New Roman" w:hAnsi="Times New Roman" w:cs="Times New Roman"/>
          <w:sz w:val="28"/>
          <w:szCs w:val="20"/>
          <w:lang w:eastAsia="ar-SA"/>
        </w:rPr>
        <w:t>Старощербиновского</w:t>
      </w:r>
    </w:p>
    <w:p w:rsidR="00530D05" w:rsidRPr="00530D05" w:rsidRDefault="00530D05" w:rsidP="00530D0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ar-SA"/>
        </w:rPr>
      </w:pPr>
      <w:r w:rsidRPr="00530D05">
        <w:rPr>
          <w:rFonts w:ascii="Times New Roman" w:eastAsia="Times New Roman" w:hAnsi="Times New Roman" w:cs="Times New Roman"/>
          <w:sz w:val="28"/>
          <w:szCs w:val="20"/>
          <w:lang w:eastAsia="ar-SA"/>
        </w:rPr>
        <w:t>сельского поселения</w:t>
      </w:r>
    </w:p>
    <w:p w:rsidR="00530D05" w:rsidRPr="00530D05" w:rsidRDefault="00530D05" w:rsidP="00530D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0"/>
          <w:lang w:eastAsia="ar-SA"/>
        </w:rPr>
        <w:t>Щербиновского района                                                                     А.С. Калмыкова</w:t>
      </w:r>
    </w:p>
    <w:p w:rsidR="00530D05" w:rsidRPr="00530D05" w:rsidRDefault="00530D05" w:rsidP="00530D05">
      <w:pPr>
        <w:tabs>
          <w:tab w:val="left" w:pos="709"/>
        </w:tabs>
        <w:spacing w:after="0" w:line="240" w:lineRule="auto"/>
        <w:jc w:val="both"/>
        <w:rPr>
          <w:rFonts w:ascii="Times New Roman" w:eastAsia="Times New Roman" w:hAnsi="Times New Roman" w:cs="Times New Roman"/>
          <w:sz w:val="28"/>
          <w:szCs w:val="28"/>
        </w:rPr>
      </w:pPr>
    </w:p>
    <w:p w:rsidR="00530D05" w:rsidRPr="00530D05" w:rsidRDefault="00530D05" w:rsidP="00530D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30D05" w:rsidRPr="00530D05" w:rsidRDefault="00530D05" w:rsidP="00530D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30D05" w:rsidRDefault="00530D05" w:rsidP="00A93EFC">
      <w:pPr>
        <w:spacing w:after="0" w:line="240" w:lineRule="auto"/>
        <w:rPr>
          <w:rFonts w:ascii="Times New Roman" w:hAnsi="Times New Roman" w:cs="Times New Roman"/>
        </w:rPr>
      </w:pPr>
    </w:p>
    <w:p w:rsidR="00530D05" w:rsidRDefault="00530D05" w:rsidP="00A93EFC">
      <w:pPr>
        <w:spacing w:after="0" w:line="240" w:lineRule="auto"/>
        <w:rPr>
          <w:rFonts w:ascii="Times New Roman" w:hAnsi="Times New Roman" w:cs="Times New Roman"/>
        </w:rPr>
        <w:sectPr w:rsidR="00530D05" w:rsidSect="00AE2CBA">
          <w:headerReference w:type="even" r:id="rId38"/>
          <w:headerReference w:type="default" r:id="rId39"/>
          <w:headerReference w:type="first" r:id="rId40"/>
          <w:pgSz w:w="11906" w:h="16838"/>
          <w:pgMar w:top="1134" w:right="567" w:bottom="1134" w:left="1701" w:header="709" w:footer="709" w:gutter="0"/>
          <w:cols w:space="708"/>
          <w:titlePg/>
          <w:docGrid w:linePitch="360"/>
        </w:sectPr>
      </w:pPr>
    </w:p>
    <w:tbl>
      <w:tblPr>
        <w:tblW w:w="7088" w:type="dxa"/>
        <w:tblInd w:w="8046" w:type="dxa"/>
        <w:tblLook w:val="04A0" w:firstRow="1" w:lastRow="0" w:firstColumn="1" w:lastColumn="0" w:noHBand="0" w:noVBand="1"/>
      </w:tblPr>
      <w:tblGrid>
        <w:gridCol w:w="7088"/>
      </w:tblGrid>
      <w:tr w:rsidR="00530D05" w:rsidRPr="00530D05" w:rsidTr="00E023A1">
        <w:tc>
          <w:tcPr>
            <w:tcW w:w="7088" w:type="dxa"/>
          </w:tcPr>
          <w:p w:rsidR="00530D05" w:rsidRPr="00530D05" w:rsidRDefault="00530D05" w:rsidP="00530D05">
            <w:pPr>
              <w:tabs>
                <w:tab w:val="left" w:pos="9498"/>
              </w:tabs>
              <w:autoSpaceDE w:val="0"/>
              <w:autoSpaceDN w:val="0"/>
              <w:adjustRightInd w:val="0"/>
              <w:spacing w:after="0" w:line="240" w:lineRule="auto"/>
              <w:outlineLvl w:val="1"/>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lastRenderedPageBreak/>
              <w:t>Приложение 1</w:t>
            </w:r>
          </w:p>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bCs/>
                <w:sz w:val="24"/>
                <w:szCs w:val="24"/>
              </w:rPr>
            </w:pPr>
            <w:r w:rsidRPr="00530D05">
              <w:rPr>
                <w:rFonts w:ascii="Times New Roman" w:eastAsia="Times New Roman" w:hAnsi="Times New Roman" w:cs="Times New Roman"/>
                <w:bCs/>
                <w:sz w:val="24"/>
                <w:szCs w:val="24"/>
              </w:rPr>
              <w:t>к Положению о формировании муниципального</w:t>
            </w:r>
          </w:p>
          <w:p w:rsidR="000F326E" w:rsidRDefault="00530D05" w:rsidP="00530D05">
            <w:pPr>
              <w:autoSpaceDE w:val="0"/>
              <w:autoSpaceDN w:val="0"/>
              <w:adjustRightInd w:val="0"/>
              <w:spacing w:after="0" w:line="240" w:lineRule="auto"/>
              <w:rPr>
                <w:rFonts w:ascii="Times New Roman" w:eastAsia="Times New Roman" w:hAnsi="Times New Roman" w:cs="Times New Roman"/>
                <w:bCs/>
                <w:sz w:val="24"/>
                <w:szCs w:val="24"/>
              </w:rPr>
            </w:pPr>
            <w:r w:rsidRPr="00530D05">
              <w:rPr>
                <w:rFonts w:ascii="Times New Roman" w:eastAsia="Times New Roman" w:hAnsi="Times New Roman" w:cs="Times New Roman"/>
                <w:bCs/>
                <w:sz w:val="24"/>
                <w:szCs w:val="24"/>
              </w:rPr>
              <w:t>задания на оказание муниципальных услуг (выполнение работ) в отношении муниципальных учреждений Старощербиновского сельского поселения Щербиновского района и финансовом</w:t>
            </w:r>
          </w:p>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bCs/>
                <w:sz w:val="24"/>
                <w:szCs w:val="24"/>
              </w:rPr>
            </w:pPr>
            <w:r w:rsidRPr="00530D05">
              <w:rPr>
                <w:rFonts w:ascii="Times New Roman" w:eastAsia="Times New Roman" w:hAnsi="Times New Roman" w:cs="Times New Roman"/>
                <w:bCs/>
                <w:sz w:val="24"/>
                <w:szCs w:val="24"/>
              </w:rPr>
              <w:t>обеспечения выполнения муниципального задания</w:t>
            </w:r>
          </w:p>
        </w:tc>
      </w:tr>
    </w:tbl>
    <w:p w:rsidR="00530D05" w:rsidRPr="00530D05" w:rsidRDefault="00530D05" w:rsidP="00530D05">
      <w:pPr>
        <w:tabs>
          <w:tab w:val="left" w:pos="9498"/>
        </w:tabs>
        <w:autoSpaceDE w:val="0"/>
        <w:autoSpaceDN w:val="0"/>
        <w:adjustRightInd w:val="0"/>
        <w:spacing w:after="0" w:line="240" w:lineRule="auto"/>
        <w:ind w:left="6946" w:firstLine="3119"/>
        <w:outlineLvl w:val="1"/>
        <w:rPr>
          <w:rFonts w:ascii="Times New Roman" w:eastAsia="Times New Roman" w:hAnsi="Times New Roman" w:cs="Times New Roman"/>
          <w:sz w:val="28"/>
          <w:szCs w:val="28"/>
        </w:rPr>
      </w:pPr>
    </w:p>
    <w:tbl>
      <w:tblPr>
        <w:tblW w:w="0" w:type="auto"/>
        <w:tblInd w:w="8080" w:type="dxa"/>
        <w:tblLook w:val="04A0" w:firstRow="1" w:lastRow="0" w:firstColumn="1" w:lastColumn="0" w:noHBand="0" w:noVBand="1"/>
      </w:tblPr>
      <w:tblGrid>
        <w:gridCol w:w="6490"/>
      </w:tblGrid>
      <w:tr w:rsidR="00530D05" w:rsidRPr="00530D05" w:rsidTr="00E023A1">
        <w:tc>
          <w:tcPr>
            <w:tcW w:w="6706" w:type="dxa"/>
          </w:tcPr>
          <w:p w:rsidR="00530D05" w:rsidRPr="00530D05" w:rsidRDefault="00530D05" w:rsidP="00530D05">
            <w:pPr>
              <w:tabs>
                <w:tab w:val="left" w:pos="6521"/>
                <w:tab w:val="left" w:pos="7938"/>
                <w:tab w:val="left" w:pos="10206"/>
                <w:tab w:val="left" w:pos="11057"/>
              </w:tabs>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УТВЕРЖДАЮ</w:t>
            </w:r>
          </w:p>
          <w:p w:rsidR="00530D05" w:rsidRPr="00530D05" w:rsidRDefault="00530D05" w:rsidP="00530D05">
            <w:pPr>
              <w:tabs>
                <w:tab w:val="left" w:pos="6521"/>
                <w:tab w:val="left" w:pos="7938"/>
                <w:tab w:val="left" w:pos="10206"/>
                <w:tab w:val="left" w:pos="11057"/>
              </w:tabs>
              <w:autoSpaceDE w:val="0"/>
              <w:autoSpaceDN w:val="0"/>
              <w:adjustRightInd w:val="0"/>
              <w:spacing w:after="0" w:line="240" w:lineRule="auto"/>
              <w:jc w:val="both"/>
              <w:outlineLvl w:val="1"/>
              <w:rPr>
                <w:rFonts w:ascii="Times New Roman" w:eastAsia="Times New Roman" w:hAnsi="Times New Roman" w:cs="Times New Roman"/>
                <w:sz w:val="20"/>
                <w:szCs w:val="20"/>
              </w:rPr>
            </w:pPr>
            <w:r w:rsidRPr="00530D05">
              <w:rPr>
                <w:rFonts w:ascii="Times New Roman" w:eastAsia="Times New Roman" w:hAnsi="Times New Roman" w:cs="Times New Roman"/>
                <w:sz w:val="24"/>
                <w:szCs w:val="24"/>
              </w:rPr>
              <w:t xml:space="preserve">Руководитель </w:t>
            </w:r>
            <w:r w:rsidRPr="00530D05">
              <w:rPr>
                <w:rFonts w:ascii="Times New Roman" w:eastAsia="Times New Roman" w:hAnsi="Times New Roman" w:cs="Times New Roman"/>
                <w:sz w:val="20"/>
                <w:szCs w:val="20"/>
              </w:rPr>
              <w:t>(уполномоченное лицо)</w:t>
            </w:r>
          </w:p>
          <w:p w:rsidR="00530D05" w:rsidRPr="00530D05" w:rsidRDefault="00530D05" w:rsidP="00530D05">
            <w:pPr>
              <w:tabs>
                <w:tab w:val="left" w:pos="6521"/>
                <w:tab w:val="left" w:pos="7938"/>
                <w:tab w:val="left" w:pos="10206"/>
                <w:tab w:val="left" w:pos="11057"/>
              </w:tabs>
              <w:autoSpaceDE w:val="0"/>
              <w:autoSpaceDN w:val="0"/>
              <w:adjustRightInd w:val="0"/>
              <w:spacing w:after="0" w:line="240" w:lineRule="auto"/>
              <w:jc w:val="both"/>
              <w:outlineLvl w:val="1"/>
              <w:rPr>
                <w:rFonts w:ascii="Times New Roman" w:eastAsia="Times New Roman" w:hAnsi="Times New Roman" w:cs="Times New Roman"/>
                <w:sz w:val="20"/>
                <w:szCs w:val="20"/>
              </w:rPr>
            </w:pPr>
            <w:r w:rsidRPr="00530D05">
              <w:rPr>
                <w:rFonts w:ascii="Times New Roman" w:eastAsia="Times New Roman" w:hAnsi="Times New Roman" w:cs="Times New Roman"/>
                <w:sz w:val="20"/>
                <w:szCs w:val="20"/>
              </w:rPr>
              <w:t>______________________________________________________________</w:t>
            </w:r>
          </w:p>
          <w:p w:rsidR="00530D05" w:rsidRPr="00530D05" w:rsidRDefault="00530D05" w:rsidP="00530D05">
            <w:pPr>
              <w:tabs>
                <w:tab w:val="left" w:pos="6521"/>
                <w:tab w:val="left" w:pos="7938"/>
                <w:tab w:val="left" w:pos="10206"/>
                <w:tab w:val="left" w:pos="11057"/>
              </w:tabs>
              <w:autoSpaceDE w:val="0"/>
              <w:autoSpaceDN w:val="0"/>
              <w:adjustRightInd w:val="0"/>
              <w:spacing w:after="0" w:line="240" w:lineRule="auto"/>
              <w:jc w:val="both"/>
              <w:outlineLvl w:val="1"/>
              <w:rPr>
                <w:rFonts w:ascii="Times New Roman" w:eastAsia="Times New Roman" w:hAnsi="Times New Roman" w:cs="Times New Roman"/>
                <w:sz w:val="20"/>
                <w:szCs w:val="20"/>
              </w:rPr>
            </w:pPr>
            <w:r w:rsidRPr="00530D05">
              <w:rPr>
                <w:rFonts w:ascii="Times New Roman" w:eastAsia="Times New Roman" w:hAnsi="Times New Roman" w:cs="Times New Roman"/>
                <w:sz w:val="20"/>
                <w:szCs w:val="20"/>
              </w:rPr>
              <w:t>(наименование учредителя муниципального учреждения; главного распорядителя средств бюджета Старощербиновского сельского поселения Щербиновского района, в ведении которого находится муниципальное учреждение)</w:t>
            </w:r>
          </w:p>
          <w:p w:rsidR="00530D05" w:rsidRPr="00530D05" w:rsidRDefault="00530D05" w:rsidP="00530D05">
            <w:pPr>
              <w:tabs>
                <w:tab w:val="left" w:pos="6521"/>
                <w:tab w:val="left" w:pos="7938"/>
                <w:tab w:val="left" w:pos="10206"/>
                <w:tab w:val="left" w:pos="11057"/>
              </w:tabs>
              <w:autoSpaceDE w:val="0"/>
              <w:autoSpaceDN w:val="0"/>
              <w:adjustRightInd w:val="0"/>
              <w:spacing w:after="0" w:line="240" w:lineRule="auto"/>
              <w:jc w:val="both"/>
              <w:outlineLvl w:val="1"/>
              <w:rPr>
                <w:rFonts w:ascii="Times New Roman" w:eastAsia="Times New Roman" w:hAnsi="Times New Roman" w:cs="Times New Roman"/>
                <w:sz w:val="20"/>
                <w:szCs w:val="20"/>
              </w:rPr>
            </w:pPr>
            <w:r w:rsidRPr="00530D05">
              <w:rPr>
                <w:rFonts w:ascii="Times New Roman" w:eastAsia="Times New Roman" w:hAnsi="Times New Roman" w:cs="Times New Roman"/>
                <w:sz w:val="20"/>
                <w:szCs w:val="20"/>
              </w:rPr>
              <w:t>______________________________________________________________</w:t>
            </w:r>
          </w:p>
          <w:p w:rsidR="00530D05" w:rsidRPr="00530D05" w:rsidRDefault="00530D05" w:rsidP="00530D05">
            <w:pPr>
              <w:tabs>
                <w:tab w:val="left" w:pos="6521"/>
                <w:tab w:val="left" w:pos="7938"/>
                <w:tab w:val="left" w:pos="10206"/>
                <w:tab w:val="left" w:pos="11057"/>
              </w:tabs>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30D05">
              <w:rPr>
                <w:rFonts w:ascii="Times New Roman" w:eastAsia="Times New Roman" w:hAnsi="Times New Roman" w:cs="Times New Roman"/>
                <w:sz w:val="20"/>
                <w:szCs w:val="20"/>
              </w:rPr>
              <w:t>(</w:t>
            </w:r>
            <w:proofErr w:type="gramStart"/>
            <w:r w:rsidRPr="00530D05">
              <w:rPr>
                <w:rFonts w:ascii="Times New Roman" w:eastAsia="Times New Roman" w:hAnsi="Times New Roman" w:cs="Times New Roman"/>
                <w:sz w:val="20"/>
                <w:szCs w:val="20"/>
              </w:rPr>
              <w:t xml:space="preserve">должность)   </w:t>
            </w:r>
            <w:proofErr w:type="gramEnd"/>
            <w:r w:rsidRPr="00530D05">
              <w:rPr>
                <w:rFonts w:ascii="Times New Roman" w:eastAsia="Times New Roman" w:hAnsi="Times New Roman" w:cs="Times New Roman"/>
                <w:sz w:val="20"/>
                <w:szCs w:val="20"/>
              </w:rPr>
              <w:t xml:space="preserve">             (подпись)                 (расшифровка подписи)</w:t>
            </w:r>
          </w:p>
          <w:p w:rsidR="00530D05" w:rsidRPr="00530D05" w:rsidRDefault="00530D05" w:rsidP="00530D05">
            <w:pPr>
              <w:tabs>
                <w:tab w:val="left" w:pos="6521"/>
                <w:tab w:val="left" w:pos="7938"/>
                <w:tab w:val="left" w:pos="10206"/>
                <w:tab w:val="left" w:pos="11057"/>
              </w:tabs>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30D05">
              <w:rPr>
                <w:rFonts w:ascii="Times New Roman" w:eastAsia="Times New Roman" w:hAnsi="Times New Roman" w:cs="Times New Roman"/>
                <w:sz w:val="20"/>
                <w:szCs w:val="20"/>
              </w:rPr>
              <w:t>«_____» __________________________ 20___г.</w:t>
            </w:r>
          </w:p>
        </w:tc>
      </w:tr>
    </w:tbl>
    <w:p w:rsidR="00530D05" w:rsidRPr="00530D05" w:rsidRDefault="00530D05" w:rsidP="00530D05">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right" w:tblpY="4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tblGrid>
      <w:tr w:rsidR="00530D05" w:rsidRPr="00530D05" w:rsidTr="00E023A1">
        <w:tc>
          <w:tcPr>
            <w:tcW w:w="1056" w:type="dxa"/>
            <w:shd w:val="clear" w:color="auto" w:fill="auto"/>
          </w:tcPr>
          <w:p w:rsidR="00530D05" w:rsidRPr="00530D05" w:rsidRDefault="00530D05" w:rsidP="00530D05">
            <w:pPr>
              <w:tabs>
                <w:tab w:val="right" w:pos="13325"/>
              </w:tabs>
              <w:autoSpaceDE w:val="0"/>
              <w:autoSpaceDN w:val="0"/>
              <w:adjustRightInd w:val="0"/>
              <w:spacing w:after="0" w:line="240" w:lineRule="auto"/>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Коды</w:t>
            </w:r>
          </w:p>
        </w:tc>
      </w:tr>
      <w:tr w:rsidR="00530D05" w:rsidRPr="00530D05" w:rsidTr="00E023A1">
        <w:tc>
          <w:tcPr>
            <w:tcW w:w="1056" w:type="dxa"/>
            <w:shd w:val="clear" w:color="auto" w:fill="auto"/>
          </w:tcPr>
          <w:p w:rsidR="00530D05" w:rsidRPr="00530D05" w:rsidRDefault="00530D05" w:rsidP="00530D05">
            <w:pPr>
              <w:tabs>
                <w:tab w:val="right" w:pos="13325"/>
              </w:tabs>
              <w:autoSpaceDE w:val="0"/>
              <w:autoSpaceDN w:val="0"/>
              <w:adjustRightInd w:val="0"/>
              <w:spacing w:after="0" w:line="240" w:lineRule="auto"/>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0506001</w:t>
            </w:r>
          </w:p>
        </w:tc>
      </w:tr>
      <w:tr w:rsidR="00530D05" w:rsidRPr="00530D05" w:rsidTr="00E023A1">
        <w:tc>
          <w:tcPr>
            <w:tcW w:w="1056" w:type="dxa"/>
            <w:shd w:val="clear" w:color="auto" w:fill="auto"/>
          </w:tcPr>
          <w:p w:rsidR="00530D05" w:rsidRPr="00530D05" w:rsidRDefault="00530D05" w:rsidP="00530D05">
            <w:pPr>
              <w:tabs>
                <w:tab w:val="right" w:pos="13325"/>
              </w:tabs>
              <w:autoSpaceDE w:val="0"/>
              <w:autoSpaceDN w:val="0"/>
              <w:adjustRightInd w:val="0"/>
              <w:spacing w:after="0" w:line="240" w:lineRule="auto"/>
              <w:rPr>
                <w:rFonts w:ascii="Times New Roman" w:eastAsia="Times New Roman" w:hAnsi="Times New Roman" w:cs="Times New Roman"/>
                <w:sz w:val="28"/>
                <w:szCs w:val="28"/>
              </w:rPr>
            </w:pPr>
          </w:p>
        </w:tc>
      </w:tr>
      <w:tr w:rsidR="00530D05" w:rsidRPr="00530D05" w:rsidTr="00E023A1">
        <w:tc>
          <w:tcPr>
            <w:tcW w:w="1056" w:type="dxa"/>
            <w:shd w:val="clear" w:color="auto" w:fill="auto"/>
          </w:tcPr>
          <w:p w:rsidR="00530D05" w:rsidRPr="00530D05" w:rsidRDefault="00530D05" w:rsidP="00530D05">
            <w:pPr>
              <w:tabs>
                <w:tab w:val="right" w:pos="13325"/>
              </w:tabs>
              <w:autoSpaceDE w:val="0"/>
              <w:autoSpaceDN w:val="0"/>
              <w:adjustRightInd w:val="0"/>
              <w:spacing w:after="0" w:line="240" w:lineRule="auto"/>
              <w:rPr>
                <w:rFonts w:ascii="Times New Roman" w:eastAsia="Times New Roman" w:hAnsi="Times New Roman" w:cs="Times New Roman"/>
                <w:sz w:val="28"/>
                <w:szCs w:val="28"/>
              </w:rPr>
            </w:pPr>
          </w:p>
        </w:tc>
      </w:tr>
      <w:tr w:rsidR="00530D05" w:rsidRPr="00530D05" w:rsidTr="00E023A1">
        <w:tc>
          <w:tcPr>
            <w:tcW w:w="1056" w:type="dxa"/>
            <w:shd w:val="clear" w:color="auto" w:fill="auto"/>
          </w:tcPr>
          <w:p w:rsidR="00530D05" w:rsidRPr="00530D05" w:rsidRDefault="00530D05" w:rsidP="00530D05">
            <w:pPr>
              <w:tabs>
                <w:tab w:val="right" w:pos="13325"/>
              </w:tabs>
              <w:autoSpaceDE w:val="0"/>
              <w:autoSpaceDN w:val="0"/>
              <w:adjustRightInd w:val="0"/>
              <w:spacing w:after="0" w:line="240" w:lineRule="auto"/>
              <w:rPr>
                <w:rFonts w:ascii="Times New Roman" w:eastAsia="Times New Roman" w:hAnsi="Times New Roman" w:cs="Times New Roman"/>
                <w:sz w:val="28"/>
                <w:szCs w:val="28"/>
              </w:rPr>
            </w:pPr>
          </w:p>
        </w:tc>
      </w:tr>
      <w:tr w:rsidR="00530D05" w:rsidRPr="00530D05" w:rsidTr="00E023A1">
        <w:trPr>
          <w:trHeight w:val="656"/>
        </w:trPr>
        <w:tc>
          <w:tcPr>
            <w:tcW w:w="1056" w:type="dxa"/>
            <w:shd w:val="clear" w:color="auto" w:fill="auto"/>
          </w:tcPr>
          <w:p w:rsidR="00530D05" w:rsidRPr="00530D05" w:rsidRDefault="00530D05" w:rsidP="00530D05">
            <w:pPr>
              <w:tabs>
                <w:tab w:val="right" w:pos="13325"/>
              </w:tabs>
              <w:autoSpaceDE w:val="0"/>
              <w:autoSpaceDN w:val="0"/>
              <w:adjustRightInd w:val="0"/>
              <w:spacing w:after="0" w:line="240" w:lineRule="auto"/>
              <w:rPr>
                <w:rFonts w:ascii="Times New Roman" w:eastAsia="Times New Roman" w:hAnsi="Times New Roman" w:cs="Times New Roman"/>
                <w:sz w:val="24"/>
                <w:szCs w:val="28"/>
              </w:rPr>
            </w:pPr>
          </w:p>
        </w:tc>
      </w:tr>
      <w:tr w:rsidR="00530D05" w:rsidRPr="00530D05" w:rsidTr="00E023A1">
        <w:trPr>
          <w:trHeight w:val="824"/>
        </w:trPr>
        <w:tc>
          <w:tcPr>
            <w:tcW w:w="1056" w:type="dxa"/>
            <w:shd w:val="clear" w:color="auto" w:fill="auto"/>
          </w:tcPr>
          <w:p w:rsidR="00530D05" w:rsidRPr="00530D05" w:rsidRDefault="00530D05" w:rsidP="00530D05">
            <w:pPr>
              <w:tabs>
                <w:tab w:val="right" w:pos="13325"/>
              </w:tabs>
              <w:autoSpaceDE w:val="0"/>
              <w:autoSpaceDN w:val="0"/>
              <w:adjustRightInd w:val="0"/>
              <w:spacing w:after="0" w:line="240" w:lineRule="auto"/>
              <w:rPr>
                <w:rFonts w:ascii="Times New Roman" w:eastAsia="Times New Roman" w:hAnsi="Times New Roman" w:cs="Times New Roman"/>
                <w:sz w:val="28"/>
                <w:szCs w:val="28"/>
              </w:rPr>
            </w:pPr>
          </w:p>
        </w:tc>
      </w:tr>
      <w:tr w:rsidR="00530D05" w:rsidRPr="00530D05" w:rsidTr="00E023A1">
        <w:trPr>
          <w:trHeight w:val="269"/>
        </w:trPr>
        <w:tc>
          <w:tcPr>
            <w:tcW w:w="1056" w:type="dxa"/>
            <w:shd w:val="clear" w:color="auto" w:fill="auto"/>
          </w:tcPr>
          <w:p w:rsidR="00530D05" w:rsidRPr="00530D05" w:rsidRDefault="00530D05" w:rsidP="00530D05">
            <w:pPr>
              <w:tabs>
                <w:tab w:val="right" w:pos="13325"/>
              </w:tabs>
              <w:autoSpaceDE w:val="0"/>
              <w:autoSpaceDN w:val="0"/>
              <w:adjustRightInd w:val="0"/>
              <w:spacing w:after="0" w:line="240" w:lineRule="auto"/>
              <w:rPr>
                <w:rFonts w:ascii="Times New Roman" w:eastAsia="Times New Roman" w:hAnsi="Times New Roman" w:cs="Times New Roman"/>
                <w:sz w:val="28"/>
                <w:szCs w:val="28"/>
              </w:rPr>
            </w:pPr>
          </w:p>
        </w:tc>
      </w:tr>
      <w:tr w:rsidR="00530D05" w:rsidRPr="00530D05" w:rsidTr="00E023A1">
        <w:tc>
          <w:tcPr>
            <w:tcW w:w="1056" w:type="dxa"/>
            <w:shd w:val="clear" w:color="auto" w:fill="auto"/>
          </w:tcPr>
          <w:p w:rsidR="00530D05" w:rsidRPr="00530D05" w:rsidRDefault="00530D05" w:rsidP="00530D05">
            <w:pPr>
              <w:tabs>
                <w:tab w:val="right" w:pos="13325"/>
              </w:tabs>
              <w:autoSpaceDE w:val="0"/>
              <w:autoSpaceDN w:val="0"/>
              <w:adjustRightInd w:val="0"/>
              <w:spacing w:after="0" w:line="240" w:lineRule="auto"/>
              <w:rPr>
                <w:rFonts w:ascii="Times New Roman" w:eastAsia="Times New Roman" w:hAnsi="Times New Roman" w:cs="Times New Roman"/>
                <w:sz w:val="28"/>
                <w:szCs w:val="28"/>
              </w:rPr>
            </w:pPr>
          </w:p>
        </w:tc>
      </w:tr>
      <w:tr w:rsidR="00530D05" w:rsidRPr="00530D05" w:rsidTr="00E023A1">
        <w:trPr>
          <w:trHeight w:val="167"/>
        </w:trPr>
        <w:tc>
          <w:tcPr>
            <w:tcW w:w="1056" w:type="dxa"/>
            <w:shd w:val="clear" w:color="auto" w:fill="auto"/>
          </w:tcPr>
          <w:p w:rsidR="00530D05" w:rsidRPr="00530D05" w:rsidRDefault="00530D05" w:rsidP="00530D05">
            <w:pPr>
              <w:tabs>
                <w:tab w:val="right" w:pos="13325"/>
              </w:tabs>
              <w:autoSpaceDE w:val="0"/>
              <w:autoSpaceDN w:val="0"/>
              <w:adjustRightInd w:val="0"/>
              <w:spacing w:after="0" w:line="240" w:lineRule="auto"/>
              <w:rPr>
                <w:rFonts w:ascii="Times New Roman" w:eastAsia="Times New Roman" w:hAnsi="Times New Roman" w:cs="Times New Roman"/>
                <w:sz w:val="28"/>
                <w:szCs w:val="28"/>
              </w:rPr>
            </w:pPr>
          </w:p>
        </w:tc>
      </w:tr>
      <w:tr w:rsidR="00530D05" w:rsidRPr="00530D05" w:rsidTr="00E023A1">
        <w:trPr>
          <w:trHeight w:val="411"/>
        </w:trPr>
        <w:tc>
          <w:tcPr>
            <w:tcW w:w="1056" w:type="dxa"/>
            <w:shd w:val="clear" w:color="auto" w:fill="auto"/>
          </w:tcPr>
          <w:p w:rsidR="00530D05" w:rsidRPr="00530D05" w:rsidRDefault="00530D05" w:rsidP="00530D05">
            <w:pPr>
              <w:tabs>
                <w:tab w:val="right" w:pos="13325"/>
              </w:tabs>
              <w:autoSpaceDE w:val="0"/>
              <w:autoSpaceDN w:val="0"/>
              <w:adjustRightInd w:val="0"/>
              <w:spacing w:after="0" w:line="240" w:lineRule="auto"/>
              <w:rPr>
                <w:rFonts w:ascii="Times New Roman" w:eastAsia="Times New Roman" w:hAnsi="Times New Roman" w:cs="Times New Roman"/>
                <w:sz w:val="28"/>
                <w:szCs w:val="28"/>
              </w:rPr>
            </w:pPr>
          </w:p>
        </w:tc>
      </w:tr>
    </w:tbl>
    <w:p w:rsidR="00530D05" w:rsidRPr="00530D05" w:rsidRDefault="00530D05" w:rsidP="00530D05">
      <w:pPr>
        <w:tabs>
          <w:tab w:val="center" w:pos="6809"/>
          <w:tab w:val="right" w:pos="13619"/>
        </w:tabs>
        <w:autoSpaceDE w:val="0"/>
        <w:autoSpaceDN w:val="0"/>
        <w:adjustRightInd w:val="0"/>
        <w:spacing w:after="0" w:line="240" w:lineRule="auto"/>
        <w:jc w:val="right"/>
        <w:rPr>
          <w:rFonts w:ascii="Times New Roman" w:eastAsia="Times New Roman" w:hAnsi="Times New Roman" w:cs="Times New Roman"/>
          <w:sz w:val="24"/>
          <w:szCs w:val="24"/>
        </w:rPr>
      </w:pPr>
    </w:p>
    <w:p w:rsidR="00530D05" w:rsidRPr="00530D05" w:rsidRDefault="00530D05" w:rsidP="00530D05">
      <w:pPr>
        <w:tabs>
          <w:tab w:val="center" w:pos="6809"/>
          <w:tab w:val="right" w:pos="13619"/>
        </w:tabs>
        <w:autoSpaceDE w:val="0"/>
        <w:autoSpaceDN w:val="0"/>
        <w:adjustRightInd w:val="0"/>
        <w:spacing w:after="0" w:line="240" w:lineRule="auto"/>
        <w:jc w:val="right"/>
        <w:rPr>
          <w:rFonts w:ascii="Times New Roman" w:eastAsia="Times New Roman" w:hAnsi="Times New Roman" w:cs="Times New Roman"/>
          <w:sz w:val="24"/>
          <w:szCs w:val="24"/>
        </w:rPr>
      </w:pPr>
    </w:p>
    <w:p w:rsidR="00530D05" w:rsidRPr="00530D05" w:rsidRDefault="00530D05" w:rsidP="00530D05">
      <w:pPr>
        <w:tabs>
          <w:tab w:val="center" w:pos="6809"/>
          <w:tab w:val="right" w:pos="13619"/>
        </w:tabs>
        <w:autoSpaceDE w:val="0"/>
        <w:autoSpaceDN w:val="0"/>
        <w:adjustRightInd w:val="0"/>
        <w:spacing w:after="0" w:line="240" w:lineRule="auto"/>
        <w:jc w:val="right"/>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Форма по ОКУД</w:t>
      </w:r>
    </w:p>
    <w:p w:rsidR="00530D05" w:rsidRPr="00530D05" w:rsidRDefault="00530D05" w:rsidP="00530D05">
      <w:pPr>
        <w:tabs>
          <w:tab w:val="center" w:pos="6809"/>
          <w:tab w:val="right" w:pos="13619"/>
        </w:tabs>
        <w:autoSpaceDE w:val="0"/>
        <w:autoSpaceDN w:val="0"/>
        <w:adjustRightInd w:val="0"/>
        <w:spacing w:after="0" w:line="240" w:lineRule="auto"/>
        <w:jc w:val="center"/>
        <w:rPr>
          <w:rFonts w:ascii="Times New Roman" w:eastAsia="Times New Roman" w:hAnsi="Times New Roman" w:cs="Times New Roman"/>
          <w:sz w:val="28"/>
          <w:szCs w:val="28"/>
        </w:rPr>
      </w:pPr>
      <w:r w:rsidRPr="00530D05">
        <w:rPr>
          <w:rFonts w:ascii="Times New Roman" w:eastAsia="Times New Roman" w:hAnsi="Times New Roman" w:cs="Times New Roman"/>
          <w:sz w:val="24"/>
          <w:szCs w:val="24"/>
        </w:rPr>
        <w:t>МУНИЦИПАЛЬНОЕ ЗАДАНИЕ</w:t>
      </w:r>
      <w:r w:rsidRPr="00530D05">
        <w:rPr>
          <w:rFonts w:ascii="Times New Roman" w:eastAsia="Times New Roman" w:hAnsi="Times New Roman" w:cs="Times New Roman"/>
          <w:sz w:val="28"/>
          <w:szCs w:val="28"/>
        </w:rPr>
        <w:t xml:space="preserve"> № _____</w:t>
      </w:r>
    </w:p>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4"/>
          <w:szCs w:val="4"/>
        </w:rPr>
      </w:pPr>
    </w:p>
    <w:p w:rsidR="00530D05" w:rsidRPr="00530D05" w:rsidRDefault="00530D05" w:rsidP="00530D05">
      <w:pPr>
        <w:tabs>
          <w:tab w:val="center" w:pos="6718"/>
          <w:tab w:val="right" w:pos="13437"/>
        </w:tabs>
        <w:autoSpaceDE w:val="0"/>
        <w:autoSpaceDN w:val="0"/>
        <w:adjustRightInd w:val="0"/>
        <w:spacing w:after="0" w:line="360" w:lineRule="auto"/>
        <w:rPr>
          <w:rFonts w:ascii="Times New Roman" w:eastAsia="Times New Roman" w:hAnsi="Times New Roman" w:cs="Times New Roman"/>
          <w:sz w:val="24"/>
          <w:szCs w:val="24"/>
          <w:vertAlign w:val="superscript"/>
        </w:rPr>
      </w:pPr>
      <w:r w:rsidRPr="00530D05">
        <w:rPr>
          <w:rFonts w:ascii="Times New Roman" w:eastAsia="Times New Roman" w:hAnsi="Times New Roman" w:cs="Times New Roman"/>
          <w:sz w:val="28"/>
          <w:szCs w:val="28"/>
        </w:rPr>
        <w:tab/>
      </w:r>
      <w:r w:rsidRPr="00530D05">
        <w:rPr>
          <w:rFonts w:ascii="Times New Roman" w:eastAsia="Times New Roman" w:hAnsi="Times New Roman" w:cs="Times New Roman"/>
          <w:sz w:val="24"/>
          <w:szCs w:val="24"/>
        </w:rPr>
        <w:t>на 20__ год</w:t>
      </w:r>
      <w:r w:rsidRPr="00530D05">
        <w:rPr>
          <w:rFonts w:ascii="Times New Roman" w:eastAsia="Times New Roman" w:hAnsi="Times New Roman" w:cs="Times New Roman"/>
          <w:sz w:val="28"/>
          <w:szCs w:val="28"/>
        </w:rPr>
        <w:t xml:space="preserve"> </w:t>
      </w:r>
      <w:r w:rsidRPr="00530D05">
        <w:rPr>
          <w:rFonts w:ascii="Times New Roman" w:eastAsia="Times New Roman" w:hAnsi="Times New Roman" w:cs="Times New Roman"/>
          <w:sz w:val="28"/>
          <w:szCs w:val="28"/>
          <w:vertAlign w:val="superscript"/>
        </w:rPr>
        <w:t>1)</w:t>
      </w:r>
      <w:r w:rsidRPr="00530D05">
        <w:rPr>
          <w:rFonts w:ascii="Times New Roman" w:eastAsia="Times New Roman" w:hAnsi="Times New Roman" w:cs="Times New Roman"/>
          <w:sz w:val="28"/>
          <w:szCs w:val="28"/>
          <w:vertAlign w:val="superscript"/>
        </w:rPr>
        <w:tab/>
      </w:r>
      <w:r w:rsidRPr="00530D05">
        <w:rPr>
          <w:rFonts w:ascii="Times New Roman" w:eastAsia="Times New Roman" w:hAnsi="Times New Roman" w:cs="Times New Roman"/>
          <w:sz w:val="24"/>
          <w:szCs w:val="24"/>
          <w:vertAlign w:val="superscript"/>
        </w:rPr>
        <w:t>Дата начала действия</w:t>
      </w:r>
    </w:p>
    <w:p w:rsidR="00530D05" w:rsidRPr="00530D05" w:rsidRDefault="00530D05" w:rsidP="00530D05">
      <w:pPr>
        <w:tabs>
          <w:tab w:val="center" w:pos="6718"/>
          <w:tab w:val="left" w:pos="11985"/>
          <w:tab w:val="right" w:pos="13437"/>
        </w:tabs>
        <w:autoSpaceDE w:val="0"/>
        <w:autoSpaceDN w:val="0"/>
        <w:adjustRightInd w:val="0"/>
        <w:spacing w:after="0" w:line="360" w:lineRule="auto"/>
        <w:jc w:val="right"/>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ab/>
        <w:t xml:space="preserve">                                                                                                                                                                                                </w:t>
      </w:r>
      <w:r w:rsidRPr="00530D05">
        <w:rPr>
          <w:rFonts w:ascii="Times New Roman" w:eastAsia="Times New Roman" w:hAnsi="Times New Roman" w:cs="Times New Roman"/>
          <w:sz w:val="24"/>
          <w:szCs w:val="24"/>
          <w:vertAlign w:val="superscript"/>
        </w:rPr>
        <w:t xml:space="preserve">Дата окончания действия </w:t>
      </w:r>
      <w:r w:rsidRPr="00530D05">
        <w:rPr>
          <w:rFonts w:ascii="Times New Roman" w:eastAsia="Times New Roman" w:hAnsi="Times New Roman" w:cs="Times New Roman"/>
          <w:sz w:val="20"/>
          <w:szCs w:val="20"/>
          <w:vertAlign w:val="superscript"/>
        </w:rPr>
        <w:t>2)</w:t>
      </w:r>
      <w:r w:rsidRPr="00530D05">
        <w:rPr>
          <w:rFonts w:ascii="Times New Roman" w:eastAsia="Times New Roman" w:hAnsi="Times New Roman" w:cs="Times New Roman"/>
          <w:sz w:val="24"/>
          <w:szCs w:val="24"/>
          <w:vertAlign w:val="superscript"/>
        </w:rPr>
        <w:t xml:space="preserve"> Код по сводному реестру</w:t>
      </w:r>
    </w:p>
    <w:p w:rsidR="00530D05" w:rsidRPr="00530D05" w:rsidRDefault="00530D05" w:rsidP="00530D05">
      <w:pPr>
        <w:tabs>
          <w:tab w:val="center" w:pos="6718"/>
          <w:tab w:val="left" w:pos="11985"/>
          <w:tab w:val="right" w:pos="13437"/>
        </w:tabs>
        <w:autoSpaceDE w:val="0"/>
        <w:autoSpaceDN w:val="0"/>
        <w:adjustRightInd w:val="0"/>
        <w:spacing w:after="0" w:line="0" w:lineRule="atLeast"/>
        <w:contextualSpacing/>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Наименование</w:t>
      </w:r>
    </w:p>
    <w:p w:rsidR="00530D05" w:rsidRPr="00530D05" w:rsidRDefault="00530D05" w:rsidP="00530D05">
      <w:pPr>
        <w:tabs>
          <w:tab w:val="center" w:pos="6718"/>
          <w:tab w:val="left" w:pos="11985"/>
          <w:tab w:val="right" w:pos="13437"/>
        </w:tabs>
        <w:autoSpaceDE w:val="0"/>
        <w:autoSpaceDN w:val="0"/>
        <w:adjustRightInd w:val="0"/>
        <w:spacing w:after="0" w:line="0" w:lineRule="atLeast"/>
        <w:contextualSpacing/>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муниципального учреждения</w:t>
      </w:r>
    </w:p>
    <w:p w:rsidR="00530D05" w:rsidRPr="00530D05" w:rsidRDefault="00530D05" w:rsidP="00530D05">
      <w:pPr>
        <w:tabs>
          <w:tab w:val="right" w:pos="12191"/>
          <w:tab w:val="right" w:pos="12900"/>
        </w:tabs>
        <w:autoSpaceDE w:val="0"/>
        <w:autoSpaceDN w:val="0"/>
        <w:adjustRightInd w:val="0"/>
        <w:spacing w:after="0" w:line="0" w:lineRule="atLeast"/>
        <w:contextualSpacing/>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Старощербиновского сельского поселения</w:t>
      </w:r>
    </w:p>
    <w:p w:rsidR="00530D05" w:rsidRPr="00530D05" w:rsidRDefault="00530D05" w:rsidP="00530D05">
      <w:pPr>
        <w:tabs>
          <w:tab w:val="right" w:pos="12191"/>
          <w:tab w:val="right" w:pos="12900"/>
        </w:tabs>
        <w:autoSpaceDE w:val="0"/>
        <w:autoSpaceDN w:val="0"/>
        <w:adjustRightInd w:val="0"/>
        <w:spacing w:after="0" w:line="240" w:lineRule="auto"/>
        <w:rPr>
          <w:rFonts w:ascii="Times New Roman" w:eastAsia="Times New Roman" w:hAnsi="Times New Roman" w:cs="Times New Roman"/>
          <w:sz w:val="28"/>
          <w:szCs w:val="28"/>
        </w:rPr>
      </w:pPr>
      <w:r w:rsidRPr="00530D05">
        <w:rPr>
          <w:rFonts w:ascii="Times New Roman" w:eastAsia="Times New Roman" w:hAnsi="Times New Roman" w:cs="Times New Roman"/>
          <w:sz w:val="24"/>
          <w:szCs w:val="24"/>
        </w:rPr>
        <w:t>Щербиновского района</w:t>
      </w:r>
      <w:r w:rsidRPr="00530D05">
        <w:rPr>
          <w:rFonts w:ascii="Times New Roman" w:eastAsia="Times New Roman" w:hAnsi="Times New Roman" w:cs="Times New Roman"/>
          <w:sz w:val="28"/>
          <w:szCs w:val="28"/>
        </w:rPr>
        <w:t>___________________________________________________________________</w:t>
      </w:r>
      <w:r w:rsidRPr="00530D05">
        <w:rPr>
          <w:rFonts w:ascii="Times New Roman" w:eastAsia="Times New Roman" w:hAnsi="Times New Roman" w:cs="Times New Roman"/>
          <w:sz w:val="28"/>
          <w:szCs w:val="28"/>
          <w:u w:val="single"/>
        </w:rPr>
        <w:t xml:space="preserve">           </w:t>
      </w:r>
    </w:p>
    <w:p w:rsidR="00530D05" w:rsidRPr="00530D05" w:rsidRDefault="00530D05" w:rsidP="00530D05">
      <w:pPr>
        <w:tabs>
          <w:tab w:val="left" w:pos="0"/>
          <w:tab w:val="left" w:pos="1701"/>
          <w:tab w:val="left" w:pos="12191"/>
        </w:tabs>
        <w:autoSpaceDE w:val="0"/>
        <w:autoSpaceDN w:val="0"/>
        <w:adjustRightInd w:val="0"/>
        <w:spacing w:after="0" w:line="240" w:lineRule="auto"/>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Виды деятельности</w:t>
      </w:r>
      <w:r w:rsidRPr="00530D05">
        <w:rPr>
          <w:rFonts w:ascii="Times New Roman" w:eastAsia="Times New Roman" w:hAnsi="Times New Roman" w:cs="Times New Roman"/>
          <w:sz w:val="24"/>
          <w:szCs w:val="24"/>
        </w:rPr>
        <w:tab/>
        <w:t xml:space="preserve"> по ОКВЭД</w:t>
      </w:r>
    </w:p>
    <w:p w:rsidR="00530D05" w:rsidRPr="00530D05" w:rsidRDefault="00530D05" w:rsidP="00530D05">
      <w:pPr>
        <w:tabs>
          <w:tab w:val="left" w:pos="0"/>
          <w:tab w:val="left" w:pos="1701"/>
          <w:tab w:val="left" w:pos="12191"/>
        </w:tabs>
        <w:autoSpaceDE w:val="0"/>
        <w:autoSpaceDN w:val="0"/>
        <w:adjustRightInd w:val="0"/>
        <w:spacing w:after="0" w:line="240" w:lineRule="auto"/>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муниципального учреждения</w:t>
      </w:r>
      <w:r w:rsidRPr="00530D05">
        <w:rPr>
          <w:rFonts w:ascii="Times New Roman" w:eastAsia="Times New Roman" w:hAnsi="Times New Roman" w:cs="Times New Roman"/>
          <w:sz w:val="24"/>
          <w:szCs w:val="24"/>
        </w:rPr>
        <w:tab/>
        <w:t xml:space="preserve"> по ОКВЭД</w:t>
      </w:r>
    </w:p>
    <w:p w:rsidR="00530D05" w:rsidRPr="00530D05" w:rsidRDefault="00530D05" w:rsidP="00530D05">
      <w:pPr>
        <w:tabs>
          <w:tab w:val="left" w:pos="0"/>
          <w:tab w:val="left" w:pos="1701"/>
          <w:tab w:val="right" w:pos="14034"/>
        </w:tabs>
        <w:autoSpaceDE w:val="0"/>
        <w:autoSpaceDN w:val="0"/>
        <w:adjustRightInd w:val="0"/>
        <w:spacing w:after="0" w:line="240" w:lineRule="auto"/>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lastRenderedPageBreak/>
        <w:t>Старощербиновского сельского поселения</w:t>
      </w:r>
    </w:p>
    <w:p w:rsidR="00530D05" w:rsidRPr="00530D05" w:rsidRDefault="00530D05" w:rsidP="00530D05">
      <w:pPr>
        <w:tabs>
          <w:tab w:val="left" w:pos="0"/>
          <w:tab w:val="left" w:pos="1701"/>
          <w:tab w:val="right" w:pos="13437"/>
        </w:tabs>
        <w:autoSpaceDE w:val="0"/>
        <w:autoSpaceDN w:val="0"/>
        <w:adjustRightInd w:val="0"/>
        <w:spacing w:after="0" w:line="240" w:lineRule="auto"/>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 xml:space="preserve">Щербиновского района ______________________________________________________________________________      </w:t>
      </w:r>
      <w:r w:rsidRPr="00530D05">
        <w:rPr>
          <w:rFonts w:ascii="Times New Roman" w:eastAsia="Times New Roman" w:hAnsi="Times New Roman" w:cs="Times New Roman"/>
          <w:sz w:val="24"/>
          <w:szCs w:val="24"/>
        </w:rPr>
        <w:tab/>
        <w:t>по ОКВЭД</w:t>
      </w:r>
      <w:r w:rsidRPr="00530D05">
        <w:rPr>
          <w:rFonts w:ascii="Times New Roman" w:eastAsia="Times New Roman" w:hAnsi="Times New Roman" w:cs="Times New Roman"/>
          <w:sz w:val="28"/>
          <w:szCs w:val="28"/>
          <w:u w:val="single"/>
        </w:rPr>
        <w:t xml:space="preserve">        </w:t>
      </w:r>
    </w:p>
    <w:p w:rsidR="00530D05" w:rsidRPr="00530D05" w:rsidRDefault="00530D05" w:rsidP="00530D05">
      <w:pPr>
        <w:tabs>
          <w:tab w:val="right" w:pos="1134"/>
          <w:tab w:val="left" w:pos="12191"/>
        </w:tabs>
        <w:autoSpaceDE w:val="0"/>
        <w:autoSpaceDN w:val="0"/>
        <w:adjustRightInd w:val="0"/>
        <w:spacing w:after="0" w:line="240" w:lineRule="auto"/>
        <w:ind w:left="12616" w:hanging="12616"/>
        <w:rPr>
          <w:rFonts w:ascii="Times New Roman" w:eastAsia="Times New Roman" w:hAnsi="Times New Roman" w:cs="Times New Roman"/>
          <w:sz w:val="28"/>
          <w:szCs w:val="28"/>
        </w:rPr>
      </w:pPr>
      <w:r w:rsidRPr="00530D05">
        <w:rPr>
          <w:rFonts w:ascii="Times New Roman" w:eastAsia="Times New Roman" w:hAnsi="Times New Roman" w:cs="Times New Roman"/>
        </w:rPr>
        <w:t xml:space="preserve">(указываются виды деятельности муниципального учреждения, по которым ему утверждается муниципальное задание) </w:t>
      </w:r>
      <w:r w:rsidRPr="00530D05">
        <w:rPr>
          <w:rFonts w:ascii="Times New Roman" w:eastAsia="Times New Roman" w:hAnsi="Times New Roman" w:cs="Times New Roman"/>
          <w:sz w:val="28"/>
          <w:szCs w:val="28"/>
        </w:rPr>
        <w:t xml:space="preserve">  </w:t>
      </w:r>
    </w:p>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8"/>
          <w:szCs w:val="28"/>
        </w:rPr>
      </w:pPr>
    </w:p>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 xml:space="preserve">Часть 1. Сведения об оказываемых муниципальных услугах </w:t>
      </w:r>
      <w:r w:rsidRPr="00530D05">
        <w:rPr>
          <w:rFonts w:ascii="Times New Roman" w:eastAsia="Times New Roman" w:hAnsi="Times New Roman" w:cs="Times New Roman"/>
          <w:sz w:val="24"/>
          <w:szCs w:val="24"/>
          <w:vertAlign w:val="superscript"/>
        </w:rPr>
        <w:t>3)</w:t>
      </w:r>
    </w:p>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sz w:val="24"/>
          <w:szCs w:val="24"/>
        </w:rPr>
      </w:pPr>
    </w:p>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 xml:space="preserve">Раздел ____ </w:t>
      </w:r>
    </w:p>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8"/>
          <w:szCs w:val="28"/>
        </w:rPr>
      </w:pPr>
    </w:p>
    <w:tbl>
      <w:tblPr>
        <w:tblpPr w:leftFromText="180" w:rightFromText="180" w:vertAnchor="text" w:horzAnchor="page" w:tblpX="14441"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tblGrid>
      <w:tr w:rsidR="00530D05" w:rsidRPr="00530D05" w:rsidTr="00E023A1">
        <w:trPr>
          <w:trHeight w:val="1025"/>
        </w:trPr>
        <w:tc>
          <w:tcPr>
            <w:tcW w:w="1754" w:type="dxa"/>
            <w:shd w:val="clear" w:color="auto" w:fill="auto"/>
          </w:tcPr>
          <w:p w:rsidR="00530D05" w:rsidRPr="00530D05" w:rsidRDefault="00530D05" w:rsidP="00530D05">
            <w:pPr>
              <w:tabs>
                <w:tab w:val="right" w:pos="13325"/>
              </w:tabs>
              <w:autoSpaceDE w:val="0"/>
              <w:autoSpaceDN w:val="0"/>
              <w:adjustRightInd w:val="0"/>
              <w:spacing w:after="0" w:line="240" w:lineRule="auto"/>
              <w:rPr>
                <w:rFonts w:ascii="Times New Roman" w:eastAsia="Times New Roman" w:hAnsi="Times New Roman" w:cs="Times New Roman"/>
                <w:sz w:val="28"/>
                <w:szCs w:val="28"/>
              </w:rPr>
            </w:pPr>
          </w:p>
        </w:tc>
      </w:tr>
    </w:tbl>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 xml:space="preserve">1. Наименование муниципальной услуги </w:t>
      </w:r>
      <w:r w:rsidRPr="00530D05">
        <w:rPr>
          <w:rFonts w:ascii="Times New Roman" w:eastAsia="Times New Roman" w:hAnsi="Times New Roman" w:cs="Times New Roman"/>
          <w:sz w:val="24"/>
          <w:szCs w:val="24"/>
          <w:u w:val="single"/>
        </w:rPr>
        <w:tab/>
      </w:r>
      <w:r w:rsidRPr="00530D05">
        <w:rPr>
          <w:rFonts w:ascii="Times New Roman" w:eastAsia="Times New Roman" w:hAnsi="Times New Roman" w:cs="Times New Roman"/>
          <w:sz w:val="24"/>
          <w:szCs w:val="24"/>
          <w:u w:val="single"/>
        </w:rPr>
        <w:tab/>
      </w:r>
      <w:r w:rsidRPr="00530D05">
        <w:rPr>
          <w:rFonts w:ascii="Times New Roman" w:eastAsia="Times New Roman" w:hAnsi="Times New Roman" w:cs="Times New Roman"/>
          <w:sz w:val="24"/>
          <w:szCs w:val="24"/>
          <w:u w:val="single"/>
        </w:rPr>
        <w:tab/>
      </w:r>
      <w:r w:rsidRPr="00530D05">
        <w:rPr>
          <w:rFonts w:ascii="Times New Roman" w:eastAsia="Times New Roman" w:hAnsi="Times New Roman" w:cs="Times New Roman"/>
          <w:sz w:val="24"/>
          <w:szCs w:val="24"/>
          <w:u w:val="single"/>
        </w:rPr>
        <w:tab/>
      </w:r>
      <w:r w:rsidRPr="00530D05">
        <w:rPr>
          <w:rFonts w:ascii="Times New Roman" w:eastAsia="Times New Roman" w:hAnsi="Times New Roman" w:cs="Times New Roman"/>
          <w:sz w:val="24"/>
          <w:szCs w:val="24"/>
          <w:u w:val="single"/>
        </w:rPr>
        <w:tab/>
      </w:r>
      <w:r w:rsidRPr="00530D05">
        <w:rPr>
          <w:rFonts w:ascii="Times New Roman" w:eastAsia="Times New Roman" w:hAnsi="Times New Roman" w:cs="Times New Roman"/>
          <w:sz w:val="24"/>
          <w:szCs w:val="24"/>
          <w:u w:val="single"/>
        </w:rPr>
        <w:tab/>
      </w:r>
      <w:r w:rsidRPr="00530D05">
        <w:rPr>
          <w:rFonts w:ascii="Times New Roman" w:eastAsia="Times New Roman" w:hAnsi="Times New Roman" w:cs="Times New Roman"/>
          <w:sz w:val="24"/>
          <w:szCs w:val="24"/>
          <w:u w:val="single"/>
        </w:rPr>
        <w:tab/>
      </w:r>
      <w:r w:rsidRPr="00530D05">
        <w:rPr>
          <w:rFonts w:ascii="Times New Roman" w:eastAsia="Times New Roman" w:hAnsi="Times New Roman" w:cs="Times New Roman"/>
          <w:sz w:val="24"/>
          <w:szCs w:val="24"/>
          <w:u w:val="single"/>
        </w:rPr>
        <w:tab/>
        <w:t>_________</w:t>
      </w:r>
      <w:r w:rsidRPr="00530D05">
        <w:rPr>
          <w:rFonts w:ascii="Times New Roman" w:eastAsia="Times New Roman" w:hAnsi="Times New Roman" w:cs="Times New Roman"/>
          <w:sz w:val="24"/>
          <w:szCs w:val="24"/>
        </w:rPr>
        <w:t>Код по общероссийскому</w:t>
      </w:r>
    </w:p>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______________________________________________________________________________________базовому перечню или</w:t>
      </w:r>
    </w:p>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______________________________________________________________________________________федеральному перечню</w:t>
      </w:r>
    </w:p>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2. Категории потребителей муниципальной услуги _______________________________</w:t>
      </w:r>
    </w:p>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 xml:space="preserve">3. Показатели, характеризующие объем и (или) качество муниципальной услуги: </w:t>
      </w:r>
    </w:p>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 xml:space="preserve">3.1. Показатели, характеризующие качество муниципальной услуги </w:t>
      </w:r>
      <w:r w:rsidRPr="00530D05">
        <w:rPr>
          <w:rFonts w:ascii="Times New Roman" w:eastAsia="Times New Roman" w:hAnsi="Times New Roman" w:cs="Times New Roman"/>
          <w:sz w:val="24"/>
          <w:szCs w:val="24"/>
          <w:vertAlign w:val="superscript"/>
        </w:rPr>
        <w:t>4)</w:t>
      </w:r>
      <w:r w:rsidRPr="00530D05">
        <w:rPr>
          <w:rFonts w:ascii="Times New Roman" w:eastAsia="Times New Roman" w:hAnsi="Times New Roman" w:cs="Times New Roman"/>
          <w:sz w:val="24"/>
          <w:szCs w:val="24"/>
        </w:rPr>
        <w:t>:</w:t>
      </w:r>
    </w:p>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sz w:val="24"/>
          <w:szCs w:val="24"/>
        </w:rPr>
      </w:pPr>
    </w:p>
    <w:tbl>
      <w:tblPr>
        <w:tblW w:w="148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7"/>
        <w:gridCol w:w="1415"/>
        <w:gridCol w:w="1418"/>
        <w:gridCol w:w="1417"/>
        <w:gridCol w:w="1418"/>
        <w:gridCol w:w="1417"/>
        <w:gridCol w:w="992"/>
        <w:gridCol w:w="776"/>
        <w:gridCol w:w="643"/>
        <w:gridCol w:w="1988"/>
        <w:gridCol w:w="851"/>
        <w:gridCol w:w="992"/>
      </w:tblGrid>
      <w:tr w:rsidR="00530D05" w:rsidRPr="00530D05" w:rsidTr="00E023A1">
        <w:trPr>
          <w:cantSplit/>
          <w:trHeight w:val="894"/>
        </w:trPr>
        <w:tc>
          <w:tcPr>
            <w:tcW w:w="1557" w:type="dxa"/>
            <w:vMerge w:val="restart"/>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Уникальный номер реестровой записи</w:t>
            </w:r>
          </w:p>
        </w:tc>
        <w:tc>
          <w:tcPr>
            <w:tcW w:w="4250" w:type="dxa"/>
            <w:gridSpan w:val="3"/>
            <w:vMerge w:val="restart"/>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Показатель, характеризующий содержание муниципальной услуги</w:t>
            </w:r>
            <w:r w:rsidRPr="00530D05">
              <w:rPr>
                <w:rFonts w:ascii="Arial" w:eastAsia="Times New Roman" w:hAnsi="Arial" w:cs="Arial"/>
                <w:sz w:val="20"/>
                <w:szCs w:val="20"/>
                <w:vertAlign w:val="superscript"/>
              </w:rPr>
              <w:t>5</w:t>
            </w:r>
            <w:r w:rsidRPr="00530D05">
              <w:rPr>
                <w:rFonts w:ascii="Arial" w:eastAsia="Times New Roman" w:hAnsi="Arial" w:cs="Arial"/>
                <w:sz w:val="24"/>
                <w:szCs w:val="24"/>
                <w:vertAlign w:val="superscript"/>
              </w:rPr>
              <w:t>)</w:t>
            </w:r>
          </w:p>
        </w:tc>
        <w:tc>
          <w:tcPr>
            <w:tcW w:w="2835" w:type="dxa"/>
            <w:gridSpan w:val="2"/>
            <w:vMerge w:val="restart"/>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Показатель, характеризующий условия (формы) оказания муниципальной услуги</w:t>
            </w:r>
            <w:r w:rsidRPr="00530D05">
              <w:rPr>
                <w:rFonts w:ascii="Arial" w:eastAsia="Times New Roman" w:hAnsi="Arial" w:cs="Arial"/>
                <w:sz w:val="20"/>
                <w:szCs w:val="20"/>
                <w:vertAlign w:val="superscript"/>
              </w:rPr>
              <w:t>5</w:t>
            </w:r>
            <w:r w:rsidRPr="00530D05">
              <w:rPr>
                <w:rFonts w:ascii="Arial" w:eastAsia="Times New Roman" w:hAnsi="Arial" w:cs="Arial"/>
                <w:sz w:val="24"/>
                <w:szCs w:val="24"/>
                <w:vertAlign w:val="superscript"/>
              </w:rPr>
              <w:t>)</w:t>
            </w:r>
          </w:p>
        </w:tc>
        <w:tc>
          <w:tcPr>
            <w:tcW w:w="2411" w:type="dxa"/>
            <w:gridSpan w:val="3"/>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Показатель качества муниципальной услуги</w:t>
            </w:r>
          </w:p>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988"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Значение показателя качества муниципальной услуги</w:t>
            </w:r>
          </w:p>
        </w:tc>
        <w:tc>
          <w:tcPr>
            <w:tcW w:w="1843" w:type="dxa"/>
            <w:gridSpan w:val="2"/>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Допустимые</w:t>
            </w:r>
          </w:p>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(возможные) отклонения от установленных показателей качества муниципальной услуги</w:t>
            </w:r>
            <w:r w:rsidRPr="00530D05">
              <w:rPr>
                <w:rFonts w:ascii="Arial" w:eastAsia="Times New Roman" w:hAnsi="Arial" w:cs="Arial"/>
                <w:sz w:val="20"/>
                <w:szCs w:val="20"/>
                <w:vertAlign w:val="superscript"/>
              </w:rPr>
              <w:t>7</w:t>
            </w:r>
            <w:r w:rsidRPr="00530D05">
              <w:rPr>
                <w:rFonts w:ascii="Arial" w:eastAsia="Times New Roman" w:hAnsi="Arial" w:cs="Arial"/>
                <w:sz w:val="24"/>
                <w:szCs w:val="24"/>
                <w:vertAlign w:val="superscript"/>
              </w:rPr>
              <w:t>)</w:t>
            </w:r>
          </w:p>
        </w:tc>
      </w:tr>
      <w:tr w:rsidR="00530D05" w:rsidRPr="00530D05" w:rsidTr="00E023A1">
        <w:trPr>
          <w:cantSplit/>
          <w:trHeight w:val="70"/>
        </w:trPr>
        <w:tc>
          <w:tcPr>
            <w:tcW w:w="1557" w:type="dxa"/>
            <w:vMerge/>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250" w:type="dxa"/>
            <w:gridSpan w:val="3"/>
            <w:vMerge/>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835" w:type="dxa"/>
            <w:gridSpan w:val="2"/>
            <w:vMerge/>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vMerge w:val="restart"/>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наименование показа-теля</w:t>
            </w:r>
            <w:r w:rsidRPr="00530D05">
              <w:rPr>
                <w:rFonts w:ascii="Arial" w:eastAsia="Times New Roman" w:hAnsi="Arial" w:cs="Arial"/>
                <w:sz w:val="20"/>
                <w:szCs w:val="20"/>
                <w:vertAlign w:val="superscript"/>
              </w:rPr>
              <w:t>5</w:t>
            </w:r>
            <w:r w:rsidRPr="00530D05">
              <w:rPr>
                <w:rFonts w:ascii="Arial" w:eastAsia="Times New Roman" w:hAnsi="Arial" w:cs="Arial"/>
                <w:sz w:val="24"/>
                <w:szCs w:val="24"/>
                <w:vertAlign w:val="superscript"/>
              </w:rPr>
              <w:t>)</w:t>
            </w:r>
          </w:p>
        </w:tc>
        <w:tc>
          <w:tcPr>
            <w:tcW w:w="1419" w:type="dxa"/>
            <w:gridSpan w:val="2"/>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 xml:space="preserve">единица измерения </w:t>
            </w:r>
          </w:p>
        </w:tc>
        <w:tc>
          <w:tcPr>
            <w:tcW w:w="1988" w:type="dxa"/>
            <w:vMerge w:val="restart"/>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очередной финансовый год</w:t>
            </w:r>
          </w:p>
        </w:tc>
        <w:tc>
          <w:tcPr>
            <w:tcW w:w="851" w:type="dxa"/>
            <w:vMerge w:val="restart"/>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vMerge w:val="restart"/>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30D05" w:rsidRPr="00530D05" w:rsidTr="00E023A1">
        <w:trPr>
          <w:cantSplit/>
          <w:trHeight w:val="1114"/>
        </w:trPr>
        <w:tc>
          <w:tcPr>
            <w:tcW w:w="1557" w:type="dxa"/>
            <w:vMerge/>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15"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наименование показателя</w:t>
            </w:r>
            <w:r w:rsidRPr="00530D05">
              <w:rPr>
                <w:rFonts w:ascii="Arial" w:eastAsia="Times New Roman" w:hAnsi="Arial" w:cs="Arial"/>
                <w:sz w:val="20"/>
                <w:szCs w:val="20"/>
                <w:vertAlign w:val="superscript"/>
              </w:rPr>
              <w:t>5</w:t>
            </w:r>
            <w:r w:rsidRPr="00530D05">
              <w:rPr>
                <w:rFonts w:ascii="Arial" w:eastAsia="Times New Roman" w:hAnsi="Arial" w:cs="Arial"/>
                <w:sz w:val="24"/>
                <w:szCs w:val="24"/>
                <w:vertAlign w:val="superscript"/>
              </w:rPr>
              <w:t>)</w:t>
            </w:r>
          </w:p>
        </w:tc>
        <w:tc>
          <w:tcPr>
            <w:tcW w:w="1418"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наименование показателя</w:t>
            </w:r>
            <w:r w:rsidRPr="00530D05">
              <w:rPr>
                <w:rFonts w:ascii="Arial" w:eastAsia="Times New Roman" w:hAnsi="Arial" w:cs="Arial"/>
                <w:sz w:val="20"/>
                <w:szCs w:val="20"/>
                <w:vertAlign w:val="superscript"/>
              </w:rPr>
              <w:t>5</w:t>
            </w:r>
            <w:r w:rsidRPr="00530D05">
              <w:rPr>
                <w:rFonts w:ascii="Arial" w:eastAsia="Times New Roman" w:hAnsi="Arial" w:cs="Arial"/>
                <w:sz w:val="24"/>
                <w:szCs w:val="24"/>
                <w:vertAlign w:val="superscript"/>
              </w:rPr>
              <w:t>)</w:t>
            </w:r>
          </w:p>
        </w:tc>
        <w:tc>
          <w:tcPr>
            <w:tcW w:w="1417"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наименование показателя</w:t>
            </w:r>
            <w:r w:rsidRPr="00530D05">
              <w:rPr>
                <w:rFonts w:ascii="Arial" w:eastAsia="Times New Roman" w:hAnsi="Arial" w:cs="Arial"/>
                <w:sz w:val="20"/>
                <w:szCs w:val="20"/>
                <w:vertAlign w:val="superscript"/>
              </w:rPr>
              <w:t>5</w:t>
            </w:r>
            <w:r w:rsidRPr="00530D05">
              <w:rPr>
                <w:rFonts w:ascii="Arial" w:eastAsia="Times New Roman" w:hAnsi="Arial" w:cs="Arial"/>
                <w:sz w:val="24"/>
                <w:szCs w:val="24"/>
                <w:vertAlign w:val="superscript"/>
              </w:rPr>
              <w:t>)</w:t>
            </w:r>
          </w:p>
        </w:tc>
        <w:tc>
          <w:tcPr>
            <w:tcW w:w="1418"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наименование показателя</w:t>
            </w:r>
            <w:r w:rsidRPr="00530D05">
              <w:rPr>
                <w:rFonts w:ascii="Arial" w:eastAsia="Times New Roman" w:hAnsi="Arial" w:cs="Arial"/>
                <w:sz w:val="20"/>
                <w:szCs w:val="20"/>
                <w:vertAlign w:val="superscript"/>
              </w:rPr>
              <w:t>5</w:t>
            </w:r>
            <w:r w:rsidRPr="00530D05">
              <w:rPr>
                <w:rFonts w:ascii="Arial" w:eastAsia="Times New Roman" w:hAnsi="Arial" w:cs="Arial"/>
                <w:sz w:val="24"/>
                <w:szCs w:val="24"/>
                <w:vertAlign w:val="superscript"/>
              </w:rPr>
              <w:t>)</w:t>
            </w:r>
          </w:p>
        </w:tc>
        <w:tc>
          <w:tcPr>
            <w:tcW w:w="1417"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наименование показателя</w:t>
            </w:r>
            <w:r w:rsidRPr="00530D05">
              <w:rPr>
                <w:rFonts w:ascii="Arial" w:eastAsia="Times New Roman" w:hAnsi="Arial" w:cs="Arial"/>
                <w:sz w:val="20"/>
                <w:szCs w:val="20"/>
                <w:vertAlign w:val="superscript"/>
              </w:rPr>
              <w:t>5</w:t>
            </w:r>
            <w:r w:rsidRPr="00530D05">
              <w:rPr>
                <w:rFonts w:ascii="Arial" w:eastAsia="Times New Roman" w:hAnsi="Arial" w:cs="Arial"/>
                <w:sz w:val="24"/>
                <w:szCs w:val="24"/>
                <w:vertAlign w:val="superscript"/>
              </w:rPr>
              <w:t>)</w:t>
            </w:r>
          </w:p>
        </w:tc>
        <w:tc>
          <w:tcPr>
            <w:tcW w:w="992" w:type="dxa"/>
            <w:vMerge/>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76"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наи-мено-вание</w:t>
            </w:r>
            <w:r w:rsidRPr="00530D05">
              <w:rPr>
                <w:rFonts w:ascii="Arial" w:eastAsia="Times New Roman" w:hAnsi="Arial" w:cs="Arial"/>
                <w:sz w:val="20"/>
                <w:szCs w:val="20"/>
                <w:vertAlign w:val="superscript"/>
              </w:rPr>
              <w:t>5</w:t>
            </w:r>
            <w:r w:rsidRPr="00530D05">
              <w:rPr>
                <w:rFonts w:ascii="Arial" w:eastAsia="Times New Roman" w:hAnsi="Arial" w:cs="Arial"/>
                <w:sz w:val="24"/>
                <w:szCs w:val="24"/>
                <w:vertAlign w:val="superscript"/>
              </w:rPr>
              <w:t>)</w:t>
            </w:r>
          </w:p>
        </w:tc>
        <w:tc>
          <w:tcPr>
            <w:tcW w:w="643"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код</w:t>
            </w:r>
          </w:p>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по ОКЕИ</w:t>
            </w:r>
            <w:r w:rsidRPr="00530D05">
              <w:rPr>
                <w:rFonts w:ascii="Arial" w:eastAsia="Times New Roman" w:hAnsi="Arial" w:cs="Arial"/>
                <w:sz w:val="20"/>
                <w:szCs w:val="20"/>
                <w:vertAlign w:val="superscript"/>
              </w:rPr>
              <w:t>6</w:t>
            </w:r>
            <w:r w:rsidRPr="00530D05">
              <w:rPr>
                <w:rFonts w:ascii="Arial" w:eastAsia="Times New Roman" w:hAnsi="Arial" w:cs="Arial"/>
                <w:sz w:val="24"/>
                <w:szCs w:val="24"/>
                <w:vertAlign w:val="superscript"/>
              </w:rPr>
              <w:t>)</w:t>
            </w:r>
          </w:p>
        </w:tc>
        <w:tc>
          <w:tcPr>
            <w:tcW w:w="1988" w:type="dxa"/>
            <w:vMerge/>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51" w:type="dxa"/>
            <w:vMerge/>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vMerge/>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30D05" w:rsidRPr="00530D05" w:rsidTr="00E023A1">
        <w:trPr>
          <w:cantSplit/>
          <w:trHeight w:val="240"/>
        </w:trPr>
        <w:tc>
          <w:tcPr>
            <w:tcW w:w="1557"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1</w:t>
            </w:r>
          </w:p>
        </w:tc>
        <w:tc>
          <w:tcPr>
            <w:tcW w:w="1415"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2</w:t>
            </w:r>
          </w:p>
        </w:tc>
        <w:tc>
          <w:tcPr>
            <w:tcW w:w="1418"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3</w:t>
            </w:r>
          </w:p>
        </w:tc>
        <w:tc>
          <w:tcPr>
            <w:tcW w:w="1417"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4</w:t>
            </w:r>
          </w:p>
        </w:tc>
        <w:tc>
          <w:tcPr>
            <w:tcW w:w="1418"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5</w:t>
            </w:r>
          </w:p>
        </w:tc>
        <w:tc>
          <w:tcPr>
            <w:tcW w:w="1417"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6</w:t>
            </w:r>
          </w:p>
        </w:tc>
        <w:tc>
          <w:tcPr>
            <w:tcW w:w="992"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7</w:t>
            </w:r>
          </w:p>
        </w:tc>
        <w:tc>
          <w:tcPr>
            <w:tcW w:w="776"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8</w:t>
            </w:r>
          </w:p>
        </w:tc>
        <w:tc>
          <w:tcPr>
            <w:tcW w:w="643"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9</w:t>
            </w:r>
          </w:p>
        </w:tc>
        <w:tc>
          <w:tcPr>
            <w:tcW w:w="1988"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10</w:t>
            </w:r>
          </w:p>
        </w:tc>
        <w:tc>
          <w:tcPr>
            <w:tcW w:w="851"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11</w:t>
            </w:r>
          </w:p>
        </w:tc>
        <w:tc>
          <w:tcPr>
            <w:tcW w:w="992"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12</w:t>
            </w:r>
          </w:p>
        </w:tc>
      </w:tr>
      <w:tr w:rsidR="00530D05" w:rsidRPr="00530D05" w:rsidTr="00E023A1">
        <w:trPr>
          <w:cantSplit/>
          <w:trHeight w:val="240"/>
        </w:trPr>
        <w:tc>
          <w:tcPr>
            <w:tcW w:w="1557" w:type="dxa"/>
            <w:vMerge w:val="restart"/>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15" w:type="dxa"/>
            <w:vMerge w:val="restart"/>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18" w:type="dxa"/>
            <w:vMerge w:val="restart"/>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vMerge w:val="restart"/>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18" w:type="dxa"/>
            <w:vMerge w:val="restart"/>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vMerge w:val="restart"/>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992"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19" w:type="dxa"/>
            <w:gridSpan w:val="2"/>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988"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851"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992"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r>
      <w:tr w:rsidR="00530D05" w:rsidRPr="00530D05" w:rsidTr="00E023A1">
        <w:trPr>
          <w:cantSplit/>
          <w:trHeight w:val="240"/>
        </w:trPr>
        <w:tc>
          <w:tcPr>
            <w:tcW w:w="1557" w:type="dxa"/>
            <w:vMerge/>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15" w:type="dxa"/>
            <w:vMerge/>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18" w:type="dxa"/>
            <w:vMerge/>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vMerge/>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18" w:type="dxa"/>
            <w:vMerge/>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vMerge/>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992"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19" w:type="dxa"/>
            <w:gridSpan w:val="2"/>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988"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851"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992"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r>
      <w:tr w:rsidR="00530D05" w:rsidRPr="00530D05" w:rsidTr="00E023A1">
        <w:trPr>
          <w:cantSplit/>
          <w:trHeight w:val="240"/>
        </w:trPr>
        <w:tc>
          <w:tcPr>
            <w:tcW w:w="1557"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15"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18"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18"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992"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19" w:type="dxa"/>
            <w:gridSpan w:val="2"/>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988"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851"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992"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r>
    </w:tbl>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sz w:val="28"/>
          <w:szCs w:val="28"/>
        </w:rPr>
      </w:pPr>
    </w:p>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lastRenderedPageBreak/>
        <w:t>3.2. Показатели, характеризующие объем (содержание) муниципальной услуги:</w:t>
      </w:r>
    </w:p>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sz w:val="24"/>
          <w:szCs w:val="24"/>
        </w:rPr>
      </w:pPr>
    </w:p>
    <w:tbl>
      <w:tblPr>
        <w:tblW w:w="148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134"/>
        <w:gridCol w:w="1134"/>
        <w:gridCol w:w="1134"/>
        <w:gridCol w:w="1134"/>
        <w:gridCol w:w="1134"/>
        <w:gridCol w:w="850"/>
        <w:gridCol w:w="851"/>
        <w:gridCol w:w="708"/>
        <w:gridCol w:w="1701"/>
        <w:gridCol w:w="1559"/>
        <w:gridCol w:w="1134"/>
        <w:gridCol w:w="1418"/>
      </w:tblGrid>
      <w:tr w:rsidR="00530D05" w:rsidRPr="00530D05" w:rsidTr="00E023A1">
        <w:trPr>
          <w:cantSplit/>
          <w:trHeight w:val="894"/>
        </w:trPr>
        <w:tc>
          <w:tcPr>
            <w:tcW w:w="993" w:type="dxa"/>
            <w:vMerge w:val="restart"/>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r w:rsidRPr="00530D05">
              <w:rPr>
                <w:rFonts w:ascii="Times New Roman" w:eastAsia="Times New Roman" w:hAnsi="Times New Roman" w:cs="Times New Roman"/>
                <w:sz w:val="20"/>
                <w:szCs w:val="20"/>
              </w:rPr>
              <w:t>Уникальный номер реестровой записи</w:t>
            </w:r>
            <w:r w:rsidRPr="00530D05">
              <w:rPr>
                <w:rFonts w:ascii="Arial" w:eastAsia="Times New Roman" w:hAnsi="Arial" w:cs="Arial"/>
                <w:sz w:val="20"/>
                <w:szCs w:val="20"/>
                <w:vertAlign w:val="superscript"/>
              </w:rPr>
              <w:t>5</w:t>
            </w:r>
            <w:r w:rsidRPr="00530D05">
              <w:rPr>
                <w:rFonts w:ascii="Arial" w:eastAsia="Times New Roman" w:hAnsi="Arial" w:cs="Arial"/>
                <w:sz w:val="24"/>
                <w:szCs w:val="24"/>
                <w:vertAlign w:val="superscript"/>
              </w:rPr>
              <w:t>)</w:t>
            </w:r>
          </w:p>
        </w:tc>
        <w:tc>
          <w:tcPr>
            <w:tcW w:w="3402" w:type="dxa"/>
            <w:gridSpan w:val="3"/>
            <w:vMerge w:val="restart"/>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r w:rsidRPr="00530D05">
              <w:rPr>
                <w:rFonts w:ascii="Times New Roman" w:eastAsia="Times New Roman" w:hAnsi="Times New Roman" w:cs="Times New Roman"/>
                <w:sz w:val="20"/>
                <w:szCs w:val="20"/>
              </w:rPr>
              <w:t>Показатель, характеризующий содержание муниципальной услуги</w:t>
            </w:r>
            <w:r w:rsidRPr="00530D05">
              <w:rPr>
                <w:rFonts w:ascii="Arial" w:eastAsia="Times New Roman" w:hAnsi="Arial" w:cs="Arial"/>
                <w:sz w:val="20"/>
                <w:szCs w:val="20"/>
                <w:vertAlign w:val="superscript"/>
              </w:rPr>
              <w:t>5</w:t>
            </w:r>
            <w:r w:rsidRPr="00530D05">
              <w:rPr>
                <w:rFonts w:ascii="Arial" w:eastAsia="Times New Roman" w:hAnsi="Arial" w:cs="Arial"/>
                <w:sz w:val="24"/>
                <w:szCs w:val="24"/>
                <w:vertAlign w:val="superscript"/>
              </w:rPr>
              <w:t>)</w:t>
            </w:r>
          </w:p>
        </w:tc>
        <w:tc>
          <w:tcPr>
            <w:tcW w:w="2268" w:type="dxa"/>
            <w:gridSpan w:val="2"/>
            <w:vMerge w:val="restart"/>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r w:rsidRPr="00530D05">
              <w:rPr>
                <w:rFonts w:ascii="Times New Roman" w:eastAsia="Times New Roman" w:hAnsi="Times New Roman" w:cs="Times New Roman"/>
                <w:sz w:val="20"/>
                <w:szCs w:val="20"/>
              </w:rPr>
              <w:t>Показатель, характеризующий условия (формы) оказания муниципальной услуги</w:t>
            </w:r>
            <w:r w:rsidRPr="00530D05">
              <w:rPr>
                <w:rFonts w:ascii="Arial" w:eastAsia="Times New Roman" w:hAnsi="Arial" w:cs="Arial"/>
                <w:sz w:val="20"/>
                <w:szCs w:val="20"/>
                <w:vertAlign w:val="superscript"/>
              </w:rPr>
              <w:t>5</w:t>
            </w:r>
            <w:r w:rsidRPr="00530D05">
              <w:rPr>
                <w:rFonts w:ascii="Arial" w:eastAsia="Times New Roman" w:hAnsi="Arial" w:cs="Arial"/>
                <w:sz w:val="24"/>
                <w:szCs w:val="24"/>
                <w:vertAlign w:val="superscript"/>
              </w:rPr>
              <w:t>)</w:t>
            </w:r>
          </w:p>
        </w:tc>
        <w:tc>
          <w:tcPr>
            <w:tcW w:w="2409" w:type="dxa"/>
            <w:gridSpan w:val="3"/>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r w:rsidRPr="00530D05">
              <w:rPr>
                <w:rFonts w:ascii="Times New Roman" w:eastAsia="Times New Roman" w:hAnsi="Times New Roman" w:cs="Times New Roman"/>
                <w:sz w:val="20"/>
                <w:szCs w:val="20"/>
              </w:rPr>
              <w:t>Показатель объема муниципальной услуги</w:t>
            </w:r>
          </w:p>
        </w:tc>
        <w:tc>
          <w:tcPr>
            <w:tcW w:w="1701"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r w:rsidRPr="00530D05">
              <w:rPr>
                <w:rFonts w:ascii="Times New Roman" w:eastAsia="Times New Roman" w:hAnsi="Times New Roman" w:cs="Times New Roman"/>
                <w:sz w:val="20"/>
                <w:szCs w:val="20"/>
              </w:rPr>
              <w:t>Значение показателя объема муниципальной услуги</w:t>
            </w:r>
          </w:p>
        </w:tc>
        <w:tc>
          <w:tcPr>
            <w:tcW w:w="1559"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r w:rsidRPr="00530D05">
              <w:rPr>
                <w:rFonts w:ascii="Times New Roman" w:eastAsia="Times New Roman" w:hAnsi="Times New Roman" w:cs="Times New Roman"/>
                <w:sz w:val="20"/>
                <w:szCs w:val="20"/>
              </w:rPr>
              <w:t>Размер платы (цена, тариф)</w:t>
            </w:r>
            <w:r w:rsidRPr="00530D05">
              <w:rPr>
                <w:rFonts w:ascii="Arial" w:eastAsia="Times New Roman" w:hAnsi="Arial" w:cs="Arial"/>
                <w:sz w:val="20"/>
                <w:szCs w:val="20"/>
                <w:vertAlign w:val="superscript"/>
              </w:rPr>
              <w:t xml:space="preserve"> 8</w:t>
            </w:r>
            <w:r w:rsidRPr="00530D05">
              <w:rPr>
                <w:rFonts w:ascii="Arial" w:eastAsia="Times New Roman" w:hAnsi="Arial" w:cs="Arial"/>
                <w:sz w:val="24"/>
                <w:szCs w:val="24"/>
                <w:vertAlign w:val="superscript"/>
              </w:rPr>
              <w:t>)</w:t>
            </w:r>
          </w:p>
        </w:tc>
        <w:tc>
          <w:tcPr>
            <w:tcW w:w="2552" w:type="dxa"/>
            <w:gridSpan w:val="2"/>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r w:rsidRPr="00530D05">
              <w:rPr>
                <w:rFonts w:ascii="Times New Roman" w:eastAsia="Times New Roman" w:hAnsi="Times New Roman" w:cs="Times New Roman"/>
                <w:sz w:val="20"/>
                <w:szCs w:val="20"/>
              </w:rPr>
              <w:t>Допустимые (возможные) отклонения от установленных показателей объема муниципальной услуги</w:t>
            </w:r>
            <w:r w:rsidRPr="00530D05">
              <w:rPr>
                <w:rFonts w:ascii="Arial" w:eastAsia="Times New Roman" w:hAnsi="Arial" w:cs="Arial"/>
                <w:sz w:val="20"/>
                <w:szCs w:val="20"/>
                <w:vertAlign w:val="superscript"/>
              </w:rPr>
              <w:t>7</w:t>
            </w:r>
            <w:r w:rsidRPr="00530D05">
              <w:rPr>
                <w:rFonts w:ascii="Arial" w:eastAsia="Times New Roman" w:hAnsi="Arial" w:cs="Arial"/>
                <w:sz w:val="24"/>
                <w:szCs w:val="24"/>
                <w:vertAlign w:val="superscript"/>
              </w:rPr>
              <w:t>)</w:t>
            </w:r>
          </w:p>
        </w:tc>
      </w:tr>
      <w:tr w:rsidR="00530D05" w:rsidRPr="00530D05" w:rsidTr="00E023A1">
        <w:trPr>
          <w:cantSplit/>
          <w:trHeight w:val="477"/>
        </w:trPr>
        <w:tc>
          <w:tcPr>
            <w:tcW w:w="993" w:type="dxa"/>
            <w:vMerge/>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402" w:type="dxa"/>
            <w:gridSpan w:val="3"/>
            <w:vMerge/>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268" w:type="dxa"/>
            <w:gridSpan w:val="2"/>
            <w:vMerge/>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vMerge w:val="restart"/>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r w:rsidRPr="00530D05">
              <w:rPr>
                <w:rFonts w:ascii="Times New Roman" w:eastAsia="Times New Roman" w:hAnsi="Times New Roman" w:cs="Times New Roman"/>
                <w:sz w:val="20"/>
                <w:szCs w:val="20"/>
              </w:rPr>
              <w:t>наименование показа-теля</w:t>
            </w:r>
            <w:r w:rsidRPr="00530D05">
              <w:rPr>
                <w:rFonts w:ascii="Arial" w:eastAsia="Times New Roman" w:hAnsi="Arial" w:cs="Arial"/>
                <w:sz w:val="20"/>
                <w:szCs w:val="20"/>
                <w:vertAlign w:val="superscript"/>
              </w:rPr>
              <w:t>5</w:t>
            </w:r>
            <w:r w:rsidRPr="00530D05">
              <w:rPr>
                <w:rFonts w:ascii="Arial" w:eastAsia="Times New Roman" w:hAnsi="Arial" w:cs="Arial"/>
                <w:sz w:val="24"/>
                <w:szCs w:val="24"/>
                <w:vertAlign w:val="superscript"/>
              </w:rPr>
              <w:t>)</w:t>
            </w:r>
          </w:p>
        </w:tc>
        <w:tc>
          <w:tcPr>
            <w:tcW w:w="1559" w:type="dxa"/>
            <w:gridSpan w:val="2"/>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r w:rsidRPr="00530D05">
              <w:rPr>
                <w:rFonts w:ascii="Times New Roman" w:eastAsia="Times New Roman" w:hAnsi="Times New Roman" w:cs="Times New Roman"/>
                <w:sz w:val="20"/>
                <w:szCs w:val="20"/>
              </w:rPr>
              <w:t xml:space="preserve">единица измерения </w:t>
            </w:r>
          </w:p>
        </w:tc>
        <w:tc>
          <w:tcPr>
            <w:tcW w:w="1701" w:type="dxa"/>
            <w:vMerge w:val="restart"/>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r w:rsidRPr="00530D05">
              <w:rPr>
                <w:rFonts w:ascii="Times New Roman" w:eastAsia="Times New Roman" w:hAnsi="Times New Roman" w:cs="Times New Roman"/>
                <w:sz w:val="20"/>
                <w:szCs w:val="20"/>
              </w:rPr>
              <w:t>очередной финансовый год</w:t>
            </w:r>
          </w:p>
        </w:tc>
        <w:tc>
          <w:tcPr>
            <w:tcW w:w="1559" w:type="dxa"/>
            <w:vMerge w:val="restart"/>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r w:rsidRPr="00530D05">
              <w:rPr>
                <w:rFonts w:ascii="Times New Roman" w:eastAsia="Times New Roman" w:hAnsi="Times New Roman" w:cs="Times New Roman"/>
                <w:sz w:val="20"/>
                <w:szCs w:val="20"/>
              </w:rPr>
              <w:t>очередной финансовый год</w:t>
            </w:r>
          </w:p>
        </w:tc>
        <w:tc>
          <w:tcPr>
            <w:tcW w:w="1134" w:type="dxa"/>
            <w:vMerge w:val="restart"/>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r w:rsidRPr="00530D05">
              <w:rPr>
                <w:rFonts w:ascii="Times New Roman" w:eastAsia="Times New Roman" w:hAnsi="Times New Roman" w:cs="Times New Roman"/>
                <w:sz w:val="20"/>
                <w:szCs w:val="20"/>
              </w:rPr>
              <w:t>в процентах</w:t>
            </w:r>
          </w:p>
        </w:tc>
        <w:tc>
          <w:tcPr>
            <w:tcW w:w="1418" w:type="dxa"/>
            <w:vMerge w:val="restart"/>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r w:rsidRPr="00530D05">
              <w:rPr>
                <w:rFonts w:ascii="Times New Roman" w:eastAsia="Times New Roman" w:hAnsi="Times New Roman" w:cs="Times New Roman"/>
                <w:sz w:val="20"/>
                <w:szCs w:val="20"/>
              </w:rPr>
              <w:t>в абсолютных величинах</w:t>
            </w:r>
          </w:p>
        </w:tc>
      </w:tr>
      <w:tr w:rsidR="00530D05" w:rsidRPr="00530D05" w:rsidTr="00E023A1">
        <w:trPr>
          <w:cantSplit/>
          <w:trHeight w:val="935"/>
        </w:trPr>
        <w:tc>
          <w:tcPr>
            <w:tcW w:w="993" w:type="dxa"/>
            <w:vMerge/>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r w:rsidRPr="00530D05">
              <w:rPr>
                <w:rFonts w:ascii="Times New Roman" w:eastAsia="Times New Roman" w:hAnsi="Times New Roman" w:cs="Times New Roman"/>
                <w:sz w:val="20"/>
                <w:szCs w:val="20"/>
              </w:rPr>
              <w:t>наименование показателя</w:t>
            </w:r>
            <w:r w:rsidRPr="00530D05">
              <w:rPr>
                <w:rFonts w:ascii="Arial" w:eastAsia="Times New Roman" w:hAnsi="Arial" w:cs="Arial"/>
                <w:sz w:val="20"/>
                <w:szCs w:val="20"/>
                <w:vertAlign w:val="superscript"/>
              </w:rPr>
              <w:t>5</w:t>
            </w:r>
            <w:r w:rsidRPr="00530D05">
              <w:rPr>
                <w:rFonts w:ascii="Arial" w:eastAsia="Times New Roman" w:hAnsi="Arial" w:cs="Arial"/>
                <w:sz w:val="24"/>
                <w:szCs w:val="24"/>
                <w:vertAlign w:val="superscript"/>
              </w:rPr>
              <w:t>)</w:t>
            </w:r>
          </w:p>
        </w:tc>
        <w:tc>
          <w:tcPr>
            <w:tcW w:w="1134"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r w:rsidRPr="00530D05">
              <w:rPr>
                <w:rFonts w:ascii="Times New Roman" w:eastAsia="Times New Roman" w:hAnsi="Times New Roman" w:cs="Times New Roman"/>
                <w:sz w:val="20"/>
                <w:szCs w:val="20"/>
              </w:rPr>
              <w:t>наименование показателя</w:t>
            </w:r>
            <w:r w:rsidRPr="00530D05">
              <w:rPr>
                <w:rFonts w:ascii="Arial" w:eastAsia="Times New Roman" w:hAnsi="Arial" w:cs="Arial"/>
                <w:sz w:val="20"/>
                <w:szCs w:val="20"/>
                <w:vertAlign w:val="superscript"/>
              </w:rPr>
              <w:t>5</w:t>
            </w:r>
            <w:r w:rsidRPr="00530D05">
              <w:rPr>
                <w:rFonts w:ascii="Arial" w:eastAsia="Times New Roman" w:hAnsi="Arial" w:cs="Arial"/>
                <w:sz w:val="24"/>
                <w:szCs w:val="24"/>
                <w:vertAlign w:val="superscript"/>
              </w:rPr>
              <w:t>)</w:t>
            </w:r>
          </w:p>
        </w:tc>
        <w:tc>
          <w:tcPr>
            <w:tcW w:w="1134"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r w:rsidRPr="00530D05">
              <w:rPr>
                <w:rFonts w:ascii="Times New Roman" w:eastAsia="Times New Roman" w:hAnsi="Times New Roman" w:cs="Times New Roman"/>
                <w:sz w:val="20"/>
                <w:szCs w:val="20"/>
              </w:rPr>
              <w:t>наименование показателя</w:t>
            </w:r>
            <w:r w:rsidRPr="00530D05">
              <w:rPr>
                <w:rFonts w:ascii="Arial" w:eastAsia="Times New Roman" w:hAnsi="Arial" w:cs="Arial"/>
                <w:sz w:val="20"/>
                <w:szCs w:val="20"/>
                <w:vertAlign w:val="superscript"/>
              </w:rPr>
              <w:t>5</w:t>
            </w:r>
            <w:r w:rsidRPr="00530D05">
              <w:rPr>
                <w:rFonts w:ascii="Arial" w:eastAsia="Times New Roman" w:hAnsi="Arial" w:cs="Arial"/>
                <w:sz w:val="24"/>
                <w:szCs w:val="24"/>
                <w:vertAlign w:val="superscript"/>
              </w:rPr>
              <w:t>)</w:t>
            </w:r>
          </w:p>
        </w:tc>
        <w:tc>
          <w:tcPr>
            <w:tcW w:w="1134"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r w:rsidRPr="00530D05">
              <w:rPr>
                <w:rFonts w:ascii="Times New Roman" w:eastAsia="Times New Roman" w:hAnsi="Times New Roman" w:cs="Times New Roman"/>
                <w:sz w:val="20"/>
                <w:szCs w:val="20"/>
              </w:rPr>
              <w:t>наименование показателя</w:t>
            </w:r>
            <w:r w:rsidRPr="00530D05">
              <w:rPr>
                <w:rFonts w:ascii="Arial" w:eastAsia="Times New Roman" w:hAnsi="Arial" w:cs="Arial"/>
                <w:sz w:val="20"/>
                <w:szCs w:val="20"/>
                <w:vertAlign w:val="superscript"/>
              </w:rPr>
              <w:t>5</w:t>
            </w:r>
            <w:r w:rsidRPr="00530D05">
              <w:rPr>
                <w:rFonts w:ascii="Arial" w:eastAsia="Times New Roman" w:hAnsi="Arial" w:cs="Arial"/>
                <w:sz w:val="24"/>
                <w:szCs w:val="24"/>
                <w:vertAlign w:val="superscript"/>
              </w:rPr>
              <w:t>)</w:t>
            </w:r>
          </w:p>
        </w:tc>
        <w:tc>
          <w:tcPr>
            <w:tcW w:w="1134"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r w:rsidRPr="00530D05">
              <w:rPr>
                <w:rFonts w:ascii="Times New Roman" w:eastAsia="Times New Roman" w:hAnsi="Times New Roman" w:cs="Times New Roman"/>
                <w:sz w:val="20"/>
                <w:szCs w:val="20"/>
              </w:rPr>
              <w:t>наименование показателя</w:t>
            </w:r>
            <w:r w:rsidRPr="00530D05">
              <w:rPr>
                <w:rFonts w:ascii="Arial" w:eastAsia="Times New Roman" w:hAnsi="Arial" w:cs="Arial"/>
                <w:sz w:val="20"/>
                <w:szCs w:val="20"/>
                <w:vertAlign w:val="superscript"/>
              </w:rPr>
              <w:t>5</w:t>
            </w:r>
            <w:r w:rsidRPr="00530D05">
              <w:rPr>
                <w:rFonts w:ascii="Arial" w:eastAsia="Times New Roman" w:hAnsi="Arial" w:cs="Arial"/>
                <w:sz w:val="24"/>
                <w:szCs w:val="24"/>
                <w:vertAlign w:val="superscript"/>
              </w:rPr>
              <w:t>)</w:t>
            </w:r>
          </w:p>
        </w:tc>
        <w:tc>
          <w:tcPr>
            <w:tcW w:w="850" w:type="dxa"/>
            <w:vMerge/>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r w:rsidRPr="00530D05">
              <w:rPr>
                <w:rFonts w:ascii="Times New Roman" w:eastAsia="Times New Roman" w:hAnsi="Times New Roman" w:cs="Times New Roman"/>
                <w:sz w:val="20"/>
                <w:szCs w:val="20"/>
              </w:rPr>
              <w:t>наи-мено-вание</w:t>
            </w:r>
            <w:r w:rsidRPr="00530D05">
              <w:rPr>
                <w:rFonts w:ascii="Arial" w:eastAsia="Times New Roman" w:hAnsi="Arial" w:cs="Arial"/>
                <w:sz w:val="20"/>
                <w:szCs w:val="20"/>
                <w:vertAlign w:val="superscript"/>
              </w:rPr>
              <w:t>5</w:t>
            </w:r>
            <w:r w:rsidRPr="00530D05">
              <w:rPr>
                <w:rFonts w:ascii="Arial" w:eastAsia="Times New Roman" w:hAnsi="Arial" w:cs="Arial"/>
                <w:sz w:val="24"/>
                <w:szCs w:val="24"/>
                <w:vertAlign w:val="superscript"/>
              </w:rPr>
              <w:t>)</w:t>
            </w:r>
          </w:p>
        </w:tc>
        <w:tc>
          <w:tcPr>
            <w:tcW w:w="708"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r w:rsidRPr="00530D05">
              <w:rPr>
                <w:rFonts w:ascii="Times New Roman" w:eastAsia="Times New Roman" w:hAnsi="Times New Roman" w:cs="Times New Roman"/>
                <w:sz w:val="20"/>
                <w:szCs w:val="20"/>
              </w:rPr>
              <w:t>код по ОКЕИ</w:t>
            </w:r>
            <w:r w:rsidRPr="00530D05">
              <w:rPr>
                <w:rFonts w:ascii="Arial" w:eastAsia="Times New Roman" w:hAnsi="Arial" w:cs="Arial"/>
                <w:sz w:val="20"/>
                <w:szCs w:val="20"/>
                <w:vertAlign w:val="superscript"/>
              </w:rPr>
              <w:t>6</w:t>
            </w:r>
            <w:r w:rsidRPr="00530D05">
              <w:rPr>
                <w:rFonts w:ascii="Arial" w:eastAsia="Times New Roman" w:hAnsi="Arial" w:cs="Arial"/>
                <w:sz w:val="24"/>
                <w:szCs w:val="24"/>
                <w:vertAlign w:val="superscript"/>
              </w:rPr>
              <w:t>)</w:t>
            </w:r>
          </w:p>
        </w:tc>
        <w:tc>
          <w:tcPr>
            <w:tcW w:w="1701" w:type="dxa"/>
            <w:vMerge/>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vMerge/>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vMerge/>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p>
        </w:tc>
      </w:tr>
      <w:tr w:rsidR="00530D05" w:rsidRPr="00530D05" w:rsidTr="00E023A1">
        <w:trPr>
          <w:cantSplit/>
          <w:trHeight w:val="245"/>
        </w:trPr>
        <w:tc>
          <w:tcPr>
            <w:tcW w:w="993"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r w:rsidRPr="00530D05">
              <w:rPr>
                <w:rFonts w:ascii="Times New Roman" w:eastAsia="Times New Roman" w:hAnsi="Times New Roman" w:cs="Times New Roman"/>
                <w:sz w:val="20"/>
                <w:szCs w:val="20"/>
              </w:rPr>
              <w:t>1</w:t>
            </w:r>
          </w:p>
        </w:tc>
        <w:tc>
          <w:tcPr>
            <w:tcW w:w="1134"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r w:rsidRPr="00530D05">
              <w:rPr>
                <w:rFonts w:ascii="Times New Roman" w:eastAsia="Times New Roman" w:hAnsi="Times New Roman" w:cs="Times New Roman"/>
                <w:sz w:val="20"/>
                <w:szCs w:val="20"/>
              </w:rPr>
              <w:t>2</w:t>
            </w:r>
          </w:p>
        </w:tc>
        <w:tc>
          <w:tcPr>
            <w:tcW w:w="1134"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r w:rsidRPr="00530D05">
              <w:rPr>
                <w:rFonts w:ascii="Times New Roman" w:eastAsia="Times New Roman" w:hAnsi="Times New Roman" w:cs="Times New Roman"/>
                <w:sz w:val="20"/>
                <w:szCs w:val="20"/>
              </w:rPr>
              <w:t>3</w:t>
            </w:r>
          </w:p>
        </w:tc>
        <w:tc>
          <w:tcPr>
            <w:tcW w:w="1134"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r w:rsidRPr="00530D05">
              <w:rPr>
                <w:rFonts w:ascii="Times New Roman" w:eastAsia="Times New Roman" w:hAnsi="Times New Roman" w:cs="Times New Roman"/>
                <w:sz w:val="20"/>
                <w:szCs w:val="20"/>
              </w:rPr>
              <w:t>4</w:t>
            </w:r>
          </w:p>
        </w:tc>
        <w:tc>
          <w:tcPr>
            <w:tcW w:w="1134"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r w:rsidRPr="00530D05">
              <w:rPr>
                <w:rFonts w:ascii="Times New Roman" w:eastAsia="Times New Roman" w:hAnsi="Times New Roman" w:cs="Times New Roman"/>
                <w:sz w:val="20"/>
                <w:szCs w:val="20"/>
              </w:rPr>
              <w:t>5</w:t>
            </w:r>
          </w:p>
        </w:tc>
        <w:tc>
          <w:tcPr>
            <w:tcW w:w="1134"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r w:rsidRPr="00530D05">
              <w:rPr>
                <w:rFonts w:ascii="Times New Roman" w:eastAsia="Times New Roman" w:hAnsi="Times New Roman" w:cs="Times New Roman"/>
                <w:sz w:val="20"/>
                <w:szCs w:val="20"/>
              </w:rPr>
              <w:t>6</w:t>
            </w:r>
          </w:p>
        </w:tc>
        <w:tc>
          <w:tcPr>
            <w:tcW w:w="850"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r w:rsidRPr="00530D05">
              <w:rPr>
                <w:rFonts w:ascii="Times New Roman" w:eastAsia="Times New Roman" w:hAnsi="Times New Roman" w:cs="Times New Roman"/>
                <w:sz w:val="20"/>
                <w:szCs w:val="20"/>
              </w:rPr>
              <w:t>7</w:t>
            </w:r>
          </w:p>
        </w:tc>
        <w:tc>
          <w:tcPr>
            <w:tcW w:w="851"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r w:rsidRPr="00530D05">
              <w:rPr>
                <w:rFonts w:ascii="Times New Roman" w:eastAsia="Times New Roman" w:hAnsi="Times New Roman" w:cs="Times New Roman"/>
                <w:sz w:val="20"/>
                <w:szCs w:val="20"/>
              </w:rPr>
              <w:t>8</w:t>
            </w:r>
          </w:p>
        </w:tc>
        <w:tc>
          <w:tcPr>
            <w:tcW w:w="708"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r w:rsidRPr="00530D05">
              <w:rPr>
                <w:rFonts w:ascii="Times New Roman" w:eastAsia="Times New Roman" w:hAnsi="Times New Roman" w:cs="Times New Roman"/>
                <w:sz w:val="20"/>
                <w:szCs w:val="20"/>
              </w:rPr>
              <w:t>9</w:t>
            </w:r>
          </w:p>
        </w:tc>
        <w:tc>
          <w:tcPr>
            <w:tcW w:w="1701"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r w:rsidRPr="00530D05">
              <w:rPr>
                <w:rFonts w:ascii="Times New Roman" w:eastAsia="Times New Roman" w:hAnsi="Times New Roman" w:cs="Times New Roman"/>
                <w:sz w:val="20"/>
                <w:szCs w:val="20"/>
              </w:rPr>
              <w:t>10</w:t>
            </w:r>
          </w:p>
        </w:tc>
        <w:tc>
          <w:tcPr>
            <w:tcW w:w="1559"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r w:rsidRPr="00530D05">
              <w:rPr>
                <w:rFonts w:ascii="Times New Roman" w:eastAsia="Times New Roman" w:hAnsi="Times New Roman" w:cs="Times New Roman"/>
                <w:sz w:val="20"/>
                <w:szCs w:val="20"/>
              </w:rPr>
              <w:t>11</w:t>
            </w:r>
          </w:p>
        </w:tc>
        <w:tc>
          <w:tcPr>
            <w:tcW w:w="1134"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r w:rsidRPr="00530D05">
              <w:rPr>
                <w:rFonts w:ascii="Times New Roman" w:eastAsia="Times New Roman" w:hAnsi="Times New Roman" w:cs="Times New Roman"/>
                <w:sz w:val="20"/>
                <w:szCs w:val="20"/>
              </w:rPr>
              <w:t>12</w:t>
            </w:r>
          </w:p>
        </w:tc>
        <w:tc>
          <w:tcPr>
            <w:tcW w:w="1418"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0"/>
                <w:szCs w:val="20"/>
              </w:rPr>
            </w:pPr>
            <w:r w:rsidRPr="00530D05">
              <w:rPr>
                <w:rFonts w:ascii="Times New Roman" w:eastAsia="Times New Roman" w:hAnsi="Times New Roman" w:cs="Times New Roman"/>
                <w:sz w:val="20"/>
                <w:szCs w:val="20"/>
              </w:rPr>
              <w:t>13</w:t>
            </w:r>
          </w:p>
        </w:tc>
      </w:tr>
      <w:tr w:rsidR="00530D05" w:rsidRPr="00530D05" w:rsidTr="00E023A1">
        <w:trPr>
          <w:cantSplit/>
          <w:trHeight w:val="240"/>
        </w:trPr>
        <w:tc>
          <w:tcPr>
            <w:tcW w:w="993" w:type="dxa"/>
            <w:vMerge w:val="restart"/>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vMerge w:val="restart"/>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vMerge w:val="restart"/>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vMerge w:val="restart"/>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vMerge w:val="restart"/>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vMerge w:val="restart"/>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0"/>
                <w:szCs w:val="20"/>
              </w:rPr>
            </w:pPr>
          </w:p>
        </w:tc>
        <w:tc>
          <w:tcPr>
            <w:tcW w:w="850"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0"/>
                <w:szCs w:val="20"/>
              </w:rPr>
            </w:pPr>
          </w:p>
        </w:tc>
        <w:tc>
          <w:tcPr>
            <w:tcW w:w="1559" w:type="dxa"/>
            <w:gridSpan w:val="2"/>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0"/>
                <w:szCs w:val="20"/>
              </w:rPr>
            </w:pPr>
          </w:p>
        </w:tc>
        <w:tc>
          <w:tcPr>
            <w:tcW w:w="1701"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0"/>
                <w:szCs w:val="20"/>
              </w:rPr>
            </w:pPr>
          </w:p>
        </w:tc>
        <w:tc>
          <w:tcPr>
            <w:tcW w:w="1559"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0"/>
                <w:szCs w:val="20"/>
              </w:rPr>
            </w:pPr>
          </w:p>
        </w:tc>
      </w:tr>
      <w:tr w:rsidR="00530D05" w:rsidRPr="00530D05" w:rsidTr="00E023A1">
        <w:trPr>
          <w:cantSplit/>
          <w:trHeight w:val="240"/>
        </w:trPr>
        <w:tc>
          <w:tcPr>
            <w:tcW w:w="993" w:type="dxa"/>
            <w:vMerge/>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vMerge/>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vMerge/>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vMerge/>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vMerge/>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vMerge/>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0"/>
                <w:szCs w:val="20"/>
              </w:rPr>
            </w:pPr>
          </w:p>
        </w:tc>
        <w:tc>
          <w:tcPr>
            <w:tcW w:w="850"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0"/>
                <w:szCs w:val="20"/>
              </w:rPr>
            </w:pPr>
          </w:p>
        </w:tc>
        <w:tc>
          <w:tcPr>
            <w:tcW w:w="1559" w:type="dxa"/>
            <w:gridSpan w:val="2"/>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0"/>
                <w:szCs w:val="20"/>
              </w:rPr>
            </w:pPr>
          </w:p>
        </w:tc>
        <w:tc>
          <w:tcPr>
            <w:tcW w:w="1701"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nil"/>
            </w:tcBorders>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tcBorders>
              <w:top w:val="nil"/>
            </w:tcBorders>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nil"/>
            </w:tcBorders>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0"/>
                <w:szCs w:val="20"/>
              </w:rPr>
            </w:pPr>
          </w:p>
        </w:tc>
      </w:tr>
      <w:tr w:rsidR="00530D05" w:rsidRPr="00530D05" w:rsidTr="00E023A1">
        <w:trPr>
          <w:cantSplit/>
          <w:trHeight w:val="240"/>
        </w:trPr>
        <w:tc>
          <w:tcPr>
            <w:tcW w:w="993"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0"/>
                <w:szCs w:val="20"/>
              </w:rPr>
            </w:pPr>
          </w:p>
        </w:tc>
        <w:tc>
          <w:tcPr>
            <w:tcW w:w="850"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0"/>
                <w:szCs w:val="20"/>
              </w:rPr>
            </w:pPr>
          </w:p>
        </w:tc>
        <w:tc>
          <w:tcPr>
            <w:tcW w:w="1559" w:type="dxa"/>
            <w:gridSpan w:val="2"/>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0"/>
                <w:szCs w:val="20"/>
              </w:rPr>
            </w:pPr>
          </w:p>
        </w:tc>
        <w:tc>
          <w:tcPr>
            <w:tcW w:w="1701"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0"/>
                <w:szCs w:val="20"/>
              </w:rPr>
            </w:pPr>
          </w:p>
        </w:tc>
        <w:tc>
          <w:tcPr>
            <w:tcW w:w="1559"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0"/>
                <w:szCs w:val="20"/>
              </w:rPr>
            </w:pPr>
          </w:p>
        </w:tc>
      </w:tr>
    </w:tbl>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sz w:val="28"/>
          <w:szCs w:val="28"/>
        </w:rPr>
      </w:pPr>
    </w:p>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4. Нормативные правовые акты, устанавливающие размер платы (цену, тариф), либо порядок их установления:</w:t>
      </w:r>
    </w:p>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sz w:val="28"/>
          <w:szCs w:val="28"/>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2980"/>
        <w:gridCol w:w="2980"/>
        <w:gridCol w:w="2980"/>
        <w:gridCol w:w="3215"/>
      </w:tblGrid>
      <w:tr w:rsidR="00530D05" w:rsidRPr="00530D05" w:rsidTr="00E023A1">
        <w:tc>
          <w:tcPr>
            <w:tcW w:w="15026" w:type="dxa"/>
            <w:gridSpan w:val="5"/>
            <w:shd w:val="clear" w:color="auto" w:fill="auto"/>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Нормативный правовой акт</w:t>
            </w:r>
          </w:p>
        </w:tc>
      </w:tr>
      <w:tr w:rsidR="00530D05" w:rsidRPr="00530D05" w:rsidTr="00E023A1">
        <w:tc>
          <w:tcPr>
            <w:tcW w:w="2871" w:type="dxa"/>
            <w:shd w:val="clear" w:color="auto" w:fill="auto"/>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вид</w:t>
            </w:r>
          </w:p>
        </w:tc>
        <w:tc>
          <w:tcPr>
            <w:tcW w:w="2980" w:type="dxa"/>
            <w:shd w:val="clear" w:color="auto" w:fill="auto"/>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принявший орган</w:t>
            </w:r>
          </w:p>
        </w:tc>
        <w:tc>
          <w:tcPr>
            <w:tcW w:w="2980" w:type="dxa"/>
            <w:shd w:val="clear" w:color="auto" w:fill="auto"/>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дата</w:t>
            </w:r>
          </w:p>
        </w:tc>
        <w:tc>
          <w:tcPr>
            <w:tcW w:w="2980" w:type="dxa"/>
            <w:shd w:val="clear" w:color="auto" w:fill="auto"/>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номер</w:t>
            </w:r>
          </w:p>
        </w:tc>
        <w:tc>
          <w:tcPr>
            <w:tcW w:w="3215" w:type="dxa"/>
            <w:shd w:val="clear" w:color="auto" w:fill="auto"/>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наименование</w:t>
            </w:r>
          </w:p>
        </w:tc>
      </w:tr>
      <w:tr w:rsidR="00530D05" w:rsidRPr="00530D05" w:rsidTr="00E023A1">
        <w:tc>
          <w:tcPr>
            <w:tcW w:w="2871" w:type="dxa"/>
            <w:shd w:val="clear" w:color="auto" w:fill="auto"/>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1</w:t>
            </w:r>
          </w:p>
        </w:tc>
        <w:tc>
          <w:tcPr>
            <w:tcW w:w="2980" w:type="dxa"/>
            <w:shd w:val="clear" w:color="auto" w:fill="auto"/>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2</w:t>
            </w:r>
          </w:p>
        </w:tc>
        <w:tc>
          <w:tcPr>
            <w:tcW w:w="2980" w:type="dxa"/>
            <w:shd w:val="clear" w:color="auto" w:fill="auto"/>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3</w:t>
            </w:r>
          </w:p>
        </w:tc>
        <w:tc>
          <w:tcPr>
            <w:tcW w:w="2980" w:type="dxa"/>
            <w:shd w:val="clear" w:color="auto" w:fill="auto"/>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4</w:t>
            </w:r>
          </w:p>
        </w:tc>
        <w:tc>
          <w:tcPr>
            <w:tcW w:w="3215" w:type="dxa"/>
            <w:shd w:val="clear" w:color="auto" w:fill="auto"/>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5</w:t>
            </w:r>
          </w:p>
        </w:tc>
      </w:tr>
      <w:tr w:rsidR="00530D05" w:rsidRPr="00530D05" w:rsidTr="00E023A1">
        <w:tc>
          <w:tcPr>
            <w:tcW w:w="2871" w:type="dxa"/>
            <w:shd w:val="clear" w:color="auto" w:fill="auto"/>
          </w:tcPr>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sz w:val="24"/>
                <w:szCs w:val="24"/>
              </w:rPr>
            </w:pPr>
          </w:p>
        </w:tc>
        <w:tc>
          <w:tcPr>
            <w:tcW w:w="2980" w:type="dxa"/>
            <w:shd w:val="clear" w:color="auto" w:fill="auto"/>
          </w:tcPr>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sz w:val="24"/>
                <w:szCs w:val="24"/>
              </w:rPr>
            </w:pPr>
          </w:p>
        </w:tc>
        <w:tc>
          <w:tcPr>
            <w:tcW w:w="2980" w:type="dxa"/>
            <w:shd w:val="clear" w:color="auto" w:fill="auto"/>
          </w:tcPr>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sz w:val="24"/>
                <w:szCs w:val="24"/>
              </w:rPr>
            </w:pPr>
          </w:p>
        </w:tc>
        <w:tc>
          <w:tcPr>
            <w:tcW w:w="2980" w:type="dxa"/>
            <w:shd w:val="clear" w:color="auto" w:fill="auto"/>
          </w:tcPr>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sz w:val="24"/>
                <w:szCs w:val="24"/>
              </w:rPr>
            </w:pPr>
          </w:p>
        </w:tc>
        <w:tc>
          <w:tcPr>
            <w:tcW w:w="3215" w:type="dxa"/>
            <w:shd w:val="clear" w:color="auto" w:fill="auto"/>
          </w:tcPr>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sz w:val="24"/>
          <w:szCs w:val="24"/>
        </w:rPr>
      </w:pPr>
    </w:p>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5. Порядок оказания муниципальной услуги</w:t>
      </w:r>
    </w:p>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5.1. Нормативные правовые акты, регулирующие порядок оказания муниципальной услуги</w:t>
      </w:r>
    </w:p>
    <w:p w:rsidR="00530D05" w:rsidRPr="00530D05" w:rsidRDefault="00530D05" w:rsidP="00530D05">
      <w:pPr>
        <w:tabs>
          <w:tab w:val="left" w:pos="15026"/>
        </w:tabs>
        <w:autoSpaceDE w:val="0"/>
        <w:autoSpaceDN w:val="0"/>
        <w:adjustRightInd w:val="0"/>
        <w:spacing w:after="0" w:line="240" w:lineRule="auto"/>
        <w:jc w:val="both"/>
        <w:rPr>
          <w:rFonts w:ascii="Times New Roman" w:eastAsia="Times New Roman" w:hAnsi="Times New Roman" w:cs="Times New Roman"/>
          <w:sz w:val="24"/>
          <w:szCs w:val="24"/>
          <w:u w:val="single"/>
        </w:rPr>
      </w:pPr>
      <w:r w:rsidRPr="00530D05">
        <w:rPr>
          <w:rFonts w:ascii="Times New Roman" w:eastAsia="Times New Roman" w:hAnsi="Times New Roman" w:cs="Times New Roman"/>
          <w:sz w:val="24"/>
          <w:szCs w:val="24"/>
          <w:u w:val="single"/>
        </w:rPr>
        <w:tab/>
      </w:r>
    </w:p>
    <w:p w:rsidR="00530D05" w:rsidRPr="00530D05" w:rsidRDefault="00530D05" w:rsidP="00530D05">
      <w:pPr>
        <w:autoSpaceDE w:val="0"/>
        <w:autoSpaceDN w:val="0"/>
        <w:adjustRightInd w:val="0"/>
        <w:spacing w:after="0" w:line="240" w:lineRule="auto"/>
        <w:ind w:firstLine="5529"/>
        <w:jc w:val="both"/>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(наименование, номер и дата нормативного правового акта)</w:t>
      </w:r>
    </w:p>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sz w:val="24"/>
          <w:szCs w:val="24"/>
        </w:rPr>
      </w:pPr>
    </w:p>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 xml:space="preserve">5.2. Порядок информирования потенциальных потребителей муниципальной услуги: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972"/>
        <w:gridCol w:w="5340"/>
      </w:tblGrid>
      <w:tr w:rsidR="00530D05" w:rsidRPr="00530D05" w:rsidTr="00E023A1">
        <w:tc>
          <w:tcPr>
            <w:tcW w:w="4714" w:type="dxa"/>
            <w:shd w:val="clear" w:color="auto" w:fill="auto"/>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Способ информирования</w:t>
            </w:r>
          </w:p>
        </w:tc>
        <w:tc>
          <w:tcPr>
            <w:tcW w:w="4972" w:type="dxa"/>
            <w:shd w:val="clear" w:color="auto" w:fill="auto"/>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Состав размещаемой информации</w:t>
            </w:r>
          </w:p>
        </w:tc>
        <w:tc>
          <w:tcPr>
            <w:tcW w:w="5340" w:type="dxa"/>
            <w:shd w:val="clear" w:color="auto" w:fill="auto"/>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Частота обновления информации</w:t>
            </w:r>
          </w:p>
        </w:tc>
      </w:tr>
      <w:tr w:rsidR="00530D05" w:rsidRPr="00530D05" w:rsidTr="00E023A1">
        <w:tc>
          <w:tcPr>
            <w:tcW w:w="4714" w:type="dxa"/>
            <w:shd w:val="clear" w:color="auto" w:fill="auto"/>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1</w:t>
            </w:r>
          </w:p>
        </w:tc>
        <w:tc>
          <w:tcPr>
            <w:tcW w:w="4972" w:type="dxa"/>
            <w:shd w:val="clear" w:color="auto" w:fill="auto"/>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2</w:t>
            </w:r>
          </w:p>
        </w:tc>
        <w:tc>
          <w:tcPr>
            <w:tcW w:w="5340" w:type="dxa"/>
            <w:shd w:val="clear" w:color="auto" w:fill="auto"/>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3</w:t>
            </w:r>
          </w:p>
        </w:tc>
      </w:tr>
      <w:tr w:rsidR="00530D05" w:rsidRPr="00530D05" w:rsidTr="00E023A1">
        <w:tc>
          <w:tcPr>
            <w:tcW w:w="4714" w:type="dxa"/>
            <w:shd w:val="clear" w:color="auto" w:fill="auto"/>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8"/>
                <w:szCs w:val="28"/>
              </w:rPr>
            </w:pPr>
          </w:p>
        </w:tc>
        <w:tc>
          <w:tcPr>
            <w:tcW w:w="4972" w:type="dxa"/>
            <w:shd w:val="clear" w:color="auto" w:fill="auto"/>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8"/>
                <w:szCs w:val="28"/>
              </w:rPr>
            </w:pPr>
          </w:p>
        </w:tc>
        <w:tc>
          <w:tcPr>
            <w:tcW w:w="5340" w:type="dxa"/>
            <w:shd w:val="clear" w:color="auto" w:fill="auto"/>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8"/>
                <w:szCs w:val="28"/>
              </w:rPr>
            </w:pPr>
          </w:p>
        </w:tc>
      </w:tr>
    </w:tbl>
    <w:p w:rsidR="00530D05" w:rsidRDefault="00530D05" w:rsidP="00530D05">
      <w:pPr>
        <w:autoSpaceDE w:val="0"/>
        <w:autoSpaceDN w:val="0"/>
        <w:adjustRightInd w:val="0"/>
        <w:spacing w:after="0" w:line="240" w:lineRule="auto"/>
        <w:rPr>
          <w:rFonts w:ascii="Times New Roman" w:eastAsia="Times New Roman" w:hAnsi="Times New Roman" w:cs="Times New Roman"/>
          <w:sz w:val="28"/>
          <w:szCs w:val="28"/>
        </w:rPr>
      </w:pPr>
    </w:p>
    <w:p w:rsidR="000F326E" w:rsidRPr="00530D05" w:rsidRDefault="000F326E" w:rsidP="00530D05">
      <w:pPr>
        <w:autoSpaceDE w:val="0"/>
        <w:autoSpaceDN w:val="0"/>
        <w:adjustRightInd w:val="0"/>
        <w:spacing w:after="0" w:line="240" w:lineRule="auto"/>
        <w:rPr>
          <w:rFonts w:ascii="Times New Roman" w:eastAsia="Times New Roman" w:hAnsi="Times New Roman" w:cs="Times New Roman"/>
          <w:sz w:val="28"/>
          <w:szCs w:val="28"/>
        </w:rPr>
      </w:pPr>
    </w:p>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lastRenderedPageBreak/>
        <w:t xml:space="preserve">Часть 2. Сведения о выполняемых работах </w:t>
      </w:r>
      <w:r w:rsidRPr="00530D05">
        <w:rPr>
          <w:rFonts w:ascii="Times New Roman" w:eastAsia="Times New Roman" w:hAnsi="Times New Roman" w:cs="Times New Roman"/>
          <w:sz w:val="24"/>
          <w:szCs w:val="24"/>
          <w:vertAlign w:val="superscript"/>
        </w:rPr>
        <w:t>3)</w:t>
      </w:r>
    </w:p>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XSpec="right"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tblGrid>
      <w:tr w:rsidR="00530D05" w:rsidRPr="00530D05" w:rsidTr="00E023A1">
        <w:trPr>
          <w:trHeight w:val="847"/>
        </w:trPr>
        <w:tc>
          <w:tcPr>
            <w:tcW w:w="1134" w:type="dxa"/>
            <w:shd w:val="clear" w:color="auto" w:fill="auto"/>
          </w:tcPr>
          <w:p w:rsidR="00530D05" w:rsidRPr="00530D05" w:rsidRDefault="00530D05" w:rsidP="00530D05">
            <w:pPr>
              <w:tabs>
                <w:tab w:val="right" w:pos="13325"/>
              </w:tabs>
              <w:autoSpaceDE w:val="0"/>
              <w:autoSpaceDN w:val="0"/>
              <w:adjustRightInd w:val="0"/>
              <w:spacing w:after="0" w:line="240" w:lineRule="auto"/>
              <w:rPr>
                <w:rFonts w:ascii="Times New Roman" w:eastAsia="Times New Roman" w:hAnsi="Times New Roman" w:cs="Times New Roman"/>
                <w:sz w:val="24"/>
                <w:szCs w:val="24"/>
              </w:rPr>
            </w:pPr>
          </w:p>
        </w:tc>
      </w:tr>
    </w:tbl>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 xml:space="preserve"> Раздел ____ </w:t>
      </w:r>
    </w:p>
    <w:p w:rsidR="00530D05" w:rsidRPr="00530D05" w:rsidRDefault="00530D05" w:rsidP="00530D05">
      <w:pPr>
        <w:tabs>
          <w:tab w:val="right" w:pos="15165"/>
        </w:tabs>
        <w:spacing w:after="0" w:line="240" w:lineRule="auto"/>
        <w:rPr>
          <w:rFonts w:ascii="Times New Roman" w:eastAsia="Times New Roman" w:hAnsi="Times New Roman" w:cs="Times New Roman"/>
          <w:sz w:val="24"/>
          <w:szCs w:val="24"/>
        </w:rPr>
      </w:pPr>
    </w:p>
    <w:p w:rsidR="00530D05" w:rsidRPr="00530D05" w:rsidRDefault="00530D05" w:rsidP="00530D05">
      <w:pPr>
        <w:tabs>
          <w:tab w:val="left" w:pos="10206"/>
          <w:tab w:val="left" w:pos="10348"/>
        </w:tabs>
        <w:autoSpaceDE w:val="0"/>
        <w:autoSpaceDN w:val="0"/>
        <w:adjustRightInd w:val="0"/>
        <w:spacing w:after="0" w:line="240" w:lineRule="auto"/>
        <w:jc w:val="both"/>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 xml:space="preserve">1. Наименование работы </w:t>
      </w:r>
      <w:r w:rsidRPr="00530D05">
        <w:rPr>
          <w:rFonts w:ascii="Times New Roman" w:eastAsia="Times New Roman" w:hAnsi="Times New Roman" w:cs="Times New Roman"/>
          <w:sz w:val="24"/>
          <w:szCs w:val="24"/>
          <w:u w:val="single"/>
        </w:rPr>
        <w:t>______________________________________________________________</w:t>
      </w:r>
      <w:r w:rsidRPr="00530D05">
        <w:rPr>
          <w:rFonts w:ascii="Times New Roman" w:eastAsia="Times New Roman" w:hAnsi="Times New Roman" w:cs="Times New Roman"/>
          <w:sz w:val="24"/>
          <w:szCs w:val="24"/>
        </w:rPr>
        <w:t>Код по федеральному перечню</w:t>
      </w:r>
    </w:p>
    <w:p w:rsidR="00530D05" w:rsidRPr="00530D05" w:rsidRDefault="00530D05" w:rsidP="00530D05">
      <w:pPr>
        <w:tabs>
          <w:tab w:val="left" w:pos="10206"/>
          <w:tab w:val="left" w:pos="10348"/>
        </w:tabs>
        <w:autoSpaceDE w:val="0"/>
        <w:autoSpaceDN w:val="0"/>
        <w:adjustRightInd w:val="0"/>
        <w:spacing w:after="0" w:line="240" w:lineRule="auto"/>
        <w:jc w:val="both"/>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 xml:space="preserve">                                           _______________________________________________________________</w:t>
      </w:r>
    </w:p>
    <w:p w:rsidR="00530D05" w:rsidRPr="00530D05" w:rsidRDefault="00530D05" w:rsidP="00530D05">
      <w:pPr>
        <w:tabs>
          <w:tab w:val="left" w:pos="10206"/>
        </w:tabs>
        <w:autoSpaceDE w:val="0"/>
        <w:autoSpaceDN w:val="0"/>
        <w:adjustRightInd w:val="0"/>
        <w:spacing w:after="0" w:line="240" w:lineRule="auto"/>
        <w:jc w:val="both"/>
        <w:rPr>
          <w:rFonts w:ascii="Times New Roman" w:eastAsia="Times New Roman" w:hAnsi="Times New Roman" w:cs="Times New Roman"/>
          <w:sz w:val="24"/>
          <w:szCs w:val="24"/>
          <w:u w:val="single"/>
        </w:rPr>
      </w:pPr>
      <w:r w:rsidRPr="00530D05">
        <w:rPr>
          <w:rFonts w:ascii="Times New Roman" w:eastAsia="Times New Roman" w:hAnsi="Times New Roman" w:cs="Times New Roman"/>
          <w:sz w:val="24"/>
          <w:szCs w:val="24"/>
        </w:rPr>
        <w:t xml:space="preserve">2. Категории потребителей работы </w:t>
      </w:r>
      <w:r w:rsidRPr="00530D05">
        <w:rPr>
          <w:rFonts w:ascii="Times New Roman" w:eastAsia="Times New Roman" w:hAnsi="Times New Roman" w:cs="Times New Roman"/>
          <w:sz w:val="24"/>
          <w:szCs w:val="24"/>
          <w:u w:val="single"/>
        </w:rPr>
        <w:tab/>
      </w:r>
    </w:p>
    <w:p w:rsidR="00530D05" w:rsidRPr="00530D05" w:rsidRDefault="00530D05" w:rsidP="00530D05">
      <w:pPr>
        <w:spacing w:after="0" w:line="240" w:lineRule="auto"/>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 xml:space="preserve">3. Показатели, характеризующие объем и (или) качество работы: </w:t>
      </w:r>
    </w:p>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 xml:space="preserve">3.1. Показатели, характеризующие качество работы </w:t>
      </w:r>
      <w:r w:rsidRPr="00530D05">
        <w:rPr>
          <w:rFonts w:ascii="Times New Roman" w:eastAsia="Times New Roman" w:hAnsi="Times New Roman" w:cs="Times New Roman"/>
          <w:sz w:val="24"/>
          <w:szCs w:val="24"/>
          <w:vertAlign w:val="superscript"/>
        </w:rPr>
        <w:t>4)</w:t>
      </w:r>
      <w:r w:rsidRPr="00530D05">
        <w:rPr>
          <w:rFonts w:ascii="Times New Roman" w:eastAsia="Times New Roman" w:hAnsi="Times New Roman" w:cs="Times New Roman"/>
          <w:sz w:val="24"/>
          <w:szCs w:val="24"/>
        </w:rPr>
        <w:t>:</w:t>
      </w:r>
    </w:p>
    <w:p w:rsidR="00530D05" w:rsidRPr="00530D05" w:rsidRDefault="00530D05" w:rsidP="00530D05">
      <w:pPr>
        <w:tabs>
          <w:tab w:val="right" w:pos="15165"/>
        </w:tabs>
        <w:spacing w:after="0" w:line="240" w:lineRule="auto"/>
        <w:rPr>
          <w:rFonts w:ascii="Times New Roman" w:eastAsia="Times New Roman" w:hAnsi="Times New Roman" w:cs="Times New Roman"/>
          <w:sz w:val="24"/>
          <w:szCs w:val="24"/>
        </w:rPr>
      </w:pPr>
    </w:p>
    <w:tbl>
      <w:tblPr>
        <w:tblW w:w="150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4"/>
        <w:gridCol w:w="1413"/>
        <w:gridCol w:w="1417"/>
        <w:gridCol w:w="1417"/>
        <w:gridCol w:w="1418"/>
        <w:gridCol w:w="1417"/>
        <w:gridCol w:w="992"/>
        <w:gridCol w:w="714"/>
        <w:gridCol w:w="712"/>
        <w:gridCol w:w="1421"/>
        <w:gridCol w:w="992"/>
        <w:gridCol w:w="1559"/>
      </w:tblGrid>
      <w:tr w:rsidR="00530D05" w:rsidRPr="00530D05" w:rsidTr="00E023A1">
        <w:trPr>
          <w:cantSplit/>
          <w:trHeight w:val="558"/>
        </w:trPr>
        <w:tc>
          <w:tcPr>
            <w:tcW w:w="1555" w:type="dxa"/>
            <w:vMerge w:val="restart"/>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Уникальный номер реестровой записи</w:t>
            </w:r>
            <w:r w:rsidRPr="00530D05">
              <w:rPr>
                <w:rFonts w:ascii="Arial" w:eastAsia="Times New Roman" w:hAnsi="Arial" w:cs="Arial"/>
                <w:sz w:val="20"/>
                <w:szCs w:val="20"/>
                <w:vertAlign w:val="superscript"/>
              </w:rPr>
              <w:t>5</w:t>
            </w:r>
            <w:r w:rsidRPr="00530D05">
              <w:rPr>
                <w:rFonts w:ascii="Arial" w:eastAsia="Times New Roman" w:hAnsi="Arial" w:cs="Arial"/>
                <w:sz w:val="24"/>
                <w:szCs w:val="24"/>
                <w:vertAlign w:val="superscript"/>
              </w:rPr>
              <w:t>)</w:t>
            </w:r>
          </w:p>
        </w:tc>
        <w:tc>
          <w:tcPr>
            <w:tcW w:w="4248" w:type="dxa"/>
            <w:gridSpan w:val="3"/>
            <w:vMerge w:val="restart"/>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Показатель, характеризующий содержание работы</w:t>
            </w:r>
          </w:p>
        </w:tc>
        <w:tc>
          <w:tcPr>
            <w:tcW w:w="2835" w:type="dxa"/>
            <w:gridSpan w:val="2"/>
            <w:vMerge w:val="restart"/>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 xml:space="preserve">Показатель, характеризующий условия (формы) выполнения работы </w:t>
            </w:r>
          </w:p>
        </w:tc>
        <w:tc>
          <w:tcPr>
            <w:tcW w:w="2416" w:type="dxa"/>
            <w:gridSpan w:val="3"/>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Показатель качества работы</w:t>
            </w:r>
          </w:p>
        </w:tc>
        <w:tc>
          <w:tcPr>
            <w:tcW w:w="1421"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Значение показателя качества работы</w:t>
            </w:r>
          </w:p>
        </w:tc>
        <w:tc>
          <w:tcPr>
            <w:tcW w:w="2551" w:type="dxa"/>
            <w:gridSpan w:val="2"/>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Допустимые (возможные) отклонения от установленных показателей качества работы</w:t>
            </w:r>
            <w:r w:rsidRPr="00530D05">
              <w:rPr>
                <w:rFonts w:ascii="Arial" w:eastAsia="Times New Roman" w:hAnsi="Arial" w:cs="Arial"/>
                <w:sz w:val="20"/>
                <w:szCs w:val="20"/>
                <w:vertAlign w:val="superscript"/>
              </w:rPr>
              <w:t>7</w:t>
            </w:r>
            <w:r w:rsidRPr="00530D05">
              <w:rPr>
                <w:rFonts w:ascii="Arial" w:eastAsia="Times New Roman" w:hAnsi="Arial" w:cs="Arial"/>
                <w:sz w:val="24"/>
                <w:szCs w:val="24"/>
                <w:vertAlign w:val="superscript"/>
              </w:rPr>
              <w:t>)</w:t>
            </w:r>
          </w:p>
        </w:tc>
      </w:tr>
      <w:tr w:rsidR="00530D05" w:rsidRPr="00530D05" w:rsidTr="00E023A1">
        <w:trPr>
          <w:cantSplit/>
          <w:trHeight w:val="477"/>
        </w:trPr>
        <w:tc>
          <w:tcPr>
            <w:tcW w:w="1555" w:type="dxa"/>
            <w:vMerge/>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248" w:type="dxa"/>
            <w:gridSpan w:val="3"/>
            <w:vMerge/>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835" w:type="dxa"/>
            <w:gridSpan w:val="2"/>
            <w:vMerge/>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vMerge w:val="restart"/>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наименование показа-теля</w:t>
            </w:r>
            <w:r w:rsidRPr="00530D05">
              <w:rPr>
                <w:rFonts w:ascii="Arial" w:eastAsia="Times New Roman" w:hAnsi="Arial" w:cs="Arial"/>
                <w:sz w:val="20"/>
                <w:szCs w:val="20"/>
                <w:vertAlign w:val="superscript"/>
              </w:rPr>
              <w:t>5</w:t>
            </w:r>
            <w:r w:rsidRPr="00530D05">
              <w:rPr>
                <w:rFonts w:ascii="Arial" w:eastAsia="Times New Roman" w:hAnsi="Arial" w:cs="Arial"/>
                <w:sz w:val="24"/>
                <w:szCs w:val="24"/>
                <w:vertAlign w:val="superscript"/>
              </w:rPr>
              <w:t>)</w:t>
            </w:r>
          </w:p>
        </w:tc>
        <w:tc>
          <w:tcPr>
            <w:tcW w:w="1424" w:type="dxa"/>
            <w:gridSpan w:val="2"/>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 xml:space="preserve">единица измерения </w:t>
            </w:r>
          </w:p>
        </w:tc>
        <w:tc>
          <w:tcPr>
            <w:tcW w:w="1421" w:type="dxa"/>
            <w:vMerge w:val="restart"/>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очередной финансовый год</w:t>
            </w:r>
          </w:p>
        </w:tc>
        <w:tc>
          <w:tcPr>
            <w:tcW w:w="992" w:type="dxa"/>
            <w:vMerge w:val="restart"/>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в процентах</w:t>
            </w:r>
          </w:p>
        </w:tc>
        <w:tc>
          <w:tcPr>
            <w:tcW w:w="1559" w:type="dxa"/>
            <w:vMerge w:val="restart"/>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в абсолютных величинах</w:t>
            </w:r>
          </w:p>
        </w:tc>
      </w:tr>
      <w:tr w:rsidR="00530D05" w:rsidRPr="00530D05" w:rsidTr="00E023A1">
        <w:trPr>
          <w:cantSplit/>
          <w:trHeight w:val="1114"/>
        </w:trPr>
        <w:tc>
          <w:tcPr>
            <w:tcW w:w="1555" w:type="dxa"/>
            <w:vMerge/>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14"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наименование показателя</w:t>
            </w:r>
            <w:r w:rsidRPr="00530D05">
              <w:rPr>
                <w:rFonts w:ascii="Arial" w:eastAsia="Times New Roman" w:hAnsi="Arial" w:cs="Arial"/>
                <w:sz w:val="20"/>
                <w:szCs w:val="20"/>
                <w:vertAlign w:val="superscript"/>
              </w:rPr>
              <w:t>5</w:t>
            </w:r>
            <w:r w:rsidRPr="00530D05">
              <w:rPr>
                <w:rFonts w:ascii="Arial" w:eastAsia="Times New Roman" w:hAnsi="Arial" w:cs="Arial"/>
                <w:sz w:val="24"/>
                <w:szCs w:val="24"/>
                <w:vertAlign w:val="superscript"/>
              </w:rPr>
              <w:t>)</w:t>
            </w:r>
          </w:p>
        </w:tc>
        <w:tc>
          <w:tcPr>
            <w:tcW w:w="1417"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наименование показателя</w:t>
            </w:r>
            <w:r w:rsidRPr="00530D05">
              <w:rPr>
                <w:rFonts w:ascii="Arial" w:eastAsia="Times New Roman" w:hAnsi="Arial" w:cs="Arial"/>
                <w:sz w:val="20"/>
                <w:szCs w:val="20"/>
                <w:vertAlign w:val="superscript"/>
              </w:rPr>
              <w:t>5</w:t>
            </w:r>
            <w:r w:rsidRPr="00530D05">
              <w:rPr>
                <w:rFonts w:ascii="Arial" w:eastAsia="Times New Roman" w:hAnsi="Arial" w:cs="Arial"/>
                <w:sz w:val="24"/>
                <w:szCs w:val="24"/>
                <w:vertAlign w:val="superscript"/>
              </w:rPr>
              <w:t>)</w:t>
            </w:r>
          </w:p>
        </w:tc>
        <w:tc>
          <w:tcPr>
            <w:tcW w:w="1417"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наименование показателя</w:t>
            </w:r>
            <w:r w:rsidRPr="00530D05">
              <w:rPr>
                <w:rFonts w:ascii="Arial" w:eastAsia="Times New Roman" w:hAnsi="Arial" w:cs="Arial"/>
                <w:sz w:val="20"/>
                <w:szCs w:val="20"/>
                <w:vertAlign w:val="superscript"/>
              </w:rPr>
              <w:t>5</w:t>
            </w:r>
            <w:r w:rsidRPr="00530D05">
              <w:rPr>
                <w:rFonts w:ascii="Arial" w:eastAsia="Times New Roman" w:hAnsi="Arial" w:cs="Arial"/>
                <w:sz w:val="24"/>
                <w:szCs w:val="24"/>
                <w:vertAlign w:val="superscript"/>
              </w:rPr>
              <w:t>)</w:t>
            </w:r>
          </w:p>
        </w:tc>
        <w:tc>
          <w:tcPr>
            <w:tcW w:w="1418"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наименование показателя</w:t>
            </w:r>
            <w:r w:rsidRPr="00530D05">
              <w:rPr>
                <w:rFonts w:ascii="Arial" w:eastAsia="Times New Roman" w:hAnsi="Arial" w:cs="Arial"/>
                <w:sz w:val="20"/>
                <w:szCs w:val="20"/>
                <w:vertAlign w:val="superscript"/>
              </w:rPr>
              <w:t>5</w:t>
            </w:r>
            <w:r w:rsidRPr="00530D05">
              <w:rPr>
                <w:rFonts w:ascii="Arial" w:eastAsia="Times New Roman" w:hAnsi="Arial" w:cs="Arial"/>
                <w:sz w:val="24"/>
                <w:szCs w:val="24"/>
                <w:vertAlign w:val="superscript"/>
              </w:rPr>
              <w:t>)</w:t>
            </w:r>
          </w:p>
        </w:tc>
        <w:tc>
          <w:tcPr>
            <w:tcW w:w="1417"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наименование показателя</w:t>
            </w:r>
            <w:r w:rsidRPr="00530D05">
              <w:rPr>
                <w:rFonts w:ascii="Arial" w:eastAsia="Times New Roman" w:hAnsi="Arial" w:cs="Arial"/>
                <w:sz w:val="20"/>
                <w:szCs w:val="20"/>
                <w:vertAlign w:val="superscript"/>
              </w:rPr>
              <w:t>5</w:t>
            </w:r>
            <w:r w:rsidRPr="00530D05">
              <w:rPr>
                <w:rFonts w:ascii="Arial" w:eastAsia="Times New Roman" w:hAnsi="Arial" w:cs="Arial"/>
                <w:sz w:val="24"/>
                <w:szCs w:val="24"/>
                <w:vertAlign w:val="superscript"/>
              </w:rPr>
              <w:t>)</w:t>
            </w:r>
          </w:p>
        </w:tc>
        <w:tc>
          <w:tcPr>
            <w:tcW w:w="992" w:type="dxa"/>
            <w:vMerge/>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14"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наи-мено-вание</w:t>
            </w:r>
            <w:r w:rsidRPr="00530D05">
              <w:rPr>
                <w:rFonts w:ascii="Arial" w:eastAsia="Times New Roman" w:hAnsi="Arial" w:cs="Arial"/>
                <w:sz w:val="20"/>
                <w:szCs w:val="20"/>
                <w:vertAlign w:val="superscript"/>
              </w:rPr>
              <w:t>5</w:t>
            </w:r>
            <w:r w:rsidRPr="00530D05">
              <w:rPr>
                <w:rFonts w:ascii="Arial" w:eastAsia="Times New Roman" w:hAnsi="Arial" w:cs="Arial"/>
                <w:sz w:val="24"/>
                <w:szCs w:val="24"/>
                <w:vertAlign w:val="superscript"/>
              </w:rPr>
              <w:t>)</w:t>
            </w:r>
          </w:p>
        </w:tc>
        <w:tc>
          <w:tcPr>
            <w:tcW w:w="710"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код по ОКЕИ</w:t>
            </w:r>
            <w:r w:rsidRPr="00530D05">
              <w:rPr>
                <w:rFonts w:ascii="Arial" w:eastAsia="Times New Roman" w:hAnsi="Arial" w:cs="Arial"/>
                <w:sz w:val="20"/>
                <w:szCs w:val="20"/>
                <w:vertAlign w:val="superscript"/>
              </w:rPr>
              <w:t>6</w:t>
            </w:r>
            <w:r w:rsidRPr="00530D05">
              <w:rPr>
                <w:rFonts w:ascii="Arial" w:eastAsia="Times New Roman" w:hAnsi="Arial" w:cs="Arial"/>
                <w:sz w:val="24"/>
                <w:szCs w:val="24"/>
                <w:vertAlign w:val="superscript"/>
              </w:rPr>
              <w:t>)</w:t>
            </w:r>
          </w:p>
        </w:tc>
        <w:tc>
          <w:tcPr>
            <w:tcW w:w="1421" w:type="dxa"/>
            <w:vMerge/>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vMerge/>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559" w:type="dxa"/>
            <w:vMerge/>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30D05" w:rsidRPr="00530D05" w:rsidTr="00E023A1">
        <w:trPr>
          <w:cantSplit/>
          <w:trHeight w:val="329"/>
        </w:trPr>
        <w:tc>
          <w:tcPr>
            <w:tcW w:w="1555"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1</w:t>
            </w:r>
          </w:p>
        </w:tc>
        <w:tc>
          <w:tcPr>
            <w:tcW w:w="1414"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2</w:t>
            </w:r>
          </w:p>
        </w:tc>
        <w:tc>
          <w:tcPr>
            <w:tcW w:w="1417"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3</w:t>
            </w:r>
          </w:p>
        </w:tc>
        <w:tc>
          <w:tcPr>
            <w:tcW w:w="1417"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4</w:t>
            </w:r>
          </w:p>
        </w:tc>
        <w:tc>
          <w:tcPr>
            <w:tcW w:w="1418"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5</w:t>
            </w:r>
          </w:p>
        </w:tc>
        <w:tc>
          <w:tcPr>
            <w:tcW w:w="1417"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6</w:t>
            </w:r>
          </w:p>
        </w:tc>
        <w:tc>
          <w:tcPr>
            <w:tcW w:w="992"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7</w:t>
            </w:r>
          </w:p>
        </w:tc>
        <w:tc>
          <w:tcPr>
            <w:tcW w:w="714" w:type="dxa"/>
            <w:tcBorders>
              <w:bottom w:val="single" w:sz="4" w:space="0" w:color="auto"/>
            </w:tcBorders>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8</w:t>
            </w:r>
          </w:p>
        </w:tc>
        <w:tc>
          <w:tcPr>
            <w:tcW w:w="710" w:type="dxa"/>
            <w:tcBorders>
              <w:bottom w:val="single" w:sz="4" w:space="0" w:color="auto"/>
            </w:tcBorders>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9</w:t>
            </w:r>
          </w:p>
        </w:tc>
        <w:tc>
          <w:tcPr>
            <w:tcW w:w="1421"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10</w:t>
            </w:r>
          </w:p>
        </w:tc>
        <w:tc>
          <w:tcPr>
            <w:tcW w:w="992"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11</w:t>
            </w:r>
          </w:p>
        </w:tc>
        <w:tc>
          <w:tcPr>
            <w:tcW w:w="1559"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12</w:t>
            </w:r>
          </w:p>
        </w:tc>
      </w:tr>
      <w:tr w:rsidR="00530D05" w:rsidRPr="00530D05" w:rsidTr="00E023A1">
        <w:trPr>
          <w:cantSplit/>
          <w:trHeight w:val="240"/>
        </w:trPr>
        <w:tc>
          <w:tcPr>
            <w:tcW w:w="1555" w:type="dxa"/>
            <w:vMerge w:val="restart"/>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14" w:type="dxa"/>
            <w:vMerge w:val="restart"/>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vMerge w:val="restart"/>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vMerge w:val="restart"/>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18" w:type="dxa"/>
            <w:vMerge w:val="restart"/>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vMerge w:val="restart"/>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992"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714"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710"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21"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992"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559"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r>
      <w:tr w:rsidR="00530D05" w:rsidRPr="00530D05" w:rsidTr="00E023A1">
        <w:trPr>
          <w:cantSplit/>
          <w:trHeight w:val="240"/>
        </w:trPr>
        <w:tc>
          <w:tcPr>
            <w:tcW w:w="1555" w:type="dxa"/>
            <w:vMerge/>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14" w:type="dxa"/>
            <w:vMerge/>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vMerge/>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vMerge/>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18" w:type="dxa"/>
            <w:vMerge/>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vMerge/>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992"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714"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710"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21"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992"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559"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r>
      <w:tr w:rsidR="00530D05" w:rsidRPr="00530D05" w:rsidTr="00E023A1">
        <w:trPr>
          <w:cantSplit/>
          <w:trHeight w:val="240"/>
        </w:trPr>
        <w:tc>
          <w:tcPr>
            <w:tcW w:w="1555"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14"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18"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992"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712"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712"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21"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992"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559"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r>
    </w:tbl>
    <w:p w:rsidR="00530D05" w:rsidRPr="00530D05" w:rsidRDefault="00530D05" w:rsidP="00530D05">
      <w:pPr>
        <w:tabs>
          <w:tab w:val="right" w:pos="15165"/>
        </w:tabs>
        <w:spacing w:after="0" w:line="240" w:lineRule="auto"/>
        <w:rPr>
          <w:rFonts w:ascii="Times New Roman" w:eastAsia="Times New Roman" w:hAnsi="Times New Roman" w:cs="Times New Roman"/>
          <w:sz w:val="4"/>
          <w:szCs w:val="4"/>
        </w:rPr>
      </w:pPr>
    </w:p>
    <w:p w:rsidR="00530D05" w:rsidRPr="00530D05" w:rsidRDefault="00530D05" w:rsidP="00530D05">
      <w:pPr>
        <w:tabs>
          <w:tab w:val="right" w:pos="15165"/>
        </w:tabs>
        <w:spacing w:after="0" w:line="240" w:lineRule="auto"/>
        <w:rPr>
          <w:rFonts w:ascii="Times New Roman" w:eastAsia="Times New Roman" w:hAnsi="Times New Roman" w:cs="Times New Roman"/>
          <w:sz w:val="28"/>
          <w:szCs w:val="28"/>
        </w:rPr>
      </w:pPr>
    </w:p>
    <w:p w:rsidR="00530D05" w:rsidRPr="00530D05" w:rsidRDefault="00530D05" w:rsidP="00530D05">
      <w:pPr>
        <w:tabs>
          <w:tab w:val="right" w:pos="15165"/>
        </w:tabs>
        <w:spacing w:after="0" w:line="240" w:lineRule="auto"/>
        <w:rPr>
          <w:rFonts w:ascii="Times New Roman" w:eastAsia="Times New Roman" w:hAnsi="Times New Roman" w:cs="Times New Roman"/>
          <w:sz w:val="28"/>
          <w:szCs w:val="28"/>
        </w:rPr>
      </w:pPr>
    </w:p>
    <w:p w:rsidR="00530D05" w:rsidRPr="00530D05" w:rsidRDefault="00530D05" w:rsidP="00530D05">
      <w:pPr>
        <w:tabs>
          <w:tab w:val="right" w:pos="15165"/>
        </w:tabs>
        <w:spacing w:after="0" w:line="240" w:lineRule="auto"/>
        <w:rPr>
          <w:rFonts w:ascii="Times New Roman" w:eastAsia="Times New Roman" w:hAnsi="Times New Roman" w:cs="Times New Roman"/>
          <w:sz w:val="28"/>
          <w:szCs w:val="28"/>
        </w:rPr>
      </w:pPr>
    </w:p>
    <w:p w:rsidR="00530D05" w:rsidRPr="00530D05" w:rsidRDefault="00530D05" w:rsidP="00530D05">
      <w:pPr>
        <w:tabs>
          <w:tab w:val="right" w:pos="15165"/>
        </w:tabs>
        <w:spacing w:after="0" w:line="240" w:lineRule="auto"/>
        <w:rPr>
          <w:rFonts w:ascii="Times New Roman" w:eastAsia="Times New Roman" w:hAnsi="Times New Roman" w:cs="Times New Roman"/>
          <w:sz w:val="28"/>
          <w:szCs w:val="28"/>
        </w:rPr>
      </w:pPr>
    </w:p>
    <w:p w:rsidR="00530D05" w:rsidRPr="00530D05" w:rsidRDefault="00530D05" w:rsidP="00530D05">
      <w:pPr>
        <w:tabs>
          <w:tab w:val="right" w:pos="15165"/>
        </w:tabs>
        <w:spacing w:after="0" w:line="240" w:lineRule="auto"/>
        <w:rPr>
          <w:rFonts w:ascii="Times New Roman" w:eastAsia="Times New Roman" w:hAnsi="Times New Roman" w:cs="Times New Roman"/>
          <w:sz w:val="28"/>
          <w:szCs w:val="28"/>
        </w:rPr>
      </w:pPr>
    </w:p>
    <w:p w:rsidR="00530D05" w:rsidRPr="00530D05" w:rsidRDefault="00530D05" w:rsidP="00530D05">
      <w:pPr>
        <w:tabs>
          <w:tab w:val="right" w:pos="15165"/>
        </w:tabs>
        <w:spacing w:after="0" w:line="240" w:lineRule="auto"/>
        <w:rPr>
          <w:rFonts w:ascii="Times New Roman" w:eastAsia="Times New Roman" w:hAnsi="Times New Roman" w:cs="Times New Roman"/>
          <w:sz w:val="28"/>
          <w:szCs w:val="28"/>
        </w:rPr>
      </w:pPr>
    </w:p>
    <w:p w:rsidR="00530D05" w:rsidRDefault="00530D05" w:rsidP="00530D05">
      <w:pPr>
        <w:tabs>
          <w:tab w:val="right" w:pos="15165"/>
        </w:tabs>
        <w:spacing w:after="0" w:line="240" w:lineRule="auto"/>
        <w:rPr>
          <w:rFonts w:ascii="Times New Roman" w:eastAsia="Times New Roman" w:hAnsi="Times New Roman" w:cs="Times New Roman"/>
          <w:sz w:val="28"/>
          <w:szCs w:val="28"/>
        </w:rPr>
      </w:pPr>
    </w:p>
    <w:p w:rsidR="000F326E" w:rsidRPr="00530D05" w:rsidRDefault="000F326E" w:rsidP="00530D05">
      <w:pPr>
        <w:tabs>
          <w:tab w:val="right" w:pos="15165"/>
        </w:tabs>
        <w:spacing w:after="0" w:line="240" w:lineRule="auto"/>
        <w:rPr>
          <w:rFonts w:ascii="Times New Roman" w:eastAsia="Times New Roman" w:hAnsi="Times New Roman" w:cs="Times New Roman"/>
          <w:sz w:val="28"/>
          <w:szCs w:val="28"/>
        </w:rPr>
      </w:pPr>
    </w:p>
    <w:p w:rsidR="00530D05" w:rsidRPr="00530D05" w:rsidRDefault="00530D05" w:rsidP="00530D05">
      <w:pPr>
        <w:tabs>
          <w:tab w:val="right" w:pos="15165"/>
        </w:tabs>
        <w:spacing w:after="0" w:line="240" w:lineRule="auto"/>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3.2. Показатели, характеризующие объем работы:</w:t>
      </w:r>
    </w:p>
    <w:p w:rsidR="00530D05" w:rsidRPr="00530D05" w:rsidRDefault="00530D05" w:rsidP="00530D05">
      <w:pPr>
        <w:tabs>
          <w:tab w:val="right" w:pos="15165"/>
        </w:tabs>
        <w:spacing w:after="0" w:line="240" w:lineRule="auto"/>
        <w:rPr>
          <w:rFonts w:ascii="Times New Roman" w:eastAsia="Times New Roman" w:hAnsi="Times New Roman" w:cs="Times New Roman"/>
          <w:sz w:val="12"/>
          <w:szCs w:val="12"/>
        </w:rPr>
      </w:pPr>
    </w:p>
    <w:tbl>
      <w:tblPr>
        <w:tblW w:w="150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417"/>
        <w:gridCol w:w="1399"/>
        <w:gridCol w:w="1436"/>
        <w:gridCol w:w="992"/>
        <w:gridCol w:w="1134"/>
        <w:gridCol w:w="992"/>
        <w:gridCol w:w="709"/>
        <w:gridCol w:w="709"/>
        <w:gridCol w:w="1134"/>
        <w:gridCol w:w="1277"/>
        <w:gridCol w:w="1134"/>
        <w:gridCol w:w="1134"/>
      </w:tblGrid>
      <w:tr w:rsidR="00530D05" w:rsidRPr="00530D05" w:rsidTr="00E023A1">
        <w:trPr>
          <w:cantSplit/>
          <w:trHeight w:val="894"/>
        </w:trPr>
        <w:tc>
          <w:tcPr>
            <w:tcW w:w="1559" w:type="dxa"/>
            <w:vMerge w:val="restart"/>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Уникальный номер реестровой записи</w:t>
            </w:r>
            <w:r w:rsidRPr="00530D05">
              <w:rPr>
                <w:rFonts w:ascii="Arial" w:eastAsia="Times New Roman" w:hAnsi="Arial" w:cs="Arial"/>
                <w:sz w:val="20"/>
                <w:szCs w:val="20"/>
                <w:vertAlign w:val="superscript"/>
              </w:rPr>
              <w:t>5</w:t>
            </w:r>
            <w:r w:rsidRPr="00530D05">
              <w:rPr>
                <w:rFonts w:ascii="Arial" w:eastAsia="Times New Roman" w:hAnsi="Arial" w:cs="Arial"/>
                <w:sz w:val="24"/>
                <w:szCs w:val="24"/>
                <w:vertAlign w:val="superscript"/>
              </w:rPr>
              <w:t>)</w:t>
            </w:r>
          </w:p>
        </w:tc>
        <w:tc>
          <w:tcPr>
            <w:tcW w:w="4252" w:type="dxa"/>
            <w:gridSpan w:val="3"/>
            <w:vMerge w:val="restart"/>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 xml:space="preserve">Показатель, характеризующий содержание работы </w:t>
            </w:r>
          </w:p>
        </w:tc>
        <w:tc>
          <w:tcPr>
            <w:tcW w:w="2126" w:type="dxa"/>
            <w:gridSpan w:val="2"/>
            <w:vMerge w:val="restart"/>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 xml:space="preserve">Показатель, характеризующий условия (формы) выполнения работы </w:t>
            </w:r>
          </w:p>
        </w:tc>
        <w:tc>
          <w:tcPr>
            <w:tcW w:w="3544" w:type="dxa"/>
            <w:gridSpan w:val="4"/>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Показатель объема работы</w:t>
            </w:r>
          </w:p>
        </w:tc>
        <w:tc>
          <w:tcPr>
            <w:tcW w:w="1277"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Значение показателя объема работы</w:t>
            </w:r>
            <w:r w:rsidRPr="00530D05">
              <w:rPr>
                <w:rFonts w:ascii="Arial" w:eastAsia="Times New Roman" w:hAnsi="Arial" w:cs="Arial"/>
                <w:sz w:val="20"/>
                <w:szCs w:val="20"/>
                <w:vertAlign w:val="superscript"/>
              </w:rPr>
              <w:t>8</w:t>
            </w:r>
            <w:r w:rsidRPr="00530D05">
              <w:rPr>
                <w:rFonts w:ascii="Arial" w:eastAsia="Times New Roman" w:hAnsi="Arial" w:cs="Arial"/>
                <w:sz w:val="24"/>
                <w:szCs w:val="24"/>
                <w:vertAlign w:val="superscript"/>
              </w:rPr>
              <w:t>)</w:t>
            </w:r>
          </w:p>
        </w:tc>
        <w:tc>
          <w:tcPr>
            <w:tcW w:w="2268" w:type="dxa"/>
            <w:gridSpan w:val="2"/>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Допустимые (возможные) отклонения от установленных показателей объема работы</w:t>
            </w:r>
            <w:r w:rsidRPr="00530D05">
              <w:rPr>
                <w:rFonts w:ascii="Arial" w:eastAsia="Times New Roman" w:hAnsi="Arial" w:cs="Arial"/>
                <w:sz w:val="20"/>
                <w:szCs w:val="20"/>
                <w:vertAlign w:val="superscript"/>
              </w:rPr>
              <w:t>7</w:t>
            </w:r>
            <w:r w:rsidRPr="00530D05">
              <w:rPr>
                <w:rFonts w:ascii="Arial" w:eastAsia="Times New Roman" w:hAnsi="Arial" w:cs="Arial"/>
                <w:sz w:val="24"/>
                <w:szCs w:val="24"/>
                <w:vertAlign w:val="superscript"/>
              </w:rPr>
              <w:t>)</w:t>
            </w:r>
          </w:p>
        </w:tc>
      </w:tr>
      <w:tr w:rsidR="00530D05" w:rsidRPr="00530D05" w:rsidTr="00E023A1">
        <w:trPr>
          <w:cantSplit/>
          <w:trHeight w:val="477"/>
        </w:trPr>
        <w:tc>
          <w:tcPr>
            <w:tcW w:w="1559" w:type="dxa"/>
            <w:vMerge/>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252" w:type="dxa"/>
            <w:gridSpan w:val="3"/>
            <w:vMerge/>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126" w:type="dxa"/>
            <w:gridSpan w:val="2"/>
            <w:vMerge/>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vMerge w:val="restart"/>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наименование показа-теля</w:t>
            </w:r>
            <w:r w:rsidRPr="00530D05">
              <w:rPr>
                <w:rFonts w:ascii="Arial" w:eastAsia="Times New Roman" w:hAnsi="Arial" w:cs="Arial"/>
                <w:sz w:val="20"/>
                <w:szCs w:val="20"/>
                <w:vertAlign w:val="superscript"/>
              </w:rPr>
              <w:t>5</w:t>
            </w:r>
            <w:r w:rsidRPr="00530D05">
              <w:rPr>
                <w:rFonts w:ascii="Arial" w:eastAsia="Times New Roman" w:hAnsi="Arial" w:cs="Arial"/>
                <w:sz w:val="24"/>
                <w:szCs w:val="24"/>
                <w:vertAlign w:val="superscript"/>
              </w:rPr>
              <w:t>)</w:t>
            </w:r>
          </w:p>
        </w:tc>
        <w:tc>
          <w:tcPr>
            <w:tcW w:w="1418" w:type="dxa"/>
            <w:gridSpan w:val="2"/>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 xml:space="preserve">единица измерения </w:t>
            </w:r>
          </w:p>
        </w:tc>
        <w:tc>
          <w:tcPr>
            <w:tcW w:w="1134" w:type="dxa"/>
            <w:vMerge w:val="restart"/>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описание работы</w:t>
            </w:r>
          </w:p>
        </w:tc>
        <w:tc>
          <w:tcPr>
            <w:tcW w:w="1277" w:type="dxa"/>
            <w:vMerge w:val="restart"/>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очередной финансовый год</w:t>
            </w:r>
          </w:p>
        </w:tc>
        <w:tc>
          <w:tcPr>
            <w:tcW w:w="1134" w:type="dxa"/>
            <w:vMerge w:val="restart"/>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в процентах</w:t>
            </w:r>
          </w:p>
        </w:tc>
        <w:tc>
          <w:tcPr>
            <w:tcW w:w="1134" w:type="dxa"/>
            <w:vMerge w:val="restart"/>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в абсолютных величинах</w:t>
            </w:r>
          </w:p>
        </w:tc>
      </w:tr>
      <w:tr w:rsidR="00530D05" w:rsidRPr="00530D05" w:rsidTr="00E023A1">
        <w:trPr>
          <w:cantSplit/>
          <w:trHeight w:val="1390"/>
        </w:trPr>
        <w:tc>
          <w:tcPr>
            <w:tcW w:w="1559" w:type="dxa"/>
            <w:vMerge/>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17"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наименование показателя</w:t>
            </w:r>
            <w:r w:rsidRPr="00530D05">
              <w:rPr>
                <w:rFonts w:ascii="Arial" w:eastAsia="Times New Roman" w:hAnsi="Arial" w:cs="Arial"/>
                <w:sz w:val="20"/>
                <w:szCs w:val="20"/>
                <w:vertAlign w:val="superscript"/>
              </w:rPr>
              <w:t>5</w:t>
            </w:r>
            <w:r w:rsidRPr="00530D05">
              <w:rPr>
                <w:rFonts w:ascii="Arial" w:eastAsia="Times New Roman" w:hAnsi="Arial" w:cs="Arial"/>
                <w:sz w:val="24"/>
                <w:szCs w:val="24"/>
                <w:vertAlign w:val="superscript"/>
              </w:rPr>
              <w:t>)</w:t>
            </w:r>
          </w:p>
        </w:tc>
        <w:tc>
          <w:tcPr>
            <w:tcW w:w="1399"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наименование показателя</w:t>
            </w:r>
            <w:r w:rsidRPr="00530D05">
              <w:rPr>
                <w:rFonts w:ascii="Arial" w:eastAsia="Times New Roman" w:hAnsi="Arial" w:cs="Arial"/>
                <w:sz w:val="20"/>
                <w:szCs w:val="20"/>
                <w:vertAlign w:val="superscript"/>
              </w:rPr>
              <w:t>5</w:t>
            </w:r>
            <w:r w:rsidRPr="00530D05">
              <w:rPr>
                <w:rFonts w:ascii="Arial" w:eastAsia="Times New Roman" w:hAnsi="Arial" w:cs="Arial"/>
                <w:sz w:val="24"/>
                <w:szCs w:val="24"/>
                <w:vertAlign w:val="superscript"/>
              </w:rPr>
              <w:t>)</w:t>
            </w:r>
          </w:p>
        </w:tc>
        <w:tc>
          <w:tcPr>
            <w:tcW w:w="1436"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наименование показателя</w:t>
            </w:r>
            <w:r w:rsidRPr="00530D05">
              <w:rPr>
                <w:rFonts w:ascii="Arial" w:eastAsia="Times New Roman" w:hAnsi="Arial" w:cs="Arial"/>
                <w:sz w:val="20"/>
                <w:szCs w:val="20"/>
                <w:vertAlign w:val="superscript"/>
              </w:rPr>
              <w:t>5</w:t>
            </w:r>
            <w:r w:rsidRPr="00530D05">
              <w:rPr>
                <w:rFonts w:ascii="Arial" w:eastAsia="Times New Roman" w:hAnsi="Arial" w:cs="Arial"/>
                <w:sz w:val="24"/>
                <w:szCs w:val="24"/>
                <w:vertAlign w:val="superscript"/>
              </w:rPr>
              <w:t>)</w:t>
            </w:r>
          </w:p>
        </w:tc>
        <w:tc>
          <w:tcPr>
            <w:tcW w:w="992"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наименование показа-теля</w:t>
            </w:r>
            <w:r w:rsidRPr="00530D05">
              <w:rPr>
                <w:rFonts w:ascii="Arial" w:eastAsia="Times New Roman" w:hAnsi="Arial" w:cs="Arial"/>
                <w:sz w:val="20"/>
                <w:szCs w:val="20"/>
                <w:vertAlign w:val="superscript"/>
              </w:rPr>
              <w:t>5</w:t>
            </w:r>
            <w:r w:rsidRPr="00530D05">
              <w:rPr>
                <w:rFonts w:ascii="Arial" w:eastAsia="Times New Roman" w:hAnsi="Arial" w:cs="Arial"/>
                <w:sz w:val="24"/>
                <w:szCs w:val="24"/>
                <w:vertAlign w:val="superscript"/>
              </w:rPr>
              <w:t>)</w:t>
            </w:r>
          </w:p>
        </w:tc>
        <w:tc>
          <w:tcPr>
            <w:tcW w:w="1134"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наименование показа-теля</w:t>
            </w:r>
            <w:r w:rsidRPr="00530D05">
              <w:rPr>
                <w:rFonts w:ascii="Arial" w:eastAsia="Times New Roman" w:hAnsi="Arial" w:cs="Arial"/>
                <w:sz w:val="20"/>
                <w:szCs w:val="20"/>
                <w:vertAlign w:val="superscript"/>
              </w:rPr>
              <w:t>5</w:t>
            </w:r>
            <w:r w:rsidRPr="00530D05">
              <w:rPr>
                <w:rFonts w:ascii="Arial" w:eastAsia="Times New Roman" w:hAnsi="Arial" w:cs="Arial"/>
                <w:sz w:val="24"/>
                <w:szCs w:val="24"/>
                <w:vertAlign w:val="superscript"/>
              </w:rPr>
              <w:t>)</w:t>
            </w:r>
          </w:p>
        </w:tc>
        <w:tc>
          <w:tcPr>
            <w:tcW w:w="992" w:type="dxa"/>
            <w:vMerge/>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9"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наи-мено-вание</w:t>
            </w:r>
            <w:r w:rsidRPr="00530D05">
              <w:rPr>
                <w:rFonts w:ascii="Arial" w:eastAsia="Times New Roman" w:hAnsi="Arial" w:cs="Arial"/>
                <w:sz w:val="20"/>
                <w:szCs w:val="20"/>
                <w:vertAlign w:val="superscript"/>
              </w:rPr>
              <w:t>5</w:t>
            </w:r>
            <w:r w:rsidRPr="00530D05">
              <w:rPr>
                <w:rFonts w:ascii="Arial" w:eastAsia="Times New Roman" w:hAnsi="Arial" w:cs="Arial"/>
                <w:sz w:val="24"/>
                <w:szCs w:val="24"/>
                <w:vertAlign w:val="superscript"/>
              </w:rPr>
              <w:t>)</w:t>
            </w:r>
          </w:p>
        </w:tc>
        <w:tc>
          <w:tcPr>
            <w:tcW w:w="709"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код по ОКЕИ</w:t>
            </w:r>
            <w:r w:rsidRPr="00530D05">
              <w:rPr>
                <w:rFonts w:ascii="Arial" w:eastAsia="Times New Roman" w:hAnsi="Arial" w:cs="Arial"/>
                <w:sz w:val="20"/>
                <w:szCs w:val="20"/>
                <w:vertAlign w:val="superscript"/>
              </w:rPr>
              <w:t>6</w:t>
            </w:r>
            <w:r w:rsidRPr="00530D05">
              <w:rPr>
                <w:rFonts w:ascii="Arial" w:eastAsia="Times New Roman" w:hAnsi="Arial" w:cs="Arial"/>
                <w:sz w:val="24"/>
                <w:szCs w:val="24"/>
                <w:vertAlign w:val="superscript"/>
              </w:rPr>
              <w:t>)</w:t>
            </w:r>
            <w:r w:rsidRPr="00530D05">
              <w:rPr>
                <w:rFonts w:ascii="Times New Roman" w:eastAsia="Times New Roman" w:hAnsi="Times New Roman" w:cs="Times New Roman"/>
                <w:sz w:val="24"/>
                <w:szCs w:val="24"/>
              </w:rPr>
              <w:t xml:space="preserve"> </w:t>
            </w:r>
          </w:p>
        </w:tc>
        <w:tc>
          <w:tcPr>
            <w:tcW w:w="1134" w:type="dxa"/>
            <w:vMerge/>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77" w:type="dxa"/>
            <w:vMerge/>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vMerge/>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vMerge/>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30D05" w:rsidRPr="00530D05" w:rsidTr="00E023A1">
        <w:trPr>
          <w:cantSplit/>
          <w:trHeight w:val="240"/>
        </w:trPr>
        <w:tc>
          <w:tcPr>
            <w:tcW w:w="1559"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1</w:t>
            </w:r>
          </w:p>
        </w:tc>
        <w:tc>
          <w:tcPr>
            <w:tcW w:w="1417"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2</w:t>
            </w:r>
          </w:p>
        </w:tc>
        <w:tc>
          <w:tcPr>
            <w:tcW w:w="1399"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3</w:t>
            </w:r>
          </w:p>
        </w:tc>
        <w:tc>
          <w:tcPr>
            <w:tcW w:w="1436"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4</w:t>
            </w:r>
          </w:p>
        </w:tc>
        <w:tc>
          <w:tcPr>
            <w:tcW w:w="992"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5</w:t>
            </w:r>
          </w:p>
        </w:tc>
        <w:tc>
          <w:tcPr>
            <w:tcW w:w="1134"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6</w:t>
            </w:r>
          </w:p>
        </w:tc>
        <w:tc>
          <w:tcPr>
            <w:tcW w:w="992"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7</w:t>
            </w:r>
          </w:p>
        </w:tc>
        <w:tc>
          <w:tcPr>
            <w:tcW w:w="709"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8</w:t>
            </w:r>
          </w:p>
        </w:tc>
        <w:tc>
          <w:tcPr>
            <w:tcW w:w="709"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9</w:t>
            </w:r>
          </w:p>
        </w:tc>
        <w:tc>
          <w:tcPr>
            <w:tcW w:w="1134"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10</w:t>
            </w:r>
          </w:p>
        </w:tc>
        <w:tc>
          <w:tcPr>
            <w:tcW w:w="1277"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11</w:t>
            </w:r>
          </w:p>
        </w:tc>
        <w:tc>
          <w:tcPr>
            <w:tcW w:w="1134"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12</w:t>
            </w:r>
          </w:p>
        </w:tc>
        <w:tc>
          <w:tcPr>
            <w:tcW w:w="1134" w:type="dxa"/>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13</w:t>
            </w:r>
          </w:p>
        </w:tc>
      </w:tr>
      <w:tr w:rsidR="00530D05" w:rsidRPr="00530D05" w:rsidTr="00E023A1">
        <w:trPr>
          <w:cantSplit/>
          <w:trHeight w:val="240"/>
        </w:trPr>
        <w:tc>
          <w:tcPr>
            <w:tcW w:w="1559" w:type="dxa"/>
            <w:vMerge w:val="restart"/>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vMerge w:val="restart"/>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399" w:type="dxa"/>
            <w:vMerge w:val="restart"/>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36" w:type="dxa"/>
            <w:vMerge w:val="restart"/>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992" w:type="dxa"/>
            <w:vMerge w:val="restart"/>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134" w:type="dxa"/>
            <w:vMerge w:val="restart"/>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992"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709"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709"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134"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277"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134"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134"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r>
      <w:tr w:rsidR="00530D05" w:rsidRPr="00530D05" w:rsidTr="00E023A1">
        <w:trPr>
          <w:cantSplit/>
          <w:trHeight w:val="240"/>
        </w:trPr>
        <w:tc>
          <w:tcPr>
            <w:tcW w:w="1559" w:type="dxa"/>
            <w:vMerge/>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vMerge/>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399" w:type="dxa"/>
            <w:vMerge/>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36" w:type="dxa"/>
            <w:vMerge/>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992" w:type="dxa"/>
            <w:vMerge/>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134" w:type="dxa"/>
            <w:vMerge/>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992"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709"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709"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134"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277"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134"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134"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r>
      <w:tr w:rsidR="00530D05" w:rsidRPr="00530D05" w:rsidTr="00E023A1">
        <w:trPr>
          <w:cantSplit/>
          <w:trHeight w:val="240"/>
        </w:trPr>
        <w:tc>
          <w:tcPr>
            <w:tcW w:w="1559"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399"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436"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992"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134"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992"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709"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709"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134"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277"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134"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c>
          <w:tcPr>
            <w:tcW w:w="1134" w:type="dxa"/>
          </w:tcPr>
          <w:p w:rsidR="00530D05" w:rsidRPr="00530D05" w:rsidRDefault="00530D05" w:rsidP="00530D05">
            <w:pPr>
              <w:autoSpaceDE w:val="0"/>
              <w:autoSpaceDN w:val="0"/>
              <w:adjustRightInd w:val="0"/>
              <w:spacing w:after="0" w:line="240" w:lineRule="auto"/>
              <w:rPr>
                <w:rFonts w:ascii="Times New Roman" w:eastAsia="Times New Roman" w:hAnsi="Times New Roman" w:cs="Times New Roman"/>
                <w:sz w:val="24"/>
                <w:szCs w:val="24"/>
              </w:rPr>
            </w:pPr>
          </w:p>
        </w:tc>
      </w:tr>
    </w:tbl>
    <w:p w:rsidR="00530D05" w:rsidRPr="00530D05" w:rsidRDefault="00530D05" w:rsidP="00530D05">
      <w:pPr>
        <w:tabs>
          <w:tab w:val="right" w:pos="15165"/>
        </w:tabs>
        <w:spacing w:after="0" w:line="240" w:lineRule="auto"/>
        <w:rPr>
          <w:rFonts w:ascii="Times New Roman" w:eastAsia="Times New Roman" w:hAnsi="Times New Roman" w:cs="Times New Roman"/>
          <w:sz w:val="4"/>
          <w:szCs w:val="4"/>
        </w:rPr>
      </w:pPr>
    </w:p>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4. Нормативные правовые акты, устанавливающие размер платы (цену, тариф), либо порядок ее установления</w:t>
      </w:r>
      <w:r w:rsidRPr="00530D05">
        <w:rPr>
          <w:rFonts w:ascii="Times New Roman" w:eastAsia="Times New Roman" w:hAnsi="Times New Roman" w:cs="Times New Roman"/>
          <w:sz w:val="24"/>
          <w:szCs w:val="24"/>
          <w:vertAlign w:val="superscript"/>
        </w:rPr>
        <w:t>7)</w:t>
      </w:r>
      <w:r w:rsidRPr="00530D05">
        <w:rPr>
          <w:rFonts w:ascii="Times New Roman" w:eastAsia="Times New Roman" w:hAnsi="Times New Roman" w:cs="Times New Roman"/>
          <w:sz w:val="24"/>
          <w:szCs w:val="24"/>
        </w:rPr>
        <w:t>:</w:t>
      </w:r>
    </w:p>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sz w:val="28"/>
          <w:szCs w:val="28"/>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2980"/>
        <w:gridCol w:w="2980"/>
        <w:gridCol w:w="2980"/>
        <w:gridCol w:w="3215"/>
      </w:tblGrid>
      <w:tr w:rsidR="00530D05" w:rsidRPr="00530D05" w:rsidTr="00E023A1">
        <w:tc>
          <w:tcPr>
            <w:tcW w:w="15026" w:type="dxa"/>
            <w:gridSpan w:val="5"/>
            <w:shd w:val="clear" w:color="auto" w:fill="auto"/>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Нормативный правовой акт</w:t>
            </w:r>
          </w:p>
        </w:tc>
      </w:tr>
      <w:tr w:rsidR="00530D05" w:rsidRPr="00530D05" w:rsidTr="00E023A1">
        <w:tc>
          <w:tcPr>
            <w:tcW w:w="2871" w:type="dxa"/>
            <w:shd w:val="clear" w:color="auto" w:fill="auto"/>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вид</w:t>
            </w:r>
          </w:p>
        </w:tc>
        <w:tc>
          <w:tcPr>
            <w:tcW w:w="2980" w:type="dxa"/>
            <w:shd w:val="clear" w:color="auto" w:fill="auto"/>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принявший орган</w:t>
            </w:r>
          </w:p>
        </w:tc>
        <w:tc>
          <w:tcPr>
            <w:tcW w:w="2980" w:type="dxa"/>
            <w:shd w:val="clear" w:color="auto" w:fill="auto"/>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дата</w:t>
            </w:r>
          </w:p>
        </w:tc>
        <w:tc>
          <w:tcPr>
            <w:tcW w:w="2980" w:type="dxa"/>
            <w:shd w:val="clear" w:color="auto" w:fill="auto"/>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номер</w:t>
            </w:r>
          </w:p>
        </w:tc>
        <w:tc>
          <w:tcPr>
            <w:tcW w:w="3215" w:type="dxa"/>
            <w:shd w:val="clear" w:color="auto" w:fill="auto"/>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наименование</w:t>
            </w:r>
          </w:p>
        </w:tc>
      </w:tr>
      <w:tr w:rsidR="00530D05" w:rsidRPr="00530D05" w:rsidTr="00E023A1">
        <w:tc>
          <w:tcPr>
            <w:tcW w:w="2871" w:type="dxa"/>
            <w:shd w:val="clear" w:color="auto" w:fill="auto"/>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1</w:t>
            </w:r>
          </w:p>
        </w:tc>
        <w:tc>
          <w:tcPr>
            <w:tcW w:w="2980" w:type="dxa"/>
            <w:shd w:val="clear" w:color="auto" w:fill="auto"/>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2</w:t>
            </w:r>
          </w:p>
        </w:tc>
        <w:tc>
          <w:tcPr>
            <w:tcW w:w="2980" w:type="dxa"/>
            <w:shd w:val="clear" w:color="auto" w:fill="auto"/>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3</w:t>
            </w:r>
          </w:p>
        </w:tc>
        <w:tc>
          <w:tcPr>
            <w:tcW w:w="2980" w:type="dxa"/>
            <w:shd w:val="clear" w:color="auto" w:fill="auto"/>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4</w:t>
            </w:r>
          </w:p>
        </w:tc>
        <w:tc>
          <w:tcPr>
            <w:tcW w:w="3215" w:type="dxa"/>
            <w:shd w:val="clear" w:color="auto" w:fill="auto"/>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5</w:t>
            </w:r>
          </w:p>
        </w:tc>
      </w:tr>
      <w:tr w:rsidR="00530D05" w:rsidRPr="00530D05" w:rsidTr="00E023A1">
        <w:tc>
          <w:tcPr>
            <w:tcW w:w="2871" w:type="dxa"/>
            <w:shd w:val="clear" w:color="auto" w:fill="auto"/>
          </w:tcPr>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sz w:val="24"/>
                <w:szCs w:val="24"/>
              </w:rPr>
            </w:pPr>
          </w:p>
        </w:tc>
        <w:tc>
          <w:tcPr>
            <w:tcW w:w="2980" w:type="dxa"/>
            <w:shd w:val="clear" w:color="auto" w:fill="auto"/>
          </w:tcPr>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sz w:val="24"/>
                <w:szCs w:val="24"/>
              </w:rPr>
            </w:pPr>
          </w:p>
        </w:tc>
        <w:tc>
          <w:tcPr>
            <w:tcW w:w="2980" w:type="dxa"/>
            <w:shd w:val="clear" w:color="auto" w:fill="auto"/>
          </w:tcPr>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sz w:val="24"/>
                <w:szCs w:val="24"/>
              </w:rPr>
            </w:pPr>
          </w:p>
        </w:tc>
        <w:tc>
          <w:tcPr>
            <w:tcW w:w="2980" w:type="dxa"/>
            <w:shd w:val="clear" w:color="auto" w:fill="auto"/>
          </w:tcPr>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sz w:val="24"/>
                <w:szCs w:val="24"/>
              </w:rPr>
            </w:pPr>
          </w:p>
        </w:tc>
        <w:tc>
          <w:tcPr>
            <w:tcW w:w="3215" w:type="dxa"/>
            <w:shd w:val="clear" w:color="auto" w:fill="auto"/>
          </w:tcPr>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530D05" w:rsidRPr="00530D05" w:rsidRDefault="00530D05" w:rsidP="00530D05">
      <w:pPr>
        <w:tabs>
          <w:tab w:val="right" w:pos="15165"/>
        </w:tabs>
        <w:autoSpaceDE w:val="0"/>
        <w:autoSpaceDN w:val="0"/>
        <w:adjustRightInd w:val="0"/>
        <w:spacing w:after="0" w:line="240" w:lineRule="auto"/>
        <w:jc w:val="center"/>
        <w:rPr>
          <w:rFonts w:ascii="Times New Roman" w:eastAsia="Times New Roman" w:hAnsi="Times New Roman" w:cs="Times New Roman"/>
          <w:sz w:val="24"/>
          <w:szCs w:val="24"/>
        </w:rPr>
      </w:pPr>
    </w:p>
    <w:p w:rsidR="00530D05" w:rsidRPr="00530D05" w:rsidRDefault="00530D05" w:rsidP="00530D05">
      <w:pPr>
        <w:tabs>
          <w:tab w:val="right" w:pos="15165"/>
        </w:tabs>
        <w:autoSpaceDE w:val="0"/>
        <w:autoSpaceDN w:val="0"/>
        <w:adjustRightInd w:val="0"/>
        <w:spacing w:after="0" w:line="240" w:lineRule="auto"/>
        <w:jc w:val="center"/>
        <w:rPr>
          <w:rFonts w:ascii="Times New Roman" w:eastAsia="Times New Roman" w:hAnsi="Times New Roman" w:cs="Times New Roman"/>
          <w:sz w:val="24"/>
          <w:szCs w:val="24"/>
          <w:u w:val="single"/>
        </w:rPr>
      </w:pPr>
      <w:r w:rsidRPr="00530D05">
        <w:rPr>
          <w:rFonts w:ascii="Times New Roman" w:eastAsia="Times New Roman" w:hAnsi="Times New Roman" w:cs="Times New Roman"/>
          <w:sz w:val="24"/>
          <w:szCs w:val="24"/>
        </w:rPr>
        <w:t xml:space="preserve">Часть 3. Прочие сведения о муниципальном задании </w:t>
      </w:r>
      <w:r w:rsidRPr="00530D05">
        <w:rPr>
          <w:rFonts w:ascii="Times New Roman" w:eastAsia="Times New Roman" w:hAnsi="Times New Roman" w:cs="Times New Roman"/>
          <w:sz w:val="24"/>
          <w:szCs w:val="24"/>
          <w:vertAlign w:val="superscript"/>
        </w:rPr>
        <w:t>9)</w:t>
      </w:r>
    </w:p>
    <w:p w:rsidR="00530D05" w:rsidRPr="00530D05" w:rsidRDefault="00530D05" w:rsidP="00530D05">
      <w:pPr>
        <w:tabs>
          <w:tab w:val="right" w:pos="15165"/>
        </w:tabs>
        <w:autoSpaceDE w:val="0"/>
        <w:autoSpaceDN w:val="0"/>
        <w:adjustRightInd w:val="0"/>
        <w:spacing w:after="0" w:line="240" w:lineRule="auto"/>
        <w:rPr>
          <w:rFonts w:ascii="Times New Roman" w:eastAsia="Times New Roman" w:hAnsi="Times New Roman" w:cs="Times New Roman"/>
          <w:sz w:val="24"/>
          <w:szCs w:val="24"/>
          <w:u w:val="single"/>
        </w:rPr>
      </w:pPr>
    </w:p>
    <w:p w:rsidR="00530D05" w:rsidRPr="00530D05" w:rsidRDefault="00530D05" w:rsidP="00530D05">
      <w:pPr>
        <w:tabs>
          <w:tab w:val="right" w:pos="15165"/>
        </w:tabs>
        <w:autoSpaceDE w:val="0"/>
        <w:autoSpaceDN w:val="0"/>
        <w:adjustRightInd w:val="0"/>
        <w:spacing w:after="0" w:line="240" w:lineRule="auto"/>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1. Основания (условия и порядок досрочного</w:t>
      </w:r>
    </w:p>
    <w:p w:rsidR="00530D05" w:rsidRPr="00530D05" w:rsidRDefault="00530D05" w:rsidP="00530D05">
      <w:pPr>
        <w:tabs>
          <w:tab w:val="right" w:pos="15165"/>
        </w:tabs>
        <w:autoSpaceDE w:val="0"/>
        <w:autoSpaceDN w:val="0"/>
        <w:adjustRightInd w:val="0"/>
        <w:spacing w:after="0" w:line="240" w:lineRule="auto"/>
        <w:rPr>
          <w:rFonts w:ascii="Times New Roman" w:eastAsia="Times New Roman" w:hAnsi="Times New Roman" w:cs="Times New Roman"/>
          <w:sz w:val="24"/>
          <w:szCs w:val="24"/>
          <w:u w:val="single"/>
        </w:rPr>
      </w:pPr>
      <w:r w:rsidRPr="00530D05">
        <w:rPr>
          <w:rFonts w:ascii="Times New Roman" w:eastAsia="Times New Roman" w:hAnsi="Times New Roman" w:cs="Times New Roman"/>
          <w:sz w:val="24"/>
          <w:szCs w:val="24"/>
        </w:rPr>
        <w:t xml:space="preserve"> прекращения исполнения муниципального задания ____________________________________________________________________________</w:t>
      </w:r>
    </w:p>
    <w:p w:rsidR="00530D05" w:rsidRPr="00530D05" w:rsidRDefault="00530D05" w:rsidP="00530D05">
      <w:pPr>
        <w:tabs>
          <w:tab w:val="right" w:pos="15165"/>
        </w:tabs>
        <w:autoSpaceDE w:val="0"/>
        <w:autoSpaceDN w:val="0"/>
        <w:adjustRightInd w:val="0"/>
        <w:spacing w:after="0" w:line="240" w:lineRule="auto"/>
        <w:rPr>
          <w:rFonts w:ascii="Times New Roman" w:eastAsia="Times New Roman" w:hAnsi="Times New Roman" w:cs="Times New Roman"/>
          <w:sz w:val="24"/>
          <w:szCs w:val="24"/>
          <w:u w:val="single"/>
        </w:rPr>
      </w:pPr>
      <w:r w:rsidRPr="00530D05">
        <w:rPr>
          <w:rFonts w:ascii="Times New Roman" w:eastAsia="Times New Roman" w:hAnsi="Times New Roman" w:cs="Times New Roman"/>
          <w:sz w:val="24"/>
          <w:szCs w:val="24"/>
          <w:u w:val="single"/>
        </w:rPr>
        <w:t>_________________________________________________________________________________________________________________________</w:t>
      </w:r>
    </w:p>
    <w:p w:rsidR="00530D05" w:rsidRPr="00530D05" w:rsidRDefault="00530D05" w:rsidP="00530D05">
      <w:pPr>
        <w:tabs>
          <w:tab w:val="right" w:pos="15165"/>
        </w:tabs>
        <w:autoSpaceDE w:val="0"/>
        <w:autoSpaceDN w:val="0"/>
        <w:adjustRightInd w:val="0"/>
        <w:spacing w:after="0" w:line="240" w:lineRule="auto"/>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2. Иная информация, необходимая для выполнения</w:t>
      </w:r>
    </w:p>
    <w:p w:rsidR="00530D05" w:rsidRPr="00530D05" w:rsidRDefault="00530D05" w:rsidP="00530D05">
      <w:pPr>
        <w:tabs>
          <w:tab w:val="right" w:pos="15165"/>
        </w:tabs>
        <w:autoSpaceDE w:val="0"/>
        <w:autoSpaceDN w:val="0"/>
        <w:adjustRightInd w:val="0"/>
        <w:spacing w:after="0" w:line="240" w:lineRule="auto"/>
        <w:rPr>
          <w:rFonts w:ascii="Times New Roman" w:eastAsia="Times New Roman" w:hAnsi="Times New Roman" w:cs="Times New Roman"/>
          <w:sz w:val="24"/>
          <w:szCs w:val="24"/>
          <w:u w:val="single"/>
        </w:rPr>
      </w:pPr>
      <w:r w:rsidRPr="00530D05">
        <w:rPr>
          <w:rFonts w:ascii="Times New Roman" w:eastAsia="Times New Roman" w:hAnsi="Times New Roman" w:cs="Times New Roman"/>
          <w:sz w:val="24"/>
          <w:szCs w:val="24"/>
        </w:rPr>
        <w:t>(контроля за выполнением муниципального задания____________________________________________________________________________</w:t>
      </w:r>
    </w:p>
    <w:p w:rsidR="00530D05" w:rsidRPr="00530D05" w:rsidRDefault="00530D05" w:rsidP="00530D05">
      <w:pPr>
        <w:tabs>
          <w:tab w:val="right" w:pos="15165"/>
        </w:tabs>
        <w:autoSpaceDE w:val="0"/>
        <w:autoSpaceDN w:val="0"/>
        <w:adjustRightInd w:val="0"/>
        <w:spacing w:after="0" w:line="240" w:lineRule="auto"/>
        <w:rPr>
          <w:rFonts w:ascii="Times New Roman" w:eastAsia="Times New Roman" w:hAnsi="Times New Roman" w:cs="Times New Roman"/>
          <w:sz w:val="24"/>
          <w:szCs w:val="24"/>
          <w:u w:val="single"/>
        </w:rPr>
      </w:pPr>
      <w:r w:rsidRPr="00530D05">
        <w:rPr>
          <w:rFonts w:ascii="Times New Roman" w:eastAsia="Times New Roman" w:hAnsi="Times New Roman" w:cs="Times New Roman"/>
          <w:sz w:val="24"/>
          <w:szCs w:val="24"/>
          <w:u w:val="single"/>
        </w:rPr>
        <w:tab/>
      </w:r>
    </w:p>
    <w:p w:rsidR="00530D05" w:rsidRPr="00530D05" w:rsidRDefault="00530D05" w:rsidP="00530D05">
      <w:pPr>
        <w:tabs>
          <w:tab w:val="right" w:pos="15165"/>
        </w:tabs>
        <w:autoSpaceDE w:val="0"/>
        <w:autoSpaceDN w:val="0"/>
        <w:adjustRightInd w:val="0"/>
        <w:spacing w:after="0" w:line="240" w:lineRule="auto"/>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lastRenderedPageBreak/>
        <w:t xml:space="preserve">3. Порядок контроля за выполнением муниципального задания </w:t>
      </w:r>
    </w:p>
    <w:p w:rsidR="00530D05" w:rsidRPr="00530D05" w:rsidRDefault="00530D05" w:rsidP="00530D05">
      <w:pPr>
        <w:tabs>
          <w:tab w:val="right" w:pos="15165"/>
        </w:tabs>
        <w:autoSpaceDE w:val="0"/>
        <w:autoSpaceDN w:val="0"/>
        <w:adjustRightInd w:val="0"/>
        <w:spacing w:after="0" w:line="240" w:lineRule="auto"/>
        <w:rPr>
          <w:rFonts w:ascii="Times New Roman" w:eastAsia="Times New Roman" w:hAnsi="Times New Roman" w:cs="Times New Roman"/>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2980"/>
        <w:gridCol w:w="9033"/>
      </w:tblGrid>
      <w:tr w:rsidR="00530D05" w:rsidRPr="00530D05" w:rsidTr="00E023A1">
        <w:tc>
          <w:tcPr>
            <w:tcW w:w="2871" w:type="dxa"/>
            <w:shd w:val="clear" w:color="auto" w:fill="auto"/>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Форма контроля</w:t>
            </w:r>
          </w:p>
        </w:tc>
        <w:tc>
          <w:tcPr>
            <w:tcW w:w="2980" w:type="dxa"/>
            <w:shd w:val="clear" w:color="auto" w:fill="auto"/>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Периодичность</w:t>
            </w:r>
          </w:p>
        </w:tc>
        <w:tc>
          <w:tcPr>
            <w:tcW w:w="9033" w:type="dxa"/>
            <w:shd w:val="clear" w:color="auto" w:fill="auto"/>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 xml:space="preserve">Учредитель, осуществляющий контроль за выполнением </w:t>
            </w:r>
          </w:p>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муниципального задания</w:t>
            </w:r>
          </w:p>
        </w:tc>
      </w:tr>
      <w:tr w:rsidR="00530D05" w:rsidRPr="00530D05" w:rsidTr="00E023A1">
        <w:tc>
          <w:tcPr>
            <w:tcW w:w="2871" w:type="dxa"/>
            <w:shd w:val="clear" w:color="auto" w:fill="auto"/>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1</w:t>
            </w:r>
          </w:p>
        </w:tc>
        <w:tc>
          <w:tcPr>
            <w:tcW w:w="2980" w:type="dxa"/>
            <w:shd w:val="clear" w:color="auto" w:fill="auto"/>
          </w:tcPr>
          <w:p w:rsidR="00530D05" w:rsidRPr="00530D05" w:rsidRDefault="00530D05" w:rsidP="00530D05">
            <w:pPr>
              <w:autoSpaceDE w:val="0"/>
              <w:autoSpaceDN w:val="0"/>
              <w:adjustRightInd w:val="0"/>
              <w:spacing w:after="0" w:line="240" w:lineRule="auto"/>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2</w:t>
            </w:r>
          </w:p>
        </w:tc>
        <w:tc>
          <w:tcPr>
            <w:tcW w:w="9033" w:type="dxa"/>
            <w:shd w:val="clear" w:color="auto" w:fill="auto"/>
          </w:tcPr>
          <w:p w:rsidR="00530D05" w:rsidRPr="00530D05" w:rsidRDefault="00530D05" w:rsidP="00530D05">
            <w:pPr>
              <w:autoSpaceDE w:val="0"/>
              <w:autoSpaceDN w:val="0"/>
              <w:adjustRightInd w:val="0"/>
              <w:spacing w:after="0" w:line="240" w:lineRule="auto"/>
              <w:ind w:right="176"/>
              <w:jc w:val="center"/>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rPr>
              <w:t>3</w:t>
            </w:r>
          </w:p>
        </w:tc>
      </w:tr>
      <w:tr w:rsidR="00530D05" w:rsidRPr="00530D05" w:rsidTr="00E023A1">
        <w:tc>
          <w:tcPr>
            <w:tcW w:w="2871" w:type="dxa"/>
            <w:shd w:val="clear" w:color="auto" w:fill="auto"/>
          </w:tcPr>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sz w:val="28"/>
                <w:szCs w:val="28"/>
              </w:rPr>
            </w:pPr>
          </w:p>
        </w:tc>
        <w:tc>
          <w:tcPr>
            <w:tcW w:w="2980" w:type="dxa"/>
            <w:shd w:val="clear" w:color="auto" w:fill="auto"/>
          </w:tcPr>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sz w:val="28"/>
                <w:szCs w:val="28"/>
              </w:rPr>
            </w:pPr>
          </w:p>
        </w:tc>
        <w:tc>
          <w:tcPr>
            <w:tcW w:w="9033" w:type="dxa"/>
            <w:shd w:val="clear" w:color="auto" w:fill="auto"/>
          </w:tcPr>
          <w:p w:rsidR="00530D05" w:rsidRPr="00530D05" w:rsidRDefault="00530D05" w:rsidP="00530D05">
            <w:pPr>
              <w:autoSpaceDE w:val="0"/>
              <w:autoSpaceDN w:val="0"/>
              <w:adjustRightInd w:val="0"/>
              <w:spacing w:after="0" w:line="240" w:lineRule="auto"/>
              <w:jc w:val="both"/>
              <w:rPr>
                <w:rFonts w:ascii="Times New Roman" w:eastAsia="Times New Roman" w:hAnsi="Times New Roman" w:cs="Times New Roman"/>
                <w:sz w:val="28"/>
                <w:szCs w:val="28"/>
              </w:rPr>
            </w:pPr>
          </w:p>
        </w:tc>
      </w:tr>
    </w:tbl>
    <w:p w:rsidR="00530D05" w:rsidRPr="00530D05" w:rsidRDefault="00530D05" w:rsidP="00530D05">
      <w:pPr>
        <w:tabs>
          <w:tab w:val="right" w:pos="15165"/>
        </w:tabs>
        <w:autoSpaceDE w:val="0"/>
        <w:autoSpaceDN w:val="0"/>
        <w:adjustRightInd w:val="0"/>
        <w:spacing w:after="0" w:line="240" w:lineRule="auto"/>
        <w:rPr>
          <w:rFonts w:ascii="Times New Roman" w:eastAsia="Times New Roman" w:hAnsi="Times New Roman" w:cs="Times New Roman"/>
          <w:sz w:val="28"/>
          <w:szCs w:val="28"/>
          <w:u w:val="single"/>
        </w:rPr>
      </w:pPr>
      <w:r w:rsidRPr="00530D05">
        <w:rPr>
          <w:rFonts w:ascii="Times New Roman" w:eastAsia="Times New Roman" w:hAnsi="Times New Roman" w:cs="Times New Roman"/>
          <w:sz w:val="28"/>
          <w:szCs w:val="28"/>
        </w:rPr>
        <w:t>4. Требования к отчетности о выполнении муниципального задания ____________________________________________</w:t>
      </w:r>
    </w:p>
    <w:p w:rsidR="00530D05" w:rsidRPr="00530D05" w:rsidRDefault="00530D05" w:rsidP="00530D05">
      <w:pPr>
        <w:tabs>
          <w:tab w:val="right" w:pos="15165"/>
        </w:tabs>
        <w:autoSpaceDE w:val="0"/>
        <w:autoSpaceDN w:val="0"/>
        <w:adjustRightInd w:val="0"/>
        <w:spacing w:after="0" w:line="240" w:lineRule="auto"/>
        <w:rPr>
          <w:rFonts w:ascii="Times New Roman" w:eastAsia="Times New Roman" w:hAnsi="Times New Roman" w:cs="Times New Roman"/>
          <w:sz w:val="28"/>
          <w:szCs w:val="28"/>
          <w:u w:val="single"/>
        </w:rPr>
      </w:pPr>
      <w:r w:rsidRPr="00530D05">
        <w:rPr>
          <w:rFonts w:ascii="Times New Roman" w:eastAsia="Times New Roman" w:hAnsi="Times New Roman" w:cs="Times New Roman"/>
          <w:sz w:val="28"/>
          <w:szCs w:val="28"/>
        </w:rPr>
        <w:t>4.1. Периодичность представления отчетов о выполнении муниципального задания _______________________________</w:t>
      </w:r>
    </w:p>
    <w:p w:rsidR="00530D05" w:rsidRPr="00530D05" w:rsidRDefault="00530D05" w:rsidP="00530D05">
      <w:pPr>
        <w:tabs>
          <w:tab w:val="right" w:pos="15165"/>
        </w:tabs>
        <w:autoSpaceDE w:val="0"/>
        <w:autoSpaceDN w:val="0"/>
        <w:adjustRightInd w:val="0"/>
        <w:spacing w:after="0" w:line="240" w:lineRule="auto"/>
        <w:rPr>
          <w:rFonts w:ascii="Times New Roman" w:eastAsia="Times New Roman" w:hAnsi="Times New Roman" w:cs="Times New Roman"/>
          <w:sz w:val="28"/>
          <w:szCs w:val="28"/>
          <w:u w:val="single"/>
        </w:rPr>
      </w:pPr>
      <w:r w:rsidRPr="00530D05">
        <w:rPr>
          <w:rFonts w:ascii="Times New Roman" w:eastAsia="Times New Roman" w:hAnsi="Times New Roman" w:cs="Times New Roman"/>
          <w:sz w:val="28"/>
          <w:szCs w:val="28"/>
        </w:rPr>
        <w:t>4.2. Сроки представления отчетов о выполнении муниципального задания _______________________________________</w:t>
      </w:r>
    </w:p>
    <w:p w:rsidR="00530D05" w:rsidRPr="00530D05" w:rsidRDefault="00530D05" w:rsidP="00530D05">
      <w:pPr>
        <w:tabs>
          <w:tab w:val="right" w:pos="15165"/>
        </w:tabs>
        <w:autoSpaceDE w:val="0"/>
        <w:autoSpaceDN w:val="0"/>
        <w:adjustRightInd w:val="0"/>
        <w:spacing w:after="0" w:line="240" w:lineRule="auto"/>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4.2.1. Сроки предоставления отчета о выполнении муниципального задания______________________________________</w:t>
      </w:r>
    </w:p>
    <w:p w:rsidR="00530D05" w:rsidRPr="00530D05" w:rsidRDefault="00530D05" w:rsidP="00530D05">
      <w:pPr>
        <w:tabs>
          <w:tab w:val="right" w:pos="15165"/>
        </w:tabs>
        <w:autoSpaceDE w:val="0"/>
        <w:autoSpaceDN w:val="0"/>
        <w:adjustRightInd w:val="0"/>
        <w:spacing w:after="0" w:line="240" w:lineRule="auto"/>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4.3. Иные требования к отчетности о выполнении муниципального задания ______________________________________</w:t>
      </w:r>
    </w:p>
    <w:p w:rsidR="00530D05" w:rsidRPr="00530D05" w:rsidRDefault="00530D05" w:rsidP="00530D05">
      <w:pPr>
        <w:tabs>
          <w:tab w:val="right" w:pos="15165"/>
        </w:tabs>
        <w:autoSpaceDE w:val="0"/>
        <w:autoSpaceDN w:val="0"/>
        <w:adjustRightInd w:val="0"/>
        <w:spacing w:after="0" w:line="240" w:lineRule="auto"/>
        <w:rPr>
          <w:rFonts w:ascii="Courier New" w:eastAsia="Times New Roman" w:hAnsi="Courier New" w:cs="Courier New"/>
          <w:sz w:val="20"/>
          <w:szCs w:val="20"/>
        </w:rPr>
      </w:pPr>
      <w:r w:rsidRPr="00530D05">
        <w:rPr>
          <w:rFonts w:ascii="Times New Roman" w:eastAsia="Times New Roman" w:hAnsi="Times New Roman" w:cs="Times New Roman"/>
          <w:sz w:val="28"/>
          <w:szCs w:val="28"/>
        </w:rPr>
        <w:t xml:space="preserve">5. Иные показатели, связанные с выполнением муниципального задания, </w:t>
      </w:r>
      <w:r w:rsidRPr="00530D05">
        <w:rPr>
          <w:rFonts w:ascii="Times New Roman" w:eastAsia="Times New Roman" w:hAnsi="Times New Roman" w:cs="Times New Roman"/>
          <w:sz w:val="28"/>
          <w:szCs w:val="28"/>
          <w:vertAlign w:val="superscript"/>
        </w:rPr>
        <w:t>7)</w:t>
      </w:r>
      <w:r w:rsidRPr="00530D05">
        <w:rPr>
          <w:rFonts w:ascii="Times New Roman" w:eastAsia="Times New Roman" w:hAnsi="Times New Roman" w:cs="Times New Roman"/>
          <w:sz w:val="28"/>
          <w:szCs w:val="28"/>
        </w:rPr>
        <w:t xml:space="preserve"> ______________________________________</w:t>
      </w:r>
    </w:p>
    <w:p w:rsidR="00530D05" w:rsidRPr="00530D05" w:rsidRDefault="00530D05" w:rsidP="00530D05">
      <w:pPr>
        <w:spacing w:after="0" w:line="240" w:lineRule="auto"/>
        <w:ind w:right="-202" w:firstLine="709"/>
        <w:jc w:val="both"/>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vertAlign w:val="superscript"/>
        </w:rPr>
        <w:t>1)</w:t>
      </w:r>
      <w:r w:rsidRPr="00530D05">
        <w:rPr>
          <w:rFonts w:ascii="Times New Roman" w:eastAsia="Times New Roman" w:hAnsi="Times New Roman" w:cs="Times New Roman"/>
          <w:sz w:val="24"/>
          <w:szCs w:val="24"/>
        </w:rPr>
        <w:t> Заполняется в соответствии со сроком, соответствующим установленному бюджетным законодательством сроку формирования бюджета поселения.</w:t>
      </w:r>
    </w:p>
    <w:p w:rsidR="00530D05" w:rsidRPr="00530D05" w:rsidRDefault="00530D05" w:rsidP="00530D05">
      <w:pPr>
        <w:spacing w:after="0" w:line="240" w:lineRule="auto"/>
        <w:ind w:right="-202" w:firstLine="709"/>
        <w:jc w:val="both"/>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vertAlign w:val="superscript"/>
        </w:rPr>
        <w:t>2)</w:t>
      </w:r>
      <w:r w:rsidRPr="00530D05">
        <w:rPr>
          <w:rFonts w:ascii="Times New Roman" w:eastAsia="Times New Roman" w:hAnsi="Times New Roman" w:cs="Times New Roman"/>
          <w:sz w:val="24"/>
          <w:szCs w:val="24"/>
        </w:rPr>
        <w:t> Заполняется в случае досрочного прекращения выполнения муниципального задания.</w:t>
      </w:r>
    </w:p>
    <w:p w:rsidR="00530D05" w:rsidRPr="00530D05" w:rsidRDefault="00530D05" w:rsidP="00530D05">
      <w:pPr>
        <w:spacing w:after="0" w:line="240" w:lineRule="auto"/>
        <w:ind w:right="-202" w:firstLine="709"/>
        <w:jc w:val="both"/>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vertAlign w:val="superscript"/>
        </w:rPr>
        <w:t>3)</w:t>
      </w:r>
      <w:r w:rsidRPr="00530D05">
        <w:rPr>
          <w:rFonts w:ascii="Times New Roman" w:eastAsia="Times New Roman" w:hAnsi="Times New Roman" w:cs="Times New Roman"/>
          <w:sz w:val="24"/>
          <w:szCs w:val="24"/>
        </w:rPr>
        <w:t> Формируется при установлении муниципального задания на оказание муниципальных услуг (выполнение работ) и содержит требования к оказанию муниципальных услуг раздельно по каждой из муниципальных услуг с указанием порядкового номера раздела.</w:t>
      </w:r>
    </w:p>
    <w:p w:rsidR="00530D05" w:rsidRPr="00530D05" w:rsidRDefault="00530D05" w:rsidP="00530D05">
      <w:pPr>
        <w:spacing w:after="0" w:line="240" w:lineRule="auto"/>
        <w:ind w:right="-202" w:firstLine="709"/>
        <w:jc w:val="both"/>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vertAlign w:val="superscript"/>
        </w:rPr>
        <w:t>4) </w:t>
      </w:r>
      <w:r w:rsidRPr="00530D05">
        <w:rPr>
          <w:rFonts w:ascii="Times New Roman" w:eastAsia="Times New Roman" w:hAnsi="Times New Roman" w:cs="Times New Roman"/>
          <w:sz w:val="24"/>
          <w:szCs w:val="24"/>
        </w:rPr>
        <w:t>Заполняется в соответствии с показателями, характеризующих качество муниципальных услуг (работ), установленными в общероссийском базовом перечне, и единицами их измерения.</w:t>
      </w:r>
    </w:p>
    <w:p w:rsidR="00530D05" w:rsidRPr="00530D05" w:rsidRDefault="00530D05" w:rsidP="00530D05">
      <w:pPr>
        <w:spacing w:after="0" w:line="240" w:lineRule="auto"/>
        <w:ind w:right="-202" w:firstLine="709"/>
        <w:jc w:val="both"/>
        <w:rPr>
          <w:rFonts w:ascii="Times New Roman" w:eastAsia="Times New Roman" w:hAnsi="Times New Roman" w:cs="Times New Roman"/>
          <w:sz w:val="28"/>
          <w:szCs w:val="28"/>
        </w:rPr>
      </w:pPr>
      <w:r w:rsidRPr="00530D05">
        <w:rPr>
          <w:rFonts w:ascii="Times New Roman" w:eastAsia="Times New Roman" w:hAnsi="Times New Roman" w:cs="Times New Roman"/>
          <w:sz w:val="24"/>
          <w:szCs w:val="24"/>
          <w:vertAlign w:val="superscript"/>
        </w:rPr>
        <w:t>5)</w:t>
      </w:r>
      <w:r w:rsidRPr="00530D05">
        <w:rPr>
          <w:rFonts w:ascii="Times New Roman" w:eastAsia="Times New Roman" w:hAnsi="Times New Roman" w:cs="Times New Roman"/>
          <w:sz w:val="24"/>
          <w:szCs w:val="24"/>
        </w:rPr>
        <w:t> Заполняется в соответствии с общероссийскими базовыми перечнями.</w:t>
      </w:r>
    </w:p>
    <w:p w:rsidR="00530D05" w:rsidRPr="00530D05" w:rsidRDefault="00530D05" w:rsidP="00530D05">
      <w:pPr>
        <w:spacing w:after="0" w:line="240" w:lineRule="auto"/>
        <w:ind w:right="-202" w:firstLine="709"/>
        <w:jc w:val="both"/>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vertAlign w:val="superscript"/>
        </w:rPr>
        <w:t>6) </w:t>
      </w:r>
      <w:r w:rsidRPr="00530D05">
        <w:rPr>
          <w:rFonts w:ascii="Times New Roman" w:eastAsia="Times New Roman" w:hAnsi="Times New Roman" w:cs="Times New Roman"/>
          <w:sz w:val="24"/>
          <w:szCs w:val="24"/>
        </w:rPr>
        <w:t>Заполняется в соответствии с кодом, указанным в общероссийском базовом перечне.</w:t>
      </w:r>
    </w:p>
    <w:p w:rsidR="00530D05" w:rsidRPr="00530D05" w:rsidRDefault="00530D05" w:rsidP="00530D05">
      <w:pPr>
        <w:spacing w:after="0" w:line="240" w:lineRule="auto"/>
        <w:ind w:right="-202" w:firstLine="709"/>
        <w:jc w:val="both"/>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vertAlign w:val="superscript"/>
        </w:rPr>
        <w:t>6) </w:t>
      </w:r>
      <w:r w:rsidRPr="00530D05">
        <w:rPr>
          <w:rFonts w:ascii="Times New Roman" w:eastAsia="Times New Roman" w:hAnsi="Times New Roman" w:cs="Times New Roman"/>
          <w:sz w:val="24"/>
          <w:szCs w:val="24"/>
        </w:rPr>
        <w:t>Заполняется в целом по муниципальному заданию.</w:t>
      </w:r>
    </w:p>
    <w:p w:rsidR="00530D05" w:rsidRPr="00530D05" w:rsidRDefault="00530D05" w:rsidP="00530D05">
      <w:pPr>
        <w:spacing w:after="0" w:line="240" w:lineRule="auto"/>
        <w:ind w:right="-202" w:firstLine="709"/>
        <w:jc w:val="both"/>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vertAlign w:val="superscript"/>
        </w:rPr>
        <w:t xml:space="preserve">7) </w:t>
      </w:r>
      <w:r w:rsidRPr="00530D05">
        <w:rPr>
          <w:rFonts w:ascii="Times New Roman" w:eastAsia="Times New Roman" w:hAnsi="Times New Roman" w:cs="Times New Roman"/>
          <w:sz w:val="24"/>
          <w:szCs w:val="24"/>
        </w:rPr>
        <w:t>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530D05" w:rsidRPr="00530D05" w:rsidRDefault="00530D05" w:rsidP="00530D05">
      <w:pPr>
        <w:spacing w:after="0" w:line="240" w:lineRule="auto"/>
        <w:ind w:right="-202" w:firstLine="709"/>
        <w:jc w:val="both"/>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vertAlign w:val="superscript"/>
        </w:rPr>
        <w:t xml:space="preserve">8) </w:t>
      </w:r>
      <w:r w:rsidRPr="00530D05">
        <w:rPr>
          <w:rFonts w:ascii="Times New Roman" w:eastAsia="Times New Roman" w:hAnsi="Times New Roman" w:cs="Times New Roman"/>
          <w:sz w:val="24"/>
          <w:szCs w:val="24"/>
        </w:rPr>
        <w:t>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530D05" w:rsidRPr="00530D05" w:rsidRDefault="00530D05" w:rsidP="00530D05">
      <w:pPr>
        <w:spacing w:after="0" w:line="240" w:lineRule="auto"/>
        <w:ind w:right="-202" w:firstLine="709"/>
        <w:jc w:val="both"/>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vertAlign w:val="superscript"/>
        </w:rPr>
        <w:t xml:space="preserve">9) </w:t>
      </w:r>
      <w:r w:rsidRPr="00530D05">
        <w:rPr>
          <w:rFonts w:ascii="Times New Roman" w:eastAsia="Times New Roman" w:hAnsi="Times New Roman" w:cs="Times New Roman"/>
          <w:sz w:val="24"/>
          <w:szCs w:val="24"/>
        </w:rPr>
        <w:t>Заполняется в целом по муниципальному заданию.</w:t>
      </w:r>
    </w:p>
    <w:p w:rsidR="00530D05" w:rsidRPr="00530D05" w:rsidRDefault="00530D05" w:rsidP="00530D05">
      <w:pPr>
        <w:spacing w:after="0" w:line="240" w:lineRule="auto"/>
        <w:ind w:right="-202" w:firstLine="709"/>
        <w:jc w:val="both"/>
        <w:rPr>
          <w:rFonts w:ascii="Times New Roman" w:eastAsia="Times New Roman" w:hAnsi="Times New Roman" w:cs="Times New Roman"/>
          <w:sz w:val="24"/>
          <w:szCs w:val="24"/>
        </w:rPr>
      </w:pPr>
      <w:r w:rsidRPr="00530D05">
        <w:rPr>
          <w:rFonts w:ascii="Times New Roman" w:eastAsia="Times New Roman" w:hAnsi="Times New Roman" w:cs="Times New Roman"/>
          <w:sz w:val="24"/>
          <w:szCs w:val="24"/>
          <w:vertAlign w:val="superscript"/>
        </w:rPr>
        <w:t>10) </w:t>
      </w:r>
      <w:r w:rsidRPr="00530D05">
        <w:rPr>
          <w:rFonts w:ascii="Times New Roman" w:eastAsia="Times New Roman" w:hAnsi="Times New Roman" w:cs="Times New Roman"/>
          <w:sz w:val="24"/>
          <w:szCs w:val="24"/>
        </w:rPr>
        <w:t xml:space="preserve">В числе иных показателей может быть указано допустимое (возможное) отклонение от установленных показателей выполнения муниципального задания, в пределах которого оно считается выполненным, при принятии исполнительным органом (учредителем), осуществляющим функции и полномочия учредителя муниципальных бюджетных учреждений Старощербиновского сельского поселения Щербиновского района, а также главным распорядителем средств бюджета поселения, принявшим решение о формировании муниципального задания в </w:t>
      </w:r>
      <w:r w:rsidRPr="00530D05">
        <w:rPr>
          <w:rFonts w:ascii="Times New Roman" w:eastAsia="Times New Roman" w:hAnsi="Times New Roman" w:cs="Times New Roman"/>
          <w:sz w:val="24"/>
          <w:szCs w:val="24"/>
        </w:rPr>
        <w:lastRenderedPageBreak/>
        <w:t xml:space="preserve">отношении подведомственных муниципальных казенных учреждений Старощербиновского сельского поселения Щербиновского района, решения об установлении общего допустимого (возможного) отклонения от установленных показателей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подпунктах 3.1 и 3.2, не заполняются. </w:t>
      </w:r>
    </w:p>
    <w:p w:rsidR="00530D05" w:rsidRPr="00530D05" w:rsidRDefault="00530D05" w:rsidP="00530D05">
      <w:pPr>
        <w:spacing w:after="0" w:line="240" w:lineRule="auto"/>
        <w:jc w:val="both"/>
        <w:rPr>
          <w:rFonts w:ascii="Times New Roman" w:eastAsia="Times New Roman" w:hAnsi="Times New Roman" w:cs="Times New Roman"/>
          <w:sz w:val="28"/>
          <w:szCs w:val="28"/>
        </w:rPr>
      </w:pPr>
    </w:p>
    <w:p w:rsidR="00530D05" w:rsidRPr="00530D05" w:rsidRDefault="00530D05" w:rsidP="00530D05">
      <w:pPr>
        <w:spacing w:after="0" w:line="240" w:lineRule="auto"/>
        <w:jc w:val="both"/>
        <w:rPr>
          <w:rFonts w:ascii="Times New Roman" w:eastAsia="Times New Roman" w:hAnsi="Times New Roman" w:cs="Times New Roman"/>
          <w:sz w:val="28"/>
          <w:szCs w:val="28"/>
        </w:rPr>
      </w:pPr>
    </w:p>
    <w:p w:rsidR="00530D05" w:rsidRPr="00530D05" w:rsidRDefault="00530D05" w:rsidP="00530D05">
      <w:pPr>
        <w:spacing w:after="0" w:line="240" w:lineRule="auto"/>
        <w:jc w:val="both"/>
        <w:rPr>
          <w:rFonts w:ascii="Times New Roman" w:eastAsia="Times New Roman" w:hAnsi="Times New Roman" w:cs="Times New Roman"/>
          <w:sz w:val="28"/>
          <w:szCs w:val="28"/>
        </w:rPr>
      </w:pPr>
    </w:p>
    <w:p w:rsidR="00530D05" w:rsidRPr="00530D05" w:rsidRDefault="00530D05" w:rsidP="00530D05">
      <w:pPr>
        <w:spacing w:after="0" w:line="240" w:lineRule="auto"/>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Начальник</w:t>
      </w:r>
    </w:p>
    <w:p w:rsidR="00530D05" w:rsidRPr="00530D05" w:rsidRDefault="00530D05" w:rsidP="00530D05">
      <w:pPr>
        <w:spacing w:after="0" w:line="240" w:lineRule="auto"/>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финансово-экономического</w:t>
      </w:r>
    </w:p>
    <w:p w:rsidR="00530D05" w:rsidRPr="00530D05" w:rsidRDefault="00530D05" w:rsidP="00530D05">
      <w:pPr>
        <w:spacing w:after="0" w:line="240" w:lineRule="auto"/>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отдела администрации</w:t>
      </w:r>
    </w:p>
    <w:p w:rsidR="00530D05" w:rsidRPr="00530D05" w:rsidRDefault="00530D05" w:rsidP="00530D05">
      <w:pPr>
        <w:spacing w:after="0" w:line="240" w:lineRule="auto"/>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Старощербиновского</w:t>
      </w:r>
    </w:p>
    <w:p w:rsidR="00530D05" w:rsidRPr="00530D05" w:rsidRDefault="00530D05" w:rsidP="00530D05">
      <w:pPr>
        <w:spacing w:after="0" w:line="240" w:lineRule="auto"/>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сельского поселения</w:t>
      </w:r>
    </w:p>
    <w:p w:rsidR="00530D05" w:rsidRPr="00530D05" w:rsidRDefault="00530D05" w:rsidP="00530D05">
      <w:pPr>
        <w:spacing w:after="0" w:line="240" w:lineRule="auto"/>
        <w:jc w:val="both"/>
        <w:rPr>
          <w:rFonts w:ascii="Times New Roman" w:eastAsia="Times New Roman" w:hAnsi="Times New Roman" w:cs="Times New Roman"/>
          <w:sz w:val="28"/>
          <w:szCs w:val="28"/>
        </w:rPr>
      </w:pPr>
      <w:r w:rsidRPr="00530D05">
        <w:rPr>
          <w:rFonts w:ascii="Times New Roman" w:eastAsia="Times New Roman" w:hAnsi="Times New Roman" w:cs="Times New Roman"/>
          <w:sz w:val="28"/>
          <w:szCs w:val="28"/>
        </w:rPr>
        <w:t>Щербиновского района                                                                                                                                       А.С. Калмыкова</w:t>
      </w:r>
    </w:p>
    <w:p w:rsidR="00530D05" w:rsidRDefault="00530D05" w:rsidP="00A93EFC">
      <w:pPr>
        <w:spacing w:after="0" w:line="240" w:lineRule="auto"/>
        <w:rPr>
          <w:rFonts w:ascii="Times New Roman" w:hAnsi="Times New Roman" w:cs="Times New Roman"/>
        </w:rPr>
      </w:pPr>
    </w:p>
    <w:p w:rsidR="00530D05" w:rsidRDefault="00530D05" w:rsidP="00A93EFC">
      <w:pPr>
        <w:spacing w:after="0" w:line="240" w:lineRule="auto"/>
        <w:rPr>
          <w:rFonts w:ascii="Times New Roman" w:hAnsi="Times New Roman" w:cs="Times New Roman"/>
        </w:rPr>
      </w:pPr>
    </w:p>
    <w:p w:rsidR="000F326E" w:rsidRDefault="000F326E" w:rsidP="00A93EFC">
      <w:pPr>
        <w:spacing w:after="0" w:line="240" w:lineRule="auto"/>
        <w:rPr>
          <w:rFonts w:ascii="Times New Roman" w:hAnsi="Times New Roman" w:cs="Times New Roman"/>
        </w:rPr>
      </w:pPr>
    </w:p>
    <w:p w:rsidR="000F326E" w:rsidRDefault="000F326E" w:rsidP="00A93EFC">
      <w:pPr>
        <w:spacing w:after="0" w:line="240" w:lineRule="auto"/>
        <w:rPr>
          <w:rFonts w:ascii="Times New Roman" w:hAnsi="Times New Roman" w:cs="Times New Roman"/>
        </w:rPr>
      </w:pPr>
    </w:p>
    <w:p w:rsidR="000F326E" w:rsidRDefault="000F326E" w:rsidP="00A93EFC">
      <w:pPr>
        <w:spacing w:after="0" w:line="240" w:lineRule="auto"/>
        <w:rPr>
          <w:rFonts w:ascii="Times New Roman" w:hAnsi="Times New Roman" w:cs="Times New Roman"/>
        </w:rPr>
      </w:pPr>
    </w:p>
    <w:p w:rsidR="000F326E" w:rsidRDefault="000F326E" w:rsidP="00A93EFC">
      <w:pPr>
        <w:spacing w:after="0" w:line="240" w:lineRule="auto"/>
        <w:rPr>
          <w:rFonts w:ascii="Times New Roman" w:hAnsi="Times New Roman" w:cs="Times New Roman"/>
        </w:rPr>
      </w:pPr>
    </w:p>
    <w:p w:rsidR="000F326E" w:rsidRDefault="000F326E" w:rsidP="00A93EFC">
      <w:pPr>
        <w:spacing w:after="0" w:line="240" w:lineRule="auto"/>
        <w:rPr>
          <w:rFonts w:ascii="Times New Roman" w:hAnsi="Times New Roman" w:cs="Times New Roman"/>
        </w:rPr>
      </w:pPr>
    </w:p>
    <w:p w:rsidR="000F326E" w:rsidRDefault="000F326E" w:rsidP="00A93EFC">
      <w:pPr>
        <w:spacing w:after="0" w:line="240" w:lineRule="auto"/>
        <w:rPr>
          <w:rFonts w:ascii="Times New Roman" w:hAnsi="Times New Roman" w:cs="Times New Roman"/>
        </w:rPr>
      </w:pPr>
    </w:p>
    <w:p w:rsidR="000F326E" w:rsidRDefault="000F326E" w:rsidP="00A93EFC">
      <w:pPr>
        <w:spacing w:after="0" w:line="240" w:lineRule="auto"/>
        <w:rPr>
          <w:rFonts w:ascii="Times New Roman" w:hAnsi="Times New Roman" w:cs="Times New Roman"/>
        </w:rPr>
      </w:pPr>
    </w:p>
    <w:p w:rsidR="000F326E" w:rsidRDefault="000F326E" w:rsidP="00A93EFC">
      <w:pPr>
        <w:spacing w:after="0" w:line="240" w:lineRule="auto"/>
        <w:rPr>
          <w:rFonts w:ascii="Times New Roman" w:hAnsi="Times New Roman" w:cs="Times New Roman"/>
        </w:rPr>
      </w:pPr>
    </w:p>
    <w:p w:rsidR="000F326E" w:rsidRDefault="000F326E" w:rsidP="00A93EFC">
      <w:pPr>
        <w:spacing w:after="0" w:line="240" w:lineRule="auto"/>
        <w:rPr>
          <w:rFonts w:ascii="Times New Roman" w:hAnsi="Times New Roman" w:cs="Times New Roman"/>
        </w:rPr>
      </w:pPr>
    </w:p>
    <w:p w:rsidR="000F326E" w:rsidRDefault="000F326E" w:rsidP="00A93EFC">
      <w:pPr>
        <w:spacing w:after="0" w:line="240" w:lineRule="auto"/>
        <w:rPr>
          <w:rFonts w:ascii="Times New Roman" w:hAnsi="Times New Roman" w:cs="Times New Roman"/>
        </w:rPr>
      </w:pPr>
    </w:p>
    <w:p w:rsidR="000F326E" w:rsidRDefault="000F326E" w:rsidP="00A93EFC">
      <w:pPr>
        <w:spacing w:after="0" w:line="240" w:lineRule="auto"/>
        <w:rPr>
          <w:rFonts w:ascii="Times New Roman" w:hAnsi="Times New Roman" w:cs="Times New Roman"/>
        </w:rPr>
      </w:pPr>
    </w:p>
    <w:p w:rsidR="000F326E" w:rsidRDefault="000F326E" w:rsidP="00A93EFC">
      <w:pPr>
        <w:spacing w:after="0" w:line="240" w:lineRule="auto"/>
        <w:rPr>
          <w:rFonts w:ascii="Times New Roman" w:hAnsi="Times New Roman" w:cs="Times New Roman"/>
        </w:rPr>
      </w:pPr>
    </w:p>
    <w:p w:rsidR="000F326E" w:rsidRDefault="000F326E" w:rsidP="00A93EFC">
      <w:pPr>
        <w:spacing w:after="0" w:line="240" w:lineRule="auto"/>
        <w:rPr>
          <w:rFonts w:ascii="Times New Roman" w:hAnsi="Times New Roman" w:cs="Times New Roman"/>
        </w:rPr>
      </w:pPr>
    </w:p>
    <w:p w:rsidR="000F326E" w:rsidRDefault="000F326E" w:rsidP="00A93EFC">
      <w:pPr>
        <w:spacing w:after="0" w:line="240" w:lineRule="auto"/>
        <w:rPr>
          <w:rFonts w:ascii="Times New Roman" w:hAnsi="Times New Roman" w:cs="Times New Roman"/>
        </w:rPr>
      </w:pPr>
    </w:p>
    <w:p w:rsidR="000F326E" w:rsidRDefault="000F326E" w:rsidP="00A93EFC">
      <w:pPr>
        <w:spacing w:after="0" w:line="240" w:lineRule="auto"/>
        <w:rPr>
          <w:rFonts w:ascii="Times New Roman" w:hAnsi="Times New Roman" w:cs="Times New Roman"/>
        </w:rPr>
      </w:pPr>
    </w:p>
    <w:p w:rsidR="000F326E" w:rsidRDefault="000F326E" w:rsidP="00A93EFC">
      <w:pPr>
        <w:spacing w:after="0" w:line="240" w:lineRule="auto"/>
        <w:rPr>
          <w:rFonts w:ascii="Times New Roman" w:hAnsi="Times New Roman" w:cs="Times New Roman"/>
        </w:rPr>
      </w:pPr>
    </w:p>
    <w:p w:rsidR="000F326E" w:rsidRDefault="000F326E" w:rsidP="00A93EFC">
      <w:pPr>
        <w:spacing w:after="0" w:line="240" w:lineRule="auto"/>
        <w:rPr>
          <w:rFonts w:ascii="Times New Roman" w:hAnsi="Times New Roman" w:cs="Times New Roman"/>
        </w:rPr>
      </w:pPr>
    </w:p>
    <w:p w:rsidR="000F326E" w:rsidRDefault="000F326E" w:rsidP="00A93EFC">
      <w:pPr>
        <w:spacing w:after="0" w:line="240" w:lineRule="auto"/>
        <w:rPr>
          <w:rFonts w:ascii="Times New Roman" w:hAnsi="Times New Roman" w:cs="Times New Roman"/>
        </w:rPr>
      </w:pPr>
    </w:p>
    <w:p w:rsidR="000F326E" w:rsidRDefault="000F326E"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sectPr w:rsidR="00407E51" w:rsidSect="00530D05">
          <w:pgSz w:w="16838" w:h="11906" w:orient="landscape"/>
          <w:pgMar w:top="1701" w:right="1134" w:bottom="567" w:left="1134" w:header="709" w:footer="709" w:gutter="0"/>
          <w:cols w:space="708"/>
          <w:titlePg/>
          <w:docGrid w:linePitch="360"/>
        </w:sectPr>
      </w:pPr>
    </w:p>
    <w:tbl>
      <w:tblPr>
        <w:tblW w:w="9639" w:type="dxa"/>
        <w:tblInd w:w="108" w:type="dxa"/>
        <w:tblLook w:val="04A0" w:firstRow="1" w:lastRow="0" w:firstColumn="1" w:lastColumn="0" w:noHBand="0" w:noVBand="1"/>
      </w:tblPr>
      <w:tblGrid>
        <w:gridCol w:w="3896"/>
        <w:gridCol w:w="5743"/>
      </w:tblGrid>
      <w:tr w:rsidR="00407E51" w:rsidRPr="00407E51" w:rsidTr="00E023A1">
        <w:tc>
          <w:tcPr>
            <w:tcW w:w="4820" w:type="dxa"/>
          </w:tcPr>
          <w:p w:rsidR="00407E51" w:rsidRPr="00407E51" w:rsidRDefault="00407E51" w:rsidP="00407E51">
            <w:pPr>
              <w:autoSpaceDE w:val="0"/>
              <w:autoSpaceDN w:val="0"/>
              <w:adjustRightInd w:val="0"/>
              <w:spacing w:after="0" w:line="240" w:lineRule="auto"/>
              <w:jc w:val="center"/>
              <w:outlineLvl w:val="1"/>
              <w:rPr>
                <w:rFonts w:ascii="Times New Roman" w:eastAsia="Times New Roman" w:hAnsi="Times New Roman" w:cs="Times New Roman"/>
                <w:sz w:val="28"/>
                <w:szCs w:val="28"/>
              </w:rPr>
            </w:pPr>
          </w:p>
        </w:tc>
        <w:tc>
          <w:tcPr>
            <w:tcW w:w="4819" w:type="dxa"/>
            <w:vAlign w:val="center"/>
          </w:tcPr>
          <w:p w:rsidR="00407E51" w:rsidRPr="00407E51" w:rsidRDefault="00407E51" w:rsidP="00407E51">
            <w:pPr>
              <w:autoSpaceDE w:val="0"/>
              <w:autoSpaceDN w:val="0"/>
              <w:adjustRightInd w:val="0"/>
              <w:spacing w:after="0" w:line="240" w:lineRule="auto"/>
              <w:ind w:left="5103" w:hanging="5103"/>
              <w:outlineLvl w:val="1"/>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Приложение 2</w:t>
            </w:r>
          </w:p>
          <w:p w:rsidR="00407E51" w:rsidRPr="00407E51" w:rsidRDefault="00407E51" w:rsidP="00407E51">
            <w:pPr>
              <w:autoSpaceDE w:val="0"/>
              <w:autoSpaceDN w:val="0"/>
              <w:adjustRightInd w:val="0"/>
              <w:spacing w:after="0" w:line="240" w:lineRule="auto"/>
              <w:ind w:firstLine="27"/>
              <w:rPr>
                <w:rFonts w:ascii="Times New Roman" w:eastAsia="Times New Roman" w:hAnsi="Times New Roman" w:cs="Times New Roman"/>
                <w:bCs/>
                <w:sz w:val="28"/>
                <w:szCs w:val="28"/>
              </w:rPr>
            </w:pPr>
            <w:r w:rsidRPr="00407E51">
              <w:rPr>
                <w:rFonts w:ascii="Times New Roman" w:eastAsia="Times New Roman" w:hAnsi="Times New Roman" w:cs="Times New Roman"/>
                <w:bCs/>
                <w:sz w:val="28"/>
                <w:szCs w:val="28"/>
              </w:rPr>
              <w:t>к Положению о формировании</w:t>
            </w:r>
          </w:p>
          <w:p w:rsidR="00407E51" w:rsidRDefault="00407E51" w:rsidP="00407E51">
            <w:pPr>
              <w:autoSpaceDE w:val="0"/>
              <w:autoSpaceDN w:val="0"/>
              <w:adjustRightInd w:val="0"/>
              <w:spacing w:after="0" w:line="240" w:lineRule="auto"/>
              <w:ind w:firstLine="27"/>
              <w:rPr>
                <w:rFonts w:ascii="Times New Roman" w:eastAsia="Times New Roman" w:hAnsi="Times New Roman" w:cs="Times New Roman"/>
                <w:bCs/>
                <w:sz w:val="28"/>
                <w:szCs w:val="28"/>
              </w:rPr>
            </w:pPr>
            <w:r w:rsidRPr="00407E51">
              <w:rPr>
                <w:rFonts w:ascii="Times New Roman" w:eastAsia="Times New Roman" w:hAnsi="Times New Roman" w:cs="Times New Roman"/>
                <w:bCs/>
                <w:sz w:val="28"/>
                <w:szCs w:val="28"/>
              </w:rPr>
              <w:t>муниципального задания на оказание</w:t>
            </w:r>
          </w:p>
          <w:p w:rsidR="00407E51" w:rsidRDefault="00407E51" w:rsidP="00407E51">
            <w:pPr>
              <w:autoSpaceDE w:val="0"/>
              <w:autoSpaceDN w:val="0"/>
              <w:adjustRightInd w:val="0"/>
              <w:spacing w:after="0" w:line="240" w:lineRule="auto"/>
              <w:ind w:firstLine="27"/>
              <w:rPr>
                <w:rFonts w:ascii="Times New Roman" w:eastAsia="Times New Roman" w:hAnsi="Times New Roman" w:cs="Times New Roman"/>
                <w:bCs/>
                <w:sz w:val="28"/>
                <w:szCs w:val="28"/>
              </w:rPr>
            </w:pPr>
            <w:r w:rsidRPr="00407E51">
              <w:rPr>
                <w:rFonts w:ascii="Times New Roman" w:eastAsia="Times New Roman" w:hAnsi="Times New Roman" w:cs="Times New Roman"/>
                <w:bCs/>
                <w:sz w:val="28"/>
                <w:szCs w:val="28"/>
              </w:rPr>
              <w:t>муниципальных услуг (выполнение работ) в отношении муниципальных учреждений</w:t>
            </w:r>
          </w:p>
          <w:p w:rsidR="00407E51" w:rsidRDefault="00407E51" w:rsidP="00407E51">
            <w:pPr>
              <w:autoSpaceDE w:val="0"/>
              <w:autoSpaceDN w:val="0"/>
              <w:adjustRightInd w:val="0"/>
              <w:spacing w:after="0" w:line="240" w:lineRule="auto"/>
              <w:ind w:firstLine="27"/>
              <w:rPr>
                <w:rFonts w:ascii="Times New Roman" w:eastAsia="Times New Roman" w:hAnsi="Times New Roman" w:cs="Times New Roman"/>
                <w:bCs/>
                <w:sz w:val="28"/>
                <w:szCs w:val="28"/>
              </w:rPr>
            </w:pPr>
            <w:r w:rsidRPr="00407E51">
              <w:rPr>
                <w:rFonts w:ascii="Times New Roman" w:eastAsia="Times New Roman" w:hAnsi="Times New Roman" w:cs="Times New Roman"/>
                <w:bCs/>
                <w:sz w:val="28"/>
                <w:szCs w:val="28"/>
              </w:rPr>
              <w:t>Старощербиновского сельского поселения Щербиновского района и финансовом</w:t>
            </w:r>
          </w:p>
          <w:p w:rsidR="00407E51" w:rsidRDefault="00407E51" w:rsidP="00407E51">
            <w:pPr>
              <w:autoSpaceDE w:val="0"/>
              <w:autoSpaceDN w:val="0"/>
              <w:adjustRightInd w:val="0"/>
              <w:spacing w:after="0" w:line="240" w:lineRule="auto"/>
              <w:ind w:firstLine="27"/>
              <w:rPr>
                <w:rFonts w:ascii="Times New Roman" w:eastAsia="Times New Roman" w:hAnsi="Times New Roman" w:cs="Times New Roman"/>
                <w:bCs/>
                <w:sz w:val="28"/>
                <w:szCs w:val="28"/>
              </w:rPr>
            </w:pPr>
            <w:r w:rsidRPr="00407E51">
              <w:rPr>
                <w:rFonts w:ascii="Times New Roman" w:eastAsia="Times New Roman" w:hAnsi="Times New Roman" w:cs="Times New Roman"/>
                <w:bCs/>
                <w:sz w:val="28"/>
                <w:szCs w:val="28"/>
              </w:rPr>
              <w:t>обеспечения выполнения муниципального</w:t>
            </w:r>
          </w:p>
          <w:p w:rsidR="00407E51" w:rsidRPr="00407E51" w:rsidRDefault="00407E51" w:rsidP="00407E51">
            <w:pPr>
              <w:autoSpaceDE w:val="0"/>
              <w:autoSpaceDN w:val="0"/>
              <w:adjustRightInd w:val="0"/>
              <w:spacing w:after="0" w:line="240" w:lineRule="auto"/>
              <w:ind w:firstLine="27"/>
              <w:rPr>
                <w:rFonts w:ascii="Times New Roman" w:eastAsia="Times New Roman" w:hAnsi="Times New Roman" w:cs="Times New Roman"/>
                <w:bCs/>
                <w:sz w:val="28"/>
                <w:szCs w:val="28"/>
              </w:rPr>
            </w:pPr>
            <w:r w:rsidRPr="00407E51">
              <w:rPr>
                <w:rFonts w:ascii="Times New Roman" w:eastAsia="Times New Roman" w:hAnsi="Times New Roman" w:cs="Times New Roman"/>
                <w:bCs/>
                <w:sz w:val="28"/>
                <w:szCs w:val="28"/>
              </w:rPr>
              <w:t>задания</w:t>
            </w:r>
          </w:p>
          <w:p w:rsidR="00407E51" w:rsidRPr="00407E51" w:rsidRDefault="00407E51" w:rsidP="00407E51">
            <w:pPr>
              <w:autoSpaceDE w:val="0"/>
              <w:autoSpaceDN w:val="0"/>
              <w:adjustRightInd w:val="0"/>
              <w:spacing w:after="0" w:line="240" w:lineRule="auto"/>
              <w:outlineLvl w:val="1"/>
              <w:rPr>
                <w:rFonts w:ascii="Times New Roman" w:eastAsia="Times New Roman" w:hAnsi="Times New Roman" w:cs="Times New Roman"/>
                <w:sz w:val="28"/>
                <w:szCs w:val="28"/>
              </w:rPr>
            </w:pPr>
          </w:p>
        </w:tc>
      </w:tr>
    </w:tbl>
    <w:p w:rsidR="00407E51" w:rsidRPr="00407E51" w:rsidRDefault="00407E51" w:rsidP="00407E51">
      <w:pPr>
        <w:autoSpaceDE w:val="0"/>
        <w:autoSpaceDN w:val="0"/>
        <w:adjustRightInd w:val="0"/>
        <w:spacing w:after="0" w:line="240" w:lineRule="auto"/>
        <w:jc w:val="center"/>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ПРИМЕРНАЯ ФОРМА</w:t>
      </w:r>
    </w:p>
    <w:p w:rsidR="00407E51" w:rsidRPr="00407E51" w:rsidRDefault="00407E51" w:rsidP="00407E51">
      <w:pPr>
        <w:autoSpaceDE w:val="0"/>
        <w:autoSpaceDN w:val="0"/>
        <w:adjustRightInd w:val="0"/>
        <w:spacing w:after="0" w:line="240" w:lineRule="auto"/>
        <w:ind w:left="567" w:right="565"/>
        <w:jc w:val="center"/>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соглашения о предоставлении субсидии на финансовое обеспечение выполнения муниципального задания на оказание муниципальных услуг (выполнение работ)</w:t>
      </w:r>
    </w:p>
    <w:p w:rsidR="00407E51" w:rsidRPr="00407E51" w:rsidRDefault="00407E51" w:rsidP="00407E51">
      <w:pPr>
        <w:autoSpaceDE w:val="0"/>
        <w:autoSpaceDN w:val="0"/>
        <w:adjustRightInd w:val="0"/>
        <w:spacing w:after="0" w:line="240" w:lineRule="auto"/>
        <w:rPr>
          <w:rFonts w:ascii="Times New Roman" w:eastAsia="Times New Roman" w:hAnsi="Times New Roman" w:cs="Times New Roman"/>
          <w:sz w:val="28"/>
          <w:szCs w:val="28"/>
        </w:rPr>
      </w:pPr>
    </w:p>
    <w:p w:rsidR="00407E51" w:rsidRPr="00407E51" w:rsidRDefault="00407E51" w:rsidP="00407E51">
      <w:pPr>
        <w:tabs>
          <w:tab w:val="right" w:pos="9637"/>
        </w:tabs>
        <w:spacing w:after="0" w:line="240" w:lineRule="auto"/>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 xml:space="preserve">станица Старощербиновская </w:t>
      </w:r>
      <w:r w:rsidRPr="00407E51">
        <w:rPr>
          <w:rFonts w:ascii="Times New Roman" w:eastAsia="Times New Roman" w:hAnsi="Times New Roman" w:cs="Times New Roman"/>
          <w:sz w:val="28"/>
          <w:szCs w:val="28"/>
        </w:rPr>
        <w:tab/>
        <w:t>«_____» ____________ г.</w:t>
      </w:r>
    </w:p>
    <w:p w:rsidR="00407E51" w:rsidRPr="00407E51" w:rsidRDefault="00407E51" w:rsidP="00407E51">
      <w:pPr>
        <w:autoSpaceDE w:val="0"/>
        <w:autoSpaceDN w:val="0"/>
        <w:adjustRightInd w:val="0"/>
        <w:spacing w:after="0" w:line="240" w:lineRule="auto"/>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____________________________________________________________________,</w:t>
      </w:r>
    </w:p>
    <w:p w:rsidR="00407E51" w:rsidRPr="00407E51" w:rsidRDefault="00407E51" w:rsidP="00407E51">
      <w:pPr>
        <w:autoSpaceDE w:val="0"/>
        <w:autoSpaceDN w:val="0"/>
        <w:adjustRightInd w:val="0"/>
        <w:spacing w:after="0" w:line="240" w:lineRule="auto"/>
        <w:jc w:val="center"/>
        <w:rPr>
          <w:rFonts w:ascii="Times New Roman" w:eastAsia="Times New Roman" w:hAnsi="Times New Roman" w:cs="Times New Roman"/>
          <w:sz w:val="24"/>
          <w:szCs w:val="24"/>
        </w:rPr>
      </w:pPr>
      <w:r w:rsidRPr="00407E51">
        <w:rPr>
          <w:rFonts w:ascii="Times New Roman" w:eastAsia="Times New Roman" w:hAnsi="Times New Roman" w:cs="Times New Roman"/>
          <w:sz w:val="24"/>
          <w:szCs w:val="24"/>
        </w:rPr>
        <w:t>(наименование учредителя муниципального учреждения Старощербиновского сельского поселения Щербиновского района)</w:t>
      </w:r>
    </w:p>
    <w:p w:rsidR="00407E51" w:rsidRPr="00407E51" w:rsidRDefault="00407E51" w:rsidP="00407E51">
      <w:pPr>
        <w:autoSpaceDE w:val="0"/>
        <w:autoSpaceDN w:val="0"/>
        <w:adjustRightInd w:val="0"/>
        <w:spacing w:after="0" w:line="240" w:lineRule="auto"/>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именуемый в дальнейшем Учредитель, в лице ____________________________________________________________________,</w:t>
      </w:r>
    </w:p>
    <w:p w:rsidR="00407E51" w:rsidRPr="00407E51" w:rsidRDefault="00407E51" w:rsidP="00407E51">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407E51">
        <w:rPr>
          <w:rFonts w:ascii="Times New Roman" w:eastAsia="Times New Roman" w:hAnsi="Times New Roman" w:cs="Times New Roman"/>
          <w:sz w:val="24"/>
          <w:szCs w:val="24"/>
        </w:rPr>
        <w:t>(Ф.И.О. руководителя (директора))</w:t>
      </w:r>
    </w:p>
    <w:p w:rsidR="00407E51" w:rsidRPr="00407E51" w:rsidRDefault="00407E51" w:rsidP="00407E51">
      <w:pPr>
        <w:autoSpaceDE w:val="0"/>
        <w:autoSpaceDN w:val="0"/>
        <w:adjustRightInd w:val="0"/>
        <w:spacing w:after="0" w:line="240" w:lineRule="auto"/>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действующего (ей) на основании _______________________________________,</w:t>
      </w:r>
    </w:p>
    <w:p w:rsidR="00407E51" w:rsidRPr="00407E51" w:rsidRDefault="00407E51" w:rsidP="00407E51">
      <w:pPr>
        <w:autoSpaceDE w:val="0"/>
        <w:autoSpaceDN w:val="0"/>
        <w:adjustRightInd w:val="0"/>
        <w:spacing w:after="0" w:line="240" w:lineRule="auto"/>
        <w:ind w:left="4536"/>
        <w:jc w:val="center"/>
        <w:rPr>
          <w:rFonts w:ascii="Times New Roman" w:eastAsia="Times New Roman" w:hAnsi="Times New Roman" w:cs="Times New Roman"/>
          <w:sz w:val="24"/>
          <w:szCs w:val="24"/>
        </w:rPr>
      </w:pPr>
      <w:r w:rsidRPr="00407E51">
        <w:rPr>
          <w:rFonts w:ascii="Times New Roman" w:eastAsia="Times New Roman" w:hAnsi="Times New Roman" w:cs="Times New Roman"/>
          <w:sz w:val="24"/>
          <w:szCs w:val="24"/>
        </w:rPr>
        <w:t>(наименование, дата, номер правового акта)</w:t>
      </w:r>
    </w:p>
    <w:p w:rsidR="00407E51" w:rsidRPr="00407E51" w:rsidRDefault="00407E51" w:rsidP="00407E51">
      <w:pPr>
        <w:autoSpaceDE w:val="0"/>
        <w:autoSpaceDN w:val="0"/>
        <w:adjustRightInd w:val="0"/>
        <w:spacing w:after="0" w:line="240" w:lineRule="auto"/>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 xml:space="preserve">с одной стороны, и ___________________________________________________, </w:t>
      </w:r>
    </w:p>
    <w:p w:rsidR="00407E51" w:rsidRPr="00407E51" w:rsidRDefault="00407E51" w:rsidP="00407E51">
      <w:pPr>
        <w:autoSpaceDE w:val="0"/>
        <w:autoSpaceDN w:val="0"/>
        <w:adjustRightInd w:val="0"/>
        <w:spacing w:after="0" w:line="240" w:lineRule="auto"/>
        <w:ind w:left="3969"/>
        <w:jc w:val="center"/>
        <w:rPr>
          <w:rFonts w:ascii="Times New Roman" w:eastAsia="Times New Roman" w:hAnsi="Times New Roman" w:cs="Times New Roman"/>
          <w:sz w:val="24"/>
          <w:szCs w:val="24"/>
        </w:rPr>
      </w:pPr>
      <w:r w:rsidRPr="00407E51">
        <w:rPr>
          <w:rFonts w:ascii="Times New Roman" w:eastAsia="Times New Roman" w:hAnsi="Times New Roman" w:cs="Times New Roman"/>
          <w:sz w:val="24"/>
          <w:szCs w:val="24"/>
        </w:rPr>
        <w:t>(наименование учреждения)</w:t>
      </w:r>
    </w:p>
    <w:p w:rsidR="00407E51" w:rsidRPr="00407E51" w:rsidRDefault="00407E51" w:rsidP="00407E51">
      <w:pPr>
        <w:autoSpaceDE w:val="0"/>
        <w:autoSpaceDN w:val="0"/>
        <w:adjustRightInd w:val="0"/>
        <w:spacing w:after="0" w:line="240" w:lineRule="auto"/>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именуемое в дальнейшем Учреждение, в лице ____________________________________________________________________,</w:t>
      </w:r>
    </w:p>
    <w:p w:rsidR="00407E51" w:rsidRPr="00407E51" w:rsidRDefault="00407E51" w:rsidP="00407E51">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07E51">
        <w:rPr>
          <w:rFonts w:ascii="Times New Roman" w:eastAsia="Times New Roman" w:hAnsi="Times New Roman" w:cs="Times New Roman"/>
          <w:sz w:val="24"/>
          <w:szCs w:val="24"/>
        </w:rPr>
        <w:t>(Ф.И.О. руководителя (директора))</w:t>
      </w:r>
    </w:p>
    <w:p w:rsidR="00407E51" w:rsidRPr="00407E51" w:rsidRDefault="00407E51" w:rsidP="00407E51">
      <w:pPr>
        <w:autoSpaceDE w:val="0"/>
        <w:autoSpaceDN w:val="0"/>
        <w:adjustRightInd w:val="0"/>
        <w:spacing w:after="0" w:line="240" w:lineRule="auto"/>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действующего (ей) на основании _______________________________________,</w:t>
      </w:r>
    </w:p>
    <w:p w:rsidR="00407E51" w:rsidRPr="00407E51" w:rsidRDefault="00407E51" w:rsidP="00407E51">
      <w:pPr>
        <w:autoSpaceDE w:val="0"/>
        <w:autoSpaceDN w:val="0"/>
        <w:adjustRightInd w:val="0"/>
        <w:spacing w:after="0" w:line="240" w:lineRule="auto"/>
        <w:ind w:left="4536"/>
        <w:jc w:val="center"/>
        <w:rPr>
          <w:rFonts w:ascii="Times New Roman" w:eastAsia="Times New Roman" w:hAnsi="Times New Roman" w:cs="Times New Roman"/>
          <w:sz w:val="24"/>
          <w:szCs w:val="24"/>
        </w:rPr>
      </w:pPr>
      <w:r w:rsidRPr="00407E51">
        <w:rPr>
          <w:rFonts w:ascii="Times New Roman" w:eastAsia="Times New Roman" w:hAnsi="Times New Roman" w:cs="Times New Roman"/>
          <w:sz w:val="24"/>
          <w:szCs w:val="24"/>
        </w:rPr>
        <w:t>(наименование, дата, номер правового акта)</w:t>
      </w:r>
    </w:p>
    <w:p w:rsidR="00407E51" w:rsidRPr="00407E51" w:rsidRDefault="00407E51" w:rsidP="00407E51">
      <w:pPr>
        <w:autoSpaceDE w:val="0"/>
        <w:autoSpaceDN w:val="0"/>
        <w:adjustRightInd w:val="0"/>
        <w:spacing w:after="0" w:line="240" w:lineRule="auto"/>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с другой стороны, именуемые в дальнейшем Стороны, заключили настоящее соглашение (далее – Соглашение) о нижеследующем:</w:t>
      </w:r>
    </w:p>
    <w:p w:rsidR="00407E51" w:rsidRPr="00407E51" w:rsidRDefault="00407E51" w:rsidP="00407E51">
      <w:pPr>
        <w:autoSpaceDE w:val="0"/>
        <w:autoSpaceDN w:val="0"/>
        <w:adjustRightInd w:val="0"/>
        <w:spacing w:after="0" w:line="240" w:lineRule="auto"/>
        <w:ind w:firstLine="709"/>
        <w:rPr>
          <w:rFonts w:ascii="Times New Roman" w:eastAsia="Times New Roman" w:hAnsi="Times New Roman" w:cs="Times New Roman"/>
          <w:sz w:val="24"/>
          <w:szCs w:val="24"/>
        </w:rPr>
      </w:pPr>
    </w:p>
    <w:p w:rsidR="00407E51" w:rsidRPr="00407E51" w:rsidRDefault="00407E51" w:rsidP="00407E51">
      <w:pPr>
        <w:autoSpaceDE w:val="0"/>
        <w:autoSpaceDN w:val="0"/>
        <w:adjustRightInd w:val="0"/>
        <w:spacing w:after="0" w:line="240" w:lineRule="auto"/>
        <w:jc w:val="center"/>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1. Предмет Соглашения</w:t>
      </w:r>
    </w:p>
    <w:p w:rsidR="00407E51" w:rsidRPr="00407E51" w:rsidRDefault="00407E51" w:rsidP="00407E51">
      <w:pPr>
        <w:autoSpaceDE w:val="0"/>
        <w:autoSpaceDN w:val="0"/>
        <w:adjustRightInd w:val="0"/>
        <w:spacing w:after="0" w:line="240" w:lineRule="auto"/>
        <w:ind w:firstLine="709"/>
        <w:rPr>
          <w:rFonts w:ascii="Times New Roman" w:eastAsia="Times New Roman" w:hAnsi="Times New Roman" w:cs="Times New Roman"/>
          <w:sz w:val="24"/>
          <w:szCs w:val="24"/>
        </w:rPr>
      </w:pPr>
    </w:p>
    <w:p w:rsidR="00407E51" w:rsidRPr="00407E51" w:rsidRDefault="00407E51" w:rsidP="00407E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1.1. Предметом Соглашения отношения между сторонами, возникающие при предоставлении Учредителем Учреждению субсидии из бюджета Старощербиновского сельского поселения Щербиновского района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407E51" w:rsidRPr="00407E51" w:rsidRDefault="00407E51" w:rsidP="00407E5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07E51" w:rsidRPr="00407E51" w:rsidRDefault="00407E51" w:rsidP="00407E51">
      <w:pPr>
        <w:autoSpaceDE w:val="0"/>
        <w:autoSpaceDN w:val="0"/>
        <w:adjustRightInd w:val="0"/>
        <w:spacing w:after="0" w:line="240" w:lineRule="auto"/>
        <w:jc w:val="center"/>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2. Права и обязанности Сторон</w:t>
      </w:r>
    </w:p>
    <w:p w:rsidR="00407E51" w:rsidRPr="00407E51" w:rsidRDefault="00407E51" w:rsidP="00407E51">
      <w:pPr>
        <w:autoSpaceDE w:val="0"/>
        <w:autoSpaceDN w:val="0"/>
        <w:adjustRightInd w:val="0"/>
        <w:spacing w:after="0" w:line="240" w:lineRule="auto"/>
        <w:ind w:firstLine="709"/>
        <w:rPr>
          <w:rFonts w:ascii="Times New Roman" w:eastAsia="Times New Roman" w:hAnsi="Times New Roman" w:cs="Times New Roman"/>
          <w:sz w:val="24"/>
          <w:szCs w:val="24"/>
        </w:rPr>
      </w:pPr>
    </w:p>
    <w:p w:rsidR="00407E51" w:rsidRPr="00407E51" w:rsidRDefault="00407E51" w:rsidP="00407E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2.1. Учредитель обязуется:</w:t>
      </w:r>
    </w:p>
    <w:p w:rsidR="00407E51" w:rsidRPr="00407E51" w:rsidRDefault="00407E51" w:rsidP="00407E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lastRenderedPageBreak/>
        <w:t>2.1.1. Определять размер субсидии на финансовое обеспечение выполнения муниципального задания (далее – Субсидия)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Учреждением или приобретенного им за счет средств, выделенных ему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затрат на уплату налогов, в качестве объекта налогообложения по которым признается имущество учреждения.</w:t>
      </w:r>
    </w:p>
    <w:p w:rsidR="00407E51" w:rsidRPr="00407E51" w:rsidRDefault="00407E51" w:rsidP="00407E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2.1.2. Предоставлять Учреждению Субсидию в суммах и в соответствии с графиком перечисления Субсидии, являющимся неотъемлемой частью настоящего Соглашения; перечисление субсидии в декабре осуществлять не позднее 2 рабочих дней со дня представления Учреждением предварительного отчета об исполнении муниципального задания.</w:t>
      </w:r>
    </w:p>
    <w:p w:rsidR="00407E51" w:rsidRPr="00407E51" w:rsidRDefault="00407E51" w:rsidP="00407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2.1.3.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407E51" w:rsidRPr="00407E51" w:rsidRDefault="00407E51" w:rsidP="00407E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2.2. Учредитель вправе изменять размер предоставляемой 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 а также нормативных затрат, указанных в подпункте 2.1.1 Соглашения.</w:t>
      </w:r>
    </w:p>
    <w:p w:rsidR="00407E51" w:rsidRPr="00407E51" w:rsidRDefault="00407E51" w:rsidP="00407E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Если показатели объема муниципальной услуги, указанные в предварительном отчете об исполнении муниципального задания, меньше показателей объема, установленных в муниципальном задании, то объем субсидии уменьшается Учредителем пропорционально невыполненному объему муниципальных услуг.</w:t>
      </w:r>
    </w:p>
    <w:p w:rsidR="00407E51" w:rsidRPr="00407E51" w:rsidRDefault="00407E51" w:rsidP="00407E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2.3. Учреждение обязуется:</w:t>
      </w:r>
    </w:p>
    <w:p w:rsidR="00407E51" w:rsidRPr="00407E51" w:rsidRDefault="00407E51" w:rsidP="00407E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оказываемых муниципальных услуг (выполняемых) работ, порядку оказания соответствующих услуг, определенными в муниципальном задании.</w:t>
      </w:r>
    </w:p>
    <w:p w:rsidR="00407E51" w:rsidRPr="00407E51" w:rsidRDefault="00407E51" w:rsidP="00407E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2.3.2. Своевременно информировать Учредителя об изменениях условий оказания муниципальных услуг (выполнения работ), которые могут повлиять на изменение размера Субсидии.</w:t>
      </w:r>
    </w:p>
    <w:p w:rsidR="00407E51" w:rsidRPr="00407E51" w:rsidRDefault="00407E51" w:rsidP="00407E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2.3.3. Представлять Учредителю по установленной форме:</w:t>
      </w:r>
    </w:p>
    <w:p w:rsidR="00407E51" w:rsidRPr="00407E51" w:rsidRDefault="00407E51" w:rsidP="00407E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предварительный отчет об исполнении муниципального задания – за два рабочих дня до дня перечисления субсидии в декабре, установленного в соответствии с графиком перечисления Субсидии;</w:t>
      </w:r>
    </w:p>
    <w:p w:rsidR="00407E51" w:rsidRPr="00407E51" w:rsidRDefault="00407E51" w:rsidP="00407E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отчет об исполнении муниципального задания – не позднее 1 марта финансового года, следующего за отчетным.</w:t>
      </w:r>
    </w:p>
    <w:p w:rsidR="00407E51" w:rsidRPr="00407E51" w:rsidRDefault="00407E51" w:rsidP="00407E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2.3.4. Перечислять излишне перечисленные средства Субсидии в бюджет Старощербиновского сельского поселения Щербиновского района в соответствии с бюджетным законодательством Российской Федерации.</w:t>
      </w:r>
    </w:p>
    <w:p w:rsidR="00407E51" w:rsidRPr="00407E51" w:rsidRDefault="00407E51" w:rsidP="00407E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lastRenderedPageBreak/>
        <w:t>2.3.5. Учреждение вправе обращаться к Учредителю с предложением об изменении размера Субсидии в связи с изменением в муниципальном задании показателей качества и (или) объема (содержания) оказываемых муниципальных услуг (выполняемых работ).</w:t>
      </w:r>
    </w:p>
    <w:p w:rsidR="00407E51" w:rsidRPr="00407E51" w:rsidRDefault="00407E51" w:rsidP="00407E51">
      <w:pPr>
        <w:autoSpaceDE w:val="0"/>
        <w:autoSpaceDN w:val="0"/>
        <w:adjustRightInd w:val="0"/>
        <w:spacing w:after="0" w:line="240" w:lineRule="auto"/>
        <w:ind w:firstLine="709"/>
        <w:rPr>
          <w:rFonts w:ascii="Times New Roman" w:eastAsia="Times New Roman" w:hAnsi="Times New Roman" w:cs="Times New Roman"/>
          <w:sz w:val="24"/>
          <w:szCs w:val="24"/>
        </w:rPr>
      </w:pPr>
    </w:p>
    <w:p w:rsidR="00407E51" w:rsidRPr="00407E51" w:rsidRDefault="00407E51" w:rsidP="00407E51">
      <w:pPr>
        <w:autoSpaceDE w:val="0"/>
        <w:autoSpaceDN w:val="0"/>
        <w:adjustRightInd w:val="0"/>
        <w:spacing w:after="0" w:line="240" w:lineRule="auto"/>
        <w:jc w:val="center"/>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3. Ответственность Сторон</w:t>
      </w:r>
    </w:p>
    <w:p w:rsidR="00407E51" w:rsidRPr="00407E51" w:rsidRDefault="00407E51" w:rsidP="00407E51">
      <w:pPr>
        <w:autoSpaceDE w:val="0"/>
        <w:autoSpaceDN w:val="0"/>
        <w:adjustRightInd w:val="0"/>
        <w:spacing w:after="0" w:line="240" w:lineRule="auto"/>
        <w:ind w:firstLine="709"/>
        <w:rPr>
          <w:rFonts w:ascii="Times New Roman" w:eastAsia="Times New Roman" w:hAnsi="Times New Roman" w:cs="Times New Roman"/>
          <w:sz w:val="24"/>
          <w:szCs w:val="24"/>
        </w:rPr>
      </w:pPr>
    </w:p>
    <w:p w:rsidR="00407E51" w:rsidRPr="00407E51" w:rsidRDefault="00407E51" w:rsidP="00407E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3.1.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407E51" w:rsidRPr="00407E51" w:rsidRDefault="00407E51" w:rsidP="00407E5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07E51" w:rsidRPr="00407E51" w:rsidRDefault="00407E51" w:rsidP="00407E51">
      <w:pPr>
        <w:autoSpaceDE w:val="0"/>
        <w:autoSpaceDN w:val="0"/>
        <w:adjustRightInd w:val="0"/>
        <w:spacing w:after="0" w:line="240" w:lineRule="auto"/>
        <w:jc w:val="center"/>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4. Срок действия Соглашения</w:t>
      </w:r>
    </w:p>
    <w:p w:rsidR="00407E51" w:rsidRPr="00407E51" w:rsidRDefault="00407E51" w:rsidP="00407E51">
      <w:pPr>
        <w:autoSpaceDE w:val="0"/>
        <w:autoSpaceDN w:val="0"/>
        <w:adjustRightInd w:val="0"/>
        <w:spacing w:after="0" w:line="240" w:lineRule="auto"/>
        <w:rPr>
          <w:rFonts w:ascii="Times New Roman" w:eastAsia="Times New Roman" w:hAnsi="Times New Roman" w:cs="Times New Roman"/>
          <w:sz w:val="24"/>
          <w:szCs w:val="24"/>
        </w:rPr>
      </w:pPr>
    </w:p>
    <w:p w:rsidR="00407E51" w:rsidRPr="00407E51" w:rsidRDefault="00407E51" w:rsidP="00407E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4.1. Настоящее Соглашение вступает в силу с даты подписания обеими Сторонами и действует до «_____» _____________.</w:t>
      </w:r>
    </w:p>
    <w:p w:rsidR="00407E51" w:rsidRPr="00407E51" w:rsidRDefault="00407E51" w:rsidP="00407E51">
      <w:pPr>
        <w:autoSpaceDE w:val="0"/>
        <w:autoSpaceDN w:val="0"/>
        <w:adjustRightInd w:val="0"/>
        <w:spacing w:after="0" w:line="240" w:lineRule="auto"/>
        <w:ind w:firstLine="709"/>
        <w:rPr>
          <w:rFonts w:ascii="Times New Roman" w:eastAsia="Times New Roman" w:hAnsi="Times New Roman" w:cs="Times New Roman"/>
          <w:sz w:val="24"/>
          <w:szCs w:val="24"/>
        </w:rPr>
      </w:pPr>
    </w:p>
    <w:p w:rsidR="00407E51" w:rsidRPr="00407E51" w:rsidRDefault="00407E51" w:rsidP="00407E51">
      <w:pPr>
        <w:autoSpaceDE w:val="0"/>
        <w:autoSpaceDN w:val="0"/>
        <w:adjustRightInd w:val="0"/>
        <w:spacing w:after="0" w:line="240" w:lineRule="auto"/>
        <w:jc w:val="center"/>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5. Заключительные положения</w:t>
      </w:r>
    </w:p>
    <w:p w:rsidR="00407E51" w:rsidRPr="00407E51" w:rsidRDefault="00407E51" w:rsidP="00407E51">
      <w:pPr>
        <w:autoSpaceDE w:val="0"/>
        <w:autoSpaceDN w:val="0"/>
        <w:adjustRightInd w:val="0"/>
        <w:spacing w:after="0" w:line="240" w:lineRule="auto"/>
        <w:ind w:firstLine="709"/>
        <w:rPr>
          <w:rFonts w:ascii="Times New Roman" w:eastAsia="Times New Roman" w:hAnsi="Times New Roman" w:cs="Times New Roman"/>
          <w:sz w:val="24"/>
          <w:szCs w:val="24"/>
        </w:rPr>
      </w:pPr>
    </w:p>
    <w:p w:rsidR="00407E51" w:rsidRPr="00407E51" w:rsidRDefault="00407E51" w:rsidP="00407E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407E51" w:rsidRPr="00407E51" w:rsidRDefault="00407E51" w:rsidP="00407E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407E51" w:rsidRPr="00407E51" w:rsidRDefault="00407E51" w:rsidP="00407E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5.3. Споры между Сторонами решаются путем переговоров или в судебном порядке в соответствии с законодательством Российской Федерации.</w:t>
      </w:r>
    </w:p>
    <w:p w:rsidR="00407E51" w:rsidRPr="00407E51" w:rsidRDefault="00407E51" w:rsidP="00407E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 xml:space="preserve">5.4. Настоящее Соглашение составлено в двух экземплярах, имеющих одинаковую юридическую силу, на ____ листах каждое (включая приложение) по одному экземпляру для каждой Стороны Соглашения. </w:t>
      </w:r>
    </w:p>
    <w:p w:rsidR="00407E51" w:rsidRPr="00407E51" w:rsidRDefault="00407E51" w:rsidP="00407E51">
      <w:pPr>
        <w:autoSpaceDE w:val="0"/>
        <w:autoSpaceDN w:val="0"/>
        <w:adjustRightInd w:val="0"/>
        <w:spacing w:after="0" w:line="240" w:lineRule="auto"/>
        <w:jc w:val="center"/>
        <w:rPr>
          <w:rFonts w:ascii="Times New Roman" w:eastAsia="Times New Roman" w:hAnsi="Times New Roman" w:cs="Times New Roman"/>
          <w:sz w:val="28"/>
          <w:szCs w:val="28"/>
        </w:rPr>
      </w:pPr>
    </w:p>
    <w:p w:rsidR="00407E51" w:rsidRPr="00407E51" w:rsidRDefault="00407E51" w:rsidP="00407E51">
      <w:pPr>
        <w:autoSpaceDE w:val="0"/>
        <w:autoSpaceDN w:val="0"/>
        <w:adjustRightInd w:val="0"/>
        <w:spacing w:after="0" w:line="240" w:lineRule="auto"/>
        <w:jc w:val="center"/>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6. Платежные реквизиты Сторон</w:t>
      </w:r>
    </w:p>
    <w:p w:rsidR="00407E51" w:rsidRPr="00407E51" w:rsidRDefault="00407E51" w:rsidP="00407E51">
      <w:pPr>
        <w:autoSpaceDE w:val="0"/>
        <w:autoSpaceDN w:val="0"/>
        <w:adjustRightInd w:val="0"/>
        <w:spacing w:after="0" w:line="240" w:lineRule="auto"/>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4758"/>
        <w:gridCol w:w="4880"/>
      </w:tblGrid>
      <w:tr w:rsidR="00407E51" w:rsidRPr="00407E51" w:rsidTr="00E023A1">
        <w:tc>
          <w:tcPr>
            <w:tcW w:w="4785" w:type="dxa"/>
            <w:shd w:val="clear" w:color="auto" w:fill="auto"/>
          </w:tcPr>
          <w:p w:rsidR="00407E51" w:rsidRPr="00407E51" w:rsidRDefault="00407E51" w:rsidP="00407E51">
            <w:pPr>
              <w:autoSpaceDE w:val="0"/>
              <w:autoSpaceDN w:val="0"/>
              <w:adjustRightInd w:val="0"/>
              <w:spacing w:after="0" w:line="240" w:lineRule="auto"/>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Учредитель</w:t>
            </w:r>
          </w:p>
        </w:tc>
        <w:tc>
          <w:tcPr>
            <w:tcW w:w="4962" w:type="dxa"/>
            <w:shd w:val="clear" w:color="auto" w:fill="auto"/>
          </w:tcPr>
          <w:p w:rsidR="00407E51" w:rsidRPr="00407E51" w:rsidRDefault="00407E51" w:rsidP="00407E51">
            <w:pPr>
              <w:autoSpaceDE w:val="0"/>
              <w:autoSpaceDN w:val="0"/>
              <w:adjustRightInd w:val="0"/>
              <w:spacing w:after="0" w:line="240" w:lineRule="auto"/>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Учреждение</w:t>
            </w:r>
          </w:p>
        </w:tc>
      </w:tr>
      <w:tr w:rsidR="00407E51" w:rsidRPr="00407E51" w:rsidTr="00E023A1">
        <w:tc>
          <w:tcPr>
            <w:tcW w:w="4785" w:type="dxa"/>
            <w:shd w:val="clear" w:color="auto" w:fill="auto"/>
          </w:tcPr>
          <w:p w:rsidR="00407E51" w:rsidRPr="00407E51" w:rsidRDefault="00407E51" w:rsidP="00407E51">
            <w:pPr>
              <w:autoSpaceDE w:val="0"/>
              <w:autoSpaceDN w:val="0"/>
              <w:adjustRightInd w:val="0"/>
              <w:spacing w:after="0" w:line="240" w:lineRule="auto"/>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Место нахождения</w:t>
            </w:r>
          </w:p>
          <w:p w:rsidR="00407E51" w:rsidRPr="00407E51" w:rsidRDefault="00407E51" w:rsidP="00407E51">
            <w:pPr>
              <w:autoSpaceDE w:val="0"/>
              <w:autoSpaceDN w:val="0"/>
              <w:adjustRightInd w:val="0"/>
              <w:spacing w:after="0" w:line="240" w:lineRule="auto"/>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Банковские реквизиты</w:t>
            </w:r>
          </w:p>
          <w:p w:rsidR="00407E51" w:rsidRPr="00407E51" w:rsidRDefault="00407E51" w:rsidP="00407E51">
            <w:pPr>
              <w:autoSpaceDE w:val="0"/>
              <w:autoSpaceDN w:val="0"/>
              <w:adjustRightInd w:val="0"/>
              <w:spacing w:after="0" w:line="240" w:lineRule="auto"/>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ИНН</w:t>
            </w:r>
          </w:p>
          <w:p w:rsidR="00407E51" w:rsidRPr="00407E51" w:rsidRDefault="00407E51" w:rsidP="00407E51">
            <w:pPr>
              <w:autoSpaceDE w:val="0"/>
              <w:autoSpaceDN w:val="0"/>
              <w:adjustRightInd w:val="0"/>
              <w:spacing w:after="0" w:line="240" w:lineRule="auto"/>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БИК</w:t>
            </w:r>
          </w:p>
          <w:p w:rsidR="00407E51" w:rsidRPr="00407E51" w:rsidRDefault="00407E51" w:rsidP="00407E51">
            <w:pPr>
              <w:autoSpaceDE w:val="0"/>
              <w:autoSpaceDN w:val="0"/>
              <w:adjustRightInd w:val="0"/>
              <w:spacing w:after="0" w:line="240" w:lineRule="auto"/>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р/с</w:t>
            </w:r>
          </w:p>
          <w:p w:rsidR="00407E51" w:rsidRPr="00407E51" w:rsidRDefault="00407E51" w:rsidP="00407E51">
            <w:pPr>
              <w:autoSpaceDE w:val="0"/>
              <w:autoSpaceDN w:val="0"/>
              <w:adjustRightInd w:val="0"/>
              <w:spacing w:after="0" w:line="240" w:lineRule="auto"/>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л/с</w:t>
            </w:r>
          </w:p>
        </w:tc>
        <w:tc>
          <w:tcPr>
            <w:tcW w:w="4962" w:type="dxa"/>
            <w:shd w:val="clear" w:color="auto" w:fill="auto"/>
          </w:tcPr>
          <w:p w:rsidR="00407E51" w:rsidRPr="00407E51" w:rsidRDefault="00407E51" w:rsidP="00407E51">
            <w:pPr>
              <w:autoSpaceDE w:val="0"/>
              <w:autoSpaceDN w:val="0"/>
              <w:adjustRightInd w:val="0"/>
              <w:spacing w:after="0" w:line="240" w:lineRule="auto"/>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Место нахождения</w:t>
            </w:r>
          </w:p>
          <w:p w:rsidR="00407E51" w:rsidRPr="00407E51" w:rsidRDefault="00407E51" w:rsidP="00407E51">
            <w:pPr>
              <w:autoSpaceDE w:val="0"/>
              <w:autoSpaceDN w:val="0"/>
              <w:adjustRightInd w:val="0"/>
              <w:spacing w:after="0" w:line="240" w:lineRule="auto"/>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Банковские реквизиты</w:t>
            </w:r>
          </w:p>
          <w:p w:rsidR="00407E51" w:rsidRPr="00407E51" w:rsidRDefault="00407E51" w:rsidP="00407E51">
            <w:pPr>
              <w:autoSpaceDE w:val="0"/>
              <w:autoSpaceDN w:val="0"/>
              <w:adjustRightInd w:val="0"/>
              <w:spacing w:after="0" w:line="240" w:lineRule="auto"/>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ИНН</w:t>
            </w:r>
          </w:p>
          <w:p w:rsidR="00407E51" w:rsidRPr="00407E51" w:rsidRDefault="00407E51" w:rsidP="00407E51">
            <w:pPr>
              <w:autoSpaceDE w:val="0"/>
              <w:autoSpaceDN w:val="0"/>
              <w:adjustRightInd w:val="0"/>
              <w:spacing w:after="0" w:line="240" w:lineRule="auto"/>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БИК</w:t>
            </w:r>
          </w:p>
          <w:p w:rsidR="00407E51" w:rsidRPr="00407E51" w:rsidRDefault="00407E51" w:rsidP="00407E51">
            <w:pPr>
              <w:autoSpaceDE w:val="0"/>
              <w:autoSpaceDN w:val="0"/>
              <w:adjustRightInd w:val="0"/>
              <w:spacing w:after="0" w:line="240" w:lineRule="auto"/>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р/с</w:t>
            </w:r>
          </w:p>
          <w:p w:rsidR="00407E51" w:rsidRPr="00407E51" w:rsidRDefault="00407E51" w:rsidP="00407E51">
            <w:pPr>
              <w:autoSpaceDE w:val="0"/>
              <w:autoSpaceDN w:val="0"/>
              <w:adjustRightInd w:val="0"/>
              <w:spacing w:after="0" w:line="240" w:lineRule="auto"/>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л/с</w:t>
            </w:r>
          </w:p>
        </w:tc>
      </w:tr>
      <w:tr w:rsidR="00407E51" w:rsidRPr="00407E51" w:rsidTr="00E023A1">
        <w:tc>
          <w:tcPr>
            <w:tcW w:w="4785" w:type="dxa"/>
            <w:shd w:val="clear" w:color="auto" w:fill="auto"/>
          </w:tcPr>
          <w:p w:rsidR="00407E51" w:rsidRPr="00407E51" w:rsidRDefault="00407E51" w:rsidP="00407E51">
            <w:pPr>
              <w:autoSpaceDE w:val="0"/>
              <w:autoSpaceDN w:val="0"/>
              <w:adjustRightInd w:val="0"/>
              <w:spacing w:after="0" w:line="240" w:lineRule="auto"/>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Глава Старощербиновского сельского поселения Щербиновского района</w:t>
            </w:r>
          </w:p>
          <w:p w:rsidR="00407E51" w:rsidRPr="00407E51" w:rsidRDefault="00407E51" w:rsidP="00407E51">
            <w:pPr>
              <w:autoSpaceDE w:val="0"/>
              <w:autoSpaceDN w:val="0"/>
              <w:adjustRightInd w:val="0"/>
              <w:spacing w:after="0" w:line="240" w:lineRule="auto"/>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________________________________</w:t>
            </w:r>
          </w:p>
          <w:p w:rsidR="00407E51" w:rsidRPr="00407E51" w:rsidRDefault="00407E51" w:rsidP="00407E51">
            <w:pPr>
              <w:autoSpaceDE w:val="0"/>
              <w:autoSpaceDN w:val="0"/>
              <w:adjustRightInd w:val="0"/>
              <w:spacing w:after="0" w:line="240" w:lineRule="auto"/>
              <w:rPr>
                <w:rFonts w:ascii="Times New Roman" w:eastAsia="Times New Roman" w:hAnsi="Times New Roman" w:cs="Times New Roman"/>
                <w:sz w:val="24"/>
                <w:szCs w:val="24"/>
              </w:rPr>
            </w:pPr>
            <w:r w:rsidRPr="00407E51">
              <w:rPr>
                <w:rFonts w:ascii="Times New Roman" w:eastAsia="Times New Roman" w:hAnsi="Times New Roman" w:cs="Times New Roman"/>
                <w:sz w:val="24"/>
                <w:szCs w:val="24"/>
              </w:rPr>
              <w:t>(Ф.И.О.)</w:t>
            </w:r>
          </w:p>
          <w:p w:rsidR="00407E51" w:rsidRDefault="00407E51" w:rsidP="00407E51">
            <w:pPr>
              <w:autoSpaceDE w:val="0"/>
              <w:autoSpaceDN w:val="0"/>
              <w:adjustRightInd w:val="0"/>
              <w:spacing w:after="0" w:line="240" w:lineRule="auto"/>
              <w:rPr>
                <w:rFonts w:ascii="Times New Roman" w:eastAsia="Times New Roman" w:hAnsi="Times New Roman" w:cs="Times New Roman"/>
                <w:sz w:val="24"/>
                <w:szCs w:val="24"/>
              </w:rPr>
            </w:pPr>
            <w:r w:rsidRPr="00407E51">
              <w:rPr>
                <w:rFonts w:ascii="Times New Roman" w:eastAsia="Times New Roman" w:hAnsi="Times New Roman" w:cs="Times New Roman"/>
                <w:sz w:val="24"/>
                <w:szCs w:val="24"/>
              </w:rPr>
              <w:t>М.П.</w:t>
            </w:r>
          </w:p>
          <w:p w:rsidR="00407E51" w:rsidRPr="00407E51" w:rsidRDefault="00407E51" w:rsidP="00407E51">
            <w:pPr>
              <w:autoSpaceDE w:val="0"/>
              <w:autoSpaceDN w:val="0"/>
              <w:adjustRightInd w:val="0"/>
              <w:spacing w:after="0" w:line="240" w:lineRule="auto"/>
              <w:rPr>
                <w:rFonts w:ascii="Times New Roman" w:eastAsia="Times New Roman" w:hAnsi="Times New Roman" w:cs="Times New Roman"/>
                <w:sz w:val="28"/>
                <w:szCs w:val="28"/>
              </w:rPr>
            </w:pPr>
          </w:p>
        </w:tc>
        <w:tc>
          <w:tcPr>
            <w:tcW w:w="4962" w:type="dxa"/>
            <w:shd w:val="clear" w:color="auto" w:fill="auto"/>
          </w:tcPr>
          <w:p w:rsidR="00407E51" w:rsidRPr="00407E51" w:rsidRDefault="00407E51" w:rsidP="00407E51">
            <w:pPr>
              <w:autoSpaceDE w:val="0"/>
              <w:autoSpaceDN w:val="0"/>
              <w:adjustRightInd w:val="0"/>
              <w:spacing w:after="0" w:line="240" w:lineRule="auto"/>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Руководитель (директор)</w:t>
            </w:r>
          </w:p>
          <w:p w:rsidR="00407E51" w:rsidRPr="00407E51" w:rsidRDefault="00407E51" w:rsidP="00407E51">
            <w:pPr>
              <w:autoSpaceDE w:val="0"/>
              <w:autoSpaceDN w:val="0"/>
              <w:adjustRightInd w:val="0"/>
              <w:spacing w:after="0" w:line="240" w:lineRule="auto"/>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________________________________</w:t>
            </w:r>
          </w:p>
          <w:p w:rsidR="00407E51" w:rsidRPr="00407E51" w:rsidRDefault="00407E51" w:rsidP="00407E51">
            <w:pPr>
              <w:autoSpaceDE w:val="0"/>
              <w:autoSpaceDN w:val="0"/>
              <w:adjustRightInd w:val="0"/>
              <w:spacing w:after="0" w:line="240" w:lineRule="auto"/>
              <w:rPr>
                <w:rFonts w:ascii="Times New Roman" w:eastAsia="Times New Roman" w:hAnsi="Times New Roman" w:cs="Times New Roman"/>
                <w:sz w:val="24"/>
                <w:szCs w:val="24"/>
              </w:rPr>
            </w:pPr>
            <w:r w:rsidRPr="00407E51">
              <w:rPr>
                <w:rFonts w:ascii="Times New Roman" w:eastAsia="Times New Roman" w:hAnsi="Times New Roman" w:cs="Times New Roman"/>
                <w:sz w:val="24"/>
                <w:szCs w:val="24"/>
              </w:rPr>
              <w:t>(Ф.И.О.)</w:t>
            </w:r>
          </w:p>
          <w:p w:rsidR="00407E51" w:rsidRPr="00407E51" w:rsidRDefault="00407E51" w:rsidP="00407E51">
            <w:pPr>
              <w:autoSpaceDE w:val="0"/>
              <w:autoSpaceDN w:val="0"/>
              <w:adjustRightInd w:val="0"/>
              <w:spacing w:after="0" w:line="240" w:lineRule="auto"/>
              <w:rPr>
                <w:rFonts w:ascii="Times New Roman" w:eastAsia="Times New Roman" w:hAnsi="Times New Roman" w:cs="Times New Roman"/>
                <w:sz w:val="28"/>
                <w:szCs w:val="28"/>
              </w:rPr>
            </w:pPr>
            <w:r w:rsidRPr="00407E51">
              <w:rPr>
                <w:rFonts w:ascii="Times New Roman" w:eastAsia="Times New Roman" w:hAnsi="Times New Roman" w:cs="Times New Roman"/>
                <w:sz w:val="24"/>
                <w:szCs w:val="24"/>
              </w:rPr>
              <w:t>М.П.</w:t>
            </w:r>
          </w:p>
        </w:tc>
      </w:tr>
    </w:tbl>
    <w:p w:rsidR="00407E51" w:rsidRPr="00407E51" w:rsidRDefault="00407E51" w:rsidP="00407E51">
      <w:pPr>
        <w:spacing w:after="0" w:line="240" w:lineRule="auto"/>
        <w:ind w:left="-142"/>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lastRenderedPageBreak/>
        <w:t>Начальник</w:t>
      </w:r>
    </w:p>
    <w:p w:rsidR="00407E51" w:rsidRPr="00407E51" w:rsidRDefault="00407E51" w:rsidP="00407E51">
      <w:pPr>
        <w:spacing w:after="0" w:line="240" w:lineRule="auto"/>
        <w:ind w:left="-142"/>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финансово-экономического</w:t>
      </w:r>
    </w:p>
    <w:p w:rsidR="00407E51" w:rsidRPr="00407E51" w:rsidRDefault="00407E51" w:rsidP="00407E51">
      <w:pPr>
        <w:spacing w:after="0" w:line="240" w:lineRule="auto"/>
        <w:ind w:left="-142"/>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отдела администрации</w:t>
      </w:r>
    </w:p>
    <w:p w:rsidR="00407E51" w:rsidRPr="00407E51" w:rsidRDefault="00407E51" w:rsidP="00407E51">
      <w:pPr>
        <w:spacing w:after="0" w:line="240" w:lineRule="auto"/>
        <w:ind w:left="-142"/>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Старощербиновского сельского</w:t>
      </w:r>
    </w:p>
    <w:p w:rsidR="00407E51" w:rsidRPr="00407E51" w:rsidRDefault="00407E51" w:rsidP="00407E51">
      <w:pPr>
        <w:spacing w:after="0" w:line="240" w:lineRule="auto"/>
        <w:ind w:left="-142"/>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поселения Щербиновского района</w:t>
      </w:r>
      <w:r w:rsidRPr="00407E51">
        <w:rPr>
          <w:rFonts w:ascii="Times New Roman" w:eastAsia="Times New Roman" w:hAnsi="Times New Roman" w:cs="Times New Roman"/>
          <w:sz w:val="28"/>
          <w:szCs w:val="28"/>
        </w:rPr>
        <w:tab/>
      </w:r>
      <w:r w:rsidRPr="00407E51">
        <w:rPr>
          <w:rFonts w:ascii="Times New Roman" w:eastAsia="Times New Roman" w:hAnsi="Times New Roman" w:cs="Times New Roman"/>
          <w:sz w:val="28"/>
          <w:szCs w:val="28"/>
        </w:rPr>
        <w:tab/>
      </w:r>
      <w:r w:rsidRPr="00407E51">
        <w:rPr>
          <w:rFonts w:ascii="Times New Roman" w:eastAsia="Times New Roman" w:hAnsi="Times New Roman" w:cs="Times New Roman"/>
          <w:sz w:val="28"/>
          <w:szCs w:val="28"/>
        </w:rPr>
        <w:tab/>
      </w:r>
      <w:r w:rsidRPr="00407E51">
        <w:rPr>
          <w:rFonts w:ascii="Times New Roman" w:eastAsia="Times New Roman" w:hAnsi="Times New Roman" w:cs="Times New Roman"/>
          <w:sz w:val="28"/>
          <w:szCs w:val="28"/>
        </w:rPr>
        <w:tab/>
        <w:t xml:space="preserve">                  А.С. Калмыкова</w:t>
      </w:r>
    </w:p>
    <w:p w:rsidR="000F326E" w:rsidRDefault="000F326E" w:rsidP="00A93EFC">
      <w:pPr>
        <w:spacing w:after="0" w:line="240" w:lineRule="auto"/>
        <w:rPr>
          <w:rFonts w:ascii="Times New Roman" w:hAnsi="Times New Roman" w:cs="Times New Roman"/>
        </w:rPr>
      </w:pPr>
    </w:p>
    <w:p w:rsidR="000F326E" w:rsidRDefault="000F326E"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tbl>
      <w:tblPr>
        <w:tblW w:w="0" w:type="auto"/>
        <w:tblLook w:val="04A0" w:firstRow="1" w:lastRow="0" w:firstColumn="1" w:lastColumn="0" w:noHBand="0" w:noVBand="1"/>
      </w:tblPr>
      <w:tblGrid>
        <w:gridCol w:w="4440"/>
        <w:gridCol w:w="5198"/>
      </w:tblGrid>
      <w:tr w:rsidR="003002BB" w:rsidRPr="003002BB" w:rsidTr="00E023A1">
        <w:tc>
          <w:tcPr>
            <w:tcW w:w="4503" w:type="dxa"/>
          </w:tcPr>
          <w:p w:rsidR="003002BB" w:rsidRPr="003002BB" w:rsidRDefault="003002BB" w:rsidP="003002BB">
            <w:pPr>
              <w:spacing w:after="0" w:line="240" w:lineRule="auto"/>
              <w:jc w:val="right"/>
              <w:rPr>
                <w:rFonts w:ascii="Times New Roman" w:eastAsia="Times New Roman" w:hAnsi="Times New Roman" w:cs="Times New Roman"/>
                <w:sz w:val="28"/>
                <w:szCs w:val="28"/>
              </w:rPr>
            </w:pPr>
          </w:p>
          <w:p w:rsidR="003002BB" w:rsidRPr="003002BB" w:rsidRDefault="003002BB" w:rsidP="003002BB">
            <w:pPr>
              <w:spacing w:after="0" w:line="240" w:lineRule="auto"/>
              <w:jc w:val="right"/>
              <w:rPr>
                <w:rFonts w:ascii="Times New Roman" w:eastAsia="Times New Roman" w:hAnsi="Times New Roman" w:cs="Times New Roman"/>
                <w:sz w:val="28"/>
                <w:szCs w:val="28"/>
              </w:rPr>
            </w:pPr>
          </w:p>
        </w:tc>
        <w:tc>
          <w:tcPr>
            <w:tcW w:w="5244" w:type="dxa"/>
          </w:tcPr>
          <w:p w:rsidR="003002BB" w:rsidRPr="003002BB" w:rsidRDefault="003002BB" w:rsidP="003002BB">
            <w:pPr>
              <w:spacing w:after="0" w:line="240" w:lineRule="auto"/>
              <w:ind w:left="603"/>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rPr>
              <w:t>Приложение</w:t>
            </w:r>
          </w:p>
          <w:p w:rsidR="003002BB" w:rsidRPr="003002BB" w:rsidRDefault="003002BB" w:rsidP="003002BB">
            <w:pPr>
              <w:autoSpaceDE w:val="0"/>
              <w:autoSpaceDN w:val="0"/>
              <w:adjustRightInd w:val="0"/>
              <w:spacing w:after="0" w:line="240" w:lineRule="auto"/>
              <w:ind w:left="567" w:right="565"/>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rPr>
              <w:t>к соглашению о предоставлении субсидии на финансовое</w:t>
            </w:r>
          </w:p>
          <w:p w:rsidR="003002BB" w:rsidRPr="003002BB" w:rsidRDefault="003002BB" w:rsidP="003002BB">
            <w:pPr>
              <w:autoSpaceDE w:val="0"/>
              <w:autoSpaceDN w:val="0"/>
              <w:adjustRightInd w:val="0"/>
              <w:spacing w:after="0" w:line="240" w:lineRule="auto"/>
              <w:ind w:left="567" w:right="565"/>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rPr>
              <w:t>обеспечение выполнения</w:t>
            </w:r>
          </w:p>
          <w:p w:rsidR="003002BB" w:rsidRPr="003002BB" w:rsidRDefault="003002BB" w:rsidP="003002BB">
            <w:pPr>
              <w:autoSpaceDE w:val="0"/>
              <w:autoSpaceDN w:val="0"/>
              <w:adjustRightInd w:val="0"/>
              <w:spacing w:after="0" w:line="240" w:lineRule="auto"/>
              <w:ind w:left="567" w:right="565"/>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rPr>
              <w:t>муниципального задания на оказание муниципальных услуг (выполнение работ)</w:t>
            </w:r>
          </w:p>
          <w:p w:rsidR="003002BB" w:rsidRPr="003002BB" w:rsidRDefault="003002BB" w:rsidP="003002BB">
            <w:pPr>
              <w:spacing w:after="0" w:line="240" w:lineRule="auto"/>
              <w:jc w:val="right"/>
              <w:rPr>
                <w:rFonts w:ascii="Times New Roman" w:eastAsia="Times New Roman" w:hAnsi="Times New Roman" w:cs="Times New Roman"/>
                <w:sz w:val="28"/>
                <w:szCs w:val="28"/>
              </w:rPr>
            </w:pPr>
          </w:p>
        </w:tc>
      </w:tr>
    </w:tbl>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rPr>
        <w:t>ГРАФИК</w:t>
      </w:r>
    </w:p>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rPr>
        <w:t>перечисления Субсидии</w:t>
      </w:r>
    </w:p>
    <w:p w:rsidR="003002BB" w:rsidRPr="003002BB" w:rsidRDefault="003002BB" w:rsidP="003002BB">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jc w:val="center"/>
        <w:tblLayout w:type="fixed"/>
        <w:tblCellMar>
          <w:left w:w="70" w:type="dxa"/>
          <w:right w:w="70" w:type="dxa"/>
        </w:tblCellMar>
        <w:tblLook w:val="0000" w:firstRow="0" w:lastRow="0" w:firstColumn="0" w:lastColumn="0" w:noHBand="0" w:noVBand="0"/>
      </w:tblPr>
      <w:tblGrid>
        <w:gridCol w:w="4508"/>
        <w:gridCol w:w="4321"/>
      </w:tblGrid>
      <w:tr w:rsidR="003002BB" w:rsidRPr="003002BB" w:rsidTr="00E023A1">
        <w:trPr>
          <w:cantSplit/>
          <w:trHeight w:val="449"/>
          <w:jc w:val="center"/>
        </w:trPr>
        <w:tc>
          <w:tcPr>
            <w:tcW w:w="4508" w:type="dxa"/>
            <w:tcBorders>
              <w:top w:val="single" w:sz="6" w:space="0" w:color="auto"/>
              <w:left w:val="single" w:sz="6" w:space="0" w:color="auto"/>
              <w:bottom w:val="single" w:sz="6" w:space="0" w:color="auto"/>
              <w:right w:val="single" w:sz="6" w:space="0" w:color="auto"/>
            </w:tcBorders>
            <w:vAlign w:val="center"/>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rPr>
              <w:t>Сроки предоставления субсидии:</w:t>
            </w:r>
          </w:p>
        </w:tc>
        <w:tc>
          <w:tcPr>
            <w:tcW w:w="4321" w:type="dxa"/>
            <w:tcBorders>
              <w:top w:val="single" w:sz="6" w:space="0" w:color="auto"/>
              <w:left w:val="single" w:sz="6" w:space="0" w:color="auto"/>
              <w:bottom w:val="single" w:sz="6" w:space="0" w:color="auto"/>
              <w:right w:val="single" w:sz="6" w:space="0" w:color="auto"/>
            </w:tcBorders>
            <w:vAlign w:val="center"/>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rPr>
              <w:t>Сумма, рублей</w:t>
            </w:r>
          </w:p>
        </w:tc>
      </w:tr>
      <w:tr w:rsidR="003002BB" w:rsidRPr="003002BB" w:rsidTr="00E023A1">
        <w:trPr>
          <w:cantSplit/>
          <w:trHeight w:val="364"/>
          <w:jc w:val="center"/>
        </w:trPr>
        <w:tc>
          <w:tcPr>
            <w:tcW w:w="4508" w:type="dxa"/>
            <w:tcBorders>
              <w:top w:val="single" w:sz="6" w:space="0" w:color="auto"/>
              <w:left w:val="single" w:sz="6" w:space="0" w:color="auto"/>
              <w:bottom w:val="single" w:sz="6" w:space="0" w:color="auto"/>
              <w:right w:val="single" w:sz="6" w:space="0" w:color="auto"/>
            </w:tcBorders>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rPr>
              <w:t>до _________</w:t>
            </w:r>
          </w:p>
        </w:tc>
        <w:tc>
          <w:tcPr>
            <w:tcW w:w="4321" w:type="dxa"/>
            <w:tcBorders>
              <w:top w:val="single" w:sz="6" w:space="0" w:color="auto"/>
              <w:left w:val="single" w:sz="6" w:space="0" w:color="auto"/>
              <w:bottom w:val="single" w:sz="6" w:space="0" w:color="auto"/>
              <w:right w:val="single" w:sz="6" w:space="0" w:color="auto"/>
            </w:tcBorders>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8"/>
                <w:szCs w:val="28"/>
              </w:rPr>
            </w:pPr>
          </w:p>
        </w:tc>
      </w:tr>
      <w:tr w:rsidR="003002BB" w:rsidRPr="003002BB" w:rsidTr="00E023A1">
        <w:trPr>
          <w:cantSplit/>
          <w:trHeight w:val="364"/>
          <w:jc w:val="center"/>
        </w:trPr>
        <w:tc>
          <w:tcPr>
            <w:tcW w:w="4508" w:type="dxa"/>
            <w:tcBorders>
              <w:top w:val="single" w:sz="6" w:space="0" w:color="auto"/>
              <w:left w:val="single" w:sz="6" w:space="0" w:color="auto"/>
              <w:bottom w:val="single" w:sz="6" w:space="0" w:color="auto"/>
              <w:right w:val="single" w:sz="6" w:space="0" w:color="auto"/>
            </w:tcBorders>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rPr>
              <w:t>до _________</w:t>
            </w:r>
          </w:p>
        </w:tc>
        <w:tc>
          <w:tcPr>
            <w:tcW w:w="4321" w:type="dxa"/>
            <w:tcBorders>
              <w:top w:val="single" w:sz="6" w:space="0" w:color="auto"/>
              <w:left w:val="single" w:sz="6" w:space="0" w:color="auto"/>
              <w:bottom w:val="single" w:sz="6" w:space="0" w:color="auto"/>
              <w:right w:val="single" w:sz="6" w:space="0" w:color="auto"/>
            </w:tcBorders>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8"/>
                <w:szCs w:val="28"/>
              </w:rPr>
            </w:pPr>
          </w:p>
        </w:tc>
      </w:tr>
      <w:tr w:rsidR="003002BB" w:rsidRPr="003002BB" w:rsidTr="00E023A1">
        <w:trPr>
          <w:cantSplit/>
          <w:trHeight w:val="364"/>
          <w:jc w:val="center"/>
        </w:trPr>
        <w:tc>
          <w:tcPr>
            <w:tcW w:w="4508" w:type="dxa"/>
            <w:tcBorders>
              <w:top w:val="single" w:sz="6" w:space="0" w:color="auto"/>
              <w:left w:val="single" w:sz="6" w:space="0" w:color="auto"/>
              <w:bottom w:val="single" w:sz="6" w:space="0" w:color="auto"/>
              <w:right w:val="single" w:sz="6" w:space="0" w:color="auto"/>
            </w:tcBorders>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rPr>
              <w:t>до _________</w:t>
            </w:r>
          </w:p>
        </w:tc>
        <w:tc>
          <w:tcPr>
            <w:tcW w:w="4321" w:type="dxa"/>
            <w:tcBorders>
              <w:top w:val="single" w:sz="6" w:space="0" w:color="auto"/>
              <w:left w:val="single" w:sz="6" w:space="0" w:color="auto"/>
              <w:bottom w:val="single" w:sz="6" w:space="0" w:color="auto"/>
              <w:right w:val="single" w:sz="6" w:space="0" w:color="auto"/>
            </w:tcBorders>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8"/>
                <w:szCs w:val="28"/>
              </w:rPr>
            </w:pPr>
          </w:p>
        </w:tc>
      </w:tr>
      <w:tr w:rsidR="003002BB" w:rsidRPr="003002BB" w:rsidTr="00E023A1">
        <w:trPr>
          <w:cantSplit/>
          <w:trHeight w:val="364"/>
          <w:jc w:val="center"/>
        </w:trPr>
        <w:tc>
          <w:tcPr>
            <w:tcW w:w="4508" w:type="dxa"/>
            <w:tcBorders>
              <w:top w:val="single" w:sz="6" w:space="0" w:color="auto"/>
              <w:left w:val="single" w:sz="6" w:space="0" w:color="auto"/>
              <w:bottom w:val="single" w:sz="6" w:space="0" w:color="auto"/>
              <w:right w:val="single" w:sz="6" w:space="0" w:color="auto"/>
            </w:tcBorders>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rPr>
              <w:t>…</w:t>
            </w:r>
          </w:p>
        </w:tc>
        <w:tc>
          <w:tcPr>
            <w:tcW w:w="4321" w:type="dxa"/>
            <w:tcBorders>
              <w:top w:val="single" w:sz="6" w:space="0" w:color="auto"/>
              <w:left w:val="single" w:sz="6" w:space="0" w:color="auto"/>
              <w:bottom w:val="single" w:sz="6" w:space="0" w:color="auto"/>
              <w:right w:val="single" w:sz="6" w:space="0" w:color="auto"/>
            </w:tcBorders>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8"/>
                <w:szCs w:val="28"/>
              </w:rPr>
            </w:pPr>
          </w:p>
        </w:tc>
      </w:tr>
      <w:tr w:rsidR="003002BB" w:rsidRPr="003002BB" w:rsidTr="00E023A1">
        <w:trPr>
          <w:cantSplit/>
          <w:trHeight w:val="364"/>
          <w:jc w:val="center"/>
        </w:trPr>
        <w:tc>
          <w:tcPr>
            <w:tcW w:w="4508" w:type="dxa"/>
            <w:tcBorders>
              <w:top w:val="single" w:sz="6" w:space="0" w:color="auto"/>
              <w:left w:val="single" w:sz="6" w:space="0" w:color="auto"/>
              <w:bottom w:val="single" w:sz="6" w:space="0" w:color="auto"/>
              <w:right w:val="single" w:sz="6" w:space="0" w:color="auto"/>
            </w:tcBorders>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8"/>
                <w:szCs w:val="28"/>
              </w:rPr>
            </w:pPr>
          </w:p>
        </w:tc>
        <w:tc>
          <w:tcPr>
            <w:tcW w:w="4321" w:type="dxa"/>
            <w:tcBorders>
              <w:top w:val="single" w:sz="6" w:space="0" w:color="auto"/>
              <w:left w:val="single" w:sz="6" w:space="0" w:color="auto"/>
              <w:bottom w:val="single" w:sz="6" w:space="0" w:color="auto"/>
              <w:right w:val="single" w:sz="6" w:space="0" w:color="auto"/>
            </w:tcBorders>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8"/>
                <w:szCs w:val="28"/>
              </w:rPr>
            </w:pPr>
          </w:p>
        </w:tc>
      </w:tr>
      <w:tr w:rsidR="003002BB" w:rsidRPr="003002BB" w:rsidTr="00E023A1">
        <w:trPr>
          <w:cantSplit/>
          <w:trHeight w:val="364"/>
          <w:jc w:val="center"/>
        </w:trPr>
        <w:tc>
          <w:tcPr>
            <w:tcW w:w="4508" w:type="dxa"/>
            <w:tcBorders>
              <w:top w:val="single" w:sz="6" w:space="0" w:color="auto"/>
              <w:left w:val="single" w:sz="6" w:space="0" w:color="auto"/>
              <w:bottom w:val="single" w:sz="6" w:space="0" w:color="auto"/>
              <w:right w:val="single" w:sz="6" w:space="0" w:color="auto"/>
            </w:tcBorders>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8"/>
                <w:szCs w:val="28"/>
              </w:rPr>
            </w:pPr>
          </w:p>
        </w:tc>
        <w:tc>
          <w:tcPr>
            <w:tcW w:w="4321" w:type="dxa"/>
            <w:tcBorders>
              <w:top w:val="single" w:sz="6" w:space="0" w:color="auto"/>
              <w:left w:val="single" w:sz="6" w:space="0" w:color="auto"/>
              <w:bottom w:val="single" w:sz="6" w:space="0" w:color="auto"/>
              <w:right w:val="single" w:sz="6" w:space="0" w:color="auto"/>
            </w:tcBorders>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8"/>
                <w:szCs w:val="28"/>
              </w:rPr>
            </w:pPr>
          </w:p>
        </w:tc>
      </w:tr>
      <w:tr w:rsidR="003002BB" w:rsidRPr="003002BB" w:rsidTr="00E023A1">
        <w:trPr>
          <w:cantSplit/>
          <w:trHeight w:val="546"/>
          <w:jc w:val="center"/>
        </w:trPr>
        <w:tc>
          <w:tcPr>
            <w:tcW w:w="4508" w:type="dxa"/>
            <w:tcBorders>
              <w:top w:val="single" w:sz="6" w:space="0" w:color="auto"/>
              <w:left w:val="single" w:sz="6" w:space="0" w:color="auto"/>
              <w:bottom w:val="single" w:sz="6" w:space="0" w:color="auto"/>
              <w:right w:val="single" w:sz="6" w:space="0" w:color="auto"/>
            </w:tcBorders>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rPr>
              <w:t>ИТОГО</w:t>
            </w:r>
          </w:p>
        </w:tc>
        <w:tc>
          <w:tcPr>
            <w:tcW w:w="4321" w:type="dxa"/>
            <w:tcBorders>
              <w:top w:val="single" w:sz="6" w:space="0" w:color="auto"/>
              <w:left w:val="single" w:sz="6" w:space="0" w:color="auto"/>
              <w:bottom w:val="single" w:sz="6" w:space="0" w:color="auto"/>
              <w:right w:val="single" w:sz="6" w:space="0" w:color="auto"/>
            </w:tcBorders>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8"/>
                <w:szCs w:val="28"/>
              </w:rPr>
            </w:pPr>
          </w:p>
        </w:tc>
      </w:tr>
    </w:tbl>
    <w:p w:rsidR="003002BB" w:rsidRPr="003002BB" w:rsidRDefault="003002BB" w:rsidP="003002B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002BB" w:rsidRPr="003002BB" w:rsidRDefault="003002BB" w:rsidP="003002B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002BB" w:rsidRPr="003002BB" w:rsidRDefault="003002BB" w:rsidP="003002BB">
      <w:pPr>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0" w:type="auto"/>
        <w:tblLayout w:type="fixed"/>
        <w:tblLook w:val="01E0" w:firstRow="1" w:lastRow="1" w:firstColumn="1" w:lastColumn="1" w:noHBand="0" w:noVBand="0"/>
      </w:tblPr>
      <w:tblGrid>
        <w:gridCol w:w="4701"/>
        <w:gridCol w:w="794"/>
        <w:gridCol w:w="4252"/>
      </w:tblGrid>
      <w:tr w:rsidR="003002BB" w:rsidRPr="003002BB" w:rsidTr="00E023A1">
        <w:trPr>
          <w:trHeight w:val="900"/>
        </w:trPr>
        <w:tc>
          <w:tcPr>
            <w:tcW w:w="4701" w:type="dxa"/>
            <w:shd w:val="clear" w:color="auto" w:fill="auto"/>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rPr>
              <w:t>Учредитель</w:t>
            </w:r>
          </w:p>
        </w:tc>
        <w:tc>
          <w:tcPr>
            <w:tcW w:w="794"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8"/>
                <w:szCs w:val="28"/>
              </w:rPr>
            </w:pPr>
          </w:p>
        </w:tc>
        <w:tc>
          <w:tcPr>
            <w:tcW w:w="4252" w:type="dxa"/>
            <w:shd w:val="clear" w:color="auto" w:fill="auto"/>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rPr>
              <w:t>Учреждение</w:t>
            </w:r>
          </w:p>
        </w:tc>
      </w:tr>
      <w:tr w:rsidR="003002BB" w:rsidRPr="003002BB" w:rsidTr="00E023A1">
        <w:trPr>
          <w:trHeight w:val="992"/>
        </w:trPr>
        <w:tc>
          <w:tcPr>
            <w:tcW w:w="4701" w:type="dxa"/>
            <w:tcBorders>
              <w:top w:val="single" w:sz="4" w:space="0" w:color="auto"/>
              <w:bottom w:val="single" w:sz="4" w:space="0" w:color="auto"/>
            </w:tcBorders>
            <w:shd w:val="clear" w:color="auto" w:fill="auto"/>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rPr>
              <w:t>Глава Старощербиновского</w:t>
            </w:r>
          </w:p>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rPr>
              <w:t>сельского поселения</w:t>
            </w:r>
          </w:p>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rPr>
              <w:t>Щербиновского района</w:t>
            </w:r>
          </w:p>
        </w:tc>
        <w:tc>
          <w:tcPr>
            <w:tcW w:w="794"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8"/>
                <w:szCs w:val="28"/>
              </w:rPr>
            </w:pPr>
          </w:p>
        </w:tc>
        <w:tc>
          <w:tcPr>
            <w:tcW w:w="4252" w:type="dxa"/>
            <w:tcBorders>
              <w:top w:val="single" w:sz="4" w:space="0" w:color="auto"/>
              <w:bottom w:val="single" w:sz="4" w:space="0" w:color="auto"/>
            </w:tcBorders>
            <w:shd w:val="clear" w:color="auto" w:fill="auto"/>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rPr>
              <w:t>Руководитель (директор)</w:t>
            </w:r>
          </w:p>
        </w:tc>
      </w:tr>
      <w:tr w:rsidR="003002BB" w:rsidRPr="003002BB" w:rsidTr="00E023A1">
        <w:tc>
          <w:tcPr>
            <w:tcW w:w="4701" w:type="dxa"/>
            <w:tcBorders>
              <w:top w:val="single" w:sz="4" w:space="0" w:color="auto"/>
            </w:tcBorders>
            <w:shd w:val="clear" w:color="auto" w:fill="auto"/>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4"/>
                <w:szCs w:val="24"/>
              </w:rPr>
            </w:pPr>
            <w:r w:rsidRPr="003002BB">
              <w:rPr>
                <w:rFonts w:ascii="Times New Roman" w:eastAsia="Times New Roman" w:hAnsi="Times New Roman" w:cs="Times New Roman"/>
                <w:sz w:val="24"/>
                <w:szCs w:val="24"/>
              </w:rPr>
              <w:t>(Ф.И.О.)                                        М.П.</w:t>
            </w:r>
          </w:p>
        </w:tc>
        <w:tc>
          <w:tcPr>
            <w:tcW w:w="794"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4"/>
                <w:szCs w:val="24"/>
              </w:rPr>
            </w:pPr>
          </w:p>
        </w:tc>
        <w:tc>
          <w:tcPr>
            <w:tcW w:w="4252" w:type="dxa"/>
            <w:tcBorders>
              <w:top w:val="single" w:sz="4" w:space="0" w:color="auto"/>
            </w:tcBorders>
            <w:shd w:val="clear" w:color="auto" w:fill="auto"/>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4"/>
                <w:szCs w:val="24"/>
              </w:rPr>
            </w:pPr>
            <w:r w:rsidRPr="003002BB">
              <w:rPr>
                <w:rFonts w:ascii="Times New Roman" w:eastAsia="Times New Roman" w:hAnsi="Times New Roman" w:cs="Times New Roman"/>
                <w:sz w:val="24"/>
                <w:szCs w:val="24"/>
              </w:rPr>
              <w:t>(Ф.И.О.)                                     М.П.</w:t>
            </w:r>
          </w:p>
        </w:tc>
      </w:tr>
    </w:tbl>
    <w:p w:rsidR="003002BB" w:rsidRPr="003002BB" w:rsidRDefault="003002BB" w:rsidP="003002BB">
      <w:pPr>
        <w:spacing w:after="0" w:line="240" w:lineRule="auto"/>
        <w:jc w:val="both"/>
        <w:rPr>
          <w:rFonts w:ascii="Times New Roman" w:eastAsia="Times New Roman" w:hAnsi="Times New Roman" w:cs="Times New Roman"/>
          <w:sz w:val="28"/>
          <w:szCs w:val="28"/>
        </w:rPr>
      </w:pPr>
    </w:p>
    <w:p w:rsidR="003002BB" w:rsidRPr="003002BB" w:rsidRDefault="003002BB" w:rsidP="003002BB">
      <w:pPr>
        <w:spacing w:after="0" w:line="240" w:lineRule="auto"/>
        <w:jc w:val="both"/>
        <w:rPr>
          <w:rFonts w:ascii="Times New Roman" w:eastAsia="Times New Roman" w:hAnsi="Times New Roman" w:cs="Times New Roman"/>
          <w:sz w:val="28"/>
          <w:szCs w:val="28"/>
        </w:rPr>
      </w:pPr>
    </w:p>
    <w:p w:rsidR="003002BB" w:rsidRPr="003002BB" w:rsidRDefault="003002BB" w:rsidP="003002BB">
      <w:pPr>
        <w:spacing w:after="0" w:line="240" w:lineRule="auto"/>
        <w:jc w:val="both"/>
        <w:rPr>
          <w:rFonts w:ascii="Times New Roman" w:eastAsia="Times New Roman" w:hAnsi="Times New Roman" w:cs="Times New Roman"/>
          <w:sz w:val="28"/>
          <w:szCs w:val="28"/>
        </w:rPr>
      </w:pPr>
    </w:p>
    <w:p w:rsidR="003002BB" w:rsidRPr="003002BB" w:rsidRDefault="003002BB" w:rsidP="003002BB">
      <w:pPr>
        <w:spacing w:after="0" w:line="240" w:lineRule="auto"/>
        <w:ind w:left="-142"/>
        <w:jc w:val="both"/>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rPr>
        <w:t>Начальник</w:t>
      </w:r>
    </w:p>
    <w:p w:rsidR="003002BB" w:rsidRPr="003002BB" w:rsidRDefault="003002BB" w:rsidP="003002BB">
      <w:pPr>
        <w:spacing w:after="0" w:line="240" w:lineRule="auto"/>
        <w:ind w:left="-142"/>
        <w:jc w:val="both"/>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rPr>
        <w:t>финансово-экономического</w:t>
      </w:r>
    </w:p>
    <w:p w:rsidR="003002BB" w:rsidRPr="003002BB" w:rsidRDefault="003002BB" w:rsidP="003002BB">
      <w:pPr>
        <w:spacing w:after="0" w:line="240" w:lineRule="auto"/>
        <w:ind w:left="-142"/>
        <w:jc w:val="both"/>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rPr>
        <w:t>отдела администрации</w:t>
      </w:r>
    </w:p>
    <w:p w:rsidR="003002BB" w:rsidRPr="003002BB" w:rsidRDefault="003002BB" w:rsidP="003002BB">
      <w:pPr>
        <w:spacing w:after="0" w:line="240" w:lineRule="auto"/>
        <w:ind w:left="-142"/>
        <w:jc w:val="both"/>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rPr>
        <w:t>Старощербиновского</w:t>
      </w:r>
    </w:p>
    <w:p w:rsidR="003002BB" w:rsidRPr="003002BB" w:rsidRDefault="003002BB" w:rsidP="003002BB">
      <w:pPr>
        <w:spacing w:after="0" w:line="240" w:lineRule="auto"/>
        <w:ind w:left="-142"/>
        <w:jc w:val="both"/>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rPr>
        <w:t>сельского поселения</w:t>
      </w:r>
    </w:p>
    <w:p w:rsidR="003002BB" w:rsidRPr="003002BB" w:rsidRDefault="003002BB" w:rsidP="003002BB">
      <w:pPr>
        <w:spacing w:after="0" w:line="240" w:lineRule="auto"/>
        <w:ind w:left="-142"/>
        <w:jc w:val="both"/>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rPr>
        <w:t>Щербиновского района</w:t>
      </w:r>
      <w:r w:rsidRPr="003002BB">
        <w:rPr>
          <w:rFonts w:ascii="Times New Roman" w:eastAsia="Times New Roman" w:hAnsi="Times New Roman" w:cs="Times New Roman"/>
          <w:sz w:val="28"/>
          <w:szCs w:val="28"/>
        </w:rPr>
        <w:tab/>
      </w:r>
      <w:r w:rsidRPr="003002BB">
        <w:rPr>
          <w:rFonts w:ascii="Times New Roman" w:eastAsia="Times New Roman" w:hAnsi="Times New Roman" w:cs="Times New Roman"/>
          <w:sz w:val="28"/>
          <w:szCs w:val="28"/>
        </w:rPr>
        <w:tab/>
      </w:r>
      <w:r w:rsidRPr="003002BB">
        <w:rPr>
          <w:rFonts w:ascii="Times New Roman" w:eastAsia="Times New Roman" w:hAnsi="Times New Roman" w:cs="Times New Roman"/>
          <w:sz w:val="28"/>
          <w:szCs w:val="28"/>
        </w:rPr>
        <w:tab/>
      </w:r>
      <w:r w:rsidRPr="003002BB">
        <w:rPr>
          <w:rFonts w:ascii="Times New Roman" w:eastAsia="Times New Roman" w:hAnsi="Times New Roman" w:cs="Times New Roman"/>
          <w:sz w:val="28"/>
          <w:szCs w:val="28"/>
        </w:rPr>
        <w:tab/>
        <w:t xml:space="preserve">                                     А.С. Калмыкова</w:t>
      </w:r>
    </w:p>
    <w:p w:rsidR="003002BB" w:rsidRPr="003002BB" w:rsidRDefault="003002BB" w:rsidP="003002BB">
      <w:pPr>
        <w:spacing w:after="0" w:line="240" w:lineRule="auto"/>
        <w:ind w:left="-142"/>
        <w:jc w:val="both"/>
        <w:rPr>
          <w:rFonts w:ascii="Times New Roman" w:eastAsia="Times New Roman" w:hAnsi="Times New Roman" w:cs="Times New Roman"/>
          <w:sz w:val="28"/>
          <w:szCs w:val="28"/>
        </w:rPr>
      </w:pPr>
    </w:p>
    <w:p w:rsidR="003002BB" w:rsidRPr="003002BB" w:rsidRDefault="003002BB" w:rsidP="003002BB">
      <w:pPr>
        <w:spacing w:after="0" w:line="240" w:lineRule="auto"/>
        <w:jc w:val="both"/>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rPr>
        <w:t xml:space="preserve"> </w:t>
      </w:r>
    </w:p>
    <w:p w:rsidR="00407E51" w:rsidRDefault="00407E51" w:rsidP="00A93EFC">
      <w:pPr>
        <w:spacing w:after="0" w:line="240" w:lineRule="auto"/>
        <w:rPr>
          <w:rFonts w:ascii="Times New Roman" w:hAnsi="Times New Roman" w:cs="Times New Roman"/>
        </w:rPr>
      </w:pPr>
    </w:p>
    <w:p w:rsidR="00407E51" w:rsidRDefault="00407E51" w:rsidP="00A93EFC">
      <w:pPr>
        <w:spacing w:after="0" w:line="240" w:lineRule="auto"/>
        <w:rPr>
          <w:rFonts w:ascii="Times New Roman" w:hAnsi="Times New Roman" w:cs="Times New Roman"/>
        </w:rPr>
      </w:pPr>
    </w:p>
    <w:p w:rsidR="003002BB" w:rsidRDefault="003002BB" w:rsidP="00A93EFC">
      <w:pPr>
        <w:spacing w:after="0" w:line="240" w:lineRule="auto"/>
        <w:rPr>
          <w:rFonts w:ascii="Times New Roman" w:hAnsi="Times New Roman" w:cs="Times New Roman"/>
        </w:rPr>
      </w:pPr>
    </w:p>
    <w:p w:rsidR="003002BB" w:rsidRDefault="003002BB" w:rsidP="00A93EFC">
      <w:pPr>
        <w:spacing w:after="0" w:line="240" w:lineRule="auto"/>
        <w:rPr>
          <w:rFonts w:ascii="Times New Roman" w:hAnsi="Times New Roman" w:cs="Times New Roman"/>
        </w:rPr>
        <w:sectPr w:rsidR="003002BB" w:rsidSect="00407E51">
          <w:pgSz w:w="11906" w:h="16838"/>
          <w:pgMar w:top="1134" w:right="567" w:bottom="1134" w:left="1701" w:header="709" w:footer="709" w:gutter="0"/>
          <w:cols w:space="708"/>
          <w:titlePg/>
          <w:docGrid w:linePitch="360"/>
        </w:sectPr>
      </w:pPr>
    </w:p>
    <w:tbl>
      <w:tblPr>
        <w:tblW w:w="7904" w:type="dxa"/>
        <w:tblInd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3002BB" w:rsidRPr="003002BB" w:rsidTr="00E023A1">
        <w:tc>
          <w:tcPr>
            <w:tcW w:w="7904" w:type="dxa"/>
            <w:tcBorders>
              <w:top w:val="nil"/>
              <w:left w:val="nil"/>
              <w:bottom w:val="nil"/>
              <w:right w:val="nil"/>
            </w:tcBorders>
          </w:tcPr>
          <w:p w:rsidR="003002BB" w:rsidRPr="003002BB" w:rsidRDefault="003002BB" w:rsidP="003002BB">
            <w:pPr>
              <w:autoSpaceDE w:val="0"/>
              <w:autoSpaceDN w:val="0"/>
              <w:adjustRightInd w:val="0"/>
              <w:spacing w:after="0" w:line="240" w:lineRule="auto"/>
              <w:outlineLvl w:val="1"/>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rPr>
              <w:lastRenderedPageBreak/>
              <w:t>Приложение 3</w:t>
            </w:r>
          </w:p>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bCs/>
                <w:sz w:val="28"/>
                <w:szCs w:val="28"/>
              </w:rPr>
            </w:pPr>
            <w:r w:rsidRPr="003002BB">
              <w:rPr>
                <w:rFonts w:ascii="Times New Roman" w:eastAsia="Times New Roman" w:hAnsi="Times New Roman" w:cs="Times New Roman"/>
                <w:bCs/>
                <w:sz w:val="28"/>
                <w:szCs w:val="28"/>
              </w:rPr>
              <w:t xml:space="preserve">к Положению о формировании </w:t>
            </w:r>
          </w:p>
          <w:p w:rsidR="003002BB" w:rsidRPr="003002BB" w:rsidRDefault="003002BB" w:rsidP="003002BB">
            <w:pPr>
              <w:tabs>
                <w:tab w:val="left" w:pos="1092"/>
              </w:tabs>
              <w:autoSpaceDE w:val="0"/>
              <w:autoSpaceDN w:val="0"/>
              <w:adjustRightInd w:val="0"/>
              <w:spacing w:after="0" w:line="240" w:lineRule="auto"/>
              <w:rPr>
                <w:rFonts w:ascii="Times New Roman" w:eastAsia="Times New Roman" w:hAnsi="Times New Roman" w:cs="Times New Roman"/>
                <w:bCs/>
                <w:sz w:val="28"/>
                <w:szCs w:val="28"/>
              </w:rPr>
            </w:pPr>
            <w:r w:rsidRPr="003002BB">
              <w:rPr>
                <w:rFonts w:ascii="Times New Roman" w:eastAsia="Times New Roman" w:hAnsi="Times New Roman" w:cs="Times New Roman"/>
                <w:bCs/>
                <w:sz w:val="28"/>
                <w:szCs w:val="28"/>
              </w:rPr>
              <w:t xml:space="preserve">муниципального задания на оказание </w:t>
            </w:r>
          </w:p>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bCs/>
                <w:sz w:val="28"/>
                <w:szCs w:val="28"/>
              </w:rPr>
            </w:pPr>
            <w:r w:rsidRPr="003002BB">
              <w:rPr>
                <w:rFonts w:ascii="Times New Roman" w:eastAsia="Times New Roman" w:hAnsi="Times New Roman" w:cs="Times New Roman"/>
                <w:bCs/>
                <w:sz w:val="28"/>
                <w:szCs w:val="28"/>
              </w:rPr>
              <w:t>муниципальных услуг (выполнение работ) в</w:t>
            </w:r>
          </w:p>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bCs/>
                <w:sz w:val="28"/>
                <w:szCs w:val="28"/>
              </w:rPr>
            </w:pPr>
            <w:r w:rsidRPr="003002BB">
              <w:rPr>
                <w:rFonts w:ascii="Times New Roman" w:eastAsia="Times New Roman" w:hAnsi="Times New Roman" w:cs="Times New Roman"/>
                <w:bCs/>
                <w:sz w:val="28"/>
                <w:szCs w:val="28"/>
              </w:rPr>
              <w:t xml:space="preserve">отношении муниципальных учреждений </w:t>
            </w:r>
          </w:p>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bCs/>
                <w:sz w:val="28"/>
                <w:szCs w:val="28"/>
              </w:rPr>
            </w:pPr>
            <w:r w:rsidRPr="003002BB">
              <w:rPr>
                <w:rFonts w:ascii="Times New Roman" w:eastAsia="Times New Roman" w:hAnsi="Times New Roman" w:cs="Times New Roman"/>
                <w:bCs/>
                <w:sz w:val="28"/>
                <w:szCs w:val="28"/>
              </w:rPr>
              <w:t>Старощербиновского сельского поселения</w:t>
            </w:r>
          </w:p>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bCs/>
                <w:sz w:val="28"/>
                <w:szCs w:val="28"/>
              </w:rPr>
            </w:pPr>
            <w:r w:rsidRPr="003002BB">
              <w:rPr>
                <w:rFonts w:ascii="Times New Roman" w:eastAsia="Times New Roman" w:hAnsi="Times New Roman" w:cs="Times New Roman"/>
                <w:bCs/>
                <w:sz w:val="28"/>
                <w:szCs w:val="28"/>
              </w:rPr>
              <w:t>Щербиновского района и финансового</w:t>
            </w:r>
          </w:p>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bCs/>
                <w:sz w:val="28"/>
                <w:szCs w:val="28"/>
              </w:rPr>
            </w:pPr>
            <w:r w:rsidRPr="003002BB">
              <w:rPr>
                <w:rFonts w:ascii="Times New Roman" w:eastAsia="Times New Roman" w:hAnsi="Times New Roman" w:cs="Times New Roman"/>
                <w:bCs/>
                <w:sz w:val="28"/>
                <w:szCs w:val="28"/>
              </w:rPr>
              <w:t>обеспечения выполнения муниципального</w:t>
            </w:r>
          </w:p>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bCs/>
                <w:sz w:val="28"/>
                <w:szCs w:val="28"/>
              </w:rPr>
            </w:pPr>
            <w:r w:rsidRPr="003002BB">
              <w:rPr>
                <w:rFonts w:ascii="Times New Roman" w:eastAsia="Times New Roman" w:hAnsi="Times New Roman" w:cs="Times New Roman"/>
                <w:bCs/>
                <w:sz w:val="28"/>
                <w:szCs w:val="28"/>
              </w:rPr>
              <w:t xml:space="preserve">задания </w:t>
            </w:r>
          </w:p>
          <w:p w:rsidR="003002BB" w:rsidRPr="003002BB" w:rsidRDefault="003002BB" w:rsidP="003002BB">
            <w:pPr>
              <w:autoSpaceDE w:val="0"/>
              <w:autoSpaceDN w:val="0"/>
              <w:adjustRightInd w:val="0"/>
              <w:spacing w:after="0" w:line="240" w:lineRule="auto"/>
              <w:outlineLvl w:val="1"/>
              <w:rPr>
                <w:rFonts w:ascii="Times New Roman" w:eastAsia="Times New Roman" w:hAnsi="Times New Roman" w:cs="Times New Roman"/>
                <w:sz w:val="28"/>
                <w:szCs w:val="28"/>
              </w:rPr>
            </w:pPr>
          </w:p>
        </w:tc>
      </w:tr>
    </w:tbl>
    <w:p w:rsidR="003002BB" w:rsidRPr="003002BB" w:rsidRDefault="003002BB" w:rsidP="003002BB">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right"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tblGrid>
      <w:tr w:rsidR="003002BB" w:rsidRPr="003002BB" w:rsidTr="00E023A1">
        <w:tc>
          <w:tcPr>
            <w:tcW w:w="1101" w:type="dxa"/>
            <w:shd w:val="clear" w:color="auto" w:fill="auto"/>
          </w:tcPr>
          <w:p w:rsidR="003002BB" w:rsidRPr="003002BB" w:rsidRDefault="003002BB" w:rsidP="003002BB">
            <w:pPr>
              <w:tabs>
                <w:tab w:val="right" w:pos="13325"/>
              </w:tabs>
              <w:autoSpaceDE w:val="0"/>
              <w:autoSpaceDN w:val="0"/>
              <w:adjustRightInd w:val="0"/>
              <w:spacing w:after="0" w:line="240" w:lineRule="auto"/>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rPr>
              <w:t>Коды</w:t>
            </w:r>
          </w:p>
        </w:tc>
      </w:tr>
      <w:tr w:rsidR="003002BB" w:rsidRPr="003002BB" w:rsidTr="00E023A1">
        <w:trPr>
          <w:trHeight w:val="510"/>
        </w:trPr>
        <w:tc>
          <w:tcPr>
            <w:tcW w:w="1101" w:type="dxa"/>
            <w:shd w:val="clear" w:color="auto" w:fill="auto"/>
          </w:tcPr>
          <w:p w:rsidR="003002BB" w:rsidRPr="003002BB" w:rsidRDefault="003002BB" w:rsidP="003002BB">
            <w:pPr>
              <w:tabs>
                <w:tab w:val="right" w:pos="13325"/>
              </w:tabs>
              <w:autoSpaceDE w:val="0"/>
              <w:autoSpaceDN w:val="0"/>
              <w:adjustRightInd w:val="0"/>
              <w:spacing w:after="0" w:line="240" w:lineRule="auto"/>
              <w:jc w:val="both"/>
              <w:rPr>
                <w:rFonts w:ascii="Times New Roman" w:eastAsia="Times New Roman" w:hAnsi="Times New Roman" w:cs="Times New Roman"/>
                <w:sz w:val="24"/>
                <w:szCs w:val="28"/>
              </w:rPr>
            </w:pPr>
            <w:r w:rsidRPr="003002BB">
              <w:rPr>
                <w:rFonts w:ascii="Times New Roman" w:eastAsia="Times New Roman" w:hAnsi="Times New Roman" w:cs="Times New Roman"/>
                <w:sz w:val="24"/>
                <w:szCs w:val="28"/>
              </w:rPr>
              <w:t>0506501</w:t>
            </w:r>
          </w:p>
        </w:tc>
      </w:tr>
      <w:tr w:rsidR="003002BB" w:rsidRPr="003002BB" w:rsidTr="00E023A1">
        <w:trPr>
          <w:trHeight w:val="410"/>
        </w:trPr>
        <w:tc>
          <w:tcPr>
            <w:tcW w:w="1101" w:type="dxa"/>
            <w:shd w:val="clear" w:color="auto" w:fill="auto"/>
          </w:tcPr>
          <w:p w:rsidR="003002BB" w:rsidRPr="003002BB" w:rsidRDefault="003002BB" w:rsidP="003002BB">
            <w:pPr>
              <w:tabs>
                <w:tab w:val="right" w:pos="13325"/>
              </w:tabs>
              <w:autoSpaceDE w:val="0"/>
              <w:autoSpaceDN w:val="0"/>
              <w:adjustRightInd w:val="0"/>
              <w:spacing w:after="0" w:line="240" w:lineRule="auto"/>
              <w:rPr>
                <w:rFonts w:ascii="Times New Roman" w:eastAsia="Times New Roman" w:hAnsi="Times New Roman" w:cs="Times New Roman"/>
                <w:sz w:val="28"/>
                <w:szCs w:val="28"/>
              </w:rPr>
            </w:pPr>
          </w:p>
        </w:tc>
      </w:tr>
      <w:tr w:rsidR="003002BB" w:rsidRPr="003002BB" w:rsidTr="00E023A1">
        <w:trPr>
          <w:trHeight w:val="641"/>
        </w:trPr>
        <w:tc>
          <w:tcPr>
            <w:tcW w:w="1101" w:type="dxa"/>
            <w:shd w:val="clear" w:color="auto" w:fill="auto"/>
          </w:tcPr>
          <w:p w:rsidR="003002BB" w:rsidRPr="003002BB" w:rsidRDefault="003002BB" w:rsidP="003002BB">
            <w:pPr>
              <w:tabs>
                <w:tab w:val="right" w:pos="13325"/>
              </w:tabs>
              <w:autoSpaceDE w:val="0"/>
              <w:autoSpaceDN w:val="0"/>
              <w:adjustRightInd w:val="0"/>
              <w:spacing w:after="0" w:line="240" w:lineRule="auto"/>
              <w:rPr>
                <w:rFonts w:ascii="Times New Roman" w:eastAsia="Times New Roman" w:hAnsi="Times New Roman" w:cs="Times New Roman"/>
                <w:sz w:val="28"/>
                <w:szCs w:val="28"/>
              </w:rPr>
            </w:pPr>
          </w:p>
        </w:tc>
      </w:tr>
      <w:tr w:rsidR="003002BB" w:rsidRPr="003002BB" w:rsidTr="00E023A1">
        <w:trPr>
          <w:trHeight w:val="1751"/>
        </w:trPr>
        <w:tc>
          <w:tcPr>
            <w:tcW w:w="1101" w:type="dxa"/>
            <w:shd w:val="clear" w:color="auto" w:fill="auto"/>
          </w:tcPr>
          <w:p w:rsidR="003002BB" w:rsidRPr="003002BB" w:rsidRDefault="003002BB" w:rsidP="003002BB">
            <w:pPr>
              <w:tabs>
                <w:tab w:val="right" w:pos="13325"/>
              </w:tabs>
              <w:autoSpaceDE w:val="0"/>
              <w:autoSpaceDN w:val="0"/>
              <w:adjustRightInd w:val="0"/>
              <w:spacing w:after="0" w:line="240" w:lineRule="auto"/>
              <w:rPr>
                <w:rFonts w:ascii="Times New Roman" w:eastAsia="Times New Roman" w:hAnsi="Times New Roman" w:cs="Times New Roman"/>
                <w:sz w:val="28"/>
                <w:szCs w:val="28"/>
              </w:rPr>
            </w:pPr>
          </w:p>
        </w:tc>
      </w:tr>
      <w:tr w:rsidR="003002BB" w:rsidRPr="003002BB" w:rsidTr="00E023A1">
        <w:trPr>
          <w:trHeight w:val="699"/>
        </w:trPr>
        <w:tc>
          <w:tcPr>
            <w:tcW w:w="1101" w:type="dxa"/>
            <w:shd w:val="clear" w:color="auto" w:fill="auto"/>
          </w:tcPr>
          <w:p w:rsidR="003002BB" w:rsidRPr="003002BB" w:rsidRDefault="003002BB" w:rsidP="003002BB">
            <w:pPr>
              <w:tabs>
                <w:tab w:val="right" w:pos="13325"/>
              </w:tabs>
              <w:autoSpaceDE w:val="0"/>
              <w:autoSpaceDN w:val="0"/>
              <w:adjustRightInd w:val="0"/>
              <w:spacing w:after="0" w:line="240" w:lineRule="auto"/>
              <w:rPr>
                <w:rFonts w:ascii="Times New Roman" w:eastAsia="Times New Roman" w:hAnsi="Times New Roman" w:cs="Times New Roman"/>
                <w:sz w:val="28"/>
                <w:szCs w:val="28"/>
              </w:rPr>
            </w:pPr>
          </w:p>
        </w:tc>
      </w:tr>
      <w:tr w:rsidR="003002BB" w:rsidRPr="003002BB" w:rsidTr="00E023A1">
        <w:trPr>
          <w:trHeight w:val="412"/>
        </w:trPr>
        <w:tc>
          <w:tcPr>
            <w:tcW w:w="1101" w:type="dxa"/>
            <w:shd w:val="clear" w:color="auto" w:fill="auto"/>
          </w:tcPr>
          <w:p w:rsidR="003002BB" w:rsidRPr="003002BB" w:rsidRDefault="003002BB" w:rsidP="003002BB">
            <w:pPr>
              <w:tabs>
                <w:tab w:val="right" w:pos="13325"/>
              </w:tabs>
              <w:autoSpaceDE w:val="0"/>
              <w:autoSpaceDN w:val="0"/>
              <w:adjustRightInd w:val="0"/>
              <w:spacing w:after="0" w:line="240" w:lineRule="auto"/>
              <w:rPr>
                <w:rFonts w:ascii="Times New Roman" w:eastAsia="Times New Roman" w:hAnsi="Times New Roman" w:cs="Times New Roman"/>
                <w:sz w:val="28"/>
                <w:szCs w:val="28"/>
              </w:rPr>
            </w:pPr>
          </w:p>
        </w:tc>
      </w:tr>
      <w:tr w:rsidR="003002BB" w:rsidRPr="003002BB" w:rsidTr="00E023A1">
        <w:tc>
          <w:tcPr>
            <w:tcW w:w="1101" w:type="dxa"/>
            <w:shd w:val="clear" w:color="auto" w:fill="auto"/>
          </w:tcPr>
          <w:p w:rsidR="003002BB" w:rsidRPr="003002BB" w:rsidRDefault="003002BB" w:rsidP="003002BB">
            <w:pPr>
              <w:tabs>
                <w:tab w:val="right" w:pos="13325"/>
              </w:tabs>
              <w:autoSpaceDE w:val="0"/>
              <w:autoSpaceDN w:val="0"/>
              <w:adjustRightInd w:val="0"/>
              <w:spacing w:after="0" w:line="240" w:lineRule="auto"/>
              <w:rPr>
                <w:rFonts w:ascii="Times New Roman" w:eastAsia="Times New Roman" w:hAnsi="Times New Roman" w:cs="Times New Roman"/>
                <w:sz w:val="28"/>
                <w:szCs w:val="28"/>
              </w:rPr>
            </w:pPr>
          </w:p>
        </w:tc>
      </w:tr>
    </w:tbl>
    <w:p w:rsidR="003002BB" w:rsidRPr="003002BB" w:rsidRDefault="003002BB" w:rsidP="003002BB">
      <w:pPr>
        <w:autoSpaceDE w:val="0"/>
        <w:autoSpaceDN w:val="0"/>
        <w:adjustRightInd w:val="0"/>
        <w:spacing w:after="0" w:line="240" w:lineRule="auto"/>
        <w:ind w:left="6946" w:firstLine="3544"/>
        <w:outlineLvl w:val="1"/>
        <w:rPr>
          <w:rFonts w:ascii="Times New Roman" w:eastAsia="Times New Roman" w:hAnsi="Times New Roman" w:cs="Times New Roman"/>
          <w:sz w:val="28"/>
          <w:szCs w:val="28"/>
        </w:rPr>
      </w:pPr>
    </w:p>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rPr>
        <w:t xml:space="preserve">                                    ОТЧЕТ О ВЫПОЛНЕНИИ МУНИЦИПАЛЬНОГО ЗАДАНИЯ № _____         </w:t>
      </w:r>
      <w:r w:rsidRPr="003002BB">
        <w:rPr>
          <w:rFonts w:ascii="Times New Roman" w:eastAsia="Times New Roman" w:hAnsi="Times New Roman" w:cs="Times New Roman"/>
          <w:sz w:val="24"/>
          <w:szCs w:val="24"/>
        </w:rPr>
        <w:t>Форма по ОКУД</w:t>
      </w:r>
    </w:p>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rPr>
        <w:t xml:space="preserve">на 20__ год </w:t>
      </w:r>
      <w:r w:rsidRPr="003002BB">
        <w:rPr>
          <w:rFonts w:ascii="Times New Roman" w:eastAsia="Times New Roman" w:hAnsi="Times New Roman" w:cs="Times New Roman"/>
          <w:sz w:val="28"/>
          <w:szCs w:val="28"/>
          <w:vertAlign w:val="superscript"/>
        </w:rPr>
        <w:t>1)</w:t>
      </w:r>
    </w:p>
    <w:p w:rsidR="003002BB" w:rsidRPr="003002BB" w:rsidRDefault="003002BB" w:rsidP="003002BB">
      <w:pPr>
        <w:tabs>
          <w:tab w:val="left" w:pos="12645"/>
        </w:tabs>
        <w:autoSpaceDE w:val="0"/>
        <w:autoSpaceDN w:val="0"/>
        <w:adjustRightInd w:val="0"/>
        <w:spacing w:after="0" w:line="240" w:lineRule="auto"/>
        <w:ind w:firstLine="5529"/>
        <w:rPr>
          <w:rFonts w:ascii="Times New Roman" w:eastAsia="Times New Roman" w:hAnsi="Times New Roman" w:cs="Times New Roman"/>
          <w:sz w:val="24"/>
          <w:szCs w:val="24"/>
        </w:rPr>
      </w:pPr>
      <w:r w:rsidRPr="003002BB">
        <w:rPr>
          <w:rFonts w:ascii="Times New Roman" w:eastAsia="Times New Roman" w:hAnsi="Times New Roman" w:cs="Times New Roman"/>
          <w:sz w:val="28"/>
          <w:szCs w:val="28"/>
        </w:rPr>
        <w:t>от «__» ___________ 20__ г.</w:t>
      </w:r>
      <w:r w:rsidRPr="003002BB">
        <w:rPr>
          <w:rFonts w:ascii="Times New Roman" w:eastAsia="Times New Roman" w:hAnsi="Times New Roman" w:cs="Times New Roman"/>
          <w:sz w:val="28"/>
          <w:szCs w:val="28"/>
        </w:rPr>
        <w:tab/>
        <w:t xml:space="preserve"> </w:t>
      </w:r>
      <w:r w:rsidRPr="003002BB">
        <w:rPr>
          <w:rFonts w:ascii="Times New Roman" w:eastAsia="Times New Roman" w:hAnsi="Times New Roman" w:cs="Times New Roman"/>
          <w:sz w:val="24"/>
          <w:szCs w:val="24"/>
        </w:rPr>
        <w:t>Дата</w:t>
      </w:r>
    </w:p>
    <w:p w:rsidR="003002BB" w:rsidRPr="003002BB" w:rsidRDefault="003002BB" w:rsidP="003002BB">
      <w:pPr>
        <w:tabs>
          <w:tab w:val="right" w:pos="12191"/>
          <w:tab w:val="right" w:pos="12900"/>
        </w:tabs>
        <w:autoSpaceDE w:val="0"/>
        <w:autoSpaceDN w:val="0"/>
        <w:adjustRightInd w:val="0"/>
        <w:spacing w:after="0" w:line="240" w:lineRule="auto"/>
        <w:rPr>
          <w:rFonts w:ascii="Times New Roman" w:eastAsia="Times New Roman" w:hAnsi="Times New Roman" w:cs="Times New Roman"/>
          <w:sz w:val="24"/>
          <w:szCs w:val="24"/>
        </w:rPr>
      </w:pPr>
    </w:p>
    <w:p w:rsidR="003002BB" w:rsidRPr="003002BB" w:rsidRDefault="003002BB" w:rsidP="003002BB">
      <w:pPr>
        <w:tabs>
          <w:tab w:val="left" w:pos="11700"/>
        </w:tabs>
        <w:autoSpaceDE w:val="0"/>
        <w:autoSpaceDN w:val="0"/>
        <w:adjustRightInd w:val="0"/>
        <w:spacing w:after="0" w:line="240" w:lineRule="auto"/>
        <w:rPr>
          <w:rFonts w:ascii="Times New Roman" w:eastAsia="Times New Roman" w:hAnsi="Times New Roman" w:cs="Times New Roman"/>
          <w:sz w:val="24"/>
          <w:szCs w:val="24"/>
        </w:rPr>
      </w:pPr>
      <w:r w:rsidRPr="003002BB">
        <w:rPr>
          <w:rFonts w:ascii="Times New Roman" w:eastAsia="Times New Roman" w:hAnsi="Times New Roman" w:cs="Times New Roman"/>
          <w:sz w:val="24"/>
          <w:szCs w:val="24"/>
        </w:rPr>
        <w:t xml:space="preserve">Наименование муниципального учреждения                                                                                                                      Код по сводному </w:t>
      </w:r>
    </w:p>
    <w:p w:rsidR="003002BB" w:rsidRPr="003002BB" w:rsidRDefault="003002BB" w:rsidP="003002BB">
      <w:pPr>
        <w:tabs>
          <w:tab w:val="right" w:pos="12191"/>
          <w:tab w:val="right" w:pos="12900"/>
        </w:tabs>
        <w:autoSpaceDE w:val="0"/>
        <w:autoSpaceDN w:val="0"/>
        <w:adjustRightInd w:val="0"/>
        <w:spacing w:after="0" w:line="240" w:lineRule="auto"/>
        <w:rPr>
          <w:rFonts w:ascii="Times New Roman" w:eastAsia="Times New Roman" w:hAnsi="Times New Roman" w:cs="Times New Roman"/>
          <w:sz w:val="24"/>
          <w:szCs w:val="24"/>
        </w:rPr>
      </w:pPr>
      <w:r w:rsidRPr="003002BB">
        <w:rPr>
          <w:rFonts w:ascii="Times New Roman" w:eastAsia="Times New Roman" w:hAnsi="Times New Roman" w:cs="Times New Roman"/>
          <w:sz w:val="24"/>
          <w:szCs w:val="24"/>
        </w:rPr>
        <w:t>Старощербиновского сельского поселения                                                                                                                                          реестру</w:t>
      </w:r>
    </w:p>
    <w:p w:rsidR="003002BB" w:rsidRPr="003002BB" w:rsidRDefault="003002BB" w:rsidP="003002BB">
      <w:pPr>
        <w:tabs>
          <w:tab w:val="right" w:pos="12191"/>
          <w:tab w:val="right" w:pos="12900"/>
        </w:tabs>
        <w:autoSpaceDE w:val="0"/>
        <w:autoSpaceDN w:val="0"/>
        <w:adjustRightInd w:val="0"/>
        <w:spacing w:after="0" w:line="240" w:lineRule="auto"/>
        <w:rPr>
          <w:rFonts w:ascii="Times New Roman" w:eastAsia="Times New Roman" w:hAnsi="Times New Roman" w:cs="Times New Roman"/>
          <w:sz w:val="28"/>
          <w:szCs w:val="28"/>
        </w:rPr>
      </w:pPr>
      <w:r w:rsidRPr="003002BB">
        <w:rPr>
          <w:rFonts w:ascii="Times New Roman" w:eastAsia="Times New Roman" w:hAnsi="Times New Roman" w:cs="Times New Roman"/>
          <w:sz w:val="24"/>
          <w:szCs w:val="24"/>
        </w:rPr>
        <w:t>Щербиновского района</w:t>
      </w:r>
      <w:r w:rsidRPr="003002BB">
        <w:rPr>
          <w:rFonts w:ascii="Times New Roman" w:eastAsia="Times New Roman" w:hAnsi="Times New Roman" w:cs="Times New Roman"/>
          <w:sz w:val="28"/>
          <w:szCs w:val="28"/>
        </w:rPr>
        <w:t xml:space="preserve">                                                                                                                                    </w:t>
      </w:r>
    </w:p>
    <w:p w:rsidR="003002BB" w:rsidRPr="003002BB" w:rsidRDefault="003002BB" w:rsidP="003002BB">
      <w:pPr>
        <w:tabs>
          <w:tab w:val="left" w:pos="12191"/>
          <w:tab w:val="right" w:pos="13325"/>
          <w:tab w:val="right" w:pos="14175"/>
        </w:tabs>
        <w:autoSpaceDE w:val="0"/>
        <w:autoSpaceDN w:val="0"/>
        <w:adjustRightInd w:val="0"/>
        <w:spacing w:after="0" w:line="240" w:lineRule="auto"/>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u w:val="single"/>
        </w:rPr>
        <w:tab/>
      </w:r>
    </w:p>
    <w:p w:rsidR="003002BB" w:rsidRPr="003002BB" w:rsidRDefault="003002BB" w:rsidP="003002BB">
      <w:pPr>
        <w:tabs>
          <w:tab w:val="right" w:pos="13892"/>
        </w:tabs>
        <w:autoSpaceDE w:val="0"/>
        <w:autoSpaceDN w:val="0"/>
        <w:adjustRightInd w:val="0"/>
        <w:spacing w:after="0" w:line="240" w:lineRule="auto"/>
        <w:rPr>
          <w:rFonts w:ascii="Times New Roman" w:eastAsia="Times New Roman" w:hAnsi="Times New Roman" w:cs="Times New Roman"/>
          <w:sz w:val="24"/>
          <w:szCs w:val="24"/>
        </w:rPr>
      </w:pPr>
      <w:r w:rsidRPr="003002BB">
        <w:rPr>
          <w:rFonts w:ascii="Times New Roman" w:eastAsia="Times New Roman" w:hAnsi="Times New Roman" w:cs="Times New Roman"/>
          <w:sz w:val="24"/>
          <w:szCs w:val="24"/>
        </w:rPr>
        <w:t>Виды деятельности муниципального учреждения</w:t>
      </w:r>
    </w:p>
    <w:p w:rsidR="003002BB" w:rsidRPr="003002BB" w:rsidRDefault="003002BB" w:rsidP="003002BB">
      <w:pPr>
        <w:tabs>
          <w:tab w:val="right" w:pos="13892"/>
        </w:tabs>
        <w:autoSpaceDE w:val="0"/>
        <w:autoSpaceDN w:val="0"/>
        <w:adjustRightInd w:val="0"/>
        <w:spacing w:after="0" w:line="240" w:lineRule="auto"/>
        <w:rPr>
          <w:rFonts w:ascii="Times New Roman" w:eastAsia="Times New Roman" w:hAnsi="Times New Roman" w:cs="Times New Roman"/>
          <w:sz w:val="24"/>
          <w:szCs w:val="24"/>
        </w:rPr>
      </w:pPr>
      <w:r w:rsidRPr="003002BB">
        <w:rPr>
          <w:rFonts w:ascii="Times New Roman" w:eastAsia="Times New Roman" w:hAnsi="Times New Roman" w:cs="Times New Roman"/>
          <w:sz w:val="24"/>
          <w:szCs w:val="24"/>
        </w:rPr>
        <w:t>Старощербиновского сельского поселения</w:t>
      </w:r>
    </w:p>
    <w:p w:rsidR="003002BB" w:rsidRPr="003002BB" w:rsidRDefault="003002BB" w:rsidP="003002BB">
      <w:pPr>
        <w:tabs>
          <w:tab w:val="right" w:pos="13892"/>
        </w:tabs>
        <w:autoSpaceDE w:val="0"/>
        <w:autoSpaceDN w:val="0"/>
        <w:adjustRightInd w:val="0"/>
        <w:spacing w:after="0" w:line="240" w:lineRule="auto"/>
        <w:rPr>
          <w:rFonts w:ascii="Times New Roman" w:eastAsia="Times New Roman" w:hAnsi="Times New Roman" w:cs="Times New Roman"/>
          <w:sz w:val="24"/>
          <w:szCs w:val="24"/>
        </w:rPr>
      </w:pPr>
      <w:r w:rsidRPr="003002BB">
        <w:rPr>
          <w:rFonts w:ascii="Times New Roman" w:eastAsia="Times New Roman" w:hAnsi="Times New Roman" w:cs="Times New Roman"/>
          <w:sz w:val="24"/>
          <w:szCs w:val="24"/>
        </w:rPr>
        <w:t>Щербиновского района   по сводному реестру</w:t>
      </w:r>
    </w:p>
    <w:p w:rsidR="003002BB" w:rsidRPr="003002BB" w:rsidRDefault="003002BB" w:rsidP="003002BB">
      <w:pPr>
        <w:tabs>
          <w:tab w:val="left" w:pos="11199"/>
          <w:tab w:val="right" w:pos="14034"/>
        </w:tabs>
        <w:autoSpaceDE w:val="0"/>
        <w:autoSpaceDN w:val="0"/>
        <w:adjustRightInd w:val="0"/>
        <w:spacing w:after="0" w:line="240" w:lineRule="auto"/>
        <w:jc w:val="both"/>
        <w:rPr>
          <w:rFonts w:ascii="Times New Roman" w:eastAsia="Times New Roman" w:hAnsi="Times New Roman" w:cs="Times New Roman"/>
          <w:sz w:val="24"/>
          <w:szCs w:val="24"/>
        </w:rPr>
      </w:pPr>
      <w:r w:rsidRPr="003002BB">
        <w:rPr>
          <w:rFonts w:ascii="Times New Roman" w:eastAsia="Times New Roman" w:hAnsi="Times New Roman" w:cs="Times New Roman"/>
          <w:sz w:val="28"/>
          <w:szCs w:val="28"/>
          <w:u w:val="single"/>
        </w:rPr>
        <w:tab/>
        <w:t xml:space="preserve">               </w:t>
      </w:r>
      <w:r w:rsidRPr="003002BB">
        <w:rPr>
          <w:rFonts w:ascii="Times New Roman" w:eastAsia="Times New Roman" w:hAnsi="Times New Roman" w:cs="Times New Roman"/>
          <w:sz w:val="24"/>
          <w:szCs w:val="24"/>
        </w:rPr>
        <w:t>По ОКВЭД</w:t>
      </w:r>
    </w:p>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8"/>
        </w:rPr>
      </w:pPr>
      <w:r w:rsidRPr="003002BB">
        <w:rPr>
          <w:rFonts w:ascii="Times New Roman" w:eastAsia="Times New Roman" w:hAnsi="Times New Roman" w:cs="Times New Roman"/>
          <w:sz w:val="20"/>
          <w:szCs w:val="28"/>
        </w:rPr>
        <w:t>(указываются виды деятельности муниципального учреждения Старощербиновского сельского поселения Щербиновского района,</w:t>
      </w:r>
    </w:p>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8"/>
        </w:rPr>
      </w:pPr>
      <w:r w:rsidRPr="003002BB">
        <w:rPr>
          <w:rFonts w:ascii="Times New Roman" w:eastAsia="Times New Roman" w:hAnsi="Times New Roman" w:cs="Times New Roman"/>
          <w:sz w:val="20"/>
          <w:szCs w:val="28"/>
        </w:rPr>
        <w:t>по которым ему утверждено муниципальное задание</w:t>
      </w:r>
    </w:p>
    <w:p w:rsidR="003002BB" w:rsidRPr="003002BB" w:rsidRDefault="003002BB" w:rsidP="003002BB">
      <w:pPr>
        <w:tabs>
          <w:tab w:val="left" w:pos="1843"/>
          <w:tab w:val="left" w:pos="12191"/>
        </w:tabs>
        <w:autoSpaceDE w:val="0"/>
        <w:autoSpaceDN w:val="0"/>
        <w:adjustRightInd w:val="0"/>
        <w:spacing w:after="0" w:line="240" w:lineRule="auto"/>
        <w:jc w:val="both"/>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rPr>
        <w:t xml:space="preserve">______________________________________________________________________________________   </w:t>
      </w:r>
      <w:r w:rsidRPr="003002BB">
        <w:rPr>
          <w:rFonts w:ascii="Times New Roman" w:eastAsia="Times New Roman" w:hAnsi="Times New Roman" w:cs="Times New Roman"/>
          <w:sz w:val="24"/>
          <w:szCs w:val="24"/>
        </w:rPr>
        <w:t>По ОКВЭД</w:t>
      </w:r>
    </w:p>
    <w:p w:rsidR="003002BB" w:rsidRPr="003002BB" w:rsidRDefault="003002BB" w:rsidP="003002BB">
      <w:pPr>
        <w:tabs>
          <w:tab w:val="left" w:pos="1843"/>
          <w:tab w:val="left" w:pos="12191"/>
        </w:tabs>
        <w:autoSpaceDE w:val="0"/>
        <w:autoSpaceDN w:val="0"/>
        <w:adjustRightInd w:val="0"/>
        <w:spacing w:after="0" w:line="240" w:lineRule="auto"/>
        <w:jc w:val="both"/>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rPr>
        <w:t xml:space="preserve">______________________________________________________________________________________   </w:t>
      </w:r>
      <w:r w:rsidRPr="003002BB">
        <w:rPr>
          <w:rFonts w:ascii="Times New Roman" w:eastAsia="Times New Roman" w:hAnsi="Times New Roman" w:cs="Times New Roman"/>
          <w:sz w:val="24"/>
          <w:szCs w:val="24"/>
        </w:rPr>
        <w:t>По ОКВЭД</w:t>
      </w:r>
    </w:p>
    <w:p w:rsidR="003002BB" w:rsidRPr="003002BB" w:rsidRDefault="003002BB" w:rsidP="003002BB">
      <w:pPr>
        <w:tabs>
          <w:tab w:val="left" w:pos="1843"/>
          <w:tab w:val="left" w:pos="12191"/>
        </w:tabs>
        <w:autoSpaceDE w:val="0"/>
        <w:autoSpaceDN w:val="0"/>
        <w:adjustRightInd w:val="0"/>
        <w:spacing w:after="0" w:line="240" w:lineRule="auto"/>
        <w:jc w:val="both"/>
        <w:rPr>
          <w:rFonts w:ascii="Times New Roman" w:eastAsia="Times New Roman" w:hAnsi="Times New Roman" w:cs="Times New Roman"/>
          <w:sz w:val="28"/>
          <w:szCs w:val="28"/>
          <w:u w:val="single"/>
        </w:rPr>
      </w:pPr>
      <w:r w:rsidRPr="003002BB">
        <w:rPr>
          <w:rFonts w:ascii="Times New Roman" w:eastAsia="Times New Roman" w:hAnsi="Times New Roman" w:cs="Times New Roman"/>
          <w:sz w:val="24"/>
          <w:szCs w:val="24"/>
        </w:rPr>
        <w:lastRenderedPageBreak/>
        <w:t xml:space="preserve">Периодичность </w:t>
      </w:r>
      <w:r w:rsidRPr="003002BB">
        <w:rPr>
          <w:rFonts w:ascii="Times New Roman" w:eastAsia="Times New Roman" w:hAnsi="Times New Roman" w:cs="Times New Roman"/>
          <w:sz w:val="28"/>
          <w:szCs w:val="28"/>
        </w:rPr>
        <w:t>_________________________________________________________________________________________</w:t>
      </w:r>
    </w:p>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8"/>
        </w:rPr>
      </w:pPr>
      <w:r w:rsidRPr="003002BB">
        <w:rPr>
          <w:rFonts w:ascii="Times New Roman" w:eastAsia="Times New Roman" w:hAnsi="Times New Roman" w:cs="Times New Roman"/>
          <w:sz w:val="20"/>
          <w:szCs w:val="28"/>
        </w:rPr>
        <w:t>(указывается в соответствии с периодичностью представления отчета о выполнении муниципального задания,</w:t>
      </w:r>
    </w:p>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8"/>
        </w:rPr>
      </w:pPr>
      <w:r w:rsidRPr="003002BB">
        <w:rPr>
          <w:rFonts w:ascii="Times New Roman" w:eastAsia="Times New Roman" w:hAnsi="Times New Roman" w:cs="Times New Roman"/>
          <w:sz w:val="20"/>
          <w:szCs w:val="28"/>
        </w:rPr>
        <w:t xml:space="preserve"> установленной в муниципальном задании)</w:t>
      </w:r>
    </w:p>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8"/>
          <w:szCs w:val="28"/>
        </w:rPr>
      </w:pPr>
    </w:p>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8"/>
          <w:szCs w:val="28"/>
        </w:rPr>
      </w:pPr>
      <w:r w:rsidRPr="003002BB">
        <w:rPr>
          <w:rFonts w:ascii="Times New Roman" w:eastAsia="Times New Roman" w:hAnsi="Times New Roman" w:cs="Times New Roman"/>
          <w:sz w:val="24"/>
          <w:szCs w:val="24"/>
        </w:rPr>
        <w:t>Часть 1. Сведения об оказываемых муниципальных услугах</w:t>
      </w:r>
      <w:r w:rsidRPr="003002BB">
        <w:rPr>
          <w:rFonts w:ascii="Times New Roman" w:eastAsia="Times New Roman" w:hAnsi="Times New Roman" w:cs="Times New Roman"/>
          <w:sz w:val="28"/>
          <w:szCs w:val="28"/>
        </w:rPr>
        <w:t xml:space="preserve"> </w:t>
      </w:r>
      <w:r w:rsidRPr="003002BB">
        <w:rPr>
          <w:rFonts w:ascii="Times New Roman" w:eastAsia="Times New Roman" w:hAnsi="Times New Roman" w:cs="Times New Roman"/>
          <w:sz w:val="28"/>
          <w:szCs w:val="28"/>
          <w:vertAlign w:val="superscript"/>
        </w:rPr>
        <w:t>2)</w:t>
      </w:r>
    </w:p>
    <w:p w:rsidR="003002BB" w:rsidRPr="003002BB" w:rsidRDefault="003002BB" w:rsidP="003002BB">
      <w:pPr>
        <w:autoSpaceDE w:val="0"/>
        <w:autoSpaceDN w:val="0"/>
        <w:adjustRightInd w:val="0"/>
        <w:spacing w:after="0" w:line="240" w:lineRule="auto"/>
        <w:jc w:val="both"/>
        <w:rPr>
          <w:rFonts w:ascii="Times New Roman" w:eastAsia="Times New Roman" w:hAnsi="Times New Roman" w:cs="Times New Roman"/>
          <w:sz w:val="4"/>
          <w:szCs w:val="4"/>
        </w:rPr>
      </w:pPr>
    </w:p>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8"/>
          <w:szCs w:val="28"/>
        </w:rPr>
      </w:pPr>
      <w:r w:rsidRPr="003002BB">
        <w:rPr>
          <w:rFonts w:ascii="Times New Roman" w:eastAsia="Times New Roman" w:hAnsi="Times New Roman" w:cs="Times New Roman"/>
          <w:sz w:val="24"/>
          <w:szCs w:val="24"/>
        </w:rPr>
        <w:t>Раздел</w:t>
      </w:r>
      <w:r w:rsidRPr="003002BB">
        <w:rPr>
          <w:rFonts w:ascii="Times New Roman" w:eastAsia="Times New Roman" w:hAnsi="Times New Roman" w:cs="Times New Roman"/>
          <w:sz w:val="28"/>
          <w:szCs w:val="28"/>
        </w:rPr>
        <w:t xml:space="preserve"> ____ </w:t>
      </w:r>
    </w:p>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8"/>
          <w:szCs w:val="28"/>
        </w:rPr>
      </w:pPr>
    </w:p>
    <w:tbl>
      <w:tblPr>
        <w:tblpPr w:leftFromText="180" w:rightFromText="180" w:vertAnchor="text" w:horzAnchor="page" w:tblpX="14653"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tblGrid>
      <w:tr w:rsidR="003002BB" w:rsidRPr="003002BB" w:rsidTr="00E023A1">
        <w:trPr>
          <w:trHeight w:val="743"/>
        </w:trPr>
        <w:tc>
          <w:tcPr>
            <w:tcW w:w="1406" w:type="dxa"/>
            <w:shd w:val="clear" w:color="auto" w:fill="auto"/>
          </w:tcPr>
          <w:p w:rsidR="003002BB" w:rsidRPr="003002BB" w:rsidRDefault="003002BB" w:rsidP="003002BB">
            <w:pPr>
              <w:tabs>
                <w:tab w:val="right" w:pos="13325"/>
              </w:tabs>
              <w:autoSpaceDE w:val="0"/>
              <w:autoSpaceDN w:val="0"/>
              <w:adjustRightInd w:val="0"/>
              <w:spacing w:after="0" w:line="240" w:lineRule="auto"/>
              <w:rPr>
                <w:rFonts w:ascii="Times New Roman" w:eastAsia="Times New Roman" w:hAnsi="Times New Roman" w:cs="Times New Roman"/>
                <w:sz w:val="28"/>
                <w:szCs w:val="28"/>
              </w:rPr>
            </w:pPr>
          </w:p>
        </w:tc>
      </w:tr>
    </w:tbl>
    <w:p w:rsidR="003002BB" w:rsidRPr="003002BB" w:rsidRDefault="003002BB" w:rsidP="003002BB">
      <w:pPr>
        <w:tabs>
          <w:tab w:val="left" w:pos="10632"/>
        </w:tabs>
        <w:autoSpaceDE w:val="0"/>
        <w:autoSpaceDN w:val="0"/>
        <w:adjustRightInd w:val="0"/>
        <w:spacing w:after="0" w:line="240" w:lineRule="auto"/>
        <w:jc w:val="both"/>
        <w:rPr>
          <w:rFonts w:ascii="Times New Roman" w:eastAsia="Times New Roman" w:hAnsi="Times New Roman" w:cs="Times New Roman"/>
          <w:sz w:val="24"/>
          <w:szCs w:val="24"/>
        </w:rPr>
      </w:pPr>
      <w:r w:rsidRPr="003002BB">
        <w:rPr>
          <w:rFonts w:ascii="Times New Roman" w:eastAsia="Times New Roman" w:hAnsi="Times New Roman" w:cs="Times New Roman"/>
          <w:sz w:val="24"/>
          <w:szCs w:val="24"/>
        </w:rPr>
        <w:t>1. Наименование муниципальной услуги</w:t>
      </w:r>
      <w:r w:rsidRPr="003002BB">
        <w:rPr>
          <w:rFonts w:ascii="Times New Roman" w:eastAsia="Times New Roman" w:hAnsi="Times New Roman" w:cs="Times New Roman"/>
          <w:sz w:val="28"/>
          <w:szCs w:val="28"/>
        </w:rPr>
        <w:t xml:space="preserve"> </w:t>
      </w:r>
      <w:r w:rsidRPr="003002BB">
        <w:rPr>
          <w:rFonts w:ascii="Times New Roman" w:eastAsia="Times New Roman" w:hAnsi="Times New Roman" w:cs="Times New Roman"/>
          <w:sz w:val="28"/>
          <w:szCs w:val="28"/>
          <w:u w:val="single"/>
        </w:rPr>
        <w:t xml:space="preserve">                                                                                         </w:t>
      </w:r>
      <w:r w:rsidRPr="003002BB">
        <w:rPr>
          <w:rFonts w:ascii="Times New Roman" w:eastAsia="Times New Roman" w:hAnsi="Times New Roman" w:cs="Times New Roman"/>
          <w:sz w:val="24"/>
          <w:szCs w:val="24"/>
        </w:rPr>
        <w:t xml:space="preserve"> Код по общероссийскому</w:t>
      </w:r>
    </w:p>
    <w:p w:rsidR="003002BB" w:rsidRPr="003002BB" w:rsidRDefault="003002BB" w:rsidP="003002BB">
      <w:pPr>
        <w:tabs>
          <w:tab w:val="left" w:pos="10632"/>
        </w:tabs>
        <w:autoSpaceDE w:val="0"/>
        <w:autoSpaceDN w:val="0"/>
        <w:adjustRightInd w:val="0"/>
        <w:spacing w:after="0" w:line="240" w:lineRule="auto"/>
        <w:jc w:val="both"/>
        <w:rPr>
          <w:rFonts w:ascii="Times New Roman" w:eastAsia="Times New Roman" w:hAnsi="Times New Roman" w:cs="Times New Roman"/>
          <w:sz w:val="24"/>
          <w:szCs w:val="24"/>
        </w:rPr>
      </w:pPr>
      <w:r w:rsidRPr="003002BB">
        <w:rPr>
          <w:rFonts w:ascii="Times New Roman" w:eastAsia="Times New Roman" w:hAnsi="Times New Roman" w:cs="Times New Roman"/>
          <w:sz w:val="28"/>
          <w:szCs w:val="28"/>
        </w:rPr>
        <w:t xml:space="preserve">___________________________________________________________________________   </w:t>
      </w:r>
      <w:r w:rsidRPr="003002BB">
        <w:rPr>
          <w:rFonts w:ascii="Times New Roman" w:eastAsia="Times New Roman" w:hAnsi="Times New Roman" w:cs="Times New Roman"/>
          <w:sz w:val="24"/>
          <w:szCs w:val="24"/>
        </w:rPr>
        <w:t>базовому перечню или</w:t>
      </w:r>
    </w:p>
    <w:p w:rsidR="003002BB" w:rsidRPr="003002BB" w:rsidRDefault="003002BB" w:rsidP="003002BB">
      <w:pPr>
        <w:autoSpaceDE w:val="0"/>
        <w:autoSpaceDN w:val="0"/>
        <w:adjustRightInd w:val="0"/>
        <w:spacing w:after="0" w:line="240" w:lineRule="auto"/>
        <w:jc w:val="both"/>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rPr>
        <w:t xml:space="preserve">___________________________________________________________________________   </w:t>
      </w:r>
      <w:r w:rsidRPr="003002BB">
        <w:rPr>
          <w:rFonts w:ascii="Times New Roman" w:eastAsia="Times New Roman" w:hAnsi="Times New Roman" w:cs="Times New Roman"/>
          <w:sz w:val="24"/>
          <w:szCs w:val="24"/>
        </w:rPr>
        <w:t>федеральному перечню</w:t>
      </w:r>
    </w:p>
    <w:p w:rsidR="003002BB" w:rsidRPr="003002BB" w:rsidRDefault="003002BB" w:rsidP="003002BB">
      <w:pPr>
        <w:autoSpaceDE w:val="0"/>
        <w:autoSpaceDN w:val="0"/>
        <w:adjustRightInd w:val="0"/>
        <w:spacing w:after="0" w:line="240" w:lineRule="auto"/>
        <w:jc w:val="both"/>
        <w:rPr>
          <w:rFonts w:ascii="Times New Roman" w:eastAsia="Times New Roman" w:hAnsi="Times New Roman" w:cs="Times New Roman"/>
          <w:sz w:val="28"/>
          <w:szCs w:val="28"/>
        </w:rPr>
      </w:pPr>
      <w:r w:rsidRPr="003002BB">
        <w:rPr>
          <w:rFonts w:ascii="Times New Roman" w:eastAsia="Times New Roman" w:hAnsi="Times New Roman" w:cs="Times New Roman"/>
          <w:sz w:val="24"/>
          <w:szCs w:val="24"/>
        </w:rPr>
        <w:t>2. Категории потребителей муниципальной услуги</w:t>
      </w:r>
      <w:r w:rsidRPr="003002BB">
        <w:rPr>
          <w:rFonts w:ascii="Times New Roman" w:eastAsia="Times New Roman" w:hAnsi="Times New Roman" w:cs="Times New Roman"/>
          <w:sz w:val="28"/>
          <w:szCs w:val="28"/>
        </w:rPr>
        <w:t xml:space="preserve"> _____________________________________</w:t>
      </w:r>
    </w:p>
    <w:p w:rsidR="003002BB" w:rsidRPr="003002BB" w:rsidRDefault="003002BB" w:rsidP="003002BB">
      <w:pPr>
        <w:spacing w:after="0" w:line="240" w:lineRule="auto"/>
        <w:jc w:val="both"/>
        <w:rPr>
          <w:rFonts w:ascii="Times New Roman" w:eastAsia="Times New Roman" w:hAnsi="Times New Roman" w:cs="Times New Roman"/>
          <w:sz w:val="24"/>
          <w:szCs w:val="24"/>
        </w:rPr>
      </w:pPr>
      <w:r w:rsidRPr="003002BB">
        <w:rPr>
          <w:rFonts w:ascii="Times New Roman" w:eastAsia="Times New Roman" w:hAnsi="Times New Roman" w:cs="Times New Roman"/>
          <w:sz w:val="24"/>
          <w:szCs w:val="24"/>
        </w:rPr>
        <w:t xml:space="preserve">3. Сведения о фактическом достижении показателей, характеризующих объем и (или) качество муниципальной услуги: </w:t>
      </w:r>
    </w:p>
    <w:p w:rsidR="003002BB" w:rsidRPr="003002BB" w:rsidRDefault="003002BB" w:rsidP="003002BB">
      <w:pPr>
        <w:autoSpaceDE w:val="0"/>
        <w:autoSpaceDN w:val="0"/>
        <w:adjustRightInd w:val="0"/>
        <w:spacing w:after="0" w:line="240" w:lineRule="auto"/>
        <w:jc w:val="both"/>
        <w:rPr>
          <w:rFonts w:ascii="Times New Roman" w:eastAsia="Times New Roman" w:hAnsi="Times New Roman" w:cs="Times New Roman"/>
          <w:sz w:val="24"/>
          <w:szCs w:val="24"/>
        </w:rPr>
      </w:pPr>
      <w:r w:rsidRPr="003002BB">
        <w:rPr>
          <w:rFonts w:ascii="Times New Roman" w:eastAsia="Times New Roman" w:hAnsi="Times New Roman" w:cs="Times New Roman"/>
          <w:sz w:val="24"/>
          <w:szCs w:val="24"/>
        </w:rPr>
        <w:t>3.1. Сведения о фактическом достижении показателей, характеризующих качество муниципальной услуги:</w:t>
      </w:r>
    </w:p>
    <w:p w:rsidR="003002BB" w:rsidRPr="003002BB" w:rsidRDefault="003002BB" w:rsidP="003002BB">
      <w:pPr>
        <w:autoSpaceDE w:val="0"/>
        <w:autoSpaceDN w:val="0"/>
        <w:adjustRightInd w:val="0"/>
        <w:spacing w:after="0" w:line="240" w:lineRule="auto"/>
        <w:jc w:val="both"/>
        <w:rPr>
          <w:rFonts w:ascii="Times New Roman" w:eastAsia="Times New Roman" w:hAnsi="Times New Roman" w:cs="Times New Roman"/>
          <w:sz w:val="12"/>
          <w:szCs w:val="12"/>
        </w:rPr>
      </w:pPr>
    </w:p>
    <w:tbl>
      <w:tblPr>
        <w:tblW w:w="151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1134"/>
        <w:gridCol w:w="1134"/>
        <w:gridCol w:w="1134"/>
        <w:gridCol w:w="1134"/>
        <w:gridCol w:w="1134"/>
        <w:gridCol w:w="993"/>
        <w:gridCol w:w="852"/>
        <w:gridCol w:w="567"/>
        <w:gridCol w:w="1132"/>
        <w:gridCol w:w="992"/>
        <w:gridCol w:w="993"/>
        <w:gridCol w:w="993"/>
        <w:gridCol w:w="990"/>
        <w:gridCol w:w="992"/>
        <w:gridCol w:w="20"/>
      </w:tblGrid>
      <w:tr w:rsidR="003002BB" w:rsidRPr="003002BB" w:rsidTr="00E023A1">
        <w:trPr>
          <w:cantSplit/>
          <w:trHeight w:val="275"/>
        </w:trPr>
        <w:tc>
          <w:tcPr>
            <w:tcW w:w="992" w:type="dxa"/>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Уникальный номер реестровой записи</w:t>
            </w:r>
          </w:p>
        </w:tc>
        <w:tc>
          <w:tcPr>
            <w:tcW w:w="3402" w:type="dxa"/>
            <w:gridSpan w:val="3"/>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Показатель, характеризующий</w:t>
            </w:r>
          </w:p>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содержание муниципальной услуги</w:t>
            </w:r>
          </w:p>
        </w:tc>
        <w:tc>
          <w:tcPr>
            <w:tcW w:w="2268" w:type="dxa"/>
            <w:gridSpan w:val="2"/>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Показатель, характеризующий условия (формы) оказания муниципальной услуги</w:t>
            </w:r>
          </w:p>
        </w:tc>
        <w:tc>
          <w:tcPr>
            <w:tcW w:w="993"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7531" w:type="dxa"/>
            <w:gridSpan w:val="9"/>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Показатель качества муниципальной услуги</w:t>
            </w:r>
          </w:p>
        </w:tc>
      </w:tr>
      <w:tr w:rsidR="003002BB" w:rsidRPr="003002BB" w:rsidTr="00E023A1">
        <w:trPr>
          <w:gridAfter w:val="1"/>
          <w:wAfter w:w="20" w:type="dxa"/>
          <w:cantSplit/>
          <w:trHeight w:val="477"/>
        </w:trPr>
        <w:tc>
          <w:tcPr>
            <w:tcW w:w="992"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402" w:type="dxa"/>
            <w:gridSpan w:val="3"/>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268" w:type="dxa"/>
            <w:gridSpan w:val="2"/>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3" w:type="dxa"/>
            <w:vMerge w:val="restart"/>
          </w:tcPr>
          <w:p w:rsidR="003002BB" w:rsidRPr="003002BB" w:rsidRDefault="003002BB" w:rsidP="003002BB">
            <w:pPr>
              <w:autoSpaceDE w:val="0"/>
              <w:autoSpaceDN w:val="0"/>
              <w:adjustRightInd w:val="0"/>
              <w:spacing w:after="0" w:line="240" w:lineRule="auto"/>
              <w:ind w:left="-70" w:right="-70"/>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наименование показателя</w:t>
            </w:r>
          </w:p>
        </w:tc>
        <w:tc>
          <w:tcPr>
            <w:tcW w:w="1419" w:type="dxa"/>
            <w:gridSpan w:val="2"/>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 xml:space="preserve">единица измерения </w:t>
            </w:r>
          </w:p>
        </w:tc>
        <w:tc>
          <w:tcPr>
            <w:tcW w:w="1132" w:type="dxa"/>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Утверждено в муниципальном задании на год</w:t>
            </w:r>
          </w:p>
        </w:tc>
        <w:tc>
          <w:tcPr>
            <w:tcW w:w="992" w:type="dxa"/>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Утверждено в муниципальном задании на отчетную дату</w:t>
            </w:r>
          </w:p>
        </w:tc>
        <w:tc>
          <w:tcPr>
            <w:tcW w:w="993" w:type="dxa"/>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исполнено на отчетную дату</w:t>
            </w:r>
          </w:p>
        </w:tc>
        <w:tc>
          <w:tcPr>
            <w:tcW w:w="993" w:type="dxa"/>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допустимое (возможное) отклонение</w:t>
            </w:r>
          </w:p>
        </w:tc>
        <w:tc>
          <w:tcPr>
            <w:tcW w:w="990" w:type="dxa"/>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отклонение, превышающее допустимое (возможное) значение</w:t>
            </w:r>
          </w:p>
        </w:tc>
        <w:tc>
          <w:tcPr>
            <w:tcW w:w="992" w:type="dxa"/>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причина отклонения</w:t>
            </w:r>
          </w:p>
        </w:tc>
      </w:tr>
      <w:tr w:rsidR="003002BB" w:rsidRPr="003002BB" w:rsidTr="00E023A1">
        <w:trPr>
          <w:gridAfter w:val="1"/>
          <w:wAfter w:w="20" w:type="dxa"/>
          <w:cantSplit/>
          <w:trHeight w:val="1022"/>
        </w:trPr>
        <w:tc>
          <w:tcPr>
            <w:tcW w:w="992"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rPr>
            </w:pP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rPr>
            </w:pPr>
            <w:r w:rsidRPr="003002BB">
              <w:rPr>
                <w:rFonts w:ascii="Times New Roman" w:eastAsia="Times New Roman" w:hAnsi="Times New Roman" w:cs="Times New Roman"/>
              </w:rPr>
              <w:t>наименование показателя</w:t>
            </w: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rPr>
            </w:pPr>
            <w:r w:rsidRPr="003002BB">
              <w:rPr>
                <w:rFonts w:ascii="Times New Roman" w:eastAsia="Times New Roman" w:hAnsi="Times New Roman" w:cs="Times New Roman"/>
              </w:rPr>
              <w:t>наименование показателя</w:t>
            </w: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rPr>
            </w:pPr>
            <w:r w:rsidRPr="003002BB">
              <w:rPr>
                <w:rFonts w:ascii="Times New Roman" w:eastAsia="Times New Roman" w:hAnsi="Times New Roman" w:cs="Times New Roman"/>
              </w:rPr>
              <w:t>наименование показателя</w:t>
            </w: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rPr>
            </w:pPr>
            <w:r w:rsidRPr="003002BB">
              <w:rPr>
                <w:rFonts w:ascii="Times New Roman" w:eastAsia="Times New Roman" w:hAnsi="Times New Roman" w:cs="Times New Roman"/>
              </w:rPr>
              <w:t>наименование показателя</w:t>
            </w: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rPr>
            </w:pPr>
            <w:r w:rsidRPr="003002BB">
              <w:rPr>
                <w:rFonts w:ascii="Times New Roman" w:eastAsia="Times New Roman" w:hAnsi="Times New Roman" w:cs="Times New Roman"/>
              </w:rPr>
              <w:t>наименование показателя</w:t>
            </w:r>
          </w:p>
        </w:tc>
        <w:tc>
          <w:tcPr>
            <w:tcW w:w="993"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rPr>
            </w:pPr>
          </w:p>
        </w:tc>
        <w:tc>
          <w:tcPr>
            <w:tcW w:w="852"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rPr>
            </w:pPr>
            <w:r w:rsidRPr="003002BB">
              <w:rPr>
                <w:rFonts w:ascii="Times New Roman" w:eastAsia="Times New Roman" w:hAnsi="Times New Roman" w:cs="Times New Roman"/>
              </w:rPr>
              <w:t>наименование</w:t>
            </w:r>
          </w:p>
        </w:tc>
        <w:tc>
          <w:tcPr>
            <w:tcW w:w="567"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rPr>
            </w:pPr>
            <w:r w:rsidRPr="003002BB">
              <w:rPr>
                <w:rFonts w:ascii="Times New Roman" w:eastAsia="Times New Roman" w:hAnsi="Times New Roman" w:cs="Times New Roman"/>
              </w:rPr>
              <w:t>код</w:t>
            </w:r>
          </w:p>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rPr>
            </w:pPr>
            <w:r w:rsidRPr="003002BB">
              <w:rPr>
                <w:rFonts w:ascii="Times New Roman" w:eastAsia="Times New Roman" w:hAnsi="Times New Roman" w:cs="Times New Roman"/>
              </w:rPr>
              <w:t>по ОКЕИ</w:t>
            </w:r>
          </w:p>
        </w:tc>
        <w:tc>
          <w:tcPr>
            <w:tcW w:w="1132"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rPr>
            </w:pPr>
          </w:p>
        </w:tc>
        <w:tc>
          <w:tcPr>
            <w:tcW w:w="992"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rPr>
            </w:pPr>
          </w:p>
        </w:tc>
        <w:tc>
          <w:tcPr>
            <w:tcW w:w="993"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rPr>
            </w:pPr>
          </w:p>
        </w:tc>
        <w:tc>
          <w:tcPr>
            <w:tcW w:w="993"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rPr>
            </w:pPr>
          </w:p>
        </w:tc>
        <w:tc>
          <w:tcPr>
            <w:tcW w:w="990"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rPr>
            </w:pPr>
          </w:p>
        </w:tc>
        <w:tc>
          <w:tcPr>
            <w:tcW w:w="992"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rPr>
            </w:pPr>
          </w:p>
        </w:tc>
      </w:tr>
      <w:tr w:rsidR="003002BB" w:rsidRPr="003002BB" w:rsidTr="00E023A1">
        <w:trPr>
          <w:gridAfter w:val="1"/>
          <w:wAfter w:w="20" w:type="dxa"/>
          <w:cantSplit/>
          <w:trHeight w:val="240"/>
        </w:trPr>
        <w:tc>
          <w:tcPr>
            <w:tcW w:w="992"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rPr>
            </w:pPr>
            <w:r w:rsidRPr="003002BB">
              <w:rPr>
                <w:rFonts w:ascii="Times New Roman" w:eastAsia="Times New Roman" w:hAnsi="Times New Roman" w:cs="Times New Roman"/>
              </w:rPr>
              <w:t>1</w:t>
            </w: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rPr>
            </w:pPr>
            <w:r w:rsidRPr="003002BB">
              <w:rPr>
                <w:rFonts w:ascii="Times New Roman" w:eastAsia="Times New Roman" w:hAnsi="Times New Roman" w:cs="Times New Roman"/>
              </w:rPr>
              <w:t>2</w:t>
            </w: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rPr>
            </w:pPr>
            <w:r w:rsidRPr="003002BB">
              <w:rPr>
                <w:rFonts w:ascii="Times New Roman" w:eastAsia="Times New Roman" w:hAnsi="Times New Roman" w:cs="Times New Roman"/>
              </w:rPr>
              <w:t>3</w:t>
            </w: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rPr>
            </w:pPr>
            <w:r w:rsidRPr="003002BB">
              <w:rPr>
                <w:rFonts w:ascii="Times New Roman" w:eastAsia="Times New Roman" w:hAnsi="Times New Roman" w:cs="Times New Roman"/>
              </w:rPr>
              <w:t>4</w:t>
            </w: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rPr>
            </w:pPr>
            <w:r w:rsidRPr="003002BB">
              <w:rPr>
                <w:rFonts w:ascii="Times New Roman" w:eastAsia="Times New Roman" w:hAnsi="Times New Roman" w:cs="Times New Roman"/>
              </w:rPr>
              <w:t>5</w:t>
            </w: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rPr>
            </w:pPr>
            <w:r w:rsidRPr="003002BB">
              <w:rPr>
                <w:rFonts w:ascii="Times New Roman" w:eastAsia="Times New Roman" w:hAnsi="Times New Roman" w:cs="Times New Roman"/>
              </w:rPr>
              <w:t>6</w:t>
            </w:r>
          </w:p>
        </w:tc>
        <w:tc>
          <w:tcPr>
            <w:tcW w:w="993"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rPr>
            </w:pPr>
            <w:r w:rsidRPr="003002BB">
              <w:rPr>
                <w:rFonts w:ascii="Times New Roman" w:eastAsia="Times New Roman" w:hAnsi="Times New Roman" w:cs="Times New Roman"/>
              </w:rPr>
              <w:t>7</w:t>
            </w:r>
          </w:p>
        </w:tc>
        <w:tc>
          <w:tcPr>
            <w:tcW w:w="852"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rPr>
            </w:pPr>
            <w:r w:rsidRPr="003002BB">
              <w:rPr>
                <w:rFonts w:ascii="Times New Roman" w:eastAsia="Times New Roman" w:hAnsi="Times New Roman" w:cs="Times New Roman"/>
              </w:rPr>
              <w:t>8</w:t>
            </w:r>
          </w:p>
        </w:tc>
        <w:tc>
          <w:tcPr>
            <w:tcW w:w="567"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rPr>
            </w:pPr>
            <w:r w:rsidRPr="003002BB">
              <w:rPr>
                <w:rFonts w:ascii="Times New Roman" w:eastAsia="Times New Roman" w:hAnsi="Times New Roman" w:cs="Times New Roman"/>
              </w:rPr>
              <w:t>9</w:t>
            </w:r>
          </w:p>
        </w:tc>
        <w:tc>
          <w:tcPr>
            <w:tcW w:w="1132"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rPr>
            </w:pPr>
            <w:r w:rsidRPr="003002BB">
              <w:rPr>
                <w:rFonts w:ascii="Times New Roman" w:eastAsia="Times New Roman" w:hAnsi="Times New Roman" w:cs="Times New Roman"/>
              </w:rPr>
              <w:t>10</w:t>
            </w:r>
          </w:p>
        </w:tc>
        <w:tc>
          <w:tcPr>
            <w:tcW w:w="992"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rPr>
            </w:pPr>
            <w:r w:rsidRPr="003002BB">
              <w:rPr>
                <w:rFonts w:ascii="Times New Roman" w:eastAsia="Times New Roman" w:hAnsi="Times New Roman" w:cs="Times New Roman"/>
              </w:rPr>
              <w:t>11</w:t>
            </w:r>
          </w:p>
        </w:tc>
        <w:tc>
          <w:tcPr>
            <w:tcW w:w="993"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rPr>
            </w:pPr>
            <w:r w:rsidRPr="003002BB">
              <w:rPr>
                <w:rFonts w:ascii="Times New Roman" w:eastAsia="Times New Roman" w:hAnsi="Times New Roman" w:cs="Times New Roman"/>
              </w:rPr>
              <w:t>12</w:t>
            </w:r>
          </w:p>
        </w:tc>
        <w:tc>
          <w:tcPr>
            <w:tcW w:w="993"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rPr>
            </w:pPr>
            <w:r w:rsidRPr="003002BB">
              <w:rPr>
                <w:rFonts w:ascii="Times New Roman" w:eastAsia="Times New Roman" w:hAnsi="Times New Roman" w:cs="Times New Roman"/>
              </w:rPr>
              <w:t>13</w:t>
            </w:r>
          </w:p>
        </w:tc>
        <w:tc>
          <w:tcPr>
            <w:tcW w:w="990"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rPr>
            </w:pPr>
            <w:r w:rsidRPr="003002BB">
              <w:rPr>
                <w:rFonts w:ascii="Times New Roman" w:eastAsia="Times New Roman" w:hAnsi="Times New Roman" w:cs="Times New Roman"/>
              </w:rPr>
              <w:t>14</w:t>
            </w:r>
          </w:p>
        </w:tc>
        <w:tc>
          <w:tcPr>
            <w:tcW w:w="992"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rPr>
            </w:pPr>
            <w:r w:rsidRPr="003002BB">
              <w:rPr>
                <w:rFonts w:ascii="Times New Roman" w:eastAsia="Times New Roman" w:hAnsi="Times New Roman" w:cs="Times New Roman"/>
              </w:rPr>
              <w:t>15</w:t>
            </w:r>
          </w:p>
        </w:tc>
      </w:tr>
      <w:tr w:rsidR="003002BB" w:rsidRPr="003002BB" w:rsidTr="00E023A1">
        <w:trPr>
          <w:gridAfter w:val="1"/>
          <w:wAfter w:w="20" w:type="dxa"/>
          <w:cantSplit/>
          <w:trHeight w:val="240"/>
        </w:trPr>
        <w:tc>
          <w:tcPr>
            <w:tcW w:w="992" w:type="dxa"/>
            <w:vMerge w:val="restart"/>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1134" w:type="dxa"/>
            <w:vMerge w:val="restart"/>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1134" w:type="dxa"/>
            <w:vMerge w:val="restart"/>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1134" w:type="dxa"/>
            <w:vMerge w:val="restart"/>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1134" w:type="dxa"/>
            <w:vMerge w:val="restart"/>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1134" w:type="dxa"/>
            <w:vMerge w:val="restart"/>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993"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852"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567"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1132"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992"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993"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993"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990"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992"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r>
      <w:tr w:rsidR="003002BB" w:rsidRPr="003002BB" w:rsidTr="00E023A1">
        <w:trPr>
          <w:gridAfter w:val="1"/>
          <w:wAfter w:w="20" w:type="dxa"/>
          <w:cantSplit/>
          <w:trHeight w:val="240"/>
        </w:trPr>
        <w:tc>
          <w:tcPr>
            <w:tcW w:w="992" w:type="dxa"/>
            <w:vMerge/>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1134" w:type="dxa"/>
            <w:vMerge/>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1134" w:type="dxa"/>
            <w:vMerge/>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1134" w:type="dxa"/>
            <w:vMerge/>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1134" w:type="dxa"/>
            <w:vMerge/>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1134" w:type="dxa"/>
            <w:vMerge/>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993"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852"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567"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1132"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992"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993"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993"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990"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992"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r>
      <w:tr w:rsidR="003002BB" w:rsidRPr="003002BB" w:rsidTr="00E023A1">
        <w:trPr>
          <w:gridAfter w:val="1"/>
          <w:wAfter w:w="20" w:type="dxa"/>
          <w:cantSplit/>
          <w:trHeight w:val="240"/>
        </w:trPr>
        <w:tc>
          <w:tcPr>
            <w:tcW w:w="992"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1134"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1134"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1134"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1134"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1134"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993"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852"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567"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1132"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992"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993"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993"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990"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c>
          <w:tcPr>
            <w:tcW w:w="992"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rPr>
            </w:pPr>
          </w:p>
        </w:tc>
      </w:tr>
    </w:tbl>
    <w:p w:rsidR="003002BB" w:rsidRPr="003002BB" w:rsidRDefault="003002BB" w:rsidP="003002BB">
      <w:pPr>
        <w:autoSpaceDE w:val="0"/>
        <w:autoSpaceDN w:val="0"/>
        <w:adjustRightInd w:val="0"/>
        <w:spacing w:after="0" w:line="240" w:lineRule="auto"/>
        <w:jc w:val="both"/>
        <w:rPr>
          <w:rFonts w:ascii="Times New Roman" w:eastAsia="Times New Roman" w:hAnsi="Times New Roman" w:cs="Times New Roman"/>
          <w:sz w:val="12"/>
          <w:szCs w:val="12"/>
        </w:rPr>
      </w:pPr>
    </w:p>
    <w:p w:rsidR="003002BB" w:rsidRPr="003002BB" w:rsidRDefault="003002BB" w:rsidP="003002BB">
      <w:pPr>
        <w:autoSpaceDE w:val="0"/>
        <w:autoSpaceDN w:val="0"/>
        <w:adjustRightInd w:val="0"/>
        <w:spacing w:after="0" w:line="240" w:lineRule="auto"/>
        <w:jc w:val="both"/>
        <w:rPr>
          <w:rFonts w:ascii="Times New Roman" w:eastAsia="Times New Roman" w:hAnsi="Times New Roman" w:cs="Times New Roman"/>
          <w:sz w:val="24"/>
          <w:szCs w:val="24"/>
        </w:rPr>
      </w:pPr>
      <w:r w:rsidRPr="003002BB">
        <w:rPr>
          <w:rFonts w:ascii="Times New Roman" w:eastAsia="Times New Roman" w:hAnsi="Times New Roman" w:cs="Times New Roman"/>
          <w:sz w:val="24"/>
          <w:szCs w:val="24"/>
        </w:rPr>
        <w:t>3.2. Сведения о фактическом достижении показателей, характеризующих объем (содержание) муниципальной услуги:</w:t>
      </w:r>
    </w:p>
    <w:p w:rsidR="003002BB" w:rsidRPr="003002BB" w:rsidRDefault="003002BB" w:rsidP="003002BB">
      <w:pPr>
        <w:autoSpaceDE w:val="0"/>
        <w:autoSpaceDN w:val="0"/>
        <w:adjustRightInd w:val="0"/>
        <w:spacing w:after="0" w:line="240" w:lineRule="auto"/>
        <w:jc w:val="both"/>
        <w:rPr>
          <w:rFonts w:ascii="Times New Roman" w:eastAsia="Times New Roman" w:hAnsi="Times New Roman" w:cs="Times New Roman"/>
          <w:sz w:val="12"/>
          <w:szCs w:val="12"/>
        </w:rPr>
      </w:pPr>
    </w:p>
    <w:tbl>
      <w:tblPr>
        <w:tblW w:w="151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134"/>
        <w:gridCol w:w="1134"/>
        <w:gridCol w:w="1134"/>
        <w:gridCol w:w="1134"/>
        <w:gridCol w:w="1134"/>
        <w:gridCol w:w="851"/>
        <w:gridCol w:w="708"/>
        <w:gridCol w:w="567"/>
        <w:gridCol w:w="1134"/>
        <w:gridCol w:w="851"/>
        <w:gridCol w:w="851"/>
        <w:gridCol w:w="992"/>
        <w:gridCol w:w="991"/>
        <w:gridCol w:w="850"/>
        <w:gridCol w:w="710"/>
      </w:tblGrid>
      <w:tr w:rsidR="003002BB" w:rsidRPr="003002BB" w:rsidTr="00E023A1">
        <w:trPr>
          <w:cantSplit/>
          <w:trHeight w:val="275"/>
        </w:trPr>
        <w:tc>
          <w:tcPr>
            <w:tcW w:w="993" w:type="dxa"/>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 xml:space="preserve">Уникальный номер </w:t>
            </w:r>
            <w:r w:rsidRPr="003002BB">
              <w:rPr>
                <w:rFonts w:ascii="Times New Roman" w:eastAsia="Times New Roman" w:hAnsi="Times New Roman" w:cs="Times New Roman"/>
                <w:sz w:val="20"/>
                <w:szCs w:val="20"/>
              </w:rPr>
              <w:lastRenderedPageBreak/>
              <w:t>реестровой записи</w:t>
            </w:r>
          </w:p>
        </w:tc>
        <w:tc>
          <w:tcPr>
            <w:tcW w:w="3402" w:type="dxa"/>
            <w:gridSpan w:val="3"/>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lastRenderedPageBreak/>
              <w:t>Показатель, характеризующий</w:t>
            </w:r>
          </w:p>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содержание муниципальной услуги</w:t>
            </w:r>
          </w:p>
        </w:tc>
        <w:tc>
          <w:tcPr>
            <w:tcW w:w="2268" w:type="dxa"/>
            <w:gridSpan w:val="2"/>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Показатель, характеризующий условия (формы) оказания муниципальной услуги</w:t>
            </w:r>
          </w:p>
        </w:tc>
        <w:tc>
          <w:tcPr>
            <w:tcW w:w="851"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7654" w:type="dxa"/>
            <w:gridSpan w:val="9"/>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Показатель объема государственной услуги</w:t>
            </w:r>
          </w:p>
        </w:tc>
      </w:tr>
      <w:tr w:rsidR="003002BB" w:rsidRPr="003002BB" w:rsidTr="00E023A1">
        <w:trPr>
          <w:cantSplit/>
          <w:trHeight w:val="477"/>
        </w:trPr>
        <w:tc>
          <w:tcPr>
            <w:tcW w:w="993"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402" w:type="dxa"/>
            <w:gridSpan w:val="3"/>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268" w:type="dxa"/>
            <w:gridSpan w:val="2"/>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 xml:space="preserve">наименование </w:t>
            </w:r>
            <w:r w:rsidRPr="003002BB">
              <w:rPr>
                <w:rFonts w:ascii="Times New Roman" w:eastAsia="Times New Roman" w:hAnsi="Times New Roman" w:cs="Times New Roman"/>
                <w:sz w:val="20"/>
                <w:szCs w:val="20"/>
              </w:rPr>
              <w:lastRenderedPageBreak/>
              <w:t>показателя</w:t>
            </w:r>
          </w:p>
        </w:tc>
        <w:tc>
          <w:tcPr>
            <w:tcW w:w="1275" w:type="dxa"/>
            <w:gridSpan w:val="2"/>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lastRenderedPageBreak/>
              <w:t xml:space="preserve">единица измерения </w:t>
            </w:r>
          </w:p>
        </w:tc>
        <w:tc>
          <w:tcPr>
            <w:tcW w:w="1134" w:type="dxa"/>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 xml:space="preserve">утвержденное в </w:t>
            </w:r>
            <w:r w:rsidRPr="003002BB">
              <w:rPr>
                <w:rFonts w:ascii="Times New Roman" w:eastAsia="Times New Roman" w:hAnsi="Times New Roman" w:cs="Times New Roman"/>
                <w:sz w:val="20"/>
                <w:szCs w:val="20"/>
              </w:rPr>
              <w:lastRenderedPageBreak/>
              <w:t>муниципальном задании на год</w:t>
            </w:r>
          </w:p>
        </w:tc>
        <w:tc>
          <w:tcPr>
            <w:tcW w:w="851" w:type="dxa"/>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lastRenderedPageBreak/>
              <w:t xml:space="preserve">Утверждено в </w:t>
            </w:r>
            <w:r w:rsidRPr="003002BB">
              <w:rPr>
                <w:rFonts w:ascii="Times New Roman" w:eastAsia="Times New Roman" w:hAnsi="Times New Roman" w:cs="Times New Roman"/>
                <w:sz w:val="20"/>
                <w:szCs w:val="20"/>
              </w:rPr>
              <w:lastRenderedPageBreak/>
              <w:t>муниципальном задании на отчетную дату</w:t>
            </w:r>
          </w:p>
        </w:tc>
        <w:tc>
          <w:tcPr>
            <w:tcW w:w="851" w:type="dxa"/>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lastRenderedPageBreak/>
              <w:t xml:space="preserve">исполнено на </w:t>
            </w:r>
            <w:r w:rsidRPr="003002BB">
              <w:rPr>
                <w:rFonts w:ascii="Times New Roman" w:eastAsia="Times New Roman" w:hAnsi="Times New Roman" w:cs="Times New Roman"/>
                <w:sz w:val="20"/>
                <w:szCs w:val="20"/>
              </w:rPr>
              <w:lastRenderedPageBreak/>
              <w:t>отчетную дату</w:t>
            </w:r>
          </w:p>
        </w:tc>
        <w:tc>
          <w:tcPr>
            <w:tcW w:w="992" w:type="dxa"/>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lastRenderedPageBreak/>
              <w:t xml:space="preserve">допустимое </w:t>
            </w:r>
            <w:r w:rsidRPr="003002BB">
              <w:rPr>
                <w:rFonts w:ascii="Times New Roman" w:eastAsia="Times New Roman" w:hAnsi="Times New Roman" w:cs="Times New Roman"/>
                <w:sz w:val="20"/>
                <w:szCs w:val="20"/>
              </w:rPr>
              <w:lastRenderedPageBreak/>
              <w:t>(возможное) отклонение</w:t>
            </w:r>
          </w:p>
        </w:tc>
        <w:tc>
          <w:tcPr>
            <w:tcW w:w="991" w:type="dxa"/>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lastRenderedPageBreak/>
              <w:t xml:space="preserve">отклонение, </w:t>
            </w:r>
            <w:r w:rsidRPr="003002BB">
              <w:rPr>
                <w:rFonts w:ascii="Times New Roman" w:eastAsia="Times New Roman" w:hAnsi="Times New Roman" w:cs="Times New Roman"/>
                <w:sz w:val="20"/>
                <w:szCs w:val="20"/>
              </w:rPr>
              <w:lastRenderedPageBreak/>
              <w:t>превышающее допустимое (возможное) значение</w:t>
            </w:r>
          </w:p>
        </w:tc>
        <w:tc>
          <w:tcPr>
            <w:tcW w:w="850" w:type="dxa"/>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lastRenderedPageBreak/>
              <w:t>причина</w:t>
            </w:r>
            <w:r w:rsidRPr="003002BB">
              <w:rPr>
                <w:rFonts w:ascii="Times New Roman" w:eastAsia="Times New Roman" w:hAnsi="Times New Roman" w:cs="Times New Roman"/>
                <w:sz w:val="20"/>
                <w:szCs w:val="20"/>
              </w:rPr>
              <w:t xml:space="preserve"> </w:t>
            </w:r>
            <w:r w:rsidRPr="003002BB">
              <w:rPr>
                <w:rFonts w:ascii="Times New Roman" w:eastAsia="Times New Roman" w:hAnsi="Times New Roman" w:cs="Times New Roman"/>
                <w:sz w:val="20"/>
                <w:szCs w:val="20"/>
              </w:rPr>
              <w:lastRenderedPageBreak/>
              <w:t>отклонения</w:t>
            </w:r>
          </w:p>
        </w:tc>
        <w:tc>
          <w:tcPr>
            <w:tcW w:w="710" w:type="dxa"/>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lastRenderedPageBreak/>
              <w:t xml:space="preserve">Размер </w:t>
            </w:r>
            <w:r w:rsidRPr="003002BB">
              <w:rPr>
                <w:rFonts w:ascii="Times New Roman" w:eastAsia="Times New Roman" w:hAnsi="Times New Roman" w:cs="Times New Roman"/>
                <w:sz w:val="20"/>
                <w:szCs w:val="20"/>
              </w:rPr>
              <w:lastRenderedPageBreak/>
              <w:t>платы (цена, тариф)</w:t>
            </w:r>
          </w:p>
        </w:tc>
      </w:tr>
      <w:tr w:rsidR="003002BB" w:rsidRPr="003002BB" w:rsidTr="00E023A1">
        <w:trPr>
          <w:cantSplit/>
          <w:trHeight w:val="935"/>
        </w:trPr>
        <w:tc>
          <w:tcPr>
            <w:tcW w:w="993"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наименование показателя</w:t>
            </w: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наименование показателя</w:t>
            </w: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наименование показателя</w:t>
            </w: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наименование показателя</w:t>
            </w: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наименование показателя</w:t>
            </w:r>
          </w:p>
        </w:tc>
        <w:tc>
          <w:tcPr>
            <w:tcW w:w="851"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708"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наименование</w:t>
            </w:r>
          </w:p>
        </w:tc>
        <w:tc>
          <w:tcPr>
            <w:tcW w:w="567"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код</w:t>
            </w:r>
            <w:r w:rsidRPr="003002BB">
              <w:rPr>
                <w:rFonts w:ascii="Arial" w:eastAsia="Times New Roman" w:hAnsi="Arial" w:cs="Arial"/>
                <w:sz w:val="20"/>
                <w:szCs w:val="20"/>
              </w:rPr>
              <w:t xml:space="preserve"> </w:t>
            </w:r>
            <w:r w:rsidRPr="003002BB">
              <w:rPr>
                <w:rFonts w:ascii="Times New Roman" w:eastAsia="Times New Roman" w:hAnsi="Times New Roman" w:cs="Times New Roman"/>
                <w:sz w:val="20"/>
                <w:szCs w:val="20"/>
              </w:rPr>
              <w:t>по ОКЕИ</w:t>
            </w:r>
          </w:p>
        </w:tc>
        <w:tc>
          <w:tcPr>
            <w:tcW w:w="1134"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1"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710"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r>
      <w:tr w:rsidR="003002BB" w:rsidRPr="003002BB" w:rsidTr="00E023A1">
        <w:trPr>
          <w:cantSplit/>
          <w:trHeight w:val="240"/>
        </w:trPr>
        <w:tc>
          <w:tcPr>
            <w:tcW w:w="993"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1</w:t>
            </w: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2</w:t>
            </w: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3</w:t>
            </w: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4</w:t>
            </w: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5</w:t>
            </w: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6</w:t>
            </w:r>
          </w:p>
        </w:tc>
        <w:tc>
          <w:tcPr>
            <w:tcW w:w="851"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7</w:t>
            </w:r>
          </w:p>
        </w:tc>
        <w:tc>
          <w:tcPr>
            <w:tcW w:w="708"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8</w:t>
            </w:r>
          </w:p>
        </w:tc>
        <w:tc>
          <w:tcPr>
            <w:tcW w:w="567"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9</w:t>
            </w: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10</w:t>
            </w:r>
          </w:p>
        </w:tc>
        <w:tc>
          <w:tcPr>
            <w:tcW w:w="851"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11</w:t>
            </w:r>
          </w:p>
        </w:tc>
        <w:tc>
          <w:tcPr>
            <w:tcW w:w="851"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12</w:t>
            </w:r>
          </w:p>
        </w:tc>
        <w:tc>
          <w:tcPr>
            <w:tcW w:w="992"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13</w:t>
            </w:r>
          </w:p>
        </w:tc>
        <w:tc>
          <w:tcPr>
            <w:tcW w:w="991"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14</w:t>
            </w:r>
          </w:p>
        </w:tc>
        <w:tc>
          <w:tcPr>
            <w:tcW w:w="850"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15</w:t>
            </w:r>
          </w:p>
        </w:tc>
        <w:tc>
          <w:tcPr>
            <w:tcW w:w="710"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16</w:t>
            </w:r>
          </w:p>
        </w:tc>
      </w:tr>
      <w:tr w:rsidR="003002BB" w:rsidRPr="003002BB" w:rsidTr="00E023A1">
        <w:trPr>
          <w:cantSplit/>
          <w:trHeight w:val="240"/>
        </w:trPr>
        <w:tc>
          <w:tcPr>
            <w:tcW w:w="993"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851"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708"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851"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851"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992"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991"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850"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710"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r>
    </w:tbl>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4"/>
          <w:szCs w:val="24"/>
        </w:rPr>
      </w:pPr>
      <w:r w:rsidRPr="003002BB">
        <w:rPr>
          <w:rFonts w:ascii="Times New Roman" w:eastAsia="Times New Roman" w:hAnsi="Times New Roman" w:cs="Times New Roman"/>
          <w:sz w:val="24"/>
          <w:szCs w:val="24"/>
        </w:rPr>
        <w:t xml:space="preserve">Часть 2. Сведения о выполняемых работах </w:t>
      </w:r>
      <w:r w:rsidRPr="003002BB">
        <w:rPr>
          <w:rFonts w:ascii="Times New Roman" w:eastAsia="Times New Roman" w:hAnsi="Times New Roman" w:cs="Times New Roman"/>
          <w:sz w:val="24"/>
          <w:szCs w:val="24"/>
          <w:vertAlign w:val="superscript"/>
        </w:rPr>
        <w:t>2)</w:t>
      </w:r>
    </w:p>
    <w:p w:rsidR="003002BB" w:rsidRPr="003002BB" w:rsidRDefault="003002BB" w:rsidP="003002BB">
      <w:pPr>
        <w:autoSpaceDE w:val="0"/>
        <w:autoSpaceDN w:val="0"/>
        <w:adjustRightInd w:val="0"/>
        <w:spacing w:after="0" w:line="240" w:lineRule="auto"/>
        <w:jc w:val="both"/>
        <w:rPr>
          <w:rFonts w:ascii="Times New Roman" w:eastAsia="Times New Roman" w:hAnsi="Times New Roman" w:cs="Times New Roman"/>
          <w:sz w:val="24"/>
          <w:szCs w:val="24"/>
        </w:rPr>
      </w:pPr>
    </w:p>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4"/>
          <w:szCs w:val="24"/>
        </w:rPr>
      </w:pPr>
      <w:r w:rsidRPr="003002BB">
        <w:rPr>
          <w:rFonts w:ascii="Times New Roman" w:eastAsia="Times New Roman" w:hAnsi="Times New Roman" w:cs="Times New Roman"/>
          <w:sz w:val="24"/>
          <w:szCs w:val="24"/>
        </w:rPr>
        <w:t xml:space="preserve">Раздел ____ </w:t>
      </w:r>
    </w:p>
    <w:tbl>
      <w:tblPr>
        <w:tblpPr w:leftFromText="180" w:rightFromText="180" w:vertAnchor="text" w:horzAnchor="page" w:tblpX="14398"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tblGrid>
      <w:tr w:rsidR="003002BB" w:rsidRPr="003002BB" w:rsidTr="00E023A1">
        <w:trPr>
          <w:trHeight w:val="861"/>
        </w:trPr>
        <w:tc>
          <w:tcPr>
            <w:tcW w:w="1784" w:type="dxa"/>
            <w:shd w:val="clear" w:color="auto" w:fill="auto"/>
          </w:tcPr>
          <w:p w:rsidR="003002BB" w:rsidRPr="003002BB" w:rsidRDefault="003002BB" w:rsidP="003002BB">
            <w:pPr>
              <w:tabs>
                <w:tab w:val="right" w:pos="13325"/>
              </w:tabs>
              <w:autoSpaceDE w:val="0"/>
              <w:autoSpaceDN w:val="0"/>
              <w:adjustRightInd w:val="0"/>
              <w:spacing w:after="0" w:line="240" w:lineRule="auto"/>
              <w:rPr>
                <w:rFonts w:ascii="Times New Roman" w:eastAsia="Times New Roman" w:hAnsi="Times New Roman" w:cs="Times New Roman"/>
                <w:sz w:val="28"/>
                <w:szCs w:val="28"/>
              </w:rPr>
            </w:pPr>
          </w:p>
        </w:tc>
      </w:tr>
    </w:tbl>
    <w:p w:rsidR="003002BB" w:rsidRPr="003002BB" w:rsidRDefault="003002BB" w:rsidP="003002BB">
      <w:pPr>
        <w:tabs>
          <w:tab w:val="right" w:pos="15165"/>
        </w:tabs>
        <w:spacing w:after="0" w:line="240" w:lineRule="auto"/>
        <w:rPr>
          <w:rFonts w:ascii="Times New Roman" w:eastAsia="Times New Roman" w:hAnsi="Times New Roman" w:cs="Times New Roman"/>
          <w:sz w:val="12"/>
          <w:szCs w:val="12"/>
        </w:rPr>
      </w:pPr>
    </w:p>
    <w:p w:rsidR="003002BB" w:rsidRPr="003002BB" w:rsidRDefault="003002BB" w:rsidP="003002BB">
      <w:pPr>
        <w:tabs>
          <w:tab w:val="left" w:pos="10348"/>
        </w:tabs>
        <w:autoSpaceDE w:val="0"/>
        <w:autoSpaceDN w:val="0"/>
        <w:adjustRightInd w:val="0"/>
        <w:spacing w:after="0" w:line="240" w:lineRule="auto"/>
        <w:jc w:val="both"/>
        <w:rPr>
          <w:rFonts w:ascii="Times New Roman" w:eastAsia="Times New Roman" w:hAnsi="Times New Roman" w:cs="Times New Roman"/>
          <w:sz w:val="28"/>
          <w:szCs w:val="28"/>
        </w:rPr>
      </w:pPr>
      <w:r w:rsidRPr="003002BB">
        <w:rPr>
          <w:rFonts w:ascii="Times New Roman" w:eastAsia="Times New Roman" w:hAnsi="Times New Roman" w:cs="Times New Roman"/>
          <w:sz w:val="24"/>
          <w:szCs w:val="24"/>
        </w:rPr>
        <w:t xml:space="preserve">1. Наименование работы </w:t>
      </w:r>
      <w:r w:rsidRPr="003002BB">
        <w:rPr>
          <w:rFonts w:ascii="Times New Roman" w:eastAsia="Times New Roman" w:hAnsi="Times New Roman" w:cs="Times New Roman"/>
          <w:sz w:val="24"/>
          <w:szCs w:val="24"/>
          <w:u w:val="single"/>
        </w:rPr>
        <w:tab/>
      </w:r>
      <w:r w:rsidRPr="003002BB">
        <w:rPr>
          <w:rFonts w:ascii="Times New Roman" w:eastAsia="Times New Roman" w:hAnsi="Times New Roman" w:cs="Times New Roman"/>
          <w:sz w:val="28"/>
          <w:szCs w:val="28"/>
        </w:rPr>
        <w:t xml:space="preserve">     </w:t>
      </w:r>
      <w:r w:rsidRPr="003002BB">
        <w:rPr>
          <w:rFonts w:ascii="Times New Roman" w:eastAsia="Times New Roman" w:hAnsi="Times New Roman" w:cs="Times New Roman"/>
          <w:sz w:val="24"/>
          <w:szCs w:val="24"/>
        </w:rPr>
        <w:t>Код по федеральному</w:t>
      </w:r>
      <w:r w:rsidRPr="003002BB">
        <w:rPr>
          <w:rFonts w:ascii="Times New Roman" w:eastAsia="Times New Roman" w:hAnsi="Times New Roman" w:cs="Times New Roman"/>
          <w:sz w:val="28"/>
          <w:szCs w:val="28"/>
        </w:rPr>
        <w:t xml:space="preserve">                 </w:t>
      </w:r>
    </w:p>
    <w:p w:rsidR="003002BB" w:rsidRPr="003002BB" w:rsidRDefault="003002BB" w:rsidP="003002BB">
      <w:pPr>
        <w:autoSpaceDE w:val="0"/>
        <w:autoSpaceDN w:val="0"/>
        <w:adjustRightInd w:val="0"/>
        <w:spacing w:after="0" w:line="240" w:lineRule="auto"/>
        <w:jc w:val="both"/>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rPr>
        <w:t xml:space="preserve">__________________________________________________________________________     </w:t>
      </w:r>
      <w:r w:rsidRPr="003002BB">
        <w:rPr>
          <w:rFonts w:ascii="Times New Roman" w:eastAsia="Times New Roman" w:hAnsi="Times New Roman" w:cs="Times New Roman"/>
          <w:sz w:val="24"/>
          <w:szCs w:val="24"/>
        </w:rPr>
        <w:t xml:space="preserve">перечню </w:t>
      </w:r>
      <w:r w:rsidRPr="003002BB">
        <w:rPr>
          <w:rFonts w:ascii="Times New Roman" w:eastAsia="Times New Roman" w:hAnsi="Times New Roman" w:cs="Times New Roman"/>
          <w:sz w:val="28"/>
          <w:szCs w:val="28"/>
        </w:rPr>
        <w:t xml:space="preserve">        </w:t>
      </w:r>
    </w:p>
    <w:p w:rsidR="003002BB" w:rsidRPr="003002BB" w:rsidRDefault="003002BB" w:rsidP="003002BB">
      <w:pPr>
        <w:tabs>
          <w:tab w:val="left" w:pos="10348"/>
        </w:tabs>
        <w:autoSpaceDE w:val="0"/>
        <w:autoSpaceDN w:val="0"/>
        <w:adjustRightInd w:val="0"/>
        <w:spacing w:after="0" w:line="240" w:lineRule="auto"/>
        <w:jc w:val="both"/>
        <w:rPr>
          <w:rFonts w:ascii="Times New Roman" w:eastAsia="Times New Roman" w:hAnsi="Times New Roman" w:cs="Times New Roman"/>
          <w:sz w:val="28"/>
          <w:szCs w:val="28"/>
        </w:rPr>
      </w:pPr>
      <w:r w:rsidRPr="003002BB">
        <w:rPr>
          <w:rFonts w:ascii="Times New Roman" w:eastAsia="Times New Roman" w:hAnsi="Times New Roman" w:cs="Times New Roman"/>
          <w:sz w:val="24"/>
          <w:szCs w:val="24"/>
        </w:rPr>
        <w:t xml:space="preserve">2. Категории потребителей работы </w:t>
      </w:r>
      <w:r w:rsidRPr="003002BB">
        <w:rPr>
          <w:rFonts w:ascii="Times New Roman" w:eastAsia="Times New Roman" w:hAnsi="Times New Roman" w:cs="Times New Roman"/>
          <w:sz w:val="24"/>
          <w:szCs w:val="24"/>
          <w:u w:val="single"/>
        </w:rPr>
        <w:tab/>
      </w:r>
    </w:p>
    <w:p w:rsidR="003002BB" w:rsidRPr="003002BB" w:rsidRDefault="003002BB" w:rsidP="003002BB">
      <w:pPr>
        <w:spacing w:after="0" w:line="240" w:lineRule="auto"/>
        <w:rPr>
          <w:rFonts w:ascii="Times New Roman" w:eastAsia="Times New Roman" w:hAnsi="Times New Roman" w:cs="Times New Roman"/>
          <w:sz w:val="24"/>
          <w:szCs w:val="24"/>
        </w:rPr>
      </w:pPr>
      <w:r w:rsidRPr="003002BB">
        <w:rPr>
          <w:rFonts w:ascii="Times New Roman" w:eastAsia="Times New Roman" w:hAnsi="Times New Roman" w:cs="Times New Roman"/>
          <w:sz w:val="24"/>
          <w:szCs w:val="24"/>
        </w:rPr>
        <w:t xml:space="preserve">3. Сведения о фактическом достижении показателей, характеризующих объем и (или) качество работы: </w:t>
      </w:r>
    </w:p>
    <w:p w:rsidR="003002BB" w:rsidRPr="003002BB" w:rsidRDefault="003002BB" w:rsidP="003002BB">
      <w:pPr>
        <w:autoSpaceDE w:val="0"/>
        <w:autoSpaceDN w:val="0"/>
        <w:adjustRightInd w:val="0"/>
        <w:spacing w:after="0" w:line="240" w:lineRule="auto"/>
        <w:jc w:val="both"/>
        <w:rPr>
          <w:rFonts w:ascii="Times New Roman" w:eastAsia="Times New Roman" w:hAnsi="Times New Roman" w:cs="Times New Roman"/>
          <w:sz w:val="24"/>
          <w:szCs w:val="24"/>
        </w:rPr>
      </w:pPr>
      <w:r w:rsidRPr="003002BB">
        <w:rPr>
          <w:rFonts w:ascii="Times New Roman" w:eastAsia="Times New Roman" w:hAnsi="Times New Roman" w:cs="Times New Roman"/>
          <w:sz w:val="24"/>
          <w:szCs w:val="24"/>
        </w:rPr>
        <w:t>3.1. Сведения о фактическом достижении показателей, характеризующих качество работы:</w:t>
      </w:r>
    </w:p>
    <w:p w:rsidR="003002BB" w:rsidRPr="003002BB" w:rsidRDefault="003002BB" w:rsidP="003002BB">
      <w:pPr>
        <w:tabs>
          <w:tab w:val="right" w:pos="15165"/>
        </w:tabs>
        <w:spacing w:after="0" w:line="240" w:lineRule="auto"/>
        <w:rPr>
          <w:rFonts w:ascii="Times New Roman" w:eastAsia="Times New Roman" w:hAnsi="Times New Roman" w:cs="Times New Roman"/>
          <w:sz w:val="4"/>
          <w:szCs w:val="4"/>
        </w:rPr>
      </w:pPr>
    </w:p>
    <w:tbl>
      <w:tblPr>
        <w:tblW w:w="150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134"/>
        <w:gridCol w:w="1134"/>
        <w:gridCol w:w="1134"/>
        <w:gridCol w:w="1134"/>
        <w:gridCol w:w="1134"/>
        <w:gridCol w:w="850"/>
        <w:gridCol w:w="709"/>
        <w:gridCol w:w="567"/>
        <w:gridCol w:w="992"/>
        <w:gridCol w:w="992"/>
        <w:gridCol w:w="709"/>
        <w:gridCol w:w="1276"/>
        <w:gridCol w:w="1276"/>
        <w:gridCol w:w="992"/>
      </w:tblGrid>
      <w:tr w:rsidR="003002BB" w:rsidRPr="003002BB" w:rsidTr="00E023A1">
        <w:trPr>
          <w:cantSplit/>
          <w:trHeight w:val="275"/>
        </w:trPr>
        <w:tc>
          <w:tcPr>
            <w:tcW w:w="993" w:type="dxa"/>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Уникальный номер реестровой записи</w:t>
            </w:r>
          </w:p>
        </w:tc>
        <w:tc>
          <w:tcPr>
            <w:tcW w:w="3402" w:type="dxa"/>
            <w:gridSpan w:val="3"/>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 xml:space="preserve">Показатель, характеризующий </w:t>
            </w:r>
          </w:p>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содержание работы</w:t>
            </w:r>
          </w:p>
        </w:tc>
        <w:tc>
          <w:tcPr>
            <w:tcW w:w="2268" w:type="dxa"/>
            <w:gridSpan w:val="2"/>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Показатель, характеризующий условия (формы) выполнения работы</w:t>
            </w:r>
          </w:p>
        </w:tc>
        <w:tc>
          <w:tcPr>
            <w:tcW w:w="8363" w:type="dxa"/>
            <w:gridSpan w:val="9"/>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Показатель качества работы</w:t>
            </w:r>
          </w:p>
        </w:tc>
      </w:tr>
      <w:tr w:rsidR="003002BB" w:rsidRPr="003002BB" w:rsidTr="00E023A1">
        <w:trPr>
          <w:cantSplit/>
          <w:trHeight w:val="407"/>
        </w:trPr>
        <w:tc>
          <w:tcPr>
            <w:tcW w:w="993"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402" w:type="dxa"/>
            <w:gridSpan w:val="3"/>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268" w:type="dxa"/>
            <w:gridSpan w:val="2"/>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наименование показателя</w:t>
            </w:r>
          </w:p>
        </w:tc>
        <w:tc>
          <w:tcPr>
            <w:tcW w:w="1276" w:type="dxa"/>
            <w:gridSpan w:val="2"/>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единица измерения по ОКЕИ</w:t>
            </w:r>
          </w:p>
        </w:tc>
        <w:tc>
          <w:tcPr>
            <w:tcW w:w="992" w:type="dxa"/>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утверждено в муниципальном задании на год</w:t>
            </w:r>
          </w:p>
        </w:tc>
        <w:tc>
          <w:tcPr>
            <w:tcW w:w="992" w:type="dxa"/>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утверждено в муниципальном задании на отчетную дату</w:t>
            </w:r>
          </w:p>
        </w:tc>
        <w:tc>
          <w:tcPr>
            <w:tcW w:w="709" w:type="dxa"/>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исполнено на отчетную дату</w:t>
            </w:r>
          </w:p>
        </w:tc>
        <w:tc>
          <w:tcPr>
            <w:tcW w:w="1276" w:type="dxa"/>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допустимое (возможное) отклонение</w:t>
            </w:r>
          </w:p>
        </w:tc>
        <w:tc>
          <w:tcPr>
            <w:tcW w:w="1276" w:type="dxa"/>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отклонение, превышающее допустимое (возможное) значение</w:t>
            </w:r>
          </w:p>
        </w:tc>
        <w:tc>
          <w:tcPr>
            <w:tcW w:w="992" w:type="dxa"/>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причина отклонения</w:t>
            </w:r>
          </w:p>
        </w:tc>
      </w:tr>
      <w:tr w:rsidR="003002BB" w:rsidRPr="003002BB" w:rsidTr="00E023A1">
        <w:trPr>
          <w:cantSplit/>
          <w:trHeight w:val="50"/>
        </w:trPr>
        <w:tc>
          <w:tcPr>
            <w:tcW w:w="993"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vMerge w:val="restart"/>
          </w:tcPr>
          <w:p w:rsidR="003002BB" w:rsidRPr="003002BB" w:rsidRDefault="003002BB" w:rsidP="003002BB">
            <w:pPr>
              <w:autoSpaceDE w:val="0"/>
              <w:autoSpaceDN w:val="0"/>
              <w:adjustRightInd w:val="0"/>
              <w:spacing w:after="0" w:line="240" w:lineRule="auto"/>
              <w:ind w:left="-70" w:right="-70"/>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наименование</w:t>
            </w:r>
          </w:p>
        </w:tc>
        <w:tc>
          <w:tcPr>
            <w:tcW w:w="567" w:type="dxa"/>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код</w:t>
            </w:r>
          </w:p>
        </w:tc>
        <w:tc>
          <w:tcPr>
            <w:tcW w:w="992"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r>
      <w:tr w:rsidR="003002BB" w:rsidRPr="003002BB" w:rsidTr="00E023A1">
        <w:trPr>
          <w:cantSplit/>
          <w:trHeight w:val="695"/>
        </w:trPr>
        <w:tc>
          <w:tcPr>
            <w:tcW w:w="993"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наименование показателя</w:t>
            </w: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наименование показателя</w:t>
            </w: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наименование показателя</w:t>
            </w: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наименование показателя</w:t>
            </w: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наименование показателя</w:t>
            </w:r>
          </w:p>
        </w:tc>
        <w:tc>
          <w:tcPr>
            <w:tcW w:w="850"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r>
      <w:tr w:rsidR="003002BB" w:rsidRPr="003002BB" w:rsidTr="00E023A1">
        <w:trPr>
          <w:cantSplit/>
          <w:trHeight w:val="240"/>
        </w:trPr>
        <w:tc>
          <w:tcPr>
            <w:tcW w:w="993"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1</w:t>
            </w: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2</w:t>
            </w: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3</w:t>
            </w: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4</w:t>
            </w: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5</w:t>
            </w: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6</w:t>
            </w:r>
          </w:p>
        </w:tc>
        <w:tc>
          <w:tcPr>
            <w:tcW w:w="850"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7</w:t>
            </w:r>
          </w:p>
        </w:tc>
        <w:tc>
          <w:tcPr>
            <w:tcW w:w="709"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8</w:t>
            </w:r>
          </w:p>
        </w:tc>
        <w:tc>
          <w:tcPr>
            <w:tcW w:w="567"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9</w:t>
            </w:r>
          </w:p>
        </w:tc>
        <w:tc>
          <w:tcPr>
            <w:tcW w:w="992"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10</w:t>
            </w:r>
          </w:p>
        </w:tc>
        <w:tc>
          <w:tcPr>
            <w:tcW w:w="992"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11</w:t>
            </w:r>
          </w:p>
        </w:tc>
        <w:tc>
          <w:tcPr>
            <w:tcW w:w="709"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12</w:t>
            </w:r>
          </w:p>
        </w:tc>
        <w:tc>
          <w:tcPr>
            <w:tcW w:w="1276"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13</w:t>
            </w:r>
          </w:p>
        </w:tc>
        <w:tc>
          <w:tcPr>
            <w:tcW w:w="1276"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14</w:t>
            </w:r>
          </w:p>
        </w:tc>
        <w:tc>
          <w:tcPr>
            <w:tcW w:w="992"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15</w:t>
            </w:r>
          </w:p>
        </w:tc>
      </w:tr>
      <w:tr w:rsidR="003002BB" w:rsidRPr="003002BB" w:rsidTr="00E023A1">
        <w:trPr>
          <w:cantSplit/>
          <w:trHeight w:val="240"/>
        </w:trPr>
        <w:tc>
          <w:tcPr>
            <w:tcW w:w="993" w:type="dxa"/>
            <w:vMerge w:val="restart"/>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vMerge w:val="restart"/>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vMerge w:val="restart"/>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vMerge w:val="restart"/>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vMerge w:val="restart"/>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vMerge w:val="restart"/>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850"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709"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992"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992"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709"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276"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276"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992"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r>
      <w:tr w:rsidR="003002BB" w:rsidRPr="003002BB" w:rsidTr="00E023A1">
        <w:trPr>
          <w:cantSplit/>
          <w:trHeight w:val="240"/>
        </w:trPr>
        <w:tc>
          <w:tcPr>
            <w:tcW w:w="993" w:type="dxa"/>
            <w:vMerge/>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vMerge/>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vMerge/>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vMerge/>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vMerge/>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vMerge/>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850"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709"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992"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992"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709"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276"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276"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992"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r>
      <w:tr w:rsidR="003002BB" w:rsidRPr="003002BB" w:rsidTr="00E023A1">
        <w:trPr>
          <w:cantSplit/>
          <w:trHeight w:val="240"/>
        </w:trPr>
        <w:tc>
          <w:tcPr>
            <w:tcW w:w="993"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850"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709"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992"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992"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709"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276"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276"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992"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r>
    </w:tbl>
    <w:p w:rsidR="003002BB" w:rsidRDefault="003002BB" w:rsidP="003002BB">
      <w:pPr>
        <w:tabs>
          <w:tab w:val="right" w:pos="15165"/>
        </w:tabs>
        <w:spacing w:after="0" w:line="240" w:lineRule="auto"/>
        <w:rPr>
          <w:rFonts w:ascii="Times New Roman" w:eastAsia="Times New Roman" w:hAnsi="Times New Roman" w:cs="Times New Roman"/>
          <w:sz w:val="24"/>
          <w:szCs w:val="24"/>
        </w:rPr>
      </w:pPr>
    </w:p>
    <w:p w:rsidR="003002BB" w:rsidRDefault="003002BB" w:rsidP="003002BB">
      <w:pPr>
        <w:tabs>
          <w:tab w:val="right" w:pos="15165"/>
        </w:tabs>
        <w:spacing w:after="0" w:line="240" w:lineRule="auto"/>
        <w:rPr>
          <w:rFonts w:ascii="Times New Roman" w:eastAsia="Times New Roman" w:hAnsi="Times New Roman" w:cs="Times New Roman"/>
          <w:sz w:val="24"/>
          <w:szCs w:val="24"/>
        </w:rPr>
      </w:pPr>
    </w:p>
    <w:p w:rsidR="003002BB" w:rsidRDefault="003002BB" w:rsidP="003002BB">
      <w:pPr>
        <w:tabs>
          <w:tab w:val="right" w:pos="15165"/>
        </w:tabs>
        <w:spacing w:after="0" w:line="240" w:lineRule="auto"/>
        <w:rPr>
          <w:rFonts w:ascii="Times New Roman" w:eastAsia="Times New Roman" w:hAnsi="Times New Roman" w:cs="Times New Roman"/>
          <w:sz w:val="24"/>
          <w:szCs w:val="24"/>
        </w:rPr>
      </w:pPr>
    </w:p>
    <w:p w:rsidR="003002BB" w:rsidRDefault="003002BB" w:rsidP="003002BB">
      <w:pPr>
        <w:tabs>
          <w:tab w:val="right" w:pos="15165"/>
        </w:tabs>
        <w:spacing w:after="0" w:line="240" w:lineRule="auto"/>
        <w:rPr>
          <w:rFonts w:ascii="Times New Roman" w:eastAsia="Times New Roman" w:hAnsi="Times New Roman" w:cs="Times New Roman"/>
          <w:sz w:val="24"/>
          <w:szCs w:val="24"/>
        </w:rPr>
      </w:pPr>
    </w:p>
    <w:p w:rsidR="003002BB" w:rsidRDefault="003002BB" w:rsidP="003002BB">
      <w:pPr>
        <w:tabs>
          <w:tab w:val="right" w:pos="15165"/>
        </w:tabs>
        <w:spacing w:after="0" w:line="240" w:lineRule="auto"/>
        <w:rPr>
          <w:rFonts w:ascii="Times New Roman" w:eastAsia="Times New Roman" w:hAnsi="Times New Roman" w:cs="Times New Roman"/>
          <w:sz w:val="24"/>
          <w:szCs w:val="24"/>
        </w:rPr>
      </w:pPr>
    </w:p>
    <w:p w:rsidR="003002BB" w:rsidRDefault="003002BB" w:rsidP="003002BB">
      <w:pPr>
        <w:tabs>
          <w:tab w:val="right" w:pos="15165"/>
        </w:tabs>
        <w:spacing w:after="0" w:line="240" w:lineRule="auto"/>
        <w:rPr>
          <w:rFonts w:ascii="Times New Roman" w:eastAsia="Times New Roman" w:hAnsi="Times New Roman" w:cs="Times New Roman"/>
          <w:sz w:val="24"/>
          <w:szCs w:val="24"/>
        </w:rPr>
      </w:pPr>
    </w:p>
    <w:p w:rsidR="003002BB" w:rsidRDefault="003002BB" w:rsidP="003002BB">
      <w:pPr>
        <w:tabs>
          <w:tab w:val="right" w:pos="15165"/>
        </w:tabs>
        <w:spacing w:after="0" w:line="240" w:lineRule="auto"/>
        <w:rPr>
          <w:rFonts w:ascii="Times New Roman" w:eastAsia="Times New Roman" w:hAnsi="Times New Roman" w:cs="Times New Roman"/>
          <w:sz w:val="24"/>
          <w:szCs w:val="24"/>
        </w:rPr>
      </w:pPr>
    </w:p>
    <w:p w:rsidR="003002BB" w:rsidRDefault="003002BB" w:rsidP="003002BB">
      <w:pPr>
        <w:tabs>
          <w:tab w:val="right" w:pos="15165"/>
        </w:tabs>
        <w:spacing w:after="0" w:line="240" w:lineRule="auto"/>
        <w:rPr>
          <w:rFonts w:ascii="Times New Roman" w:eastAsia="Times New Roman" w:hAnsi="Times New Roman" w:cs="Times New Roman"/>
          <w:sz w:val="24"/>
          <w:szCs w:val="24"/>
        </w:rPr>
      </w:pPr>
      <w:r w:rsidRPr="003002BB">
        <w:rPr>
          <w:rFonts w:ascii="Times New Roman" w:eastAsia="Times New Roman" w:hAnsi="Times New Roman" w:cs="Times New Roman"/>
          <w:sz w:val="24"/>
          <w:szCs w:val="24"/>
        </w:rPr>
        <w:lastRenderedPageBreak/>
        <w:t>3.2. Сведения о фактическом достижении показателей, характеризующих объем работы:</w:t>
      </w:r>
    </w:p>
    <w:p w:rsidR="003002BB" w:rsidRPr="003002BB" w:rsidRDefault="003002BB" w:rsidP="003002BB">
      <w:pPr>
        <w:tabs>
          <w:tab w:val="right" w:pos="15165"/>
        </w:tabs>
        <w:spacing w:after="0" w:line="240" w:lineRule="auto"/>
        <w:rPr>
          <w:rFonts w:ascii="Times New Roman" w:eastAsia="Times New Roman" w:hAnsi="Times New Roman" w:cs="Times New Roman"/>
          <w:sz w:val="24"/>
          <w:szCs w:val="24"/>
        </w:rPr>
      </w:pPr>
    </w:p>
    <w:p w:rsidR="003002BB" w:rsidRPr="003002BB" w:rsidRDefault="003002BB" w:rsidP="003002BB">
      <w:pPr>
        <w:tabs>
          <w:tab w:val="right" w:pos="15165"/>
        </w:tabs>
        <w:spacing w:after="0" w:line="240" w:lineRule="auto"/>
        <w:rPr>
          <w:rFonts w:ascii="Times New Roman" w:eastAsia="Times New Roman" w:hAnsi="Times New Roman" w:cs="Times New Roman"/>
          <w:sz w:val="4"/>
          <w:szCs w:val="4"/>
        </w:rPr>
      </w:pPr>
    </w:p>
    <w:tbl>
      <w:tblPr>
        <w:tblW w:w="150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134"/>
        <w:gridCol w:w="1134"/>
        <w:gridCol w:w="1134"/>
        <w:gridCol w:w="1134"/>
        <w:gridCol w:w="1134"/>
        <w:gridCol w:w="851"/>
        <w:gridCol w:w="708"/>
        <w:gridCol w:w="567"/>
        <w:gridCol w:w="992"/>
        <w:gridCol w:w="992"/>
        <w:gridCol w:w="709"/>
        <w:gridCol w:w="1134"/>
        <w:gridCol w:w="1417"/>
        <w:gridCol w:w="993"/>
      </w:tblGrid>
      <w:tr w:rsidR="003002BB" w:rsidRPr="003002BB" w:rsidTr="00E023A1">
        <w:trPr>
          <w:cantSplit/>
          <w:trHeight w:val="275"/>
        </w:trPr>
        <w:tc>
          <w:tcPr>
            <w:tcW w:w="993" w:type="dxa"/>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Уникальный номер реестровой записи</w:t>
            </w:r>
          </w:p>
        </w:tc>
        <w:tc>
          <w:tcPr>
            <w:tcW w:w="3402" w:type="dxa"/>
            <w:gridSpan w:val="3"/>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 xml:space="preserve">Показатель, характеризующий </w:t>
            </w:r>
          </w:p>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содержание работы</w:t>
            </w:r>
          </w:p>
        </w:tc>
        <w:tc>
          <w:tcPr>
            <w:tcW w:w="2268" w:type="dxa"/>
            <w:gridSpan w:val="2"/>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Показатель, характеризующий условия (формы) выполнения работы</w:t>
            </w:r>
          </w:p>
        </w:tc>
        <w:tc>
          <w:tcPr>
            <w:tcW w:w="8363" w:type="dxa"/>
            <w:gridSpan w:val="9"/>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Показатель объема работы</w:t>
            </w:r>
          </w:p>
        </w:tc>
      </w:tr>
      <w:tr w:rsidR="003002BB" w:rsidRPr="003002BB" w:rsidTr="00E023A1">
        <w:trPr>
          <w:cantSplit/>
          <w:trHeight w:val="407"/>
        </w:trPr>
        <w:tc>
          <w:tcPr>
            <w:tcW w:w="993"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402" w:type="dxa"/>
            <w:gridSpan w:val="3"/>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268" w:type="dxa"/>
            <w:gridSpan w:val="2"/>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наименование показателя</w:t>
            </w:r>
          </w:p>
        </w:tc>
        <w:tc>
          <w:tcPr>
            <w:tcW w:w="1275" w:type="dxa"/>
            <w:gridSpan w:val="2"/>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 xml:space="preserve">единица измерения </w:t>
            </w:r>
          </w:p>
        </w:tc>
        <w:tc>
          <w:tcPr>
            <w:tcW w:w="992" w:type="dxa"/>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утверждено в муниципальном задании на год</w:t>
            </w:r>
          </w:p>
        </w:tc>
        <w:tc>
          <w:tcPr>
            <w:tcW w:w="992" w:type="dxa"/>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утверждено в муниципальном задании на отчетную дату</w:t>
            </w:r>
          </w:p>
        </w:tc>
        <w:tc>
          <w:tcPr>
            <w:tcW w:w="709" w:type="dxa"/>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исполнено на отчетную дату</w:t>
            </w:r>
          </w:p>
        </w:tc>
        <w:tc>
          <w:tcPr>
            <w:tcW w:w="1134" w:type="dxa"/>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допустимое (возможное) отклонение</w:t>
            </w:r>
          </w:p>
        </w:tc>
        <w:tc>
          <w:tcPr>
            <w:tcW w:w="1417" w:type="dxa"/>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отклонение, превышающее допустимое (возможное) значение</w:t>
            </w:r>
          </w:p>
        </w:tc>
        <w:tc>
          <w:tcPr>
            <w:tcW w:w="993" w:type="dxa"/>
            <w:vMerge w:val="restart"/>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причина отклонения</w:t>
            </w:r>
          </w:p>
        </w:tc>
      </w:tr>
      <w:tr w:rsidR="003002BB" w:rsidRPr="003002BB" w:rsidTr="00E023A1">
        <w:trPr>
          <w:cantSplit/>
          <w:trHeight w:val="935"/>
        </w:trPr>
        <w:tc>
          <w:tcPr>
            <w:tcW w:w="993"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наименование показателя</w:t>
            </w: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наименование показателя</w:t>
            </w: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наименование показателя</w:t>
            </w: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наименование показателя</w:t>
            </w: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наименование показателя</w:t>
            </w:r>
          </w:p>
        </w:tc>
        <w:tc>
          <w:tcPr>
            <w:tcW w:w="851"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708"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наименование</w:t>
            </w:r>
          </w:p>
        </w:tc>
        <w:tc>
          <w:tcPr>
            <w:tcW w:w="567"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код</w:t>
            </w:r>
            <w:r w:rsidRPr="003002BB">
              <w:rPr>
                <w:rFonts w:ascii="Arial" w:eastAsia="Times New Roman" w:hAnsi="Arial" w:cs="Arial"/>
                <w:sz w:val="20"/>
                <w:szCs w:val="20"/>
              </w:rPr>
              <w:t xml:space="preserve"> </w:t>
            </w:r>
            <w:r w:rsidRPr="003002BB">
              <w:rPr>
                <w:rFonts w:ascii="Times New Roman" w:eastAsia="Times New Roman" w:hAnsi="Times New Roman" w:cs="Times New Roman"/>
                <w:sz w:val="20"/>
                <w:szCs w:val="20"/>
              </w:rPr>
              <w:t>по ОКЕИ</w:t>
            </w:r>
          </w:p>
        </w:tc>
        <w:tc>
          <w:tcPr>
            <w:tcW w:w="992"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417"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3" w:type="dxa"/>
            <w:vMerge/>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p>
        </w:tc>
      </w:tr>
      <w:tr w:rsidR="003002BB" w:rsidRPr="003002BB" w:rsidTr="00E023A1">
        <w:trPr>
          <w:cantSplit/>
          <w:trHeight w:val="240"/>
        </w:trPr>
        <w:tc>
          <w:tcPr>
            <w:tcW w:w="993"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1</w:t>
            </w: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2</w:t>
            </w: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3</w:t>
            </w: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4</w:t>
            </w: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5</w:t>
            </w: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6</w:t>
            </w:r>
          </w:p>
        </w:tc>
        <w:tc>
          <w:tcPr>
            <w:tcW w:w="851"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7</w:t>
            </w:r>
          </w:p>
        </w:tc>
        <w:tc>
          <w:tcPr>
            <w:tcW w:w="708"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8</w:t>
            </w:r>
          </w:p>
        </w:tc>
        <w:tc>
          <w:tcPr>
            <w:tcW w:w="567"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9</w:t>
            </w:r>
          </w:p>
        </w:tc>
        <w:tc>
          <w:tcPr>
            <w:tcW w:w="992"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10</w:t>
            </w:r>
          </w:p>
        </w:tc>
        <w:tc>
          <w:tcPr>
            <w:tcW w:w="992"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11</w:t>
            </w:r>
          </w:p>
        </w:tc>
        <w:tc>
          <w:tcPr>
            <w:tcW w:w="709"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12</w:t>
            </w:r>
          </w:p>
        </w:tc>
        <w:tc>
          <w:tcPr>
            <w:tcW w:w="1134"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13</w:t>
            </w:r>
          </w:p>
        </w:tc>
        <w:tc>
          <w:tcPr>
            <w:tcW w:w="1417"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14</w:t>
            </w:r>
          </w:p>
        </w:tc>
        <w:tc>
          <w:tcPr>
            <w:tcW w:w="993" w:type="dxa"/>
          </w:tcPr>
          <w:p w:rsidR="003002BB" w:rsidRPr="003002BB" w:rsidRDefault="003002BB" w:rsidP="003002BB">
            <w:pPr>
              <w:autoSpaceDE w:val="0"/>
              <w:autoSpaceDN w:val="0"/>
              <w:adjustRightInd w:val="0"/>
              <w:spacing w:after="0" w:line="240" w:lineRule="auto"/>
              <w:jc w:val="center"/>
              <w:rPr>
                <w:rFonts w:ascii="Times New Roman" w:eastAsia="Times New Roman" w:hAnsi="Times New Roman" w:cs="Times New Roman"/>
                <w:sz w:val="20"/>
                <w:szCs w:val="20"/>
              </w:rPr>
            </w:pPr>
            <w:r w:rsidRPr="003002BB">
              <w:rPr>
                <w:rFonts w:ascii="Times New Roman" w:eastAsia="Times New Roman" w:hAnsi="Times New Roman" w:cs="Times New Roman"/>
                <w:sz w:val="20"/>
                <w:szCs w:val="20"/>
              </w:rPr>
              <w:t>15</w:t>
            </w:r>
          </w:p>
        </w:tc>
      </w:tr>
      <w:tr w:rsidR="003002BB" w:rsidRPr="003002BB" w:rsidTr="00E023A1">
        <w:trPr>
          <w:cantSplit/>
          <w:trHeight w:val="240"/>
        </w:trPr>
        <w:tc>
          <w:tcPr>
            <w:tcW w:w="993" w:type="dxa"/>
            <w:vMerge w:val="restart"/>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vMerge w:val="restart"/>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vMerge w:val="restart"/>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vMerge w:val="restart"/>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vMerge w:val="restart"/>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vMerge w:val="restart"/>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851"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708"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992"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992"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709"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417"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993"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r>
      <w:tr w:rsidR="003002BB" w:rsidRPr="003002BB" w:rsidTr="00E023A1">
        <w:trPr>
          <w:cantSplit/>
          <w:trHeight w:val="240"/>
        </w:trPr>
        <w:tc>
          <w:tcPr>
            <w:tcW w:w="993" w:type="dxa"/>
            <w:vMerge/>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vMerge/>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vMerge/>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vMerge/>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vMerge/>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vMerge/>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851"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708"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992"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992"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709"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417"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993"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r>
      <w:tr w:rsidR="003002BB" w:rsidRPr="003002BB" w:rsidTr="00E023A1">
        <w:trPr>
          <w:cantSplit/>
          <w:trHeight w:val="240"/>
        </w:trPr>
        <w:tc>
          <w:tcPr>
            <w:tcW w:w="993"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851"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708"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992"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992"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709"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1417"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c>
          <w:tcPr>
            <w:tcW w:w="993" w:type="dxa"/>
          </w:tcPr>
          <w:p w:rsidR="003002BB" w:rsidRPr="003002BB" w:rsidRDefault="003002BB" w:rsidP="003002BB">
            <w:pPr>
              <w:autoSpaceDE w:val="0"/>
              <w:autoSpaceDN w:val="0"/>
              <w:adjustRightInd w:val="0"/>
              <w:spacing w:after="0" w:line="240" w:lineRule="auto"/>
              <w:rPr>
                <w:rFonts w:ascii="Times New Roman" w:eastAsia="Times New Roman" w:hAnsi="Times New Roman" w:cs="Times New Roman"/>
                <w:sz w:val="20"/>
                <w:szCs w:val="20"/>
              </w:rPr>
            </w:pPr>
          </w:p>
        </w:tc>
      </w:tr>
    </w:tbl>
    <w:p w:rsidR="003002BB" w:rsidRPr="003002BB" w:rsidRDefault="003002BB" w:rsidP="003002BB">
      <w:pPr>
        <w:tabs>
          <w:tab w:val="right" w:pos="15165"/>
        </w:tabs>
        <w:spacing w:after="0" w:line="240" w:lineRule="auto"/>
        <w:rPr>
          <w:rFonts w:ascii="Times New Roman" w:eastAsia="Times New Roman" w:hAnsi="Times New Roman" w:cs="Times New Roman"/>
          <w:sz w:val="24"/>
          <w:szCs w:val="24"/>
        </w:rPr>
      </w:pPr>
    </w:p>
    <w:p w:rsidR="003002BB" w:rsidRPr="003002BB" w:rsidRDefault="003002BB" w:rsidP="003002BB">
      <w:pPr>
        <w:tabs>
          <w:tab w:val="right" w:pos="15165"/>
        </w:tabs>
        <w:spacing w:after="0" w:line="240" w:lineRule="auto"/>
        <w:rPr>
          <w:rFonts w:ascii="Times New Roman" w:eastAsia="Times New Roman" w:hAnsi="Times New Roman" w:cs="Times New Roman"/>
          <w:sz w:val="24"/>
          <w:szCs w:val="24"/>
        </w:rPr>
      </w:pPr>
    </w:p>
    <w:p w:rsidR="003002BB" w:rsidRPr="003002BB" w:rsidRDefault="003002BB" w:rsidP="003002BB">
      <w:pPr>
        <w:tabs>
          <w:tab w:val="right" w:pos="15165"/>
        </w:tabs>
        <w:spacing w:after="0" w:line="240" w:lineRule="auto"/>
        <w:rPr>
          <w:rFonts w:ascii="Times New Roman" w:eastAsia="Times New Roman" w:hAnsi="Times New Roman" w:cs="Times New Roman"/>
          <w:sz w:val="28"/>
          <w:szCs w:val="28"/>
        </w:rPr>
      </w:pPr>
      <w:r w:rsidRPr="003002BB">
        <w:rPr>
          <w:rFonts w:ascii="Times New Roman" w:eastAsia="Times New Roman" w:hAnsi="Times New Roman" w:cs="Times New Roman"/>
          <w:sz w:val="24"/>
          <w:szCs w:val="24"/>
        </w:rPr>
        <w:t>Руководитель (уполномоченное лицо)</w:t>
      </w:r>
      <w:r w:rsidRPr="003002BB">
        <w:rPr>
          <w:rFonts w:ascii="Times New Roman" w:eastAsia="Times New Roman" w:hAnsi="Times New Roman" w:cs="Times New Roman"/>
          <w:sz w:val="28"/>
          <w:szCs w:val="28"/>
        </w:rPr>
        <w:t xml:space="preserve"> _______________________        ________         ___________________</w:t>
      </w:r>
    </w:p>
    <w:p w:rsidR="003002BB" w:rsidRPr="003002BB" w:rsidRDefault="003002BB" w:rsidP="003002BB">
      <w:pPr>
        <w:tabs>
          <w:tab w:val="right" w:pos="15165"/>
        </w:tabs>
        <w:spacing w:after="0" w:line="240" w:lineRule="auto"/>
        <w:ind w:firstLine="4820"/>
        <w:rPr>
          <w:rFonts w:ascii="Times New Roman" w:eastAsia="Times New Roman" w:hAnsi="Times New Roman" w:cs="Times New Roman"/>
          <w:sz w:val="20"/>
        </w:rPr>
      </w:pPr>
      <w:r w:rsidRPr="003002BB">
        <w:rPr>
          <w:rFonts w:ascii="Times New Roman" w:eastAsia="Times New Roman" w:hAnsi="Times New Roman" w:cs="Times New Roman"/>
          <w:sz w:val="20"/>
        </w:rPr>
        <w:t xml:space="preserve">        </w:t>
      </w:r>
      <w:proofErr w:type="gramStart"/>
      <w:r w:rsidRPr="003002BB">
        <w:rPr>
          <w:rFonts w:ascii="Times New Roman" w:eastAsia="Times New Roman" w:hAnsi="Times New Roman" w:cs="Times New Roman"/>
          <w:sz w:val="20"/>
        </w:rPr>
        <w:t xml:space="preserve">должность)   </w:t>
      </w:r>
      <w:proofErr w:type="gramEnd"/>
      <w:r w:rsidRPr="003002BB">
        <w:rPr>
          <w:rFonts w:ascii="Times New Roman" w:eastAsia="Times New Roman" w:hAnsi="Times New Roman" w:cs="Times New Roman"/>
          <w:sz w:val="20"/>
        </w:rPr>
        <w:t xml:space="preserve">                             (подпись)      </w:t>
      </w:r>
      <w:r>
        <w:rPr>
          <w:rFonts w:ascii="Times New Roman" w:eastAsia="Times New Roman" w:hAnsi="Times New Roman" w:cs="Times New Roman"/>
          <w:sz w:val="20"/>
        </w:rPr>
        <w:t xml:space="preserve">        </w:t>
      </w:r>
      <w:bookmarkStart w:id="28" w:name="_GoBack"/>
      <w:bookmarkEnd w:id="28"/>
      <w:r w:rsidRPr="003002BB">
        <w:rPr>
          <w:rFonts w:ascii="Times New Roman" w:eastAsia="Times New Roman" w:hAnsi="Times New Roman" w:cs="Times New Roman"/>
          <w:sz w:val="20"/>
        </w:rPr>
        <w:t xml:space="preserve">            (расшифровка подписи)</w:t>
      </w:r>
    </w:p>
    <w:p w:rsidR="003002BB" w:rsidRPr="003002BB" w:rsidRDefault="003002BB" w:rsidP="003002BB">
      <w:pPr>
        <w:spacing w:after="0" w:line="240" w:lineRule="auto"/>
        <w:jc w:val="both"/>
        <w:rPr>
          <w:rFonts w:ascii="Times New Roman" w:eastAsia="Times New Roman" w:hAnsi="Times New Roman" w:cs="Times New Roman"/>
          <w:sz w:val="24"/>
          <w:szCs w:val="24"/>
        </w:rPr>
      </w:pPr>
      <w:r w:rsidRPr="003002BB">
        <w:rPr>
          <w:rFonts w:ascii="Times New Roman" w:eastAsia="Times New Roman" w:hAnsi="Times New Roman" w:cs="Times New Roman"/>
          <w:sz w:val="24"/>
          <w:szCs w:val="24"/>
        </w:rPr>
        <w:t>«__» _______________ 20__ г.</w:t>
      </w:r>
    </w:p>
    <w:p w:rsidR="003002BB" w:rsidRPr="003002BB" w:rsidRDefault="003002BB" w:rsidP="003002BB">
      <w:pPr>
        <w:spacing w:after="0" w:line="240" w:lineRule="auto"/>
        <w:ind w:firstLine="709"/>
        <w:jc w:val="both"/>
        <w:rPr>
          <w:rFonts w:ascii="Times New Roman" w:eastAsia="Times New Roman" w:hAnsi="Times New Roman" w:cs="Times New Roman"/>
          <w:sz w:val="24"/>
          <w:szCs w:val="24"/>
        </w:rPr>
      </w:pPr>
      <w:r w:rsidRPr="003002BB">
        <w:rPr>
          <w:rFonts w:ascii="Times New Roman" w:eastAsia="Times New Roman" w:hAnsi="Times New Roman" w:cs="Times New Roman"/>
          <w:sz w:val="24"/>
          <w:szCs w:val="24"/>
        </w:rPr>
        <w:t>__________________________________</w:t>
      </w:r>
    </w:p>
    <w:p w:rsidR="003002BB" w:rsidRPr="003002BB" w:rsidRDefault="003002BB" w:rsidP="003002BB">
      <w:pPr>
        <w:spacing w:after="0" w:line="240" w:lineRule="auto"/>
        <w:ind w:right="-31" w:firstLine="709"/>
        <w:jc w:val="both"/>
        <w:rPr>
          <w:rFonts w:ascii="Times New Roman" w:eastAsia="Times New Roman" w:hAnsi="Times New Roman" w:cs="Times New Roman"/>
          <w:sz w:val="24"/>
          <w:szCs w:val="24"/>
          <w:vertAlign w:val="superscript"/>
        </w:rPr>
      </w:pPr>
      <w:r w:rsidRPr="003002BB">
        <w:rPr>
          <w:rFonts w:ascii="Times New Roman" w:eastAsia="Times New Roman" w:hAnsi="Times New Roman" w:cs="Times New Roman"/>
          <w:sz w:val="24"/>
          <w:szCs w:val="24"/>
          <w:vertAlign w:val="superscript"/>
        </w:rPr>
        <w:t>1)</w:t>
      </w:r>
      <w:r w:rsidRPr="003002BB">
        <w:rPr>
          <w:rFonts w:ascii="Times New Roman" w:eastAsia="Times New Roman" w:hAnsi="Times New Roman" w:cs="Times New Roman"/>
          <w:sz w:val="24"/>
          <w:szCs w:val="24"/>
        </w:rPr>
        <w:t> Заполняется в соответствии со сроком, соответствующим установленному бюджетным законодательством сроку формирования бюджета поселения.</w:t>
      </w:r>
    </w:p>
    <w:p w:rsidR="003002BB" w:rsidRPr="003002BB" w:rsidRDefault="003002BB" w:rsidP="003002BB">
      <w:pPr>
        <w:spacing w:after="0" w:line="240" w:lineRule="auto"/>
        <w:ind w:right="-31" w:firstLine="709"/>
        <w:jc w:val="both"/>
        <w:rPr>
          <w:rFonts w:ascii="Times New Roman" w:eastAsia="Times New Roman" w:hAnsi="Times New Roman" w:cs="Times New Roman"/>
          <w:sz w:val="24"/>
          <w:szCs w:val="24"/>
        </w:rPr>
      </w:pPr>
      <w:r w:rsidRPr="003002BB">
        <w:rPr>
          <w:rFonts w:ascii="Times New Roman" w:eastAsia="Times New Roman" w:hAnsi="Times New Roman" w:cs="Times New Roman"/>
          <w:sz w:val="24"/>
          <w:szCs w:val="24"/>
          <w:vertAlign w:val="superscript"/>
        </w:rPr>
        <w:t>2)</w:t>
      </w:r>
      <w:r w:rsidRPr="003002BB">
        <w:rPr>
          <w:rFonts w:ascii="Times New Roman" w:eastAsia="Times New Roman" w:hAnsi="Times New Roman" w:cs="Times New Roman"/>
          <w:sz w:val="24"/>
          <w:szCs w:val="24"/>
        </w:rPr>
        <w:t> Формируется при установлении муниципального задания на оказание муниципальных услуг (выполнения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3002BB" w:rsidRPr="003002BB" w:rsidRDefault="003002BB" w:rsidP="003002BB">
      <w:pPr>
        <w:spacing w:after="0" w:line="240" w:lineRule="auto"/>
        <w:ind w:right="-31"/>
        <w:jc w:val="both"/>
        <w:rPr>
          <w:rFonts w:ascii="Times New Roman" w:eastAsia="Times New Roman" w:hAnsi="Times New Roman" w:cs="Times New Roman"/>
          <w:sz w:val="28"/>
          <w:szCs w:val="28"/>
          <w:vertAlign w:val="superscript"/>
        </w:rPr>
      </w:pPr>
    </w:p>
    <w:p w:rsidR="003002BB" w:rsidRPr="003002BB" w:rsidRDefault="003002BB" w:rsidP="003002BB">
      <w:pPr>
        <w:spacing w:after="0" w:line="240" w:lineRule="auto"/>
        <w:jc w:val="both"/>
        <w:rPr>
          <w:rFonts w:ascii="Times New Roman" w:eastAsia="Times New Roman" w:hAnsi="Times New Roman" w:cs="Times New Roman"/>
          <w:sz w:val="28"/>
          <w:szCs w:val="28"/>
        </w:rPr>
      </w:pPr>
    </w:p>
    <w:p w:rsidR="003002BB" w:rsidRPr="003002BB" w:rsidRDefault="003002BB" w:rsidP="003002BB">
      <w:pPr>
        <w:spacing w:after="0" w:line="240" w:lineRule="auto"/>
        <w:jc w:val="both"/>
        <w:rPr>
          <w:rFonts w:ascii="Times New Roman" w:eastAsia="Times New Roman" w:hAnsi="Times New Roman" w:cs="Times New Roman"/>
          <w:sz w:val="28"/>
          <w:szCs w:val="28"/>
        </w:rPr>
      </w:pPr>
    </w:p>
    <w:p w:rsidR="003002BB" w:rsidRPr="003002BB" w:rsidRDefault="003002BB" w:rsidP="003002BB">
      <w:pPr>
        <w:spacing w:after="0" w:line="240" w:lineRule="auto"/>
        <w:ind w:left="-142"/>
        <w:jc w:val="both"/>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rPr>
        <w:t>Начальник</w:t>
      </w:r>
    </w:p>
    <w:p w:rsidR="003002BB" w:rsidRPr="003002BB" w:rsidRDefault="003002BB" w:rsidP="003002BB">
      <w:pPr>
        <w:spacing w:after="0" w:line="240" w:lineRule="auto"/>
        <w:ind w:left="-142"/>
        <w:jc w:val="both"/>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rPr>
        <w:t>финансово-экономического</w:t>
      </w:r>
    </w:p>
    <w:p w:rsidR="003002BB" w:rsidRPr="003002BB" w:rsidRDefault="003002BB" w:rsidP="003002BB">
      <w:pPr>
        <w:spacing w:after="0" w:line="240" w:lineRule="auto"/>
        <w:ind w:left="-142"/>
        <w:jc w:val="both"/>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rPr>
        <w:t>отдела администрации</w:t>
      </w:r>
    </w:p>
    <w:p w:rsidR="003002BB" w:rsidRPr="003002BB" w:rsidRDefault="003002BB" w:rsidP="003002BB">
      <w:pPr>
        <w:spacing w:after="0" w:line="240" w:lineRule="auto"/>
        <w:ind w:left="-142"/>
        <w:jc w:val="both"/>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rPr>
        <w:t>Старощербиновского</w:t>
      </w:r>
    </w:p>
    <w:p w:rsidR="003002BB" w:rsidRPr="003002BB" w:rsidRDefault="003002BB" w:rsidP="003002BB">
      <w:pPr>
        <w:spacing w:after="0" w:line="240" w:lineRule="auto"/>
        <w:ind w:left="-142"/>
        <w:jc w:val="both"/>
        <w:rPr>
          <w:rFonts w:ascii="Times New Roman" w:eastAsia="Times New Roman" w:hAnsi="Times New Roman" w:cs="Times New Roman"/>
          <w:sz w:val="28"/>
          <w:szCs w:val="28"/>
        </w:rPr>
      </w:pPr>
      <w:r w:rsidRPr="003002BB">
        <w:rPr>
          <w:rFonts w:ascii="Times New Roman" w:eastAsia="Times New Roman" w:hAnsi="Times New Roman" w:cs="Times New Roman"/>
          <w:sz w:val="28"/>
          <w:szCs w:val="28"/>
        </w:rPr>
        <w:t>сельского поселения</w:t>
      </w:r>
    </w:p>
    <w:p w:rsidR="003002BB" w:rsidRDefault="003002BB" w:rsidP="003002BB">
      <w:pPr>
        <w:spacing w:after="0" w:line="240" w:lineRule="auto"/>
        <w:ind w:left="-142"/>
        <w:jc w:val="both"/>
        <w:rPr>
          <w:rFonts w:ascii="Times New Roman" w:hAnsi="Times New Roman" w:cs="Times New Roman"/>
        </w:rPr>
      </w:pPr>
      <w:r w:rsidRPr="003002BB">
        <w:rPr>
          <w:rFonts w:ascii="Times New Roman" w:eastAsia="Times New Roman" w:hAnsi="Times New Roman" w:cs="Times New Roman"/>
          <w:sz w:val="28"/>
          <w:szCs w:val="28"/>
        </w:rPr>
        <w:t xml:space="preserve">Щербиновского района                             </w:t>
      </w:r>
      <w:r w:rsidRPr="003002BB">
        <w:rPr>
          <w:rFonts w:ascii="Times New Roman" w:eastAsia="Times New Roman" w:hAnsi="Times New Roman" w:cs="Times New Roman"/>
          <w:sz w:val="28"/>
          <w:szCs w:val="28"/>
        </w:rPr>
        <w:tab/>
      </w:r>
      <w:r w:rsidRPr="003002BB">
        <w:rPr>
          <w:rFonts w:ascii="Times New Roman" w:eastAsia="Times New Roman" w:hAnsi="Times New Roman" w:cs="Times New Roman"/>
          <w:sz w:val="28"/>
          <w:szCs w:val="28"/>
        </w:rPr>
        <w:tab/>
      </w:r>
      <w:r w:rsidRPr="003002BB">
        <w:rPr>
          <w:rFonts w:ascii="Times New Roman" w:eastAsia="Times New Roman" w:hAnsi="Times New Roman" w:cs="Times New Roman"/>
          <w:sz w:val="28"/>
          <w:szCs w:val="28"/>
        </w:rPr>
        <w:tab/>
      </w:r>
      <w:r w:rsidRPr="003002BB">
        <w:rPr>
          <w:rFonts w:ascii="Times New Roman" w:eastAsia="Times New Roman" w:hAnsi="Times New Roman" w:cs="Times New Roman"/>
          <w:sz w:val="28"/>
          <w:szCs w:val="28"/>
        </w:rPr>
        <w:tab/>
      </w:r>
      <w:r w:rsidRPr="003002BB">
        <w:rPr>
          <w:rFonts w:ascii="Times New Roman" w:eastAsia="Times New Roman" w:hAnsi="Times New Roman" w:cs="Times New Roman"/>
          <w:sz w:val="28"/>
          <w:szCs w:val="28"/>
        </w:rPr>
        <w:tab/>
      </w:r>
      <w:r w:rsidRPr="003002BB">
        <w:rPr>
          <w:rFonts w:ascii="Times New Roman" w:eastAsia="Times New Roman" w:hAnsi="Times New Roman" w:cs="Times New Roman"/>
          <w:sz w:val="28"/>
          <w:szCs w:val="28"/>
        </w:rPr>
        <w:tab/>
      </w:r>
      <w:r w:rsidRPr="003002BB">
        <w:rPr>
          <w:rFonts w:ascii="Times New Roman" w:eastAsia="Times New Roman" w:hAnsi="Times New Roman" w:cs="Times New Roman"/>
          <w:sz w:val="28"/>
          <w:szCs w:val="28"/>
        </w:rPr>
        <w:tab/>
      </w:r>
      <w:r w:rsidRPr="003002BB">
        <w:rPr>
          <w:rFonts w:ascii="Times New Roman" w:eastAsia="Times New Roman" w:hAnsi="Times New Roman" w:cs="Times New Roman"/>
          <w:sz w:val="28"/>
          <w:szCs w:val="28"/>
        </w:rPr>
        <w:tab/>
      </w:r>
      <w:r w:rsidRPr="003002BB">
        <w:rPr>
          <w:rFonts w:ascii="Times New Roman" w:eastAsia="Times New Roman" w:hAnsi="Times New Roman" w:cs="Times New Roman"/>
          <w:sz w:val="28"/>
          <w:szCs w:val="28"/>
        </w:rPr>
        <w:tab/>
      </w:r>
      <w:r w:rsidRPr="003002BB">
        <w:rPr>
          <w:rFonts w:ascii="Times New Roman" w:eastAsia="Times New Roman" w:hAnsi="Times New Roman" w:cs="Times New Roman"/>
          <w:sz w:val="28"/>
          <w:szCs w:val="28"/>
        </w:rPr>
        <w:tab/>
      </w:r>
      <w:r w:rsidRPr="003002BB">
        <w:rPr>
          <w:rFonts w:ascii="Times New Roman" w:eastAsia="Times New Roman" w:hAnsi="Times New Roman" w:cs="Times New Roman"/>
          <w:sz w:val="28"/>
          <w:szCs w:val="28"/>
        </w:rPr>
        <w:tab/>
        <w:t xml:space="preserve">      А.С. Калмыкова</w:t>
      </w:r>
    </w:p>
    <w:sectPr w:rsidR="003002BB" w:rsidSect="003002BB">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F29" w:rsidRDefault="00BE0F29" w:rsidP="00530D45">
      <w:pPr>
        <w:spacing w:after="0" w:line="240" w:lineRule="auto"/>
      </w:pPr>
      <w:r>
        <w:separator/>
      </w:r>
    </w:p>
  </w:endnote>
  <w:endnote w:type="continuationSeparator" w:id="0">
    <w:p w:rsidR="00BE0F29" w:rsidRDefault="00BE0F29" w:rsidP="00530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F29" w:rsidRDefault="00BE0F29" w:rsidP="00530D45">
      <w:pPr>
        <w:spacing w:after="0" w:line="240" w:lineRule="auto"/>
      </w:pPr>
      <w:r>
        <w:separator/>
      </w:r>
    </w:p>
  </w:footnote>
  <w:footnote w:type="continuationSeparator" w:id="0">
    <w:p w:rsidR="00BE0F29" w:rsidRDefault="00BE0F29" w:rsidP="00530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2BF" w:rsidRDefault="00DE72BF" w:rsidP="00DE72BF">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E72BF" w:rsidRDefault="00DE72B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2BF" w:rsidRPr="009F43FD" w:rsidRDefault="003103C2" w:rsidP="009F43FD">
    <w:pPr>
      <w:pStyle w:val="a5"/>
      <w:tabs>
        <w:tab w:val="clear" w:pos="4677"/>
        <w:tab w:val="clear" w:pos="9355"/>
        <w:tab w:val="center" w:pos="4819"/>
      </w:tabs>
      <w:rPr>
        <w:rFonts w:ascii="Times New Roman" w:hAnsi="Times New Roman" w:cs="Times New Roman"/>
        <w:sz w:val="28"/>
        <w:szCs w:val="28"/>
      </w:rPr>
    </w:pPr>
    <w:r>
      <w:rPr>
        <w:noProof/>
        <w:sz w:val="28"/>
        <w:szCs w:val="28"/>
        <w:lang w:eastAsia="zh-TW"/>
      </w:rPr>
      <mc:AlternateContent>
        <mc:Choice Requires="wps">
          <w:drawing>
            <wp:anchor distT="0" distB="0" distL="114300" distR="114300" simplePos="0" relativeHeight="251666432" behindDoc="0" locked="0" layoutInCell="0" allowOverlap="1">
              <wp:simplePos x="0" y="0"/>
              <wp:positionH relativeFrom="page">
                <wp:posOffset>9951085</wp:posOffset>
              </wp:positionH>
              <wp:positionV relativeFrom="page">
                <wp:posOffset>3332480</wp:posOffset>
              </wp:positionV>
              <wp:extent cx="762000" cy="895350"/>
              <wp:effectExtent l="0" t="0" r="2540" b="127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2BF" w:rsidRDefault="00DE72BF">
                          <w:pPr>
                            <w:jc w:val="center"/>
                            <w:rPr>
                              <w:sz w:val="24"/>
                              <w:szCs w:val="24"/>
                            </w:rPr>
                          </w:pPr>
                        </w:p>
                        <w:p w:rsidR="00DE72BF" w:rsidRPr="00406FE5" w:rsidRDefault="00DE72BF">
                          <w:pPr>
                            <w:jc w:val="center"/>
                            <w:rPr>
                              <w:sz w:val="24"/>
                              <w:szCs w:val="24"/>
                            </w:rPr>
                          </w:pPr>
                          <w:r w:rsidRPr="00406FE5">
                            <w:rPr>
                              <w:sz w:val="24"/>
                              <w:szCs w:val="24"/>
                            </w:rPr>
                            <w:fldChar w:fldCharType="begin"/>
                          </w:r>
                          <w:r w:rsidRPr="00406FE5">
                            <w:rPr>
                              <w:sz w:val="24"/>
                              <w:szCs w:val="24"/>
                            </w:rPr>
                            <w:instrText xml:space="preserve"> PAGE  \* MERGEFORMAT </w:instrText>
                          </w:r>
                          <w:r w:rsidRPr="00406FE5">
                            <w:rPr>
                              <w:sz w:val="24"/>
                              <w:szCs w:val="24"/>
                            </w:rPr>
                            <w:fldChar w:fldCharType="separate"/>
                          </w:r>
                          <w:r w:rsidR="002F6E2D">
                            <w:rPr>
                              <w:noProof/>
                              <w:sz w:val="24"/>
                              <w:szCs w:val="24"/>
                            </w:rPr>
                            <w:t>2</w:t>
                          </w:r>
                          <w:r w:rsidRPr="00406FE5">
                            <w:rPr>
                              <w:sz w:val="24"/>
                              <w:szCs w:val="24"/>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83.55pt;margin-top:262.4pt;width:60pt;height:7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BfAAIAAOUDAAAOAAAAZHJzL2Uyb0RvYy54bWysU8Fu2zAMvQ/YPwi6L06ypE2NOEWRIsOA&#10;bi3W7gNkWbaFyaJGKbHz96PkNMvW2zAfBFGknt97pNa3Q2fYQaHXYAs+m0w5U1ZCpW1T8O8vuw8r&#10;znwQthIGrCr4UXl+u3n/bt27XM2hBVMpZARifd67grchuDzLvGxVJ/wEnLKUrAE7ESjEJqtQ9ITe&#10;mWw+nV5lPWDlEKTynk7vxyTfJPy6VjI81rVXgZmCE7eQVkxrGddssxZ5g8K1Wp5oiH9g0Qlt6adn&#10;qHsRBNujfgPVaYngoQ4TCV0Gda2lShpIzWz6l5rnVjiVtJA53p1t8v8PVn49PCHTVcHnnFnRUYu+&#10;kWnCNkaxVbSndz6nqmf3hFGgdw8gf3hmYdtSlbpDhL5VoiJSs1if/XEhBp6usrL/AhWhi32A5NRQ&#10;YxcByQM2pIYczw1RQ2CSDq+vqMfUNkmp1c3y4zI1LBP562WHPnxS0LG4KTgS9QQuDg8+RDIify1J&#10;5MHoaqeNSQE25dYgOwiajV36En/SeFlmbCy2EK+NiPEkqYzCRoPCUA4nr0qojqQXYZw1ehu0iStn&#10;Pc1Zwf3PvUDFmflsybOb2WIRBzMFi+X1nAK8zJSXGWFlCzS+BDZut2Ec5r1D3bT0p1nSb+GOfK51&#10;8iD2YGR14k2zlKw5zX0c1ss4Vf1+nZtfAAAA//8DAFBLAwQUAAYACAAAACEA03ExgeMAAAANAQAA&#10;DwAAAGRycy9kb3ducmV2LnhtbEyPzU7DMBCE70i8g7VI3KjTipgQ4lQVAiSqCqk/VBy3sUkC9jqK&#10;3Ta8Pc4JjjP7aXammA/WsJPufetIwnSSANNUOdVSLWG3fb7JgPmApNA40hJ+tId5eXlRYK7cmdb6&#10;tAk1iyHkc5TQhNDlnPuq0Rb9xHWa4u3T9RZDlH3NVY/nGG4NnyWJ4BZbih8a7PRjo6vvzdFKaHE/&#10;vH0tn8J6tXwxH4u9qe5f36W8vhoWD8CCHsIfDGP9WB3K2OngjqQ8M1Gn4m4aWQnp7DaOGBGRjdZB&#10;ghBpBrws+P8V5S8AAAD//wMAUEsBAi0AFAAGAAgAAAAhALaDOJL+AAAA4QEAABMAAAAAAAAAAAAA&#10;AAAAAAAAAFtDb250ZW50X1R5cGVzXS54bWxQSwECLQAUAAYACAAAACEAOP0h/9YAAACUAQAACwAA&#10;AAAAAAAAAAAAAAAvAQAAX3JlbHMvLnJlbHNQSwECLQAUAAYACAAAACEAhIKAXwACAADlAwAADgAA&#10;AAAAAAAAAAAAAAAuAgAAZHJzL2Uyb0RvYy54bWxQSwECLQAUAAYACAAAACEA03ExgeMAAAANAQAA&#10;DwAAAAAAAAAAAAAAAABaBAAAZHJzL2Rvd25yZXYueG1sUEsFBgAAAAAEAAQA8wAAAGoFAAAAAA==&#10;" o:allowincell="f" stroked="f">
              <v:textbox style="layout-flow:vertical">
                <w:txbxContent>
                  <w:p w:rsidR="00DE72BF" w:rsidRDefault="00DE72BF">
                    <w:pPr>
                      <w:jc w:val="center"/>
                      <w:rPr>
                        <w:sz w:val="24"/>
                        <w:szCs w:val="24"/>
                      </w:rPr>
                    </w:pPr>
                  </w:p>
                  <w:p w:rsidR="00DE72BF" w:rsidRPr="00406FE5" w:rsidRDefault="00DE72BF">
                    <w:pPr>
                      <w:jc w:val="center"/>
                      <w:rPr>
                        <w:sz w:val="24"/>
                        <w:szCs w:val="24"/>
                      </w:rPr>
                    </w:pPr>
                    <w:r w:rsidRPr="00406FE5">
                      <w:rPr>
                        <w:sz w:val="24"/>
                        <w:szCs w:val="24"/>
                      </w:rPr>
                      <w:fldChar w:fldCharType="begin"/>
                    </w:r>
                    <w:r w:rsidRPr="00406FE5">
                      <w:rPr>
                        <w:sz w:val="24"/>
                        <w:szCs w:val="24"/>
                      </w:rPr>
                      <w:instrText xml:space="preserve"> PAGE  \* MERGEFORMAT </w:instrText>
                    </w:r>
                    <w:r w:rsidRPr="00406FE5">
                      <w:rPr>
                        <w:sz w:val="24"/>
                        <w:szCs w:val="24"/>
                      </w:rPr>
                      <w:fldChar w:fldCharType="separate"/>
                    </w:r>
                    <w:r w:rsidR="002F6E2D">
                      <w:rPr>
                        <w:noProof/>
                        <w:sz w:val="24"/>
                        <w:szCs w:val="24"/>
                      </w:rPr>
                      <w:t>2</w:t>
                    </w:r>
                    <w:r w:rsidRPr="00406FE5">
                      <w:rPr>
                        <w:sz w:val="24"/>
                        <w:szCs w:val="24"/>
                      </w:rPr>
                      <w:fldChar w:fldCharType="end"/>
                    </w:r>
                  </w:p>
                </w:txbxContent>
              </v:textbox>
              <w10:wrap anchorx="page" anchory="page"/>
            </v:rect>
          </w:pict>
        </mc:Fallback>
      </mc:AlternateContent>
    </w:r>
    <w:r>
      <w:rPr>
        <w:noProof/>
        <w:sz w:val="28"/>
        <w:szCs w:val="28"/>
        <w:lang w:eastAsia="zh-TW"/>
      </w:rPr>
      <mc:AlternateContent>
        <mc:Choice Requires="wps">
          <w:drawing>
            <wp:anchor distT="0" distB="0" distL="114300" distR="114300" simplePos="0" relativeHeight="251664384" behindDoc="0" locked="0" layoutInCell="0" allowOverlap="1">
              <wp:simplePos x="0" y="0"/>
              <wp:positionH relativeFrom="page">
                <wp:posOffset>10287000</wp:posOffset>
              </wp:positionH>
              <wp:positionV relativeFrom="page">
                <wp:posOffset>3332480</wp:posOffset>
              </wp:positionV>
              <wp:extent cx="426085" cy="895350"/>
              <wp:effectExtent l="0" t="0" r="2540" b="127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08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2BF" w:rsidRPr="00406FE5" w:rsidRDefault="00DE72BF">
                          <w:pPr>
                            <w:jc w:val="center"/>
                            <w:rPr>
                              <w:sz w:val="28"/>
                              <w:szCs w:val="28"/>
                            </w:rPr>
                          </w:pPr>
                          <w:r w:rsidRPr="00406FE5">
                            <w:rPr>
                              <w:sz w:val="28"/>
                              <w:szCs w:val="28"/>
                            </w:rPr>
                            <w:fldChar w:fldCharType="begin"/>
                          </w:r>
                          <w:r w:rsidRPr="00406FE5">
                            <w:rPr>
                              <w:sz w:val="28"/>
                              <w:szCs w:val="28"/>
                            </w:rPr>
                            <w:instrText xml:space="preserve"> PAGE  \* MERGEFORMAT </w:instrText>
                          </w:r>
                          <w:r w:rsidRPr="00406FE5">
                            <w:rPr>
                              <w:sz w:val="28"/>
                              <w:szCs w:val="28"/>
                            </w:rPr>
                            <w:fldChar w:fldCharType="separate"/>
                          </w:r>
                          <w:r w:rsidR="002F6E2D">
                            <w:rPr>
                              <w:noProof/>
                              <w:sz w:val="28"/>
                              <w:szCs w:val="28"/>
                            </w:rPr>
                            <w:t>2</w:t>
                          </w:r>
                          <w:r w:rsidRPr="00406FE5">
                            <w:rPr>
                              <w:sz w:val="28"/>
                              <w:szCs w:val="28"/>
                            </w:rPr>
                            <w:fldChar w:fldCharType="end"/>
                          </w:r>
                        </w:p>
                        <w:p w:rsidR="00DE72BF" w:rsidRPr="00406FE5" w:rsidRDefault="00DE72BF">
                          <w:pPr>
                            <w:jc w:val="center"/>
                            <w:rPr>
                              <w:sz w:val="28"/>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810pt;margin-top:262.4pt;width:33.55pt;height:7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14EAgIAAOwDAAAOAAAAZHJzL2Uyb0RvYy54bWysU8GO0zAQvSPxD5bvNG1pSzdqulp1VYS0&#10;wIqFD3AcJ7FwPGbsNunfM3a6pbC3FTlYHs/45b03483t0Bl2VOg12ILPJlPOlJVQadsU/Mf3/bs1&#10;Zz4IWwkDVhX8pDy/3b59s+ldrubQgqkUMgKxPu9dwdsQXJ5lXraqE34CTllK1oCdCBRik1UoekLv&#10;TDafTldZD1g5BKm8p9P7Mcm3Cb+ulQxf69qrwEzBiVtIK6a1jGu23Yi8QeFaLc80xCtYdEJb+ukF&#10;6l4EwQ6oX0B1WiJ4qMNEQpdBXWupkgZSM5v+o+apFU4lLWSOdxeb/P+DlV+Oj8h0Rb3jzIqOWvSN&#10;TBO2MYqtoj298zlVPblHjAK9ewD50zMLu5aq1B0i9K0SFZGaxfrsrwsx8HSVlf1nqAhdHAIkp4Ya&#10;uwhIHrAhNeR0aYgaApN0uJivpuslZ5JS65vl+2VqWCby58sOffiooGNxU3Ak6glcHB98iGRE/lyS&#10;yIPR1V4bkwJsyp1BdhQ0G/v0Jf6k8brM2FhsIV4bEeNJUhmFjQaFoRzOLp4tK6E6kWyEceToidAm&#10;rpz1NG4F978OAhVn5pMl625mi0WczxQslh/mFOB1przOCCtboCkmsHG7C+NMHxzqpqU/zZINFu7I&#10;7lonK2IrRlZn+jRSyaHz+MeZvY5T1Z9Huv0NAAD//wMAUEsDBBQABgAIAAAAIQB/Zoxf4wAAAA0B&#10;AAAPAAAAZHJzL2Rvd25yZXYueG1sTI9dS8NAEEXfBf/DMoJvdtNi1xizKUVUsBShHxYfp8maRHdn&#10;Q3bbxn/v9EkfL3M5c24+G5wVR9OH1pOG8SgBYaj0VUu1hu3m+SYFESJShdaT0fBjAsyKy4scs8qf&#10;aGWO61gLhlDIUEMTY5dJGcrGOAwj3xni26fvHUaOfS2rHk8Md1ZOkkRJhy3xhwY789iY8nt9cBpa&#10;3A1vX4unuFouXuzHfGfL+9d3ra+vhvkDiGiG+FeGsz6rQ8FOe3+gKgjLWTGfuxqmk1seca6o9G4M&#10;Yq9BqWkKssjl/xXFLwAAAP//AwBQSwECLQAUAAYACAAAACEAtoM4kv4AAADhAQAAEwAAAAAAAAAA&#10;AAAAAAAAAAAAW0NvbnRlbnRfVHlwZXNdLnhtbFBLAQItABQABgAIAAAAIQA4/SH/1gAAAJQBAAAL&#10;AAAAAAAAAAAAAAAAAC8BAABfcmVscy8ucmVsc1BLAQItABQABgAIAAAAIQBi114EAgIAAOwDAAAO&#10;AAAAAAAAAAAAAAAAAC4CAABkcnMvZTJvRG9jLnhtbFBLAQItABQABgAIAAAAIQB/Zoxf4wAAAA0B&#10;AAAPAAAAAAAAAAAAAAAAAFwEAABkcnMvZG93bnJldi54bWxQSwUGAAAAAAQABADzAAAAbAUAAAAA&#10;" o:allowincell="f" stroked="f">
              <v:textbox style="layout-flow:vertical">
                <w:txbxContent>
                  <w:p w:rsidR="00DE72BF" w:rsidRPr="00406FE5" w:rsidRDefault="00DE72BF">
                    <w:pPr>
                      <w:jc w:val="center"/>
                      <w:rPr>
                        <w:sz w:val="28"/>
                        <w:szCs w:val="28"/>
                      </w:rPr>
                    </w:pPr>
                    <w:r w:rsidRPr="00406FE5">
                      <w:rPr>
                        <w:sz w:val="28"/>
                        <w:szCs w:val="28"/>
                      </w:rPr>
                      <w:fldChar w:fldCharType="begin"/>
                    </w:r>
                    <w:r w:rsidRPr="00406FE5">
                      <w:rPr>
                        <w:sz w:val="28"/>
                        <w:szCs w:val="28"/>
                      </w:rPr>
                      <w:instrText xml:space="preserve"> PAGE  \* MERGEFORMAT </w:instrText>
                    </w:r>
                    <w:r w:rsidRPr="00406FE5">
                      <w:rPr>
                        <w:sz w:val="28"/>
                        <w:szCs w:val="28"/>
                      </w:rPr>
                      <w:fldChar w:fldCharType="separate"/>
                    </w:r>
                    <w:r w:rsidR="002F6E2D">
                      <w:rPr>
                        <w:noProof/>
                        <w:sz w:val="28"/>
                        <w:szCs w:val="28"/>
                      </w:rPr>
                      <w:t>2</w:t>
                    </w:r>
                    <w:r w:rsidRPr="00406FE5">
                      <w:rPr>
                        <w:sz w:val="28"/>
                        <w:szCs w:val="28"/>
                      </w:rPr>
                      <w:fldChar w:fldCharType="end"/>
                    </w:r>
                  </w:p>
                  <w:p w:rsidR="00DE72BF" w:rsidRPr="00406FE5" w:rsidRDefault="00DE72BF">
                    <w:pPr>
                      <w:jc w:val="center"/>
                      <w:rPr>
                        <w:sz w:val="28"/>
                        <w:szCs w:val="28"/>
                      </w:rPr>
                    </w:pPr>
                  </w:p>
                </w:txbxContent>
              </v:textbox>
              <w10:wrap anchorx="page" anchory="page"/>
            </v:rect>
          </w:pict>
        </mc:Fallback>
      </mc:AlternateContent>
    </w:r>
    <w:r w:rsidR="009F43FD">
      <w:rPr>
        <w:sz w:val="28"/>
        <w:szCs w:val="28"/>
      </w:rPr>
      <w:tab/>
    </w:r>
    <w:r w:rsidR="009F43FD" w:rsidRPr="009F43FD">
      <w:rPr>
        <w:rFonts w:ascii="Times New Roman" w:hAnsi="Times New Roman" w:cs="Times New Roman"/>
        <w:sz w:val="28"/>
        <w:szCs w:val="2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3FD" w:rsidRDefault="009F43FD">
    <w:pPr>
      <w:pStyle w:val="a5"/>
      <w:jc w:val="center"/>
    </w:pPr>
  </w:p>
  <w:p w:rsidR="00DE72BF" w:rsidRDefault="00DE72B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A602F"/>
    <w:multiLevelType w:val="hybridMultilevel"/>
    <w:tmpl w:val="0B9E0926"/>
    <w:lvl w:ilvl="0" w:tplc="76EA5128">
      <w:start w:val="2"/>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10"/>
    <w:rsid w:val="0001546A"/>
    <w:rsid w:val="00027615"/>
    <w:rsid w:val="0004246D"/>
    <w:rsid w:val="00045418"/>
    <w:rsid w:val="00076A64"/>
    <w:rsid w:val="00092852"/>
    <w:rsid w:val="000A4D41"/>
    <w:rsid w:val="000B0C5C"/>
    <w:rsid w:val="000B1CF1"/>
    <w:rsid w:val="000C5C9B"/>
    <w:rsid w:val="000D47B4"/>
    <w:rsid w:val="000E6C10"/>
    <w:rsid w:val="000E7233"/>
    <w:rsid w:val="000F191A"/>
    <w:rsid w:val="000F2A47"/>
    <w:rsid w:val="000F326E"/>
    <w:rsid w:val="000F413E"/>
    <w:rsid w:val="000F41F8"/>
    <w:rsid w:val="000F56B6"/>
    <w:rsid w:val="00130C3A"/>
    <w:rsid w:val="001338F6"/>
    <w:rsid w:val="00150778"/>
    <w:rsid w:val="00151D02"/>
    <w:rsid w:val="001524EE"/>
    <w:rsid w:val="00155562"/>
    <w:rsid w:val="00173FF2"/>
    <w:rsid w:val="001827B7"/>
    <w:rsid w:val="001834BD"/>
    <w:rsid w:val="001A3D8E"/>
    <w:rsid w:val="001C52FD"/>
    <w:rsid w:val="00202170"/>
    <w:rsid w:val="00202B35"/>
    <w:rsid w:val="00231FB5"/>
    <w:rsid w:val="00232950"/>
    <w:rsid w:val="0023332A"/>
    <w:rsid w:val="00247036"/>
    <w:rsid w:val="00247F37"/>
    <w:rsid w:val="00253B4E"/>
    <w:rsid w:val="00266EED"/>
    <w:rsid w:val="002B6DBC"/>
    <w:rsid w:val="002C22FB"/>
    <w:rsid w:val="002E6536"/>
    <w:rsid w:val="002F06FC"/>
    <w:rsid w:val="002F6E2D"/>
    <w:rsid w:val="003002BB"/>
    <w:rsid w:val="003103C2"/>
    <w:rsid w:val="00310DE3"/>
    <w:rsid w:val="00317DB6"/>
    <w:rsid w:val="00340617"/>
    <w:rsid w:val="003640CF"/>
    <w:rsid w:val="00366FF6"/>
    <w:rsid w:val="00384022"/>
    <w:rsid w:val="003B2472"/>
    <w:rsid w:val="003B4D68"/>
    <w:rsid w:val="003C4602"/>
    <w:rsid w:val="003E7D57"/>
    <w:rsid w:val="003F0C6C"/>
    <w:rsid w:val="003F1925"/>
    <w:rsid w:val="00407E51"/>
    <w:rsid w:val="004367D7"/>
    <w:rsid w:val="00436C27"/>
    <w:rsid w:val="00445A2F"/>
    <w:rsid w:val="0044664A"/>
    <w:rsid w:val="00452776"/>
    <w:rsid w:val="004679BC"/>
    <w:rsid w:val="00475F64"/>
    <w:rsid w:val="004769D1"/>
    <w:rsid w:val="004A2B25"/>
    <w:rsid w:val="004C2BD0"/>
    <w:rsid w:val="004E2947"/>
    <w:rsid w:val="004E726C"/>
    <w:rsid w:val="004F1DC5"/>
    <w:rsid w:val="004F4706"/>
    <w:rsid w:val="004F577D"/>
    <w:rsid w:val="00504AB3"/>
    <w:rsid w:val="005070E9"/>
    <w:rsid w:val="00507880"/>
    <w:rsid w:val="00511C8F"/>
    <w:rsid w:val="00514B07"/>
    <w:rsid w:val="00530284"/>
    <w:rsid w:val="00530D05"/>
    <w:rsid w:val="00530D45"/>
    <w:rsid w:val="00542565"/>
    <w:rsid w:val="00551441"/>
    <w:rsid w:val="00554EF8"/>
    <w:rsid w:val="00572502"/>
    <w:rsid w:val="00585F07"/>
    <w:rsid w:val="005F2CD3"/>
    <w:rsid w:val="00613FED"/>
    <w:rsid w:val="006209CB"/>
    <w:rsid w:val="00630BC0"/>
    <w:rsid w:val="00633EDD"/>
    <w:rsid w:val="00675B7B"/>
    <w:rsid w:val="006A27FA"/>
    <w:rsid w:val="006A3BA5"/>
    <w:rsid w:val="006D3457"/>
    <w:rsid w:val="006E6128"/>
    <w:rsid w:val="0073072F"/>
    <w:rsid w:val="00733927"/>
    <w:rsid w:val="007344F6"/>
    <w:rsid w:val="00740764"/>
    <w:rsid w:val="00745A1F"/>
    <w:rsid w:val="00763EFA"/>
    <w:rsid w:val="00776512"/>
    <w:rsid w:val="00777B99"/>
    <w:rsid w:val="00796806"/>
    <w:rsid w:val="00797BE7"/>
    <w:rsid w:val="007E1638"/>
    <w:rsid w:val="007E3C51"/>
    <w:rsid w:val="008063AE"/>
    <w:rsid w:val="00811985"/>
    <w:rsid w:val="0082344A"/>
    <w:rsid w:val="00843BBC"/>
    <w:rsid w:val="008B3125"/>
    <w:rsid w:val="008C031E"/>
    <w:rsid w:val="00901583"/>
    <w:rsid w:val="0090290F"/>
    <w:rsid w:val="00906158"/>
    <w:rsid w:val="009465F9"/>
    <w:rsid w:val="00990102"/>
    <w:rsid w:val="009B62E5"/>
    <w:rsid w:val="009E4627"/>
    <w:rsid w:val="009E75D8"/>
    <w:rsid w:val="009F1951"/>
    <w:rsid w:val="009F43FD"/>
    <w:rsid w:val="00A32CBC"/>
    <w:rsid w:val="00A35FB0"/>
    <w:rsid w:val="00A5546D"/>
    <w:rsid w:val="00A6201A"/>
    <w:rsid w:val="00A735FE"/>
    <w:rsid w:val="00A77193"/>
    <w:rsid w:val="00A86E72"/>
    <w:rsid w:val="00A93EFC"/>
    <w:rsid w:val="00A9614B"/>
    <w:rsid w:val="00A965AE"/>
    <w:rsid w:val="00AB58EE"/>
    <w:rsid w:val="00AC6EB4"/>
    <w:rsid w:val="00AE2CBA"/>
    <w:rsid w:val="00B13F80"/>
    <w:rsid w:val="00B22E6B"/>
    <w:rsid w:val="00B81260"/>
    <w:rsid w:val="00B855C4"/>
    <w:rsid w:val="00B94D80"/>
    <w:rsid w:val="00BA723B"/>
    <w:rsid w:val="00BC0299"/>
    <w:rsid w:val="00BC6C10"/>
    <w:rsid w:val="00BE0F29"/>
    <w:rsid w:val="00BF7919"/>
    <w:rsid w:val="00C166BD"/>
    <w:rsid w:val="00C22DFC"/>
    <w:rsid w:val="00C32384"/>
    <w:rsid w:val="00C331C7"/>
    <w:rsid w:val="00C40D44"/>
    <w:rsid w:val="00CA2AA9"/>
    <w:rsid w:val="00CA3062"/>
    <w:rsid w:val="00CB35EE"/>
    <w:rsid w:val="00CB5D26"/>
    <w:rsid w:val="00CD72FA"/>
    <w:rsid w:val="00CE4423"/>
    <w:rsid w:val="00CE4B27"/>
    <w:rsid w:val="00CF254D"/>
    <w:rsid w:val="00CF2FDD"/>
    <w:rsid w:val="00D10773"/>
    <w:rsid w:val="00D11955"/>
    <w:rsid w:val="00D230FF"/>
    <w:rsid w:val="00D27943"/>
    <w:rsid w:val="00D57A03"/>
    <w:rsid w:val="00D90966"/>
    <w:rsid w:val="00DA05D0"/>
    <w:rsid w:val="00DB7E5B"/>
    <w:rsid w:val="00DE72BF"/>
    <w:rsid w:val="00E10B38"/>
    <w:rsid w:val="00E25E25"/>
    <w:rsid w:val="00E35555"/>
    <w:rsid w:val="00E51689"/>
    <w:rsid w:val="00E52775"/>
    <w:rsid w:val="00E92CE9"/>
    <w:rsid w:val="00EC1A95"/>
    <w:rsid w:val="00EC7F9C"/>
    <w:rsid w:val="00EF5458"/>
    <w:rsid w:val="00EF77EB"/>
    <w:rsid w:val="00F11CE2"/>
    <w:rsid w:val="00F2006E"/>
    <w:rsid w:val="00F30084"/>
    <w:rsid w:val="00F3085A"/>
    <w:rsid w:val="00FF283E"/>
    <w:rsid w:val="00FF4C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40CD5"/>
  <w15:docId w15:val="{C5FD4E58-12B0-444D-81CD-108B3784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5C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5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05D0"/>
    <w:rPr>
      <w:rFonts w:ascii="Tahoma" w:hAnsi="Tahoma" w:cs="Tahoma"/>
      <w:sz w:val="16"/>
      <w:szCs w:val="16"/>
    </w:rPr>
  </w:style>
  <w:style w:type="paragraph" w:styleId="a5">
    <w:name w:val="header"/>
    <w:basedOn w:val="a"/>
    <w:link w:val="a6"/>
    <w:uiPriority w:val="99"/>
    <w:unhideWhenUsed/>
    <w:rsid w:val="00530D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0D45"/>
  </w:style>
  <w:style w:type="paragraph" w:styleId="a7">
    <w:name w:val="footer"/>
    <w:basedOn w:val="a"/>
    <w:link w:val="a8"/>
    <w:uiPriority w:val="99"/>
    <w:unhideWhenUsed/>
    <w:rsid w:val="00530D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0D45"/>
  </w:style>
  <w:style w:type="paragraph" w:styleId="a9">
    <w:name w:val="List Paragraph"/>
    <w:basedOn w:val="a"/>
    <w:uiPriority w:val="34"/>
    <w:qFormat/>
    <w:rsid w:val="00C331C7"/>
    <w:pPr>
      <w:ind w:left="720"/>
      <w:contextualSpacing/>
    </w:pPr>
  </w:style>
  <w:style w:type="paragraph" w:customStyle="1" w:styleId="CharCharCarCarCharCharCarCarCharCharCarCarCharChar">
    <w:name w:val="Char Char Car Car Char Char Car Car Char Char Car Car Char Char"/>
    <w:basedOn w:val="a"/>
    <w:rsid w:val="00DB7E5B"/>
    <w:pPr>
      <w:spacing w:after="160" w:line="240" w:lineRule="exact"/>
    </w:pPr>
    <w:rPr>
      <w:rFonts w:ascii="Times New Roman" w:eastAsia="Times New Roman" w:hAnsi="Times New Roman" w:cs="Times New Roman"/>
      <w:sz w:val="20"/>
      <w:szCs w:val="20"/>
    </w:rPr>
  </w:style>
  <w:style w:type="numbering" w:customStyle="1" w:styleId="1">
    <w:name w:val="Нет списка1"/>
    <w:next w:val="a2"/>
    <w:uiPriority w:val="99"/>
    <w:semiHidden/>
    <w:unhideWhenUsed/>
    <w:rsid w:val="00DE72BF"/>
  </w:style>
  <w:style w:type="paragraph" w:customStyle="1" w:styleId="ConsPlusNormal">
    <w:name w:val="ConsPlusNormal"/>
    <w:rsid w:val="00DE72B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a">
    <w:name w:val="page number"/>
    <w:basedOn w:val="a0"/>
    <w:rsid w:val="00DE7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754005">
      <w:bodyDiv w:val="1"/>
      <w:marLeft w:val="0"/>
      <w:marRight w:val="0"/>
      <w:marTop w:val="0"/>
      <w:marBottom w:val="0"/>
      <w:divBdr>
        <w:top w:val="none" w:sz="0" w:space="0" w:color="auto"/>
        <w:left w:val="none" w:sz="0" w:space="0" w:color="auto"/>
        <w:bottom w:val="none" w:sz="0" w:space="0" w:color="auto"/>
        <w:right w:val="none" w:sz="0" w:space="0" w:color="auto"/>
      </w:divBdr>
    </w:div>
    <w:div w:id="1460995261">
      <w:bodyDiv w:val="1"/>
      <w:marLeft w:val="0"/>
      <w:marRight w:val="0"/>
      <w:marTop w:val="0"/>
      <w:marBottom w:val="0"/>
      <w:divBdr>
        <w:top w:val="none" w:sz="0" w:space="0" w:color="auto"/>
        <w:left w:val="none" w:sz="0" w:space="0" w:color="auto"/>
        <w:bottom w:val="none" w:sz="0" w:space="0" w:color="auto"/>
        <w:right w:val="none" w:sz="0" w:space="0" w:color="auto"/>
      </w:divBdr>
    </w:div>
    <w:div w:id="193084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D7F888DB31AA4359C511D1E2817B58CEDD48350C09E4AEB3F15737A9FAA72C9519C789D793A0D7B389250415C0CC19DAC7D0D4DB32A0ED9AaCH8M" TargetMode="External"/><Relationship Id="rId18" Type="http://schemas.openxmlformats.org/officeDocument/2006/relationships/hyperlink" Target="consultantplus://offline/ref=D7F888DB31AA4359C511D1E2817B58CEDD48350C09E4AEB3F15737A9FAA72C9519C789D793A0D7B38B250415C0CC19DAC7D0D4DB32A0ED9AaCH8M" TargetMode="External"/><Relationship Id="rId26" Type="http://schemas.openxmlformats.org/officeDocument/2006/relationships/hyperlink" Target="consultantplus://offline/ref=32F4E87043870647B653166C372A7F999BFE50A3E99EA69122BF68B1F00158B0AAA75F6278A890381069F3874BB0387643E942C3A2E586B102s4N"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10E704C0098224E343D89CBA0F469BAD0B734CD15B72DA493BE4DDECF3BDE0F1563986B3D7C16B9676AD02411DF8B362310951102B1964DBBW7N" TargetMode="External"/><Relationship Id="rId34" Type="http://schemas.openxmlformats.org/officeDocument/2006/relationships/hyperlink" Target="consultantplus://offline/ref=790132F008B438509F04C6CBD5058D40C003DAD9812372E93DC73E7993E7262834DFFF83EA5D127E7B9AAB25BBAE69B973B5352EWBH2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16599962591730E4BE1987CC8BAF0D9794ACF0ADBB827133C8C781C9C93A238F5D3A4547CB8C829B079FF56BE3BEC3F0BFA81554A2F4A4D4964L" TargetMode="External"/><Relationship Id="rId17" Type="http://schemas.openxmlformats.org/officeDocument/2006/relationships/hyperlink" Target="consultantplus://offline/ref=D7F888DB31AA4359C511D1E2817B58CEDD48350C09E4AEB3F15737A9FAA72C9519C789D793A0D7B38A250415C0CC19DAC7D0D4DB32A0ED9AaCH8M" TargetMode="External"/><Relationship Id="rId25" Type="http://schemas.openxmlformats.org/officeDocument/2006/relationships/hyperlink" Target="consultantplus://offline/ref=32F4E87043870647B653166C372A7F999BFE50A3E99EA69122BF68B1F00158B0AAA75F6278A890381269F3874BB0387643E942C3A2E586B102s4N" TargetMode="External"/><Relationship Id="rId33" Type="http://schemas.openxmlformats.org/officeDocument/2006/relationships/hyperlink" Target="consultantplus://offline/ref=EEDC36D4885D0868009CFCC20F0057035790791B50A916CCD6ECA9FC1D0A18D5947270AE108F81D90B4C36E0C5D0B0D734317C12C519467FB4C1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7F888DB31AA4359C511D1E2817B58CEDD48350C09E4AEB3F15737A9FAA72C9519C789D793A0D7B388250415C0CC19DAC7D0D4DB32A0ED9AaCH8M" TargetMode="External"/><Relationship Id="rId20" Type="http://schemas.openxmlformats.org/officeDocument/2006/relationships/hyperlink" Target="consultantplus://offline/ref=910E704C0098224E343D89CBA0F469BAD0B734CD15B72DA493BE4DDECF3BDE0F1563986B3D7C16B9626AD02411DF8B362310951102B1964DBBW7N" TargetMode="External"/><Relationship Id="rId29" Type="http://schemas.openxmlformats.org/officeDocument/2006/relationships/image" Target="media/image3.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D8781BCBEA2CB1F677395A1AD7191EEAAE131CFEDFC5FDA29E66D6C5F53FD92836E15349A349181BABCCEB2984DA5A8AFEAE96D8626AC75857L" TargetMode="External"/><Relationship Id="rId24" Type="http://schemas.openxmlformats.org/officeDocument/2006/relationships/hyperlink" Target="consultantplus://offline/ref=910E704C0098224E343D89CBA0F469BAD0B631C61EBB2DA493BE4DDECF3BDE0F156398693A7418E93225D178548398362B1096101EBBW3N" TargetMode="External"/><Relationship Id="rId32" Type="http://schemas.openxmlformats.org/officeDocument/2006/relationships/hyperlink" Target="consultantplus://offline/ref=D78F332BD5576B68D06C187B9803FE33046DCD85E0713E8B5360B848358B95F83D425C89D059D19BA27253A8BDAB51BCE89FE76F010F1026LA27I" TargetMode="External"/><Relationship Id="rId37" Type="http://schemas.openxmlformats.org/officeDocument/2006/relationships/hyperlink" Target="consultantplus://offline/ref=EC2631FB6E5B8FB967CF01BB86163B3C7A220D81C808CE13060C9016F985967AC0644688AAD993178D48722525WDJEL"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D7F888DB31AA4359C511D1E2817B58CEDD49300702E8AEB3F15737A9FAA72C9519C789D594A8D9E5DD6A054985900ADACFD0D7DA2EaAH2M" TargetMode="External"/><Relationship Id="rId23" Type="http://schemas.openxmlformats.org/officeDocument/2006/relationships/hyperlink" Target="consultantplus://offline/ref=910E704C0098224E343D89CBA0F469BAD0B734CD15B72DA493BE4DDECF3BDE0F1563986B3D7C16B9676AD02411DF8B362310951102B1964DBBW7N" TargetMode="External"/><Relationship Id="rId28" Type="http://schemas.openxmlformats.org/officeDocument/2006/relationships/image" Target="media/image2.wmf"/><Relationship Id="rId36" Type="http://schemas.openxmlformats.org/officeDocument/2006/relationships/hyperlink" Target="consultantplus://offline/ref=EC2631FB6E5B8FB967CF01BB86163B3C7825038AC408CE13060C9016F985967AD2641E84A8D98813845D2474638BDB82C16B1C42C68772EEW1JCL" TargetMode="External"/><Relationship Id="rId10" Type="http://schemas.openxmlformats.org/officeDocument/2006/relationships/hyperlink" Target="consultantplus://offline/ref=F9715B2EA91A51B76B0DF1531A0FA86D9E1913652CB3DBED0CD0CAD25B0BBB6616855C7782A1C7607828127597CF21FE63D60A53805729460747L" TargetMode="External"/><Relationship Id="rId19" Type="http://schemas.openxmlformats.org/officeDocument/2006/relationships/hyperlink" Target="consultantplus://offline/ref=334923090E45C68521A178E0FFF0A12C2354C3F9F2D7A52F4078473EED9CAE8118AA851E5543077B909A038C8314FB71B16CC024T5KDN" TargetMode="External"/><Relationship Id="rId31" Type="http://schemas.openxmlformats.org/officeDocument/2006/relationships/hyperlink" Target="consultantplus://offline/ref=01DED1D8956B08029B67DC3A5EE3F5284DD81A4BDB6DA27C90D0C261A450611ADBFF891AC6B4981BF4E91A0238B8C7A3D6FB8EEB455F005Cp7e2I" TargetMode="External"/><Relationship Id="rId4" Type="http://schemas.openxmlformats.org/officeDocument/2006/relationships/settings" Target="settings.xml"/><Relationship Id="rId9" Type="http://schemas.openxmlformats.org/officeDocument/2006/relationships/hyperlink" Target="consultantplus://offline/ref=FC6F345285452805263C61D894CE31E6D6C36DDBE7B5ACA129459D4BF1EF6C2B225AFCE6D9B0DD01119EE609BF313A189EC815w301L" TargetMode="External"/><Relationship Id="rId14" Type="http://schemas.openxmlformats.org/officeDocument/2006/relationships/hyperlink" Target="consultantplus://offline/ref=D7F888DB31AA4359C511D1E2817B58CEDD48350C09E4AEB3F15737A9FAA72C9519C789D793A0D7B384250415C0CC19DAC7D0D4DB32A0ED9AaCH8M" TargetMode="External"/><Relationship Id="rId22" Type="http://schemas.openxmlformats.org/officeDocument/2006/relationships/hyperlink" Target="consultantplus://offline/ref=910E704C0098224E343D89CBA0F469BAD0B734CD15B72DA493BE4DDECF3BDE0F1563986B3D7C16B9626AD02411DF8B362310951102B1964DBBW7N" TargetMode="External"/><Relationship Id="rId27" Type="http://schemas.openxmlformats.org/officeDocument/2006/relationships/hyperlink" Target="consultantplus://offline/ref=32F4E87043870647B653166C372A7F999BFE50A3E99EA69122BF68B1F00158B0AAA75F6278A890381169F3874BB0387643E942C3A2E586B102s4N" TargetMode="External"/><Relationship Id="rId30" Type="http://schemas.openxmlformats.org/officeDocument/2006/relationships/hyperlink" Target="consultantplus://offline/ref=9EEA0F94D400003E73B0C3B328EC6B427C1CB36ED89E103232C9D71688795D699E291844B1A3651B1DB2ED5B15T6j2H" TargetMode="External"/><Relationship Id="rId35" Type="http://schemas.openxmlformats.org/officeDocument/2006/relationships/hyperlink" Target="consultantplus://offline/ref=EC2631FB6E5B8FB967CF01BB86163B3C7825038AC408CE13060C9016F985967AD2641E84A8D98C158F5D2474638BDB82C16B1C42C68772EEW1J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67CB-28E8-4124-855D-8C82E293D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10581</Words>
  <Characters>60315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Бухгалтер</cp:lastModifiedBy>
  <cp:revision>6</cp:revision>
  <cp:lastPrinted>2020-11-19T06:51:00Z</cp:lastPrinted>
  <dcterms:created xsi:type="dcterms:W3CDTF">2020-11-24T08:48:00Z</dcterms:created>
  <dcterms:modified xsi:type="dcterms:W3CDTF">2020-11-24T08:55:00Z</dcterms:modified>
</cp:coreProperties>
</file>