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C6" w:rsidRDefault="00D00535" w:rsidP="00837CC6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t>ПРОЕКТ</w:t>
      </w:r>
    </w:p>
    <w:p w:rsidR="00123D04" w:rsidRDefault="00123D04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00535" w:rsidRDefault="00D00535" w:rsidP="004F3423">
      <w:pPr>
        <w:jc w:val="center"/>
        <w:rPr>
          <w:sz w:val="28"/>
          <w:szCs w:val="28"/>
        </w:rPr>
      </w:pPr>
    </w:p>
    <w:p w:rsidR="00D655FF" w:rsidRDefault="00D655FF" w:rsidP="004F3423">
      <w:pPr>
        <w:jc w:val="center"/>
        <w:rPr>
          <w:sz w:val="28"/>
          <w:szCs w:val="28"/>
        </w:rPr>
      </w:pPr>
    </w:p>
    <w:p w:rsidR="00D655FF" w:rsidRDefault="00D655FF" w:rsidP="004F3423">
      <w:pPr>
        <w:jc w:val="center"/>
        <w:rPr>
          <w:sz w:val="28"/>
          <w:szCs w:val="28"/>
        </w:rPr>
      </w:pPr>
    </w:p>
    <w:p w:rsidR="00801B6B" w:rsidRPr="000265CF" w:rsidRDefault="00CA2CF6" w:rsidP="00801B6B">
      <w:pPr>
        <w:jc w:val="center"/>
        <w:rPr>
          <w:b/>
          <w:sz w:val="28"/>
          <w:szCs w:val="28"/>
        </w:rPr>
      </w:pPr>
      <w:r w:rsidRPr="000265CF">
        <w:rPr>
          <w:b/>
          <w:sz w:val="28"/>
          <w:szCs w:val="28"/>
        </w:rPr>
        <w:t xml:space="preserve">О передаче </w:t>
      </w:r>
      <w:r w:rsidR="00156E83" w:rsidRPr="000265CF">
        <w:rPr>
          <w:b/>
          <w:sz w:val="28"/>
          <w:szCs w:val="28"/>
        </w:rPr>
        <w:t xml:space="preserve">Контрольно-счетной палате </w:t>
      </w:r>
      <w:proofErr w:type="gramStart"/>
      <w:r w:rsidR="00156E83" w:rsidRPr="000265CF">
        <w:rPr>
          <w:b/>
          <w:sz w:val="28"/>
          <w:szCs w:val="28"/>
        </w:rPr>
        <w:t>муниципального</w:t>
      </w:r>
      <w:proofErr w:type="gramEnd"/>
      <w:r w:rsidR="00156E83" w:rsidRPr="000265CF">
        <w:rPr>
          <w:b/>
          <w:sz w:val="28"/>
          <w:szCs w:val="28"/>
        </w:rPr>
        <w:t xml:space="preserve"> </w:t>
      </w:r>
    </w:p>
    <w:p w:rsidR="00801B6B" w:rsidRPr="000265CF" w:rsidRDefault="00156E83" w:rsidP="00801B6B">
      <w:pPr>
        <w:jc w:val="center"/>
        <w:rPr>
          <w:b/>
          <w:sz w:val="28"/>
          <w:szCs w:val="28"/>
        </w:rPr>
      </w:pPr>
      <w:r w:rsidRPr="000265CF">
        <w:rPr>
          <w:b/>
          <w:sz w:val="28"/>
          <w:szCs w:val="28"/>
        </w:rPr>
        <w:t>образования Щербиновский район полномочий</w:t>
      </w:r>
    </w:p>
    <w:p w:rsidR="00801B6B" w:rsidRPr="000265CF" w:rsidRDefault="00156E83" w:rsidP="00801B6B">
      <w:pPr>
        <w:jc w:val="center"/>
        <w:rPr>
          <w:b/>
          <w:sz w:val="28"/>
          <w:szCs w:val="28"/>
        </w:rPr>
      </w:pPr>
      <w:r w:rsidRPr="000265CF">
        <w:rPr>
          <w:b/>
          <w:sz w:val="28"/>
          <w:szCs w:val="28"/>
        </w:rPr>
        <w:t>контрольно-счетного органа Старощербиновского</w:t>
      </w:r>
    </w:p>
    <w:p w:rsidR="002C3CFC" w:rsidRPr="000265CF" w:rsidRDefault="00156E83" w:rsidP="00801B6B">
      <w:pPr>
        <w:jc w:val="center"/>
        <w:rPr>
          <w:b/>
          <w:sz w:val="28"/>
          <w:szCs w:val="28"/>
        </w:rPr>
      </w:pPr>
      <w:r w:rsidRPr="000265CF">
        <w:rPr>
          <w:b/>
          <w:sz w:val="28"/>
          <w:szCs w:val="28"/>
        </w:rPr>
        <w:t>сельского поселения Щербиновского района</w:t>
      </w:r>
      <w:r w:rsidR="00D57034" w:rsidRPr="000265CF">
        <w:rPr>
          <w:b/>
          <w:sz w:val="28"/>
          <w:szCs w:val="28"/>
        </w:rPr>
        <w:t xml:space="preserve"> </w:t>
      </w:r>
      <w:proofErr w:type="gramStart"/>
      <w:r w:rsidR="00D57034" w:rsidRPr="000265CF">
        <w:rPr>
          <w:b/>
          <w:sz w:val="28"/>
          <w:szCs w:val="28"/>
        </w:rPr>
        <w:t>по</w:t>
      </w:r>
      <w:proofErr w:type="gramEnd"/>
      <w:r w:rsidR="00D57034" w:rsidRPr="000265CF">
        <w:rPr>
          <w:b/>
          <w:sz w:val="28"/>
          <w:szCs w:val="28"/>
        </w:rPr>
        <w:t xml:space="preserve"> </w:t>
      </w:r>
    </w:p>
    <w:p w:rsidR="00D0014B" w:rsidRPr="000265CF" w:rsidRDefault="00D57034" w:rsidP="00801B6B">
      <w:pPr>
        <w:jc w:val="center"/>
        <w:rPr>
          <w:b/>
          <w:sz w:val="28"/>
          <w:szCs w:val="28"/>
        </w:rPr>
      </w:pPr>
      <w:r w:rsidRPr="000265CF">
        <w:rPr>
          <w:b/>
          <w:sz w:val="28"/>
          <w:szCs w:val="28"/>
        </w:rPr>
        <w:t>осуществлению</w:t>
      </w:r>
      <w:r w:rsidR="002C3CFC" w:rsidRPr="000265CF">
        <w:rPr>
          <w:b/>
          <w:sz w:val="28"/>
          <w:szCs w:val="28"/>
        </w:rPr>
        <w:t xml:space="preserve"> </w:t>
      </w:r>
      <w:proofErr w:type="gramStart"/>
      <w:r w:rsidR="002C3CFC" w:rsidRPr="000265CF">
        <w:rPr>
          <w:b/>
          <w:sz w:val="28"/>
          <w:szCs w:val="28"/>
        </w:rPr>
        <w:t>внешнего</w:t>
      </w:r>
      <w:proofErr w:type="gramEnd"/>
      <w:r w:rsidR="00D0014B" w:rsidRPr="000265CF">
        <w:rPr>
          <w:b/>
          <w:sz w:val="28"/>
          <w:szCs w:val="28"/>
        </w:rPr>
        <w:t xml:space="preserve"> муниципального</w:t>
      </w:r>
      <w:r w:rsidR="002C3CFC" w:rsidRPr="000265CF">
        <w:rPr>
          <w:b/>
          <w:sz w:val="28"/>
          <w:szCs w:val="28"/>
        </w:rPr>
        <w:t xml:space="preserve"> </w:t>
      </w:r>
    </w:p>
    <w:p w:rsidR="00B637A8" w:rsidRPr="000265CF" w:rsidRDefault="002C3CFC" w:rsidP="00801B6B">
      <w:pPr>
        <w:jc w:val="center"/>
        <w:rPr>
          <w:b/>
          <w:sz w:val="28"/>
        </w:rPr>
      </w:pPr>
      <w:r w:rsidRPr="000265CF">
        <w:rPr>
          <w:b/>
          <w:sz w:val="28"/>
          <w:szCs w:val="28"/>
        </w:rPr>
        <w:t>финансового контроля</w:t>
      </w:r>
      <w:r w:rsidR="00D57034" w:rsidRPr="000265CF">
        <w:rPr>
          <w:b/>
          <w:sz w:val="28"/>
          <w:szCs w:val="28"/>
        </w:rPr>
        <w:t xml:space="preserve"> на 20</w:t>
      </w:r>
      <w:r w:rsidR="000265CF">
        <w:rPr>
          <w:b/>
          <w:sz w:val="28"/>
          <w:szCs w:val="28"/>
        </w:rPr>
        <w:t>20</w:t>
      </w:r>
      <w:r w:rsidR="00D57034" w:rsidRPr="000265CF">
        <w:rPr>
          <w:b/>
          <w:sz w:val="28"/>
          <w:szCs w:val="28"/>
        </w:rPr>
        <w:t xml:space="preserve"> год</w:t>
      </w:r>
      <w:r w:rsidR="00156E83" w:rsidRPr="000265CF">
        <w:rPr>
          <w:b/>
          <w:sz w:val="28"/>
          <w:szCs w:val="28"/>
        </w:rPr>
        <w:t xml:space="preserve"> </w:t>
      </w:r>
    </w:p>
    <w:p w:rsidR="00322D2F" w:rsidRPr="000E7C98" w:rsidRDefault="00322D2F" w:rsidP="00B637A8">
      <w:pPr>
        <w:tabs>
          <w:tab w:val="left" w:pos="851"/>
        </w:tabs>
        <w:rPr>
          <w:sz w:val="28"/>
        </w:rPr>
      </w:pPr>
    </w:p>
    <w:p w:rsidR="00E37F0F" w:rsidRPr="000E7C98" w:rsidRDefault="00E37F0F" w:rsidP="00B637A8">
      <w:pPr>
        <w:tabs>
          <w:tab w:val="left" w:pos="851"/>
        </w:tabs>
        <w:rPr>
          <w:sz w:val="28"/>
        </w:rPr>
      </w:pPr>
    </w:p>
    <w:p w:rsidR="004F3423" w:rsidRPr="000E7C98" w:rsidRDefault="004F3423" w:rsidP="00B637A8">
      <w:pPr>
        <w:tabs>
          <w:tab w:val="left" w:pos="851"/>
        </w:tabs>
        <w:rPr>
          <w:sz w:val="28"/>
        </w:rPr>
      </w:pPr>
    </w:p>
    <w:p w:rsidR="00CA2CF6" w:rsidRPr="00F516B7" w:rsidRDefault="00CA2CF6" w:rsidP="00F943DC">
      <w:pPr>
        <w:ind w:firstLine="709"/>
        <w:jc w:val="both"/>
        <w:rPr>
          <w:sz w:val="28"/>
          <w:szCs w:val="28"/>
        </w:rPr>
      </w:pPr>
      <w:proofErr w:type="gramStart"/>
      <w:r w:rsidRPr="000265CF">
        <w:rPr>
          <w:sz w:val="28"/>
          <w:szCs w:val="28"/>
        </w:rPr>
        <w:t xml:space="preserve">В соответствии с </w:t>
      </w:r>
      <w:r w:rsidR="00E470DF" w:rsidRPr="000265CF">
        <w:rPr>
          <w:sz w:val="28"/>
          <w:szCs w:val="28"/>
        </w:rPr>
        <w:t>Бюджетным кодексом Российской Федерации</w:t>
      </w:r>
      <w:r w:rsidRPr="000265CF">
        <w:rPr>
          <w:sz w:val="28"/>
          <w:szCs w:val="28"/>
        </w:rPr>
        <w:t xml:space="preserve">, частью 4 статьи 15 </w:t>
      </w:r>
      <w:r w:rsidR="00701FBE" w:rsidRPr="000265CF">
        <w:rPr>
          <w:sz w:val="28"/>
          <w:szCs w:val="28"/>
        </w:rPr>
        <w:t xml:space="preserve">и статьей 47 </w:t>
      </w:r>
      <w:r w:rsidRPr="000265CF">
        <w:rPr>
          <w:sz w:val="28"/>
          <w:szCs w:val="28"/>
        </w:rPr>
        <w:t>Федерального закона от 06 октябр</w:t>
      </w:r>
      <w:r w:rsidR="00B85A62" w:rsidRPr="000265CF">
        <w:rPr>
          <w:sz w:val="28"/>
          <w:szCs w:val="28"/>
        </w:rPr>
        <w:t xml:space="preserve">я 2003 года № 131-ФЗ «Об общих </w:t>
      </w:r>
      <w:r w:rsidRPr="000265CF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801B6B" w:rsidRPr="000265CF">
        <w:rPr>
          <w:sz w:val="28"/>
          <w:szCs w:val="28"/>
        </w:rPr>
        <w:t xml:space="preserve"> статьей 3 Федерального закона от 07 феврал</w:t>
      </w:r>
      <w:r w:rsidR="00564F10" w:rsidRPr="000265CF">
        <w:rPr>
          <w:sz w:val="28"/>
          <w:szCs w:val="28"/>
        </w:rPr>
        <w:t>я</w:t>
      </w:r>
      <w:r w:rsidR="00801B6B" w:rsidRPr="000265CF">
        <w:rPr>
          <w:sz w:val="28"/>
          <w:szCs w:val="28"/>
        </w:rPr>
        <w:t xml:space="preserve"> 2011 го</w:t>
      </w:r>
      <w:r w:rsidR="00A22568" w:rsidRPr="000265CF">
        <w:rPr>
          <w:sz w:val="28"/>
          <w:szCs w:val="28"/>
        </w:rPr>
        <w:t>д</w:t>
      </w:r>
      <w:r w:rsidR="00801B6B" w:rsidRPr="000265CF">
        <w:rPr>
          <w:sz w:val="28"/>
          <w:szCs w:val="28"/>
        </w:rPr>
        <w:t>а № 6-ФЗ «Об общих принципах организации и деятельности контрольно-счетных орг</w:t>
      </w:r>
      <w:r w:rsidR="00801B6B" w:rsidRPr="000265CF">
        <w:rPr>
          <w:sz w:val="28"/>
          <w:szCs w:val="28"/>
        </w:rPr>
        <w:t>а</w:t>
      </w:r>
      <w:r w:rsidR="00801B6B" w:rsidRPr="000265CF">
        <w:rPr>
          <w:sz w:val="28"/>
          <w:szCs w:val="28"/>
        </w:rPr>
        <w:t>нов суб</w:t>
      </w:r>
      <w:r w:rsidR="00564F10" w:rsidRPr="000265CF">
        <w:rPr>
          <w:sz w:val="28"/>
          <w:szCs w:val="28"/>
        </w:rPr>
        <w:t>ъ</w:t>
      </w:r>
      <w:r w:rsidR="00801B6B" w:rsidRPr="000265CF">
        <w:rPr>
          <w:sz w:val="28"/>
          <w:szCs w:val="28"/>
        </w:rPr>
        <w:t>ектов Российской Федерации и муниципальных</w:t>
      </w:r>
      <w:r w:rsidR="00564F10" w:rsidRPr="000265CF">
        <w:rPr>
          <w:sz w:val="28"/>
          <w:szCs w:val="28"/>
        </w:rPr>
        <w:t xml:space="preserve"> образований»,</w:t>
      </w:r>
      <w:r w:rsidRPr="000265CF">
        <w:rPr>
          <w:sz w:val="28"/>
          <w:szCs w:val="28"/>
        </w:rPr>
        <w:t xml:space="preserve"> </w:t>
      </w:r>
      <w:r w:rsidR="006B0667" w:rsidRPr="000265CF">
        <w:rPr>
          <w:sz w:val="28"/>
          <w:szCs w:val="28"/>
        </w:rPr>
        <w:t>У</w:t>
      </w:r>
      <w:r w:rsidRPr="000265CF">
        <w:rPr>
          <w:sz w:val="28"/>
          <w:szCs w:val="28"/>
        </w:rPr>
        <w:t>ст</w:t>
      </w:r>
      <w:r w:rsidRPr="000265CF">
        <w:rPr>
          <w:sz w:val="28"/>
          <w:szCs w:val="28"/>
        </w:rPr>
        <w:t>а</w:t>
      </w:r>
      <w:r w:rsidRPr="000265CF">
        <w:rPr>
          <w:sz w:val="28"/>
          <w:szCs w:val="28"/>
        </w:rPr>
        <w:t>вом Старощербиновского сельского поселения Щербиновского</w:t>
      </w:r>
      <w:proofErr w:type="gramEnd"/>
      <w:r w:rsidRPr="000265CF">
        <w:rPr>
          <w:sz w:val="28"/>
          <w:szCs w:val="28"/>
        </w:rPr>
        <w:t xml:space="preserve"> района</w:t>
      </w:r>
      <w:r w:rsidRPr="00F516B7">
        <w:rPr>
          <w:sz w:val="28"/>
          <w:szCs w:val="28"/>
        </w:rPr>
        <w:t>, реш</w:t>
      </w:r>
      <w:r w:rsidRPr="00F516B7">
        <w:rPr>
          <w:sz w:val="28"/>
          <w:szCs w:val="28"/>
        </w:rPr>
        <w:t>е</w:t>
      </w:r>
      <w:r w:rsidRPr="00F516B7">
        <w:rPr>
          <w:sz w:val="28"/>
          <w:szCs w:val="28"/>
        </w:rPr>
        <w:t xml:space="preserve">нием Совета Старощербиновского сельского поселения Щербиновского района от 27 апреля 2007 года № 6 «Об утверждении </w:t>
      </w:r>
      <w:r w:rsidR="00E912E1" w:rsidRPr="00F516B7">
        <w:rPr>
          <w:sz w:val="28"/>
          <w:szCs w:val="28"/>
        </w:rPr>
        <w:t>П</w:t>
      </w:r>
      <w:r w:rsidRPr="00F516B7">
        <w:rPr>
          <w:sz w:val="28"/>
          <w:szCs w:val="28"/>
        </w:rPr>
        <w:t>оложения о порядке заключения соглашений с орган</w:t>
      </w:r>
      <w:r w:rsidR="00E912E1" w:rsidRPr="00F516B7">
        <w:rPr>
          <w:sz w:val="28"/>
          <w:szCs w:val="28"/>
        </w:rPr>
        <w:t>ом</w:t>
      </w:r>
      <w:r w:rsidRPr="00F516B7">
        <w:rPr>
          <w:sz w:val="28"/>
          <w:szCs w:val="28"/>
        </w:rPr>
        <w:t xml:space="preserve"> местного самоуправления муниципального образования Щербиновский район о передаче ему осуществления части полномочий орган</w:t>
      </w:r>
      <w:r w:rsidR="00E912E1" w:rsidRPr="00F516B7">
        <w:rPr>
          <w:sz w:val="28"/>
          <w:szCs w:val="28"/>
        </w:rPr>
        <w:t>а</w:t>
      </w:r>
      <w:r w:rsidRPr="00F516B7">
        <w:rPr>
          <w:sz w:val="28"/>
          <w:szCs w:val="28"/>
        </w:rPr>
        <w:t xml:space="preserve"> местного самоуправления Старощербиновского сельского поселения Щерб</w:t>
      </w:r>
      <w:r w:rsidRPr="00F516B7">
        <w:rPr>
          <w:sz w:val="28"/>
          <w:szCs w:val="28"/>
        </w:rPr>
        <w:t>и</w:t>
      </w:r>
      <w:r w:rsidRPr="00F516B7">
        <w:rPr>
          <w:sz w:val="28"/>
          <w:szCs w:val="28"/>
        </w:rPr>
        <w:t>новского района»</w:t>
      </w:r>
      <w:r w:rsidR="00A5354B">
        <w:rPr>
          <w:sz w:val="28"/>
          <w:szCs w:val="28"/>
        </w:rPr>
        <w:t>,</w:t>
      </w:r>
      <w:r w:rsidRPr="00F516B7">
        <w:rPr>
          <w:sz w:val="28"/>
          <w:szCs w:val="28"/>
        </w:rPr>
        <w:t xml:space="preserve"> Совет Старощербиновского сельского поселения Щербино</w:t>
      </w:r>
      <w:r w:rsidRPr="00F516B7">
        <w:rPr>
          <w:sz w:val="28"/>
          <w:szCs w:val="28"/>
        </w:rPr>
        <w:t>в</w:t>
      </w:r>
      <w:r w:rsidRPr="00F516B7">
        <w:rPr>
          <w:sz w:val="28"/>
          <w:szCs w:val="28"/>
        </w:rPr>
        <w:t xml:space="preserve">ского района </w:t>
      </w:r>
      <w:r w:rsidR="00943344" w:rsidRPr="00F516B7">
        <w:rPr>
          <w:sz w:val="28"/>
          <w:szCs w:val="28"/>
        </w:rPr>
        <w:t xml:space="preserve"> </w:t>
      </w:r>
      <w:proofErr w:type="gramStart"/>
      <w:r w:rsidRPr="00F516B7">
        <w:rPr>
          <w:sz w:val="28"/>
          <w:szCs w:val="28"/>
        </w:rPr>
        <w:t>р</w:t>
      </w:r>
      <w:proofErr w:type="gramEnd"/>
      <w:r w:rsidRPr="00F516B7">
        <w:rPr>
          <w:sz w:val="28"/>
          <w:szCs w:val="28"/>
        </w:rPr>
        <w:t xml:space="preserve"> е ш и л:</w:t>
      </w:r>
    </w:p>
    <w:p w:rsidR="009052CC" w:rsidRPr="0099657D" w:rsidRDefault="00B637A8" w:rsidP="00027797">
      <w:pPr>
        <w:pStyle w:val="a3"/>
        <w:tabs>
          <w:tab w:val="left" w:pos="851"/>
        </w:tabs>
        <w:ind w:firstLine="709"/>
        <w:rPr>
          <w:szCs w:val="28"/>
        </w:rPr>
      </w:pPr>
      <w:r w:rsidRPr="0099657D">
        <w:t xml:space="preserve">1. </w:t>
      </w:r>
      <w:r w:rsidR="00CA2CF6" w:rsidRPr="0099657D">
        <w:rPr>
          <w:szCs w:val="28"/>
        </w:rPr>
        <w:t xml:space="preserve">Передать </w:t>
      </w:r>
      <w:r w:rsidR="00EB63C8" w:rsidRPr="0099657D">
        <w:rPr>
          <w:szCs w:val="28"/>
        </w:rPr>
        <w:t>Контрольно-счетной палате муниципального образования Щербиновский район полномочи</w:t>
      </w:r>
      <w:r w:rsidR="00FB55E4" w:rsidRPr="0099657D">
        <w:rPr>
          <w:szCs w:val="28"/>
        </w:rPr>
        <w:t>я</w:t>
      </w:r>
      <w:r w:rsidR="00EB63C8" w:rsidRPr="0099657D">
        <w:rPr>
          <w:szCs w:val="28"/>
        </w:rPr>
        <w:t xml:space="preserve"> контрольно-счетного органа Старощерб</w:t>
      </w:r>
      <w:r w:rsidR="00EB63C8" w:rsidRPr="0099657D">
        <w:rPr>
          <w:szCs w:val="28"/>
        </w:rPr>
        <w:t>и</w:t>
      </w:r>
      <w:r w:rsidR="00EB63C8" w:rsidRPr="0099657D">
        <w:rPr>
          <w:szCs w:val="28"/>
        </w:rPr>
        <w:t xml:space="preserve">новского сельского поселения Щербиновского района </w:t>
      </w:r>
      <w:r w:rsidR="00E60EED" w:rsidRPr="0099657D">
        <w:rPr>
          <w:szCs w:val="28"/>
        </w:rPr>
        <w:t>по осуществлению внешнего муниципального финансового контроля</w:t>
      </w:r>
      <w:r w:rsidR="002C3CFC" w:rsidRPr="0099657D">
        <w:rPr>
          <w:szCs w:val="28"/>
        </w:rPr>
        <w:t xml:space="preserve"> на 20</w:t>
      </w:r>
      <w:r w:rsidR="0099657D">
        <w:rPr>
          <w:szCs w:val="28"/>
        </w:rPr>
        <w:t>20</w:t>
      </w:r>
      <w:r w:rsidR="002C3CFC" w:rsidRPr="0099657D">
        <w:rPr>
          <w:szCs w:val="28"/>
        </w:rPr>
        <w:t xml:space="preserve"> год</w:t>
      </w:r>
      <w:r w:rsidR="00E60EED" w:rsidRPr="0099657D">
        <w:rPr>
          <w:szCs w:val="28"/>
        </w:rPr>
        <w:t>.</w:t>
      </w:r>
    </w:p>
    <w:p w:rsidR="00CC5F06" w:rsidRPr="0099657D" w:rsidRDefault="00647D0B" w:rsidP="009052CC">
      <w:pPr>
        <w:pStyle w:val="a3"/>
        <w:tabs>
          <w:tab w:val="left" w:pos="851"/>
        </w:tabs>
        <w:rPr>
          <w:szCs w:val="28"/>
        </w:rPr>
      </w:pPr>
      <w:r w:rsidRPr="000265CF">
        <w:rPr>
          <w:color w:val="FF0000"/>
          <w:szCs w:val="28"/>
        </w:rPr>
        <w:tab/>
      </w:r>
      <w:r w:rsidR="00B637A8" w:rsidRPr="0099657D">
        <w:rPr>
          <w:szCs w:val="28"/>
        </w:rPr>
        <w:t>2.</w:t>
      </w:r>
      <w:r w:rsidR="00B637A8" w:rsidRPr="0099657D">
        <w:t xml:space="preserve"> </w:t>
      </w:r>
      <w:r w:rsidR="0017796E" w:rsidRPr="0099657D">
        <w:t xml:space="preserve">Председателю Совета Старощербиновского сельского поселения Щербиновского района </w:t>
      </w:r>
      <w:r w:rsidR="001F6B4E">
        <w:t xml:space="preserve">четвертого </w:t>
      </w:r>
      <w:r w:rsidR="00701FBE" w:rsidRPr="0099657D">
        <w:t xml:space="preserve">созыва </w:t>
      </w:r>
      <w:r w:rsidR="0017796E" w:rsidRPr="0099657D">
        <w:t>(</w:t>
      </w:r>
      <w:r w:rsidR="0099657D" w:rsidRPr="0099657D">
        <w:t>Олешко</w:t>
      </w:r>
      <w:r w:rsidR="0017796E" w:rsidRPr="0099657D">
        <w:t>) з</w:t>
      </w:r>
      <w:r w:rsidR="00E60EED" w:rsidRPr="0099657D">
        <w:rPr>
          <w:szCs w:val="28"/>
        </w:rPr>
        <w:t>аключить с Советом м</w:t>
      </w:r>
      <w:r w:rsidR="00E60EED" w:rsidRPr="0099657D">
        <w:rPr>
          <w:szCs w:val="28"/>
        </w:rPr>
        <w:t>у</w:t>
      </w:r>
      <w:r w:rsidR="00E60EED" w:rsidRPr="0099657D">
        <w:rPr>
          <w:szCs w:val="28"/>
        </w:rPr>
        <w:t>ниципального образования Щербиновский район</w:t>
      </w:r>
      <w:r w:rsidR="00701FBE" w:rsidRPr="0099657D">
        <w:rPr>
          <w:szCs w:val="28"/>
        </w:rPr>
        <w:t xml:space="preserve"> третьего созыва</w:t>
      </w:r>
      <w:r w:rsidR="00CF6C21" w:rsidRPr="0099657D">
        <w:rPr>
          <w:szCs w:val="28"/>
        </w:rPr>
        <w:t xml:space="preserve"> соглашение о передаче Контрольно-счетной палате муниципального образования </w:t>
      </w:r>
      <w:r w:rsidR="001F6B4E" w:rsidRPr="0099657D">
        <w:rPr>
          <w:szCs w:val="28"/>
        </w:rPr>
        <w:t>Щербино</w:t>
      </w:r>
      <w:r w:rsidR="001F6B4E" w:rsidRPr="0099657D">
        <w:rPr>
          <w:szCs w:val="28"/>
        </w:rPr>
        <w:t>в</w:t>
      </w:r>
      <w:r w:rsidR="001F6B4E" w:rsidRPr="0099657D">
        <w:rPr>
          <w:szCs w:val="28"/>
        </w:rPr>
        <w:t>ский</w:t>
      </w:r>
      <w:r w:rsidR="00CF6C21" w:rsidRPr="0099657D">
        <w:rPr>
          <w:szCs w:val="28"/>
        </w:rPr>
        <w:t xml:space="preserve"> район</w:t>
      </w:r>
      <w:r w:rsidR="00CC5F06" w:rsidRPr="0099657D">
        <w:rPr>
          <w:szCs w:val="28"/>
        </w:rPr>
        <w:t xml:space="preserve"> полномочий </w:t>
      </w:r>
      <w:r w:rsidR="00EB63C8" w:rsidRPr="0099657D">
        <w:rPr>
          <w:szCs w:val="28"/>
        </w:rPr>
        <w:t>контрольно-счетного органа Старощербиновского сельского поселения Щербиновского района по осуществлению внешнего м</w:t>
      </w:r>
      <w:r w:rsidR="00EB63C8" w:rsidRPr="0099657D">
        <w:rPr>
          <w:szCs w:val="28"/>
        </w:rPr>
        <w:t>у</w:t>
      </w:r>
      <w:r w:rsidR="00EB63C8" w:rsidRPr="0099657D">
        <w:rPr>
          <w:szCs w:val="28"/>
        </w:rPr>
        <w:lastRenderedPageBreak/>
        <w:t>ниципального финансового контроля</w:t>
      </w:r>
      <w:r w:rsidR="00CC5F06" w:rsidRPr="0099657D">
        <w:rPr>
          <w:szCs w:val="28"/>
        </w:rPr>
        <w:t>, согласно приложению к настоящему р</w:t>
      </w:r>
      <w:r w:rsidR="00CC5F06" w:rsidRPr="0099657D">
        <w:rPr>
          <w:szCs w:val="28"/>
        </w:rPr>
        <w:t>е</w:t>
      </w:r>
      <w:r w:rsidR="00CC5F06" w:rsidRPr="0099657D">
        <w:rPr>
          <w:szCs w:val="28"/>
        </w:rPr>
        <w:t>шению.</w:t>
      </w:r>
    </w:p>
    <w:p w:rsidR="007306DA" w:rsidRPr="001F6B4E" w:rsidRDefault="00E378D2" w:rsidP="00C420DF">
      <w:pPr>
        <w:jc w:val="both"/>
        <w:rPr>
          <w:sz w:val="28"/>
          <w:szCs w:val="28"/>
        </w:rPr>
      </w:pPr>
      <w:r w:rsidRPr="000265CF">
        <w:rPr>
          <w:color w:val="FF0000"/>
        </w:rPr>
        <w:tab/>
      </w:r>
      <w:r w:rsidR="007306DA" w:rsidRPr="001F6B4E">
        <w:rPr>
          <w:sz w:val="28"/>
          <w:szCs w:val="28"/>
        </w:rPr>
        <w:t>3. Общему отделу администрации Старощербиновского сельского пос</w:t>
      </w:r>
      <w:r w:rsidR="007306DA" w:rsidRPr="001F6B4E">
        <w:rPr>
          <w:sz w:val="28"/>
          <w:szCs w:val="28"/>
        </w:rPr>
        <w:t>е</w:t>
      </w:r>
      <w:r w:rsidR="007306DA" w:rsidRPr="001F6B4E">
        <w:rPr>
          <w:sz w:val="28"/>
          <w:szCs w:val="28"/>
        </w:rPr>
        <w:t>ления Щербиновского района (Шилова):</w:t>
      </w:r>
    </w:p>
    <w:p w:rsidR="007306DA" w:rsidRPr="001F6B4E" w:rsidRDefault="007306DA" w:rsidP="00730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B4E">
        <w:rPr>
          <w:sz w:val="28"/>
          <w:szCs w:val="28"/>
        </w:rPr>
        <w:t xml:space="preserve">1) </w:t>
      </w:r>
      <w:proofErr w:type="gramStart"/>
      <w:r w:rsidRPr="001F6B4E">
        <w:rPr>
          <w:sz w:val="28"/>
          <w:szCs w:val="28"/>
        </w:rPr>
        <w:t>разместить</w:t>
      </w:r>
      <w:proofErr w:type="gramEnd"/>
      <w:r w:rsidRPr="001F6B4E">
        <w:rPr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="008E2C36" w:rsidRPr="001F6B4E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8E2C36" w:rsidRPr="001F6B4E">
          <w:rPr>
            <w:rStyle w:val="ac"/>
            <w:color w:val="auto"/>
            <w:sz w:val="28"/>
            <w:szCs w:val="28"/>
            <w:u w:val="none"/>
          </w:rPr>
          <w:t>://</w:t>
        </w:r>
        <w:r w:rsidR="008E2C36" w:rsidRPr="001F6B4E">
          <w:rPr>
            <w:rStyle w:val="ac"/>
            <w:color w:val="auto"/>
            <w:sz w:val="28"/>
            <w:szCs w:val="28"/>
            <w:u w:val="none"/>
            <w:lang w:val="en-US"/>
          </w:rPr>
          <w:t>stars</w:t>
        </w:r>
        <w:r w:rsidR="008E2C36" w:rsidRPr="001F6B4E">
          <w:rPr>
            <w:rStyle w:val="ac"/>
            <w:color w:val="auto"/>
            <w:sz w:val="28"/>
            <w:szCs w:val="28"/>
            <w:u w:val="none"/>
          </w:rPr>
          <w:t>с</w:t>
        </w:r>
        <w:r w:rsidR="008E2C36" w:rsidRPr="001F6B4E">
          <w:rPr>
            <w:rStyle w:val="ac"/>
            <w:color w:val="auto"/>
            <w:sz w:val="28"/>
            <w:szCs w:val="28"/>
            <w:u w:val="none"/>
            <w:lang w:val="en-US"/>
          </w:rPr>
          <w:t>herb</w:t>
        </w:r>
        <w:r w:rsidR="008E2C36" w:rsidRPr="001F6B4E">
          <w:rPr>
            <w:rStyle w:val="ac"/>
            <w:color w:val="auto"/>
            <w:sz w:val="28"/>
            <w:szCs w:val="28"/>
            <w:u w:val="none"/>
          </w:rPr>
          <w:t>.</w:t>
        </w:r>
        <w:r w:rsidR="008E2C36" w:rsidRPr="001F6B4E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1F6B4E">
        <w:rPr>
          <w:sz w:val="28"/>
          <w:szCs w:val="28"/>
        </w:rPr>
        <w:t>) в меню сайта «</w:t>
      </w:r>
      <w:r w:rsidR="004E1CC7" w:rsidRPr="001F6B4E">
        <w:rPr>
          <w:sz w:val="28"/>
          <w:szCs w:val="28"/>
        </w:rPr>
        <w:t>Совет поселения</w:t>
      </w:r>
      <w:r w:rsidRPr="001F6B4E">
        <w:rPr>
          <w:sz w:val="28"/>
          <w:szCs w:val="28"/>
        </w:rPr>
        <w:t>»</w:t>
      </w:r>
      <w:r w:rsidR="00D517C4" w:rsidRPr="001F6B4E">
        <w:rPr>
          <w:sz w:val="28"/>
          <w:szCs w:val="28"/>
        </w:rPr>
        <w:t>,</w:t>
      </w:r>
      <w:r w:rsidRPr="001F6B4E">
        <w:rPr>
          <w:sz w:val="28"/>
          <w:szCs w:val="28"/>
        </w:rPr>
        <w:t xml:space="preserve"> «Решения Совета», «за 201</w:t>
      </w:r>
      <w:r w:rsidR="001F6B4E">
        <w:rPr>
          <w:sz w:val="28"/>
          <w:szCs w:val="28"/>
        </w:rPr>
        <w:t>9</w:t>
      </w:r>
      <w:r w:rsidRPr="001F6B4E">
        <w:rPr>
          <w:sz w:val="28"/>
          <w:szCs w:val="28"/>
        </w:rPr>
        <w:t xml:space="preserve"> год»;</w:t>
      </w:r>
    </w:p>
    <w:p w:rsidR="007306DA" w:rsidRPr="001F6B4E" w:rsidRDefault="007306DA" w:rsidP="007306D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B4E"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печа</w:t>
      </w:r>
      <w:r w:rsidRPr="001F6B4E">
        <w:rPr>
          <w:rFonts w:ascii="Times New Roman" w:hAnsi="Times New Roman" w:cs="Times New Roman"/>
          <w:sz w:val="28"/>
          <w:szCs w:val="28"/>
        </w:rPr>
        <w:t>т</w:t>
      </w:r>
      <w:r w:rsidRPr="001F6B4E">
        <w:rPr>
          <w:rFonts w:ascii="Times New Roman" w:hAnsi="Times New Roman" w:cs="Times New Roman"/>
          <w:sz w:val="28"/>
          <w:szCs w:val="28"/>
        </w:rPr>
        <w:t>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701FBE" w:rsidRPr="001F6B4E" w:rsidRDefault="00701FBE" w:rsidP="00701FBE">
      <w:pPr>
        <w:ind w:firstLine="709"/>
        <w:jc w:val="both"/>
        <w:rPr>
          <w:sz w:val="28"/>
          <w:szCs w:val="28"/>
        </w:rPr>
      </w:pPr>
      <w:r w:rsidRPr="001F6B4E">
        <w:rPr>
          <w:sz w:val="28"/>
          <w:szCs w:val="28"/>
        </w:rPr>
        <w:t>4. Финансово-экономическому отделу администрации Старощербино</w:t>
      </w:r>
      <w:r w:rsidRPr="001F6B4E">
        <w:rPr>
          <w:sz w:val="28"/>
          <w:szCs w:val="28"/>
        </w:rPr>
        <w:t>в</w:t>
      </w:r>
      <w:r w:rsidRPr="001F6B4E">
        <w:rPr>
          <w:sz w:val="28"/>
          <w:szCs w:val="28"/>
        </w:rPr>
        <w:t>ского сельского поселения Щербиновского района (</w:t>
      </w:r>
      <w:r w:rsidR="008C3A9D" w:rsidRPr="001F6B4E">
        <w:rPr>
          <w:sz w:val="28"/>
          <w:szCs w:val="28"/>
        </w:rPr>
        <w:t>Калмыкова</w:t>
      </w:r>
      <w:r w:rsidRPr="001F6B4E">
        <w:rPr>
          <w:sz w:val="28"/>
          <w:szCs w:val="28"/>
        </w:rPr>
        <w:t>):</w:t>
      </w:r>
    </w:p>
    <w:p w:rsidR="00701FBE" w:rsidRPr="001F6B4E" w:rsidRDefault="00701FBE" w:rsidP="004A551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F6B4E">
        <w:rPr>
          <w:sz w:val="28"/>
          <w:szCs w:val="28"/>
        </w:rPr>
        <w:t>1) не позднее 3 рабочих дней</w:t>
      </w:r>
      <w:r w:rsidR="001F6B4E" w:rsidRPr="001F6B4E">
        <w:rPr>
          <w:sz w:val="28"/>
          <w:szCs w:val="28"/>
        </w:rPr>
        <w:t xml:space="preserve"> после подписания</w:t>
      </w:r>
      <w:r w:rsidRPr="001F6B4E">
        <w:rPr>
          <w:sz w:val="28"/>
          <w:szCs w:val="28"/>
        </w:rPr>
        <w:t xml:space="preserve"> разместить соглашение </w:t>
      </w:r>
      <w:r w:rsidR="004A551D" w:rsidRPr="001F6B4E">
        <w:rPr>
          <w:sz w:val="28"/>
          <w:szCs w:val="28"/>
        </w:rPr>
        <w:t>о передаче Контрольно-счетной палате муниципального образования Щербино</w:t>
      </w:r>
      <w:r w:rsidR="004A551D" w:rsidRPr="001F6B4E">
        <w:rPr>
          <w:sz w:val="28"/>
          <w:szCs w:val="28"/>
        </w:rPr>
        <w:t>в</w:t>
      </w:r>
      <w:r w:rsidR="004A551D" w:rsidRPr="001F6B4E">
        <w:rPr>
          <w:sz w:val="28"/>
          <w:szCs w:val="28"/>
        </w:rPr>
        <w:t>ский район полномочий контрольно-счетного органа Старощербиновского сельского поселения Щербиновского района по осуществлению внешнего м</w:t>
      </w:r>
      <w:r w:rsidR="004A551D" w:rsidRPr="001F6B4E">
        <w:rPr>
          <w:sz w:val="28"/>
          <w:szCs w:val="28"/>
        </w:rPr>
        <w:t>у</w:t>
      </w:r>
      <w:r w:rsidR="004A551D" w:rsidRPr="001F6B4E">
        <w:rPr>
          <w:sz w:val="28"/>
          <w:szCs w:val="28"/>
        </w:rPr>
        <w:t>ниципального финансового контроля на 20</w:t>
      </w:r>
      <w:r w:rsidR="001F6B4E" w:rsidRPr="001F6B4E">
        <w:rPr>
          <w:sz w:val="28"/>
          <w:szCs w:val="28"/>
        </w:rPr>
        <w:t>20</w:t>
      </w:r>
      <w:r w:rsidR="004A551D" w:rsidRPr="001F6B4E">
        <w:rPr>
          <w:sz w:val="28"/>
          <w:szCs w:val="28"/>
        </w:rPr>
        <w:t xml:space="preserve"> год</w:t>
      </w:r>
      <w:r w:rsidRPr="001F6B4E">
        <w:rPr>
          <w:sz w:val="28"/>
          <w:szCs w:val="28"/>
        </w:rPr>
        <w:t xml:space="preserve"> </w:t>
      </w:r>
      <w:r w:rsidR="00270772" w:rsidRPr="001F6B4E">
        <w:rPr>
          <w:sz w:val="28"/>
          <w:szCs w:val="28"/>
        </w:rPr>
        <w:t xml:space="preserve">(далее - Соглашение) </w:t>
      </w:r>
      <w:r w:rsidRPr="001F6B4E">
        <w:rPr>
          <w:sz w:val="28"/>
          <w:szCs w:val="28"/>
        </w:rPr>
        <w:t>в и</w:t>
      </w:r>
      <w:r w:rsidRPr="001F6B4E">
        <w:rPr>
          <w:sz w:val="28"/>
          <w:szCs w:val="28"/>
        </w:rPr>
        <w:t>н</w:t>
      </w:r>
      <w:r w:rsidRPr="001F6B4E">
        <w:rPr>
          <w:sz w:val="28"/>
          <w:szCs w:val="28"/>
        </w:rPr>
        <w:t>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1F6B4E">
          <w:rPr>
            <w:sz w:val="28"/>
            <w:szCs w:val="28"/>
            <w:lang w:val="en-US"/>
          </w:rPr>
          <w:t>http</w:t>
        </w:r>
        <w:r w:rsidRPr="001F6B4E">
          <w:rPr>
            <w:sz w:val="28"/>
            <w:szCs w:val="28"/>
          </w:rPr>
          <w:t>://</w:t>
        </w:r>
        <w:r w:rsidRPr="001F6B4E">
          <w:rPr>
            <w:sz w:val="28"/>
            <w:szCs w:val="28"/>
            <w:lang w:val="en-US"/>
          </w:rPr>
          <w:t>stars</w:t>
        </w:r>
        <w:r w:rsidRPr="001F6B4E">
          <w:rPr>
            <w:sz w:val="28"/>
            <w:szCs w:val="28"/>
          </w:rPr>
          <w:t>с</w:t>
        </w:r>
        <w:r w:rsidRPr="001F6B4E">
          <w:rPr>
            <w:sz w:val="28"/>
            <w:szCs w:val="28"/>
            <w:lang w:val="en-US"/>
          </w:rPr>
          <w:t>herb</w:t>
        </w:r>
        <w:r w:rsidRPr="001F6B4E">
          <w:rPr>
            <w:sz w:val="28"/>
            <w:szCs w:val="28"/>
          </w:rPr>
          <w:t>.</w:t>
        </w:r>
        <w:r w:rsidRPr="001F6B4E">
          <w:rPr>
            <w:sz w:val="28"/>
            <w:szCs w:val="28"/>
            <w:lang w:val="en-US"/>
          </w:rPr>
          <w:t>ru</w:t>
        </w:r>
      </w:hyperlink>
      <w:r w:rsidRPr="001F6B4E">
        <w:rPr>
          <w:sz w:val="28"/>
          <w:szCs w:val="28"/>
        </w:rPr>
        <w:t>) в меню сайта «</w:t>
      </w:r>
      <w:r w:rsidR="00E3728D">
        <w:rPr>
          <w:sz w:val="28"/>
          <w:szCs w:val="28"/>
        </w:rPr>
        <w:t>Совет поселения</w:t>
      </w:r>
      <w:r w:rsidRPr="001F6B4E">
        <w:rPr>
          <w:sz w:val="28"/>
          <w:szCs w:val="28"/>
        </w:rPr>
        <w:t>», «Соглашения, з</w:t>
      </w:r>
      <w:r w:rsidRPr="001F6B4E">
        <w:rPr>
          <w:sz w:val="28"/>
          <w:szCs w:val="28"/>
        </w:rPr>
        <w:t>а</w:t>
      </w:r>
      <w:r w:rsidRPr="001F6B4E">
        <w:rPr>
          <w:sz w:val="28"/>
          <w:szCs w:val="28"/>
        </w:rPr>
        <w:t>ключенные</w:t>
      </w:r>
      <w:proofErr w:type="gramEnd"/>
      <w:r w:rsidRPr="001F6B4E">
        <w:rPr>
          <w:sz w:val="28"/>
          <w:szCs w:val="28"/>
        </w:rPr>
        <w:t xml:space="preserve"> между органами местного самоуправления»;</w:t>
      </w:r>
    </w:p>
    <w:p w:rsidR="00701FBE" w:rsidRPr="001F6B4E" w:rsidRDefault="00701FBE" w:rsidP="00701FBE">
      <w:pPr>
        <w:ind w:firstLine="709"/>
        <w:jc w:val="both"/>
        <w:rPr>
          <w:sz w:val="28"/>
          <w:szCs w:val="28"/>
        </w:rPr>
      </w:pPr>
      <w:r w:rsidRPr="001F6B4E">
        <w:rPr>
          <w:sz w:val="28"/>
          <w:szCs w:val="28"/>
        </w:rPr>
        <w:t xml:space="preserve">2) официально опубликовать </w:t>
      </w:r>
      <w:r w:rsidR="00270772" w:rsidRPr="001F6B4E">
        <w:rPr>
          <w:sz w:val="28"/>
          <w:szCs w:val="28"/>
        </w:rPr>
        <w:t>Соглашение</w:t>
      </w:r>
      <w:r w:rsidRPr="001F6B4E">
        <w:rPr>
          <w:sz w:val="28"/>
          <w:szCs w:val="28"/>
        </w:rPr>
        <w:t xml:space="preserve"> в периодическом печатном и</w:t>
      </w:r>
      <w:r w:rsidRPr="001F6B4E">
        <w:rPr>
          <w:sz w:val="28"/>
          <w:szCs w:val="28"/>
        </w:rPr>
        <w:t>з</w:t>
      </w:r>
      <w:r w:rsidRPr="001F6B4E">
        <w:rPr>
          <w:sz w:val="28"/>
          <w:szCs w:val="28"/>
        </w:rPr>
        <w:t>дании «Информационный бюллетень органов местного самоуправления Ст</w:t>
      </w:r>
      <w:r w:rsidRPr="001F6B4E">
        <w:rPr>
          <w:sz w:val="28"/>
          <w:szCs w:val="28"/>
        </w:rPr>
        <w:t>а</w:t>
      </w:r>
      <w:r w:rsidRPr="001F6B4E">
        <w:rPr>
          <w:sz w:val="28"/>
          <w:szCs w:val="28"/>
        </w:rPr>
        <w:t>рощербиновского сельского поселения Щербиновского района».</w:t>
      </w:r>
    </w:p>
    <w:p w:rsidR="007306DA" w:rsidRPr="001F6B4E" w:rsidRDefault="00701FBE" w:rsidP="007306D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B4E">
        <w:rPr>
          <w:rFonts w:ascii="Times New Roman" w:hAnsi="Times New Roman" w:cs="Times New Roman"/>
          <w:sz w:val="28"/>
          <w:szCs w:val="28"/>
        </w:rPr>
        <w:t>5</w:t>
      </w:r>
      <w:r w:rsidR="007306DA" w:rsidRPr="001F6B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06DA" w:rsidRPr="001F6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6DA" w:rsidRPr="001F6B4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</w:t>
      </w:r>
      <w:r w:rsidR="007306DA" w:rsidRPr="001F6B4E">
        <w:rPr>
          <w:rFonts w:ascii="Times New Roman" w:hAnsi="Times New Roman" w:cs="Times New Roman"/>
          <w:sz w:val="28"/>
          <w:szCs w:val="28"/>
        </w:rPr>
        <w:t>с</w:t>
      </w:r>
      <w:r w:rsidR="007306DA" w:rsidRPr="001F6B4E">
        <w:rPr>
          <w:rFonts w:ascii="Times New Roman" w:hAnsi="Times New Roman" w:cs="Times New Roman"/>
          <w:sz w:val="28"/>
          <w:szCs w:val="28"/>
        </w:rPr>
        <w:t>сию Совета Старощербиновского сельского поселения Щербиновского района по бюджету и экономическому развитию сельского поселения (</w:t>
      </w:r>
      <w:r w:rsidR="000265CF" w:rsidRPr="001F6B4E">
        <w:rPr>
          <w:rFonts w:ascii="Times New Roman" w:hAnsi="Times New Roman" w:cs="Times New Roman"/>
          <w:sz w:val="28"/>
          <w:szCs w:val="28"/>
        </w:rPr>
        <w:t>Маслов</w:t>
      </w:r>
      <w:r w:rsidR="007306DA" w:rsidRPr="001F6B4E">
        <w:rPr>
          <w:rFonts w:ascii="Times New Roman" w:hAnsi="Times New Roman" w:cs="Times New Roman"/>
          <w:sz w:val="28"/>
          <w:szCs w:val="28"/>
        </w:rPr>
        <w:t>).</w:t>
      </w:r>
    </w:p>
    <w:p w:rsidR="007306DA" w:rsidRPr="000E7C98" w:rsidRDefault="00701FBE" w:rsidP="00D517C4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98">
        <w:rPr>
          <w:rFonts w:ascii="Times New Roman" w:hAnsi="Times New Roman" w:cs="Times New Roman"/>
          <w:sz w:val="28"/>
          <w:szCs w:val="28"/>
        </w:rPr>
        <w:t>6</w:t>
      </w:r>
      <w:r w:rsidR="007306DA" w:rsidRPr="000E7C98">
        <w:rPr>
          <w:rFonts w:ascii="Times New Roman" w:hAnsi="Times New Roman" w:cs="Times New Roman"/>
          <w:sz w:val="28"/>
          <w:szCs w:val="28"/>
        </w:rPr>
        <w:t xml:space="preserve">. </w:t>
      </w:r>
      <w:r w:rsidR="00D517C4" w:rsidRPr="000E7C9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8E2C36" w:rsidRPr="000E7C98">
        <w:rPr>
          <w:rFonts w:ascii="Times New Roman" w:hAnsi="Times New Roman" w:cs="Times New Roman"/>
          <w:sz w:val="28"/>
          <w:szCs w:val="28"/>
        </w:rPr>
        <w:t>на следующий</w:t>
      </w:r>
      <w:r w:rsidR="00D517C4" w:rsidRPr="000E7C98">
        <w:rPr>
          <w:rFonts w:ascii="Times New Roman" w:hAnsi="Times New Roman" w:cs="Times New Roman"/>
          <w:sz w:val="28"/>
          <w:szCs w:val="28"/>
        </w:rPr>
        <w:t xml:space="preserve"> </w:t>
      </w:r>
      <w:r w:rsidR="008E2C36" w:rsidRPr="000E7C98">
        <w:rPr>
          <w:rFonts w:ascii="Times New Roman" w:hAnsi="Times New Roman" w:cs="Times New Roman"/>
          <w:sz w:val="28"/>
          <w:szCs w:val="28"/>
        </w:rPr>
        <w:t>день после</w:t>
      </w:r>
      <w:r w:rsidR="00D517C4" w:rsidRPr="000E7C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 с 1 января 20</w:t>
      </w:r>
      <w:r w:rsidR="00E22D78" w:rsidRPr="000E7C98">
        <w:rPr>
          <w:rFonts w:ascii="Times New Roman" w:hAnsi="Times New Roman" w:cs="Times New Roman"/>
          <w:sz w:val="28"/>
          <w:szCs w:val="28"/>
        </w:rPr>
        <w:t>20</w:t>
      </w:r>
      <w:r w:rsidR="00D517C4" w:rsidRPr="000E7C98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E22D78" w:rsidRPr="000E7C98">
        <w:rPr>
          <w:rFonts w:ascii="Times New Roman" w:hAnsi="Times New Roman" w:cs="Times New Roman"/>
          <w:sz w:val="28"/>
          <w:szCs w:val="28"/>
        </w:rPr>
        <w:t>20</w:t>
      </w:r>
      <w:r w:rsidR="00D517C4" w:rsidRPr="000E7C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06DA" w:rsidRPr="000E7C98" w:rsidRDefault="007306DA" w:rsidP="007306DA">
      <w:pPr>
        <w:tabs>
          <w:tab w:val="left" w:pos="709"/>
        </w:tabs>
        <w:jc w:val="both"/>
        <w:rPr>
          <w:sz w:val="28"/>
          <w:szCs w:val="28"/>
        </w:rPr>
      </w:pPr>
    </w:p>
    <w:p w:rsidR="007306DA" w:rsidRPr="000E7C98" w:rsidRDefault="007306DA" w:rsidP="007306DA">
      <w:pPr>
        <w:tabs>
          <w:tab w:val="left" w:pos="709"/>
        </w:tabs>
        <w:jc w:val="both"/>
        <w:rPr>
          <w:sz w:val="28"/>
          <w:szCs w:val="28"/>
        </w:rPr>
      </w:pPr>
    </w:p>
    <w:p w:rsidR="00BE1359" w:rsidRPr="000E7C98" w:rsidRDefault="00BE1359" w:rsidP="007306DA">
      <w:pPr>
        <w:tabs>
          <w:tab w:val="left" w:pos="709"/>
        </w:tabs>
        <w:jc w:val="both"/>
        <w:rPr>
          <w:sz w:val="28"/>
          <w:szCs w:val="28"/>
        </w:rPr>
      </w:pPr>
    </w:p>
    <w:p w:rsidR="00B30F11" w:rsidRPr="00E22D78" w:rsidRDefault="00B30F11" w:rsidP="00B30F11">
      <w:pPr>
        <w:rPr>
          <w:sz w:val="28"/>
          <w:szCs w:val="28"/>
        </w:rPr>
      </w:pPr>
      <w:r w:rsidRPr="00E22D78">
        <w:rPr>
          <w:sz w:val="28"/>
          <w:szCs w:val="28"/>
        </w:rPr>
        <w:t>Председатель Совета</w:t>
      </w:r>
    </w:p>
    <w:p w:rsidR="00B30F11" w:rsidRPr="00E22D78" w:rsidRDefault="00B30F11" w:rsidP="00B30F11">
      <w:pPr>
        <w:rPr>
          <w:sz w:val="28"/>
          <w:szCs w:val="28"/>
        </w:rPr>
      </w:pPr>
      <w:r w:rsidRPr="00E22D78">
        <w:rPr>
          <w:sz w:val="28"/>
          <w:szCs w:val="28"/>
        </w:rPr>
        <w:t>Старощербиновского сельского</w:t>
      </w:r>
    </w:p>
    <w:p w:rsidR="00B30F11" w:rsidRPr="00E22D78" w:rsidRDefault="00B30F11" w:rsidP="00B30F11">
      <w:pPr>
        <w:rPr>
          <w:sz w:val="28"/>
          <w:szCs w:val="28"/>
        </w:rPr>
      </w:pPr>
      <w:r w:rsidRPr="00E22D78">
        <w:rPr>
          <w:sz w:val="28"/>
          <w:szCs w:val="28"/>
        </w:rPr>
        <w:t xml:space="preserve">поселения Щербиновского района </w:t>
      </w:r>
    </w:p>
    <w:p w:rsidR="00B30F11" w:rsidRDefault="00E22D78" w:rsidP="00B30F11">
      <w:pPr>
        <w:rPr>
          <w:sz w:val="28"/>
          <w:szCs w:val="28"/>
        </w:rPr>
      </w:pPr>
      <w:r w:rsidRPr="00E22D78">
        <w:rPr>
          <w:sz w:val="28"/>
          <w:szCs w:val="28"/>
        </w:rPr>
        <w:t>четвертого</w:t>
      </w:r>
      <w:r w:rsidR="00B30F11" w:rsidRPr="00E22D78">
        <w:rPr>
          <w:sz w:val="28"/>
          <w:szCs w:val="28"/>
        </w:rPr>
        <w:t xml:space="preserve"> созыва                                                     </w:t>
      </w:r>
      <w:r w:rsidRPr="00E22D78">
        <w:rPr>
          <w:sz w:val="28"/>
          <w:szCs w:val="28"/>
        </w:rPr>
        <w:t xml:space="preserve">              </w:t>
      </w:r>
      <w:r w:rsidR="00415CA2">
        <w:rPr>
          <w:sz w:val="28"/>
          <w:szCs w:val="28"/>
        </w:rPr>
        <w:t xml:space="preserve">  </w:t>
      </w:r>
      <w:r w:rsidRPr="00E22D78">
        <w:rPr>
          <w:sz w:val="28"/>
          <w:szCs w:val="28"/>
        </w:rPr>
        <w:t xml:space="preserve">             </w:t>
      </w:r>
      <w:r w:rsidR="00B30F11" w:rsidRPr="00E22D78">
        <w:rPr>
          <w:sz w:val="28"/>
          <w:szCs w:val="28"/>
        </w:rPr>
        <w:t xml:space="preserve">  А.В. </w:t>
      </w:r>
      <w:r w:rsidR="000265CF" w:rsidRPr="00E22D78">
        <w:rPr>
          <w:sz w:val="28"/>
          <w:szCs w:val="28"/>
        </w:rPr>
        <w:t>Олешко</w:t>
      </w:r>
    </w:p>
    <w:p w:rsidR="00C638E6" w:rsidRDefault="00C638E6" w:rsidP="00B30F11">
      <w:pPr>
        <w:rPr>
          <w:sz w:val="28"/>
          <w:szCs w:val="28"/>
        </w:rPr>
      </w:pPr>
    </w:p>
    <w:p w:rsidR="00C638E6" w:rsidRDefault="00C638E6" w:rsidP="00B30F11">
      <w:pPr>
        <w:rPr>
          <w:sz w:val="28"/>
          <w:szCs w:val="28"/>
        </w:rPr>
      </w:pPr>
    </w:p>
    <w:p w:rsidR="00C638E6" w:rsidRDefault="00C638E6" w:rsidP="00B30F11">
      <w:pPr>
        <w:rPr>
          <w:sz w:val="28"/>
          <w:szCs w:val="28"/>
        </w:rPr>
      </w:pPr>
    </w:p>
    <w:p w:rsidR="00C638E6" w:rsidRDefault="00C638E6" w:rsidP="00B30F11">
      <w:pPr>
        <w:rPr>
          <w:sz w:val="28"/>
          <w:szCs w:val="28"/>
        </w:rPr>
      </w:pPr>
    </w:p>
    <w:p w:rsidR="00C638E6" w:rsidRDefault="00C638E6" w:rsidP="00B30F11">
      <w:pPr>
        <w:rPr>
          <w:sz w:val="28"/>
          <w:szCs w:val="28"/>
        </w:rPr>
      </w:pPr>
    </w:p>
    <w:p w:rsidR="00C638E6" w:rsidRDefault="00C638E6" w:rsidP="00B30F11">
      <w:pPr>
        <w:rPr>
          <w:sz w:val="28"/>
          <w:szCs w:val="28"/>
        </w:rPr>
      </w:pPr>
    </w:p>
    <w:p w:rsidR="00C638E6" w:rsidRPr="00827918" w:rsidRDefault="00C638E6" w:rsidP="00C638E6">
      <w:pPr>
        <w:widowControl w:val="0"/>
        <w:ind w:left="5103"/>
        <w:jc w:val="center"/>
        <w:rPr>
          <w:sz w:val="28"/>
          <w:szCs w:val="28"/>
          <w:shd w:val="clear" w:color="auto" w:fill="FFFFFF"/>
        </w:rPr>
      </w:pPr>
      <w:r w:rsidRPr="00827918">
        <w:rPr>
          <w:sz w:val="28"/>
          <w:szCs w:val="28"/>
          <w:shd w:val="clear" w:color="auto" w:fill="FFFFFF"/>
        </w:rPr>
        <w:lastRenderedPageBreak/>
        <w:t>ПРИЛОЖЕНИЕ</w:t>
      </w:r>
    </w:p>
    <w:p w:rsidR="00C638E6" w:rsidRPr="00827918" w:rsidRDefault="00C638E6" w:rsidP="00C638E6">
      <w:pPr>
        <w:widowControl w:val="0"/>
        <w:ind w:left="5103"/>
        <w:jc w:val="center"/>
        <w:rPr>
          <w:sz w:val="28"/>
          <w:szCs w:val="28"/>
          <w:shd w:val="clear" w:color="auto" w:fill="FFFFFF"/>
        </w:rPr>
      </w:pPr>
      <w:r w:rsidRPr="00827918">
        <w:rPr>
          <w:sz w:val="28"/>
          <w:szCs w:val="28"/>
          <w:shd w:val="clear" w:color="auto" w:fill="FFFFFF"/>
        </w:rPr>
        <w:t>к решению Совета</w:t>
      </w:r>
    </w:p>
    <w:p w:rsidR="00C638E6" w:rsidRPr="00827918" w:rsidRDefault="00C638E6" w:rsidP="00C638E6">
      <w:pPr>
        <w:widowControl w:val="0"/>
        <w:ind w:left="5103"/>
        <w:jc w:val="center"/>
        <w:rPr>
          <w:sz w:val="28"/>
          <w:szCs w:val="28"/>
          <w:shd w:val="clear" w:color="auto" w:fill="FFFFFF"/>
        </w:rPr>
      </w:pPr>
      <w:r w:rsidRPr="00827918">
        <w:rPr>
          <w:sz w:val="28"/>
          <w:szCs w:val="28"/>
          <w:shd w:val="clear" w:color="auto" w:fill="FFFFFF"/>
        </w:rPr>
        <w:t xml:space="preserve">Старощербиновского сельского </w:t>
      </w:r>
    </w:p>
    <w:p w:rsidR="00C638E6" w:rsidRPr="00827918" w:rsidRDefault="00C638E6" w:rsidP="00C638E6">
      <w:pPr>
        <w:widowControl w:val="0"/>
        <w:ind w:left="5103"/>
        <w:jc w:val="center"/>
        <w:rPr>
          <w:sz w:val="28"/>
          <w:szCs w:val="28"/>
          <w:shd w:val="clear" w:color="auto" w:fill="FFFFFF"/>
        </w:rPr>
      </w:pPr>
      <w:r w:rsidRPr="00827918">
        <w:rPr>
          <w:sz w:val="28"/>
          <w:szCs w:val="28"/>
          <w:shd w:val="clear" w:color="auto" w:fill="FFFFFF"/>
        </w:rPr>
        <w:t>поселения Щербиновского района</w:t>
      </w:r>
    </w:p>
    <w:p w:rsidR="00C638E6" w:rsidRPr="00EC5ED7" w:rsidRDefault="00C638E6" w:rsidP="00C638E6">
      <w:pPr>
        <w:widowControl w:val="0"/>
        <w:shd w:val="clear" w:color="auto" w:fill="FFFFFF"/>
        <w:suppressAutoHyphens/>
        <w:ind w:left="5103"/>
        <w:jc w:val="center"/>
        <w:rPr>
          <w:rFonts w:eastAsia="Andale Sans UI"/>
          <w:kern w:val="2"/>
          <w:sz w:val="28"/>
          <w:szCs w:val="28"/>
        </w:rPr>
      </w:pPr>
      <w:r w:rsidRPr="00827918">
        <w:rPr>
          <w:rFonts w:eastAsia="Andale Sans UI"/>
          <w:kern w:val="2"/>
          <w:sz w:val="28"/>
          <w:szCs w:val="28"/>
        </w:rPr>
        <w:t xml:space="preserve">от </w:t>
      </w:r>
      <w:r>
        <w:rPr>
          <w:rFonts w:eastAsia="Andale Sans UI"/>
          <w:kern w:val="2"/>
          <w:sz w:val="28"/>
          <w:szCs w:val="28"/>
        </w:rPr>
        <w:t>_____________</w:t>
      </w:r>
      <w:r w:rsidRPr="00827918">
        <w:rPr>
          <w:rFonts w:eastAsia="Andale Sans UI"/>
          <w:kern w:val="2"/>
          <w:sz w:val="28"/>
          <w:szCs w:val="28"/>
        </w:rPr>
        <w:t xml:space="preserve"> № </w:t>
      </w:r>
      <w:r>
        <w:rPr>
          <w:rFonts w:eastAsia="Andale Sans UI"/>
          <w:kern w:val="2"/>
          <w:sz w:val="28"/>
          <w:szCs w:val="28"/>
        </w:rPr>
        <w:t>_______</w:t>
      </w:r>
    </w:p>
    <w:p w:rsidR="00C638E6" w:rsidRPr="00EC5ED7" w:rsidRDefault="00C638E6" w:rsidP="00C638E6">
      <w:pPr>
        <w:widowControl w:val="0"/>
        <w:shd w:val="clear" w:color="auto" w:fill="FFFFFF"/>
        <w:suppressAutoHyphens/>
        <w:jc w:val="right"/>
        <w:rPr>
          <w:rFonts w:eastAsia="Andale Sans UI"/>
          <w:kern w:val="2"/>
          <w:sz w:val="28"/>
          <w:szCs w:val="28"/>
        </w:rPr>
      </w:pPr>
    </w:p>
    <w:p w:rsidR="00C638E6" w:rsidRPr="00186F5E" w:rsidRDefault="00C638E6" w:rsidP="00C638E6">
      <w:pPr>
        <w:widowControl w:val="0"/>
        <w:shd w:val="clear" w:color="auto" w:fill="FFFFFF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186F5E">
        <w:rPr>
          <w:rFonts w:eastAsia="Andale Sans UI"/>
          <w:b/>
          <w:kern w:val="2"/>
          <w:sz w:val="28"/>
          <w:szCs w:val="28"/>
        </w:rPr>
        <w:t>СОГЛАШЕНИЕ</w:t>
      </w:r>
    </w:p>
    <w:p w:rsidR="00C638E6" w:rsidRPr="00186F5E" w:rsidRDefault="00C638E6" w:rsidP="00C638E6">
      <w:pPr>
        <w:widowControl w:val="0"/>
        <w:shd w:val="clear" w:color="auto" w:fill="FFFFFF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186F5E">
        <w:rPr>
          <w:rFonts w:eastAsia="Andale Sans UI"/>
          <w:b/>
          <w:kern w:val="2"/>
          <w:sz w:val="28"/>
          <w:szCs w:val="28"/>
        </w:rPr>
        <w:t>о передаче Контрольно-счетной палате муниципального образования Щербиновский район полномочий контрольно-счетного органа Старощербиновского сельского поселения Щербиновского района по осуществлению внешнего муниципального финансового контроля</w:t>
      </w:r>
    </w:p>
    <w:p w:rsidR="00C638E6" w:rsidRPr="00186F5E" w:rsidRDefault="00C638E6" w:rsidP="00C638E6">
      <w:pPr>
        <w:widowControl w:val="0"/>
        <w:shd w:val="clear" w:color="auto" w:fill="FFFFFF"/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186F5E">
        <w:rPr>
          <w:rFonts w:eastAsia="Andale Sans UI"/>
          <w:b/>
          <w:kern w:val="2"/>
          <w:sz w:val="28"/>
          <w:szCs w:val="28"/>
        </w:rPr>
        <w:t>на 20</w:t>
      </w:r>
      <w:r>
        <w:rPr>
          <w:rFonts w:eastAsia="Andale Sans UI"/>
          <w:b/>
          <w:kern w:val="2"/>
          <w:sz w:val="28"/>
          <w:szCs w:val="28"/>
        </w:rPr>
        <w:t>20</w:t>
      </w:r>
      <w:r w:rsidRPr="00186F5E">
        <w:rPr>
          <w:rFonts w:eastAsia="Andale Sans UI"/>
          <w:b/>
          <w:kern w:val="2"/>
          <w:sz w:val="28"/>
          <w:szCs w:val="28"/>
        </w:rPr>
        <w:t xml:space="preserve"> год</w:t>
      </w:r>
    </w:p>
    <w:p w:rsidR="00C638E6" w:rsidRPr="001833B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790F80" w:rsidRDefault="00C638E6" w:rsidP="00C638E6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</w:rPr>
      </w:pPr>
      <w:r w:rsidRPr="00790F80">
        <w:rPr>
          <w:rFonts w:eastAsia="Andale Sans UI"/>
          <w:kern w:val="2"/>
          <w:sz w:val="28"/>
          <w:szCs w:val="28"/>
        </w:rPr>
        <w:t xml:space="preserve">станица Старощербиновская                       </w:t>
      </w:r>
      <w:r>
        <w:rPr>
          <w:rFonts w:eastAsia="Andale Sans UI"/>
          <w:kern w:val="2"/>
          <w:sz w:val="28"/>
          <w:szCs w:val="28"/>
        </w:rPr>
        <w:t xml:space="preserve">         </w:t>
      </w:r>
      <w:r w:rsidRPr="00790F80">
        <w:rPr>
          <w:rFonts w:eastAsia="Andale Sans UI"/>
          <w:kern w:val="2"/>
          <w:sz w:val="28"/>
          <w:szCs w:val="28"/>
        </w:rPr>
        <w:t xml:space="preserve">     «____» ____________ 20__ г.</w:t>
      </w:r>
    </w:p>
    <w:p w:rsidR="00C638E6" w:rsidRPr="00790F80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790F80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proofErr w:type="gramStart"/>
      <w:r w:rsidRPr="00790F80">
        <w:rPr>
          <w:rFonts w:eastAsia="Andale Sans UI"/>
          <w:kern w:val="2"/>
          <w:sz w:val="28"/>
          <w:szCs w:val="28"/>
        </w:rPr>
        <w:t>Совет Старощербиновского сельского поселения Щербиновского района (далее - Совет поселения) в лице председателя _________________ ____________________, действующего на основании Устава Старощербиновского сельского поселения Щербиновского района</w:t>
      </w:r>
      <w:r w:rsidRPr="00790F80">
        <w:rPr>
          <w:rFonts w:eastAsia="Andale Sans UI"/>
          <w:b/>
          <w:kern w:val="2"/>
          <w:sz w:val="28"/>
          <w:szCs w:val="28"/>
        </w:rPr>
        <w:t>,</w:t>
      </w:r>
      <w:r w:rsidRPr="00790F80">
        <w:rPr>
          <w:rFonts w:eastAsia="Andale Sans UI"/>
          <w:kern w:val="2"/>
          <w:sz w:val="28"/>
          <w:szCs w:val="28"/>
        </w:rPr>
        <w:t xml:space="preserve"> с одной стороны, Совет муниципального образования Щербиновский район (далее – Совет района), в лице председателя ________________________, действующего на основании Устава муниципального образования Щербиновский район и Контрольно-счетная палата муниципального образования Щербиновский район (далее - КСП) в лице председателя ____________________________, действующего на основании Устава муниципального</w:t>
      </w:r>
      <w:proofErr w:type="gramEnd"/>
      <w:r w:rsidRPr="00790F80">
        <w:rPr>
          <w:rFonts w:eastAsia="Andale Sans UI"/>
          <w:kern w:val="2"/>
          <w:sz w:val="28"/>
          <w:szCs w:val="28"/>
        </w:rPr>
        <w:t xml:space="preserve"> образования Щербиновский район с другой стороны, заключили настоящее Соглашение о передаче КСП полномочий контрольно-счетного органа Старощербиновского сельского поселения Щербиновского района по осуществлению внешнего муниципального финансового контроля на 2020 год (далее - Соглашение) о следующем:</w:t>
      </w:r>
    </w:p>
    <w:p w:rsidR="00C638E6" w:rsidRPr="00790F80" w:rsidRDefault="00C638E6" w:rsidP="00C638E6">
      <w:pPr>
        <w:widowControl w:val="0"/>
        <w:shd w:val="clear" w:color="auto" w:fill="FFFFFF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</w:p>
    <w:p w:rsidR="00C638E6" w:rsidRPr="00790F80" w:rsidRDefault="00C638E6" w:rsidP="00C638E6">
      <w:pPr>
        <w:widowControl w:val="0"/>
        <w:numPr>
          <w:ilvl w:val="0"/>
          <w:numId w:val="8"/>
        </w:numPr>
        <w:suppressAutoHyphens/>
        <w:ind w:left="0" w:firstLine="0"/>
        <w:jc w:val="center"/>
        <w:rPr>
          <w:rFonts w:eastAsia="Andale Sans UI"/>
          <w:bCs/>
          <w:kern w:val="2"/>
          <w:sz w:val="28"/>
          <w:szCs w:val="28"/>
        </w:rPr>
      </w:pPr>
      <w:r w:rsidRPr="00790F80">
        <w:rPr>
          <w:rFonts w:eastAsia="Andale Sans UI"/>
          <w:bCs/>
          <w:kern w:val="2"/>
          <w:sz w:val="28"/>
          <w:szCs w:val="28"/>
        </w:rPr>
        <w:t>Предмет Соглашения</w:t>
      </w:r>
    </w:p>
    <w:p w:rsidR="00C638E6" w:rsidRPr="00790F80" w:rsidRDefault="00C638E6" w:rsidP="00C638E6">
      <w:pPr>
        <w:widowControl w:val="0"/>
        <w:suppressAutoHyphens/>
        <w:jc w:val="both"/>
        <w:rPr>
          <w:rFonts w:eastAsia="Andale Sans UI"/>
          <w:bCs/>
          <w:kern w:val="2"/>
          <w:sz w:val="28"/>
          <w:szCs w:val="28"/>
        </w:rPr>
      </w:pPr>
    </w:p>
    <w:p w:rsidR="00C638E6" w:rsidRPr="00790F80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90F80">
        <w:rPr>
          <w:rFonts w:eastAsia="Andale Sans UI"/>
          <w:kern w:val="2"/>
          <w:sz w:val="28"/>
          <w:szCs w:val="28"/>
        </w:rPr>
        <w:t>1.1. Предметом настоящего Соглашения является передача КСП полномочий контрольно-счетного органа Старощербиновского сельского поселения Щербиновского района по осуществлению внешнего муниципального финансового контроля на 20</w:t>
      </w:r>
      <w:r>
        <w:rPr>
          <w:rFonts w:eastAsia="Andale Sans UI"/>
          <w:kern w:val="2"/>
          <w:sz w:val="28"/>
          <w:szCs w:val="28"/>
        </w:rPr>
        <w:t>20</w:t>
      </w:r>
      <w:r w:rsidRPr="00790F80">
        <w:rPr>
          <w:rFonts w:eastAsia="Andale Sans UI"/>
          <w:kern w:val="2"/>
          <w:sz w:val="28"/>
          <w:szCs w:val="28"/>
        </w:rPr>
        <w:t xml:space="preserve"> год и передача из бюджета Старощербиновского сельского поселения Щербиновского района (далее - бюджет поселения) в бюджет муниципального образования Щербиновский район (далее - бюджет района) межбюджетных трансфертов на осуществление переданных полномочий.</w:t>
      </w:r>
    </w:p>
    <w:p w:rsidR="00C638E6" w:rsidRPr="001B41BA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1B41BA">
        <w:rPr>
          <w:rFonts w:eastAsia="Andale Sans UI"/>
          <w:kern w:val="2"/>
          <w:sz w:val="28"/>
          <w:szCs w:val="28"/>
        </w:rPr>
        <w:t>1.2. КСП передаются следующие полномочия контрольно-счетного органа Старощербиновского сельского поселения Щербиновского района:</w:t>
      </w:r>
    </w:p>
    <w:p w:rsidR="00C638E6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B41BA">
        <w:rPr>
          <w:rFonts w:eastAsia="Andale Sans UI"/>
          <w:kern w:val="2"/>
          <w:sz w:val="28"/>
          <w:szCs w:val="28"/>
        </w:rPr>
        <w:t xml:space="preserve">1.2.1. </w:t>
      </w:r>
      <w:proofErr w:type="gramStart"/>
      <w:r w:rsidRPr="001B41BA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1B41BA">
        <w:rPr>
          <w:rFonts w:eastAsia="Andale Sans UI"/>
          <w:kern w:val="2"/>
          <w:sz w:val="28"/>
          <w:szCs w:val="28"/>
        </w:rPr>
        <w:t xml:space="preserve"> исполнением бюджета поселения.</w:t>
      </w:r>
    </w:p>
    <w:p w:rsidR="00C638E6" w:rsidRPr="001B41BA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</w:p>
    <w:p w:rsidR="00C638E6" w:rsidRPr="001B41BA" w:rsidRDefault="00C638E6" w:rsidP="00C638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1B41BA">
        <w:rPr>
          <w:rFonts w:eastAsia="Andale Sans UI"/>
          <w:kern w:val="2"/>
          <w:sz w:val="28"/>
          <w:szCs w:val="28"/>
        </w:rPr>
        <w:lastRenderedPageBreak/>
        <w:t xml:space="preserve">1.2.2. </w:t>
      </w:r>
      <w:proofErr w:type="gramStart"/>
      <w:r w:rsidRPr="001B41BA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1B41BA">
        <w:rPr>
          <w:rFonts w:eastAsia="Andale Sans UI"/>
          <w:kern w:val="2"/>
          <w:sz w:val="28"/>
          <w:szCs w:val="28"/>
        </w:rPr>
        <w:t xml:space="preserve"> соблюдением бюджетного законодательства Российской Федерации и нормативных правовых актов, регулирующих бюджетные правоотношения, в ходе исполнения бюджета поселения.</w:t>
      </w:r>
    </w:p>
    <w:p w:rsidR="00C638E6" w:rsidRPr="001B41BA" w:rsidRDefault="00C638E6" w:rsidP="00C638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880B6F">
        <w:rPr>
          <w:rFonts w:eastAsia="Andale Sans UI"/>
          <w:kern w:val="2"/>
          <w:sz w:val="28"/>
          <w:szCs w:val="28"/>
        </w:rPr>
        <w:t xml:space="preserve">1.2.3. </w:t>
      </w:r>
      <w:proofErr w:type="gramStart"/>
      <w:r w:rsidRPr="00880B6F">
        <w:rPr>
          <w:rFonts w:eastAsia="Andale Sans UI"/>
          <w:kern w:val="2"/>
          <w:sz w:val="28"/>
          <w:szCs w:val="28"/>
        </w:rPr>
        <w:t>Контроль</w:t>
      </w:r>
      <w:r w:rsidRPr="001B41BA">
        <w:rPr>
          <w:rFonts w:eastAsia="Andale Sans UI"/>
          <w:kern w:val="2"/>
          <w:sz w:val="28"/>
          <w:szCs w:val="28"/>
        </w:rPr>
        <w:t xml:space="preserve"> за</w:t>
      </w:r>
      <w:proofErr w:type="gramEnd"/>
      <w:r w:rsidRPr="001B41BA">
        <w:rPr>
          <w:rFonts w:eastAsia="Andale Sans UI"/>
          <w:kern w:val="2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поселения. </w:t>
      </w:r>
    </w:p>
    <w:p w:rsidR="00C638E6" w:rsidRPr="001B41BA" w:rsidRDefault="00C638E6" w:rsidP="00C638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1B41BA">
        <w:rPr>
          <w:rFonts w:eastAsia="Andale Sans UI"/>
          <w:kern w:val="2"/>
          <w:sz w:val="28"/>
          <w:szCs w:val="28"/>
        </w:rPr>
        <w:t>1.2.4. Экспертиза проекта бюджета поселения.</w:t>
      </w:r>
    </w:p>
    <w:p w:rsidR="00C638E6" w:rsidRPr="001B41BA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B41BA">
        <w:rPr>
          <w:rFonts w:eastAsia="Andale Sans UI"/>
          <w:kern w:val="2"/>
          <w:sz w:val="28"/>
          <w:szCs w:val="28"/>
        </w:rPr>
        <w:t>1.2.5. Внешняя проверка годового отчета об исполнении бюджета поселения.</w:t>
      </w:r>
    </w:p>
    <w:p w:rsidR="00C638E6" w:rsidRPr="001B41BA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B41BA">
        <w:rPr>
          <w:rFonts w:eastAsia="Andale Sans UI"/>
          <w:kern w:val="2"/>
          <w:sz w:val="28"/>
          <w:szCs w:val="28"/>
        </w:rPr>
        <w:t xml:space="preserve">1.2.6. Организация и осуществление </w:t>
      </w:r>
      <w:proofErr w:type="gramStart"/>
      <w:r w:rsidRPr="001B41BA">
        <w:rPr>
          <w:rFonts w:eastAsia="Andale Sans UI"/>
          <w:kern w:val="2"/>
          <w:sz w:val="28"/>
          <w:szCs w:val="28"/>
        </w:rPr>
        <w:t>контроля за</w:t>
      </w:r>
      <w:proofErr w:type="gramEnd"/>
      <w:r w:rsidRPr="001B41BA">
        <w:rPr>
          <w:rFonts w:eastAsia="Andale Sans UI"/>
          <w:kern w:val="2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Федерации.</w:t>
      </w:r>
    </w:p>
    <w:p w:rsidR="00C638E6" w:rsidRPr="001B41BA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B41BA">
        <w:rPr>
          <w:rFonts w:eastAsia="Andale Sans UI"/>
          <w:kern w:val="2"/>
          <w:sz w:val="28"/>
          <w:szCs w:val="28"/>
        </w:rPr>
        <w:t xml:space="preserve">1.2.7. </w:t>
      </w:r>
      <w:proofErr w:type="gramStart"/>
      <w:r w:rsidRPr="001B41BA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1B41BA">
        <w:rPr>
          <w:rFonts w:eastAsia="Andale Sans UI"/>
          <w:kern w:val="2"/>
          <w:sz w:val="28"/>
          <w:szCs w:val="28"/>
        </w:rPr>
        <w:t xml:space="preserve"> соблюдением установленного порядка управления и распоряжения имуществом, находящегося в муниципальной собственности Старощербиновского сельского поселения Щербиновского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1B41BA">
        <w:rPr>
          <w:rFonts w:eastAsia="Andale Sans UI"/>
          <w:kern w:val="2"/>
          <w:sz w:val="28"/>
          <w:szCs w:val="28"/>
        </w:rPr>
        <w:t>Старощербиновскому</w:t>
      </w:r>
      <w:proofErr w:type="spellEnd"/>
      <w:r w:rsidRPr="001B41BA">
        <w:rPr>
          <w:rFonts w:eastAsia="Andale Sans UI"/>
          <w:kern w:val="2"/>
          <w:sz w:val="28"/>
          <w:szCs w:val="28"/>
        </w:rPr>
        <w:t xml:space="preserve"> сельскому поселению Щербиновского района.</w:t>
      </w:r>
    </w:p>
    <w:p w:rsidR="00C638E6" w:rsidRPr="001B41BA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B41BA">
        <w:rPr>
          <w:rFonts w:eastAsia="Andale Sans UI"/>
          <w:kern w:val="2"/>
          <w:sz w:val="28"/>
          <w:szCs w:val="28"/>
        </w:rPr>
        <w:t xml:space="preserve">1.2.8. </w:t>
      </w:r>
      <w:proofErr w:type="gramStart"/>
      <w:r w:rsidRPr="001B41BA">
        <w:rPr>
          <w:rFonts w:eastAsia="Andale Sans UI"/>
          <w:kern w:val="2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Старощербиновского сельского поселения Щербиновского района.</w:t>
      </w:r>
      <w:proofErr w:type="gramEnd"/>
    </w:p>
    <w:p w:rsidR="00C638E6" w:rsidRPr="00547655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547655">
        <w:rPr>
          <w:rFonts w:eastAsia="Andale Sans UI"/>
          <w:kern w:val="2"/>
          <w:sz w:val="28"/>
          <w:szCs w:val="28"/>
        </w:rPr>
        <w:t>1.2.9.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Старощербиновского сельского поселения Щербиновского района.</w:t>
      </w:r>
    </w:p>
    <w:p w:rsidR="00C638E6" w:rsidRPr="00547655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547655">
        <w:rPr>
          <w:rFonts w:eastAsia="Andale Sans UI"/>
          <w:kern w:val="2"/>
          <w:sz w:val="28"/>
          <w:szCs w:val="28"/>
        </w:rPr>
        <w:t>1.2.10. Экспертиза муниципальных программ Старощербиновского сельского поселения Щербиновского района.</w:t>
      </w:r>
    </w:p>
    <w:p w:rsidR="00C638E6" w:rsidRPr="00547655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547655">
        <w:rPr>
          <w:rFonts w:eastAsia="Andale Sans UI"/>
          <w:kern w:val="2"/>
          <w:sz w:val="28"/>
          <w:szCs w:val="28"/>
        </w:rPr>
        <w:t>1.2.11. Анализ бюджетного процесса в Старощербиновском сельском поселении Щербиновского района и подготовка предложений, направленных на его совершенствование.</w:t>
      </w:r>
    </w:p>
    <w:p w:rsidR="00C638E6" w:rsidRPr="00377BCC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377BCC">
        <w:rPr>
          <w:rFonts w:eastAsia="Andale Sans UI"/>
          <w:kern w:val="2"/>
          <w:sz w:val="28"/>
          <w:szCs w:val="28"/>
        </w:rPr>
        <w:t>1.2.12.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Старощербиновского сельского поселения Щербиновского района.</w:t>
      </w:r>
    </w:p>
    <w:p w:rsidR="00C638E6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  <w:r w:rsidRPr="00377BCC">
        <w:rPr>
          <w:rFonts w:eastAsia="Andale Sans UI"/>
          <w:kern w:val="2"/>
          <w:sz w:val="28"/>
          <w:szCs w:val="28"/>
        </w:rPr>
        <w:t>1.2.13. Направление уведомлений о применении мер бюджетного принуждения уполномоченным органам и должностным лицам.</w:t>
      </w:r>
    </w:p>
    <w:p w:rsidR="00C638E6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</w:p>
    <w:p w:rsidR="00C638E6" w:rsidRPr="00377BCC" w:rsidRDefault="00C638E6" w:rsidP="00C638E6">
      <w:pPr>
        <w:widowControl w:val="0"/>
        <w:suppressAutoHyphens/>
        <w:ind w:firstLine="709"/>
        <w:jc w:val="both"/>
        <w:outlineLvl w:val="0"/>
        <w:rPr>
          <w:rFonts w:eastAsia="Andale Sans UI"/>
          <w:kern w:val="2"/>
          <w:sz w:val="28"/>
          <w:szCs w:val="28"/>
        </w:rPr>
      </w:pPr>
    </w:p>
    <w:p w:rsidR="000608B3" w:rsidRDefault="000608B3" w:rsidP="00C638E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254D4D" w:rsidRDefault="00C638E6" w:rsidP="00C638E6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4D4D">
        <w:rPr>
          <w:rFonts w:eastAsia="Andale Sans UI"/>
          <w:kern w:val="2"/>
          <w:sz w:val="28"/>
          <w:szCs w:val="28"/>
        </w:rPr>
        <w:t>1.2.14. Анализ данных реестра расходных обязательств Старощербиновского сельского поселения Щербиновского района на предмет выявления соответствия между расходными обязательствами Старощербиновского сельского поселения Щербиновского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поселения.</w:t>
      </w:r>
    </w:p>
    <w:p w:rsidR="00C638E6" w:rsidRPr="00254D4D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4D4D">
        <w:rPr>
          <w:rFonts w:eastAsia="Andale Sans UI"/>
          <w:kern w:val="2"/>
          <w:sz w:val="28"/>
          <w:szCs w:val="28"/>
        </w:rPr>
        <w:t xml:space="preserve">1.2.15. </w:t>
      </w:r>
      <w:proofErr w:type="gramStart"/>
      <w:r w:rsidRPr="00254D4D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254D4D">
        <w:rPr>
          <w:rFonts w:eastAsia="Andale Sans UI"/>
          <w:kern w:val="2"/>
          <w:sz w:val="28"/>
          <w:szCs w:val="28"/>
        </w:rPr>
        <w:t xml:space="preserve"> ходом и итогами реализации программ и планов развития Старощербиновского сельского поселения Щербиновского района.</w:t>
      </w:r>
    </w:p>
    <w:p w:rsidR="00C638E6" w:rsidRPr="00254D4D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4D4D">
        <w:rPr>
          <w:rFonts w:eastAsia="Andale Sans UI"/>
          <w:kern w:val="2"/>
          <w:sz w:val="28"/>
          <w:szCs w:val="28"/>
        </w:rPr>
        <w:t>1.2.16. Мониторинг исполнения бюджета поселения.</w:t>
      </w:r>
    </w:p>
    <w:p w:rsidR="00C638E6" w:rsidRPr="00254D4D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4D4D">
        <w:rPr>
          <w:rFonts w:eastAsia="Andale Sans UI"/>
          <w:kern w:val="2"/>
          <w:sz w:val="28"/>
          <w:szCs w:val="28"/>
        </w:rPr>
        <w:t>1.2.17. Анализ социально-экономической ситуации в Старощербиновском сельском поселении Щербиновского района.</w:t>
      </w:r>
    </w:p>
    <w:p w:rsidR="00C638E6" w:rsidRPr="00254D4D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4D4D">
        <w:rPr>
          <w:rFonts w:eastAsia="Andale Sans UI"/>
          <w:kern w:val="2"/>
          <w:sz w:val="28"/>
          <w:szCs w:val="28"/>
        </w:rPr>
        <w:t xml:space="preserve">1.2.18. Участие в пределах полномочий в мероприятиях, направленных на противодействие коррупции. </w:t>
      </w:r>
    </w:p>
    <w:p w:rsidR="00C638E6" w:rsidRPr="00254D4D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254D4D" w:rsidRDefault="00C638E6" w:rsidP="00C638E6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kern w:val="2"/>
          <w:sz w:val="28"/>
          <w:szCs w:val="28"/>
        </w:rPr>
      </w:pPr>
      <w:r w:rsidRPr="00254D4D">
        <w:rPr>
          <w:rFonts w:eastAsia="Andale Sans UI"/>
          <w:bCs/>
          <w:kern w:val="2"/>
          <w:sz w:val="28"/>
          <w:szCs w:val="28"/>
        </w:rPr>
        <w:t>2. Срок действия Соглашения</w:t>
      </w:r>
    </w:p>
    <w:p w:rsidR="00C638E6" w:rsidRPr="00254D4D" w:rsidRDefault="00C638E6" w:rsidP="00C638E6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kern w:val="2"/>
          <w:sz w:val="28"/>
          <w:szCs w:val="28"/>
        </w:rPr>
      </w:pPr>
    </w:p>
    <w:p w:rsidR="00C638E6" w:rsidRPr="00254D4D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4D4D">
        <w:rPr>
          <w:rFonts w:eastAsia="Andale Sans UI"/>
          <w:kern w:val="2"/>
          <w:sz w:val="28"/>
          <w:szCs w:val="28"/>
        </w:rPr>
        <w:t>2.1. Соглашение заключено на период с 1 января 2020 года по 31 декабря 2020 года.</w:t>
      </w:r>
    </w:p>
    <w:p w:rsidR="00C638E6" w:rsidRPr="00254D4D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4D4D">
        <w:rPr>
          <w:rFonts w:eastAsia="Andale Sans UI"/>
          <w:kern w:val="2"/>
          <w:sz w:val="28"/>
          <w:szCs w:val="28"/>
        </w:rPr>
        <w:t>2.2. В случае если решением Совета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дня утверждения соответствующих межбюджетных трансфертов.</w:t>
      </w:r>
    </w:p>
    <w:p w:rsidR="00C638E6" w:rsidRPr="00254D4D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Default="00C638E6" w:rsidP="00C638E6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254D4D">
        <w:rPr>
          <w:rFonts w:eastAsia="Andale Sans UI"/>
          <w:bCs/>
          <w:spacing w:val="-2"/>
          <w:kern w:val="2"/>
          <w:sz w:val="28"/>
          <w:szCs w:val="28"/>
        </w:rPr>
        <w:t>3. Порядок определения объема и предоставления</w:t>
      </w:r>
    </w:p>
    <w:p w:rsidR="00C638E6" w:rsidRPr="00254D4D" w:rsidRDefault="00C638E6" w:rsidP="00C638E6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254D4D">
        <w:rPr>
          <w:rFonts w:eastAsia="Andale Sans UI"/>
          <w:bCs/>
          <w:spacing w:val="-2"/>
          <w:kern w:val="2"/>
          <w:sz w:val="28"/>
          <w:szCs w:val="28"/>
        </w:rPr>
        <w:t>межбюджетных трансфертов</w:t>
      </w:r>
    </w:p>
    <w:p w:rsidR="00C638E6" w:rsidRPr="00254D4D" w:rsidRDefault="00C638E6" w:rsidP="00C638E6">
      <w:pPr>
        <w:keepNext/>
        <w:widowControl w:val="0"/>
        <w:shd w:val="clear" w:color="auto" w:fill="FFFFFF"/>
        <w:suppressAutoHyphens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:rsidR="00C638E6" w:rsidRPr="00254D4D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4D4D">
        <w:rPr>
          <w:rFonts w:eastAsia="Andale Sans UI"/>
          <w:kern w:val="2"/>
          <w:sz w:val="28"/>
          <w:szCs w:val="28"/>
        </w:rPr>
        <w:t>3.1. Объем межбюджетных трансфертов на финансовый год, представляемых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:rsidR="00C638E6" w:rsidRPr="00254D4D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3.1.1. Р</w:t>
      </w:r>
      <w:r w:rsidRPr="00254D4D">
        <w:rPr>
          <w:rFonts w:eastAsia="Andale Sans UI"/>
          <w:kern w:val="2"/>
          <w:sz w:val="28"/>
          <w:szCs w:val="28"/>
        </w:rPr>
        <w:t>асходы на оплату труда.</w:t>
      </w:r>
    </w:p>
    <w:p w:rsidR="00C638E6" w:rsidRPr="00E336BB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E336BB">
        <w:rPr>
          <w:rFonts w:eastAsia="Andale Sans UI"/>
          <w:kern w:val="2"/>
          <w:sz w:val="28"/>
          <w:szCs w:val="28"/>
        </w:rPr>
        <w:t>3.1.2. Количество поселений.</w:t>
      </w:r>
    </w:p>
    <w:p w:rsidR="00C638E6" w:rsidRPr="00E336BB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E336BB">
        <w:rPr>
          <w:rFonts w:eastAsia="Andale Sans UI"/>
          <w:kern w:val="2"/>
          <w:sz w:val="28"/>
          <w:szCs w:val="28"/>
        </w:rPr>
        <w:t>3.1.3. Коэффициент средств материального обеспечения.</w:t>
      </w:r>
    </w:p>
    <w:p w:rsidR="00C638E6" w:rsidRPr="00E336BB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E336BB">
        <w:rPr>
          <w:rFonts w:eastAsia="Andale Sans UI"/>
          <w:kern w:val="2"/>
          <w:sz w:val="28"/>
          <w:szCs w:val="28"/>
        </w:rPr>
        <w:t>3.1.4. Коэффициент объема осуществляемых полномочий.</w:t>
      </w:r>
    </w:p>
    <w:p w:rsidR="00C638E6" w:rsidRPr="00E336BB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E336BB">
        <w:rPr>
          <w:rFonts w:eastAsia="Andale Sans UI"/>
          <w:kern w:val="2"/>
          <w:sz w:val="28"/>
          <w:szCs w:val="28"/>
        </w:rPr>
        <w:t>3.1.5. Коэффициент объема дохода.</w:t>
      </w:r>
    </w:p>
    <w:p w:rsidR="00C638E6" w:rsidRPr="00C1759E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1759E">
        <w:rPr>
          <w:rFonts w:eastAsia="Andale Sans UI"/>
          <w:kern w:val="2"/>
          <w:sz w:val="28"/>
          <w:szCs w:val="28"/>
        </w:rPr>
        <w:t>3.2.</w:t>
      </w:r>
      <w:r w:rsidRPr="00C1759E">
        <w:rPr>
          <w:rFonts w:eastAsia="Courier New"/>
          <w:sz w:val="28"/>
          <w:szCs w:val="28"/>
        </w:rPr>
        <w:t xml:space="preserve"> Расходы на оплату труда субъекта финансового контроля </w:t>
      </w:r>
      <w:r w:rsidRPr="00C1759E">
        <w:rPr>
          <w:rFonts w:eastAsia="Andale Sans UI"/>
          <w:kern w:val="2"/>
          <w:sz w:val="28"/>
          <w:szCs w:val="28"/>
        </w:rPr>
        <w:t xml:space="preserve">(председатель КСП, </w:t>
      </w:r>
      <w:r>
        <w:rPr>
          <w:rFonts w:eastAsia="Andale Sans UI"/>
          <w:kern w:val="2"/>
          <w:sz w:val="28"/>
          <w:szCs w:val="28"/>
        </w:rPr>
        <w:t>три</w:t>
      </w:r>
      <w:r w:rsidRPr="00C1759E">
        <w:rPr>
          <w:rFonts w:eastAsia="Andale Sans UI"/>
          <w:kern w:val="2"/>
          <w:sz w:val="28"/>
          <w:szCs w:val="28"/>
        </w:rPr>
        <w:t xml:space="preserve"> инспектора КСП) определяются в соответствии с положением оплаты труда субъекта финансового контроля</w:t>
      </w:r>
      <w:r w:rsidRPr="00C1759E">
        <w:rPr>
          <w:rFonts w:eastAsia="Courier New"/>
          <w:sz w:val="28"/>
          <w:szCs w:val="28"/>
        </w:rPr>
        <w:t xml:space="preserve"> с учетом начислений в государственные внебюджетные фонды (30,2%)</w:t>
      </w:r>
      <w:r w:rsidRPr="00C1759E">
        <w:rPr>
          <w:rFonts w:eastAsia="Andale Sans UI"/>
          <w:kern w:val="2"/>
          <w:sz w:val="28"/>
          <w:szCs w:val="28"/>
        </w:rPr>
        <w:t>.</w:t>
      </w:r>
    </w:p>
    <w:p w:rsidR="00C638E6" w:rsidRPr="00E336BB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E336BB">
        <w:rPr>
          <w:rFonts w:eastAsia="Andale Sans UI"/>
          <w:kern w:val="2"/>
          <w:sz w:val="28"/>
          <w:szCs w:val="28"/>
        </w:rPr>
        <w:t>3.3. Количество поселений, равно 8.</w:t>
      </w:r>
    </w:p>
    <w:p w:rsidR="00C638E6" w:rsidRPr="00E336BB" w:rsidRDefault="00C638E6" w:rsidP="00C638E6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E336BB">
        <w:rPr>
          <w:rFonts w:eastAsia="Andale Sans UI"/>
          <w:kern w:val="2"/>
          <w:sz w:val="28"/>
          <w:szCs w:val="28"/>
        </w:rPr>
        <w:t xml:space="preserve">3.4. Коэффициент средств материального обеспечения исполнения переданных полномочий, составляющий 4 % от финансового обеспечения и </w:t>
      </w:r>
      <w:r w:rsidRPr="00E336BB">
        <w:rPr>
          <w:rFonts w:eastAsia="Andale Sans UI"/>
          <w:kern w:val="2"/>
          <w:sz w:val="28"/>
          <w:szCs w:val="28"/>
        </w:rPr>
        <w:lastRenderedPageBreak/>
        <w:t>равный 1,04.</w:t>
      </w:r>
    </w:p>
    <w:p w:rsidR="00C638E6" w:rsidRDefault="00C638E6" w:rsidP="00C638E6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336BB">
        <w:rPr>
          <w:sz w:val="28"/>
          <w:szCs w:val="28"/>
          <w:shd w:val="clear" w:color="auto" w:fill="FFFFFF"/>
        </w:rPr>
        <w:t>3.5. Коэффициент объема осуществляемых полномочий, который опред</w:t>
      </w:r>
      <w:r w:rsidRPr="00E336BB">
        <w:rPr>
          <w:sz w:val="28"/>
          <w:szCs w:val="28"/>
          <w:shd w:val="clear" w:color="auto" w:fill="FFFFFF"/>
        </w:rPr>
        <w:t>е</w:t>
      </w:r>
      <w:r w:rsidRPr="00E336BB">
        <w:rPr>
          <w:sz w:val="28"/>
          <w:szCs w:val="28"/>
          <w:shd w:val="clear" w:color="auto" w:fill="FFFFFF"/>
        </w:rPr>
        <w:t>ляется исходя из численности населения поселения на 1 января 2019 г</w:t>
      </w:r>
      <w:r w:rsidRPr="00E336BB">
        <w:rPr>
          <w:sz w:val="28"/>
          <w:szCs w:val="28"/>
          <w:shd w:val="clear" w:color="auto" w:fill="FFFFFF"/>
        </w:rPr>
        <w:t>о</w:t>
      </w:r>
      <w:r w:rsidRPr="00E336BB">
        <w:rPr>
          <w:sz w:val="28"/>
          <w:szCs w:val="28"/>
          <w:shd w:val="clear" w:color="auto" w:fill="FFFFFF"/>
        </w:rPr>
        <w:t>да.</w:t>
      </w:r>
    </w:p>
    <w:p w:rsidR="00C638E6" w:rsidRPr="00E336BB" w:rsidRDefault="00C638E6" w:rsidP="00C638E6">
      <w:pPr>
        <w:widowControl w:val="0"/>
        <w:tabs>
          <w:tab w:val="left" w:pos="107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336BB">
        <w:rPr>
          <w:sz w:val="28"/>
          <w:szCs w:val="28"/>
          <w:shd w:val="clear" w:color="auto" w:fill="FFFFFF"/>
        </w:rPr>
        <w:t>3.6. Коэффициент объема доходов, который определяется исходя из д</w:t>
      </w:r>
      <w:r w:rsidRPr="00E336BB">
        <w:rPr>
          <w:sz w:val="28"/>
          <w:szCs w:val="28"/>
          <w:shd w:val="clear" w:color="auto" w:fill="FFFFFF"/>
        </w:rPr>
        <w:t>о</w:t>
      </w:r>
      <w:r w:rsidRPr="00E336BB">
        <w:rPr>
          <w:sz w:val="28"/>
          <w:szCs w:val="28"/>
          <w:shd w:val="clear" w:color="auto" w:fill="FFFFFF"/>
        </w:rPr>
        <w:t>ходной части бюджета поселения за 2018 год.</w:t>
      </w:r>
    </w:p>
    <w:p w:rsidR="00C638E6" w:rsidRPr="00F11797" w:rsidRDefault="00C638E6" w:rsidP="00C638E6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  <w:r w:rsidRPr="00E336BB">
        <w:rPr>
          <w:rFonts w:eastAsia="Andale Sans UI"/>
          <w:bCs/>
          <w:spacing w:val="-2"/>
          <w:kern w:val="2"/>
          <w:sz w:val="28"/>
          <w:szCs w:val="28"/>
        </w:rPr>
        <w:t>3.7. Объем межбюджетных трансфертов на период действия Соглашения, определенный в установленном выше порядке, равен 126000 (сто двадцать шесть тысяч</w:t>
      </w:r>
      <w:r>
        <w:rPr>
          <w:rFonts w:eastAsia="Andale Sans UI"/>
          <w:bCs/>
          <w:spacing w:val="-2"/>
          <w:kern w:val="2"/>
          <w:sz w:val="28"/>
          <w:szCs w:val="28"/>
        </w:rPr>
        <w:t xml:space="preserve">) </w:t>
      </w:r>
      <w:r w:rsidRPr="00F11797">
        <w:rPr>
          <w:rFonts w:eastAsia="Andale Sans UI"/>
          <w:bCs/>
          <w:spacing w:val="-2"/>
          <w:kern w:val="2"/>
          <w:sz w:val="28"/>
          <w:szCs w:val="28"/>
        </w:rPr>
        <w:t>рублей, согласно расчету, приложение № 1 к Соглашению.</w:t>
      </w:r>
    </w:p>
    <w:p w:rsidR="00C638E6" w:rsidRPr="00E336BB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10688">
        <w:rPr>
          <w:rFonts w:eastAsia="Andale Sans UI"/>
          <w:kern w:val="2"/>
          <w:sz w:val="28"/>
          <w:szCs w:val="28"/>
        </w:rPr>
        <w:t>3.8. Для</w:t>
      </w:r>
      <w:r w:rsidRPr="00E336BB">
        <w:rPr>
          <w:rFonts w:eastAsia="Andale Sans UI"/>
          <w:kern w:val="2"/>
          <w:sz w:val="28"/>
          <w:szCs w:val="28"/>
        </w:rPr>
        <w:t xml:space="preserve"> проведения КСП контрольных и экспертно-аналитических мероприятий, предусмотренных поручениями и предложениями Совета поселения или предложениями главы Старощербиновского сельского поселения Щербиновского района (далее - глава поселения), а так же связанных с рассмотрением обращений граждан,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638E6" w:rsidRPr="0091068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10688">
        <w:rPr>
          <w:rFonts w:eastAsia="Andale Sans UI"/>
          <w:kern w:val="2"/>
          <w:sz w:val="28"/>
          <w:szCs w:val="28"/>
        </w:rPr>
        <w:t>3.9. Ежегодный объем межбюджетных трансфертов перечисляется двумя частями в сроки до 1 февраля 2020 года (не менее 1/2 годового объема межбюджетных трансфертов) и до 1 октября 2020 года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C638E6" w:rsidRPr="0091068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10688">
        <w:rPr>
          <w:rFonts w:eastAsia="Andale Sans UI"/>
          <w:kern w:val="2"/>
          <w:sz w:val="28"/>
          <w:szCs w:val="28"/>
        </w:rPr>
        <w:t>3.10.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C638E6" w:rsidRPr="0091068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10688">
        <w:rPr>
          <w:rFonts w:eastAsia="Andale Sans UI"/>
          <w:kern w:val="2"/>
          <w:sz w:val="28"/>
          <w:szCs w:val="28"/>
        </w:rPr>
        <w:t>3.11. Межбюджетные трансферты зачисляются в бюджет района по коду бюджетной классификации доходов ________________________ .</w:t>
      </w:r>
    </w:p>
    <w:p w:rsidR="00C638E6" w:rsidRPr="0091068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910688" w:rsidRDefault="00C638E6" w:rsidP="00C638E6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910688">
        <w:rPr>
          <w:rFonts w:eastAsia="Andale Sans UI"/>
          <w:bCs/>
          <w:spacing w:val="-2"/>
          <w:kern w:val="2"/>
          <w:sz w:val="28"/>
          <w:szCs w:val="28"/>
        </w:rPr>
        <w:t>4. Права и обязанности сторон</w:t>
      </w:r>
    </w:p>
    <w:p w:rsidR="00C638E6" w:rsidRPr="00910688" w:rsidRDefault="00C638E6" w:rsidP="00C638E6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:rsidR="00C638E6" w:rsidRPr="0091068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10688">
        <w:rPr>
          <w:rFonts w:eastAsia="Andale Sans UI"/>
          <w:kern w:val="2"/>
          <w:sz w:val="28"/>
          <w:szCs w:val="28"/>
        </w:rPr>
        <w:t>4.1. Совет района:</w:t>
      </w:r>
    </w:p>
    <w:p w:rsidR="00C638E6" w:rsidRPr="0091068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10688">
        <w:rPr>
          <w:rFonts w:eastAsia="Andale Sans UI"/>
          <w:kern w:val="2"/>
          <w:sz w:val="28"/>
          <w:szCs w:val="28"/>
        </w:rPr>
        <w:t xml:space="preserve">4.1.1. Устанавливает в муниципальных правовых актах полномочия </w:t>
      </w:r>
      <w:proofErr w:type="gramStart"/>
      <w:r w:rsidRPr="00910688">
        <w:rPr>
          <w:rFonts w:eastAsia="Andale Sans UI"/>
          <w:kern w:val="2"/>
          <w:sz w:val="28"/>
          <w:szCs w:val="28"/>
        </w:rPr>
        <w:t>КСП</w:t>
      </w:r>
      <w:proofErr w:type="gramEnd"/>
      <w:r w:rsidRPr="00910688">
        <w:rPr>
          <w:rFonts w:eastAsia="Andale Sans UI"/>
          <w:kern w:val="2"/>
          <w:sz w:val="28"/>
          <w:szCs w:val="28"/>
        </w:rPr>
        <w:t xml:space="preserve"> по осуществлению предусмотренных настоящим Соглашением полномочий.</w:t>
      </w:r>
    </w:p>
    <w:p w:rsidR="00C638E6" w:rsidRPr="0091068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10688">
        <w:rPr>
          <w:rFonts w:eastAsia="Andale Sans UI"/>
          <w:kern w:val="2"/>
          <w:sz w:val="28"/>
          <w:szCs w:val="28"/>
        </w:rPr>
        <w:t>4.1.2. Устанавливает штатную численность КСП с учетом необходимости осуществления предусмотренных настоящим Соглашением полномочий.</w:t>
      </w:r>
    </w:p>
    <w:p w:rsidR="00C638E6" w:rsidRPr="0091068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910688">
        <w:rPr>
          <w:rFonts w:eastAsia="Andale Sans UI"/>
          <w:kern w:val="2"/>
          <w:sz w:val="28"/>
          <w:szCs w:val="28"/>
        </w:rPr>
        <w:t>4.1.3. Имеет право получать от КСП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C638E6" w:rsidRPr="00456631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456631">
        <w:rPr>
          <w:rFonts w:eastAsia="Andale Sans UI"/>
          <w:kern w:val="2"/>
          <w:sz w:val="28"/>
          <w:szCs w:val="28"/>
        </w:rPr>
        <w:t>4.2. КСП:</w:t>
      </w:r>
    </w:p>
    <w:p w:rsidR="00C638E6" w:rsidRPr="00456631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4.2.1. В</w:t>
      </w:r>
      <w:r w:rsidRPr="00456631">
        <w:rPr>
          <w:rFonts w:eastAsia="Andale Sans UI"/>
          <w:kern w:val="2"/>
          <w:sz w:val="28"/>
          <w:szCs w:val="28"/>
        </w:rPr>
        <w:t>ключает в планы своей работы внешнюю проверку годового отчета об исполнении бюджета поселения и экспертизу проекта бюджета поселения.</w:t>
      </w:r>
    </w:p>
    <w:p w:rsidR="00C638E6" w:rsidRPr="00456631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456631">
        <w:rPr>
          <w:rFonts w:eastAsia="Andale Sans UI"/>
          <w:kern w:val="2"/>
          <w:sz w:val="28"/>
          <w:szCs w:val="28"/>
        </w:rPr>
        <w:t xml:space="preserve">4.2.2. Включает в планы своей работы контрольные и экспертно-аналитические мероприятия, предусмотренные поручениями Совета поселения </w:t>
      </w:r>
      <w:r w:rsidRPr="00456631">
        <w:rPr>
          <w:rFonts w:eastAsia="Andale Sans UI"/>
          <w:kern w:val="2"/>
          <w:sz w:val="28"/>
          <w:szCs w:val="28"/>
        </w:rPr>
        <w:lastRenderedPageBreak/>
        <w:t>при условии предоставления достаточных ресурсов для их исполнения.</w:t>
      </w:r>
    </w:p>
    <w:p w:rsidR="00C638E6" w:rsidRPr="00456631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456631">
        <w:rPr>
          <w:rFonts w:eastAsia="Andale Sans UI"/>
          <w:kern w:val="2"/>
          <w:sz w:val="28"/>
          <w:szCs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:rsidR="00C638E6" w:rsidRPr="00456631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456631">
        <w:rPr>
          <w:rFonts w:eastAsia="Andale Sans UI"/>
          <w:kern w:val="2"/>
          <w:sz w:val="28"/>
          <w:szCs w:val="28"/>
        </w:rPr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C638E6" w:rsidRPr="00456631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456631">
        <w:rPr>
          <w:rFonts w:eastAsia="Andale Sans UI"/>
          <w:kern w:val="2"/>
          <w:sz w:val="28"/>
          <w:szCs w:val="28"/>
        </w:rPr>
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C638E6" w:rsidRPr="00456631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456631">
        <w:rPr>
          <w:rFonts w:eastAsia="Andale Sans UI"/>
          <w:kern w:val="2"/>
          <w:sz w:val="28"/>
          <w:szCs w:val="28"/>
        </w:rPr>
        <w:t>4.2.6.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информационно-телекоммуникационной сети «Интернет».</w:t>
      </w:r>
    </w:p>
    <w:p w:rsidR="00C638E6" w:rsidRPr="00C15BD4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107EDF">
        <w:rPr>
          <w:rFonts w:eastAsia="Andale Sans UI"/>
          <w:kern w:val="2"/>
          <w:sz w:val="28"/>
          <w:szCs w:val="28"/>
        </w:rPr>
        <w:t>4.2.7. Направляет представления и предписания администрации Старощербиновского сельского поселения Щербиновского района (далее - Администрация), другим проверяемым органам и организациям, принимает</w:t>
      </w:r>
      <w:r w:rsidRPr="00C15BD4">
        <w:rPr>
          <w:rFonts w:eastAsia="Andale Sans UI"/>
          <w:kern w:val="2"/>
          <w:sz w:val="28"/>
          <w:szCs w:val="28"/>
        </w:rPr>
        <w:t xml:space="preserve"> предусмотренные законодательством меры по устранению и предотвращению выявляемых нарушений.</w:t>
      </w:r>
    </w:p>
    <w:p w:rsidR="00C638E6" w:rsidRPr="00C15BD4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15BD4">
        <w:rPr>
          <w:rFonts w:eastAsia="Andale Sans UI"/>
          <w:kern w:val="2"/>
          <w:sz w:val="28"/>
          <w:szCs w:val="28"/>
        </w:rPr>
        <w:t>4.2.8. При выявлении возможностей по совершенствованию бюджетного процесса в Старощербиновском сельском поселении Щербиновского района, системы управления и распоряжения муниципальным имуществом, находящимся в собственности Старощербиновского сельского поселения</w:t>
      </w:r>
      <w:r>
        <w:rPr>
          <w:rFonts w:eastAsia="Andale Sans UI"/>
          <w:kern w:val="2"/>
          <w:sz w:val="28"/>
          <w:szCs w:val="28"/>
        </w:rPr>
        <w:t xml:space="preserve"> Щербиновского района</w:t>
      </w:r>
      <w:r w:rsidRPr="00C15BD4">
        <w:rPr>
          <w:rFonts w:eastAsia="Andale Sans UI"/>
          <w:kern w:val="2"/>
          <w:sz w:val="28"/>
          <w:szCs w:val="28"/>
        </w:rPr>
        <w:t>, направляет Совету поселения и главе поселения соответствующие предложения.</w:t>
      </w:r>
    </w:p>
    <w:p w:rsidR="00C638E6" w:rsidRPr="00C15BD4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15BD4">
        <w:rPr>
          <w:rFonts w:eastAsia="Andale Sans UI"/>
          <w:kern w:val="2"/>
          <w:sz w:val="28"/>
          <w:szCs w:val="28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устранению.</w:t>
      </w:r>
    </w:p>
    <w:p w:rsidR="00C638E6" w:rsidRPr="00220DE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20DE6">
        <w:rPr>
          <w:rFonts w:eastAsia="Andale Sans UI"/>
          <w:kern w:val="2"/>
          <w:sz w:val="28"/>
          <w:szCs w:val="28"/>
        </w:rPr>
        <w:t>4.2.10.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деятельности.</w:t>
      </w:r>
    </w:p>
    <w:p w:rsidR="00C638E6" w:rsidRPr="00220DE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20DE6">
        <w:rPr>
          <w:rFonts w:eastAsia="Andale Sans UI"/>
          <w:kern w:val="2"/>
          <w:sz w:val="28"/>
          <w:szCs w:val="28"/>
        </w:rPr>
        <w:t>4.2.11.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района.</w:t>
      </w:r>
    </w:p>
    <w:p w:rsidR="00C638E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20DE6">
        <w:rPr>
          <w:rFonts w:eastAsia="Andale Sans UI"/>
          <w:kern w:val="2"/>
          <w:sz w:val="28"/>
          <w:szCs w:val="28"/>
        </w:rPr>
        <w:t>4.2.12</w:t>
      </w:r>
      <w:r>
        <w:rPr>
          <w:rFonts w:eastAsia="Andale Sans UI"/>
          <w:kern w:val="2"/>
          <w:sz w:val="28"/>
          <w:szCs w:val="28"/>
        </w:rPr>
        <w:t>.</w:t>
      </w:r>
      <w:r w:rsidRPr="00220DE6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П</w:t>
      </w:r>
      <w:r w:rsidRPr="00220DE6">
        <w:rPr>
          <w:rFonts w:eastAsia="Andale Sans UI"/>
          <w:kern w:val="2"/>
          <w:sz w:val="28"/>
          <w:szCs w:val="28"/>
        </w:rPr>
        <w:t>редоставляет Совету поселения и Совету района информацию об осуществлении предусмотренных настоящим Соглашением полномочий.</w:t>
      </w:r>
    </w:p>
    <w:p w:rsidR="00C638E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11797">
        <w:rPr>
          <w:rFonts w:eastAsia="Andale Sans UI"/>
          <w:kern w:val="2"/>
          <w:sz w:val="28"/>
          <w:szCs w:val="28"/>
        </w:rPr>
        <w:t>4.2.13. Предоставляет Совету поселения отчет о расходовании средств межбюджетных трансфертов, предусмотренных настоящим Соглашением в срок до 1 февраля 2021 года, согласно приложению № 2 к Соглашению.</w:t>
      </w:r>
    </w:p>
    <w:p w:rsidR="000608B3" w:rsidRDefault="000608B3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0608B3" w:rsidRPr="00F11797" w:rsidRDefault="000608B3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220DE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11797">
        <w:rPr>
          <w:rFonts w:eastAsia="Andale Sans UI"/>
          <w:kern w:val="2"/>
          <w:sz w:val="28"/>
          <w:szCs w:val="28"/>
        </w:rPr>
        <w:t>4.2.14. Сообщает Совету поселения о мерах по устранению нарушений</w:t>
      </w:r>
      <w:r w:rsidRPr="00220DE6">
        <w:rPr>
          <w:rFonts w:eastAsia="Andale Sans UI"/>
          <w:kern w:val="2"/>
          <w:sz w:val="28"/>
          <w:szCs w:val="28"/>
        </w:rPr>
        <w:t xml:space="preserve">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устранения.</w:t>
      </w:r>
    </w:p>
    <w:p w:rsidR="00C638E6" w:rsidRPr="00776969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20DE6">
        <w:rPr>
          <w:rFonts w:eastAsia="Andale Sans UI"/>
          <w:kern w:val="2"/>
          <w:sz w:val="28"/>
          <w:szCs w:val="28"/>
        </w:rPr>
        <w:t>4.2.1</w:t>
      </w:r>
      <w:r>
        <w:rPr>
          <w:rFonts w:eastAsia="Andale Sans UI"/>
          <w:kern w:val="2"/>
          <w:sz w:val="28"/>
          <w:szCs w:val="28"/>
        </w:rPr>
        <w:t>5</w:t>
      </w:r>
      <w:r w:rsidRPr="00220DE6">
        <w:rPr>
          <w:rFonts w:eastAsia="Andale Sans UI"/>
          <w:kern w:val="2"/>
          <w:sz w:val="28"/>
          <w:szCs w:val="28"/>
        </w:rPr>
        <w:t>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C638E6" w:rsidRPr="00776969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76969">
        <w:rPr>
          <w:rFonts w:eastAsia="Andale Sans UI"/>
          <w:kern w:val="2"/>
          <w:sz w:val="28"/>
          <w:szCs w:val="28"/>
        </w:rPr>
        <w:t>4.3. Совет поселения:</w:t>
      </w:r>
    </w:p>
    <w:p w:rsidR="00C638E6" w:rsidRPr="00776969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76969">
        <w:rPr>
          <w:rFonts w:eastAsia="Andale Sans UI"/>
          <w:kern w:val="2"/>
          <w:sz w:val="28"/>
          <w:szCs w:val="28"/>
        </w:rPr>
        <w:t>4.3.1.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района.</w:t>
      </w:r>
    </w:p>
    <w:p w:rsidR="00C638E6" w:rsidRPr="00776969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76969">
        <w:rPr>
          <w:rFonts w:eastAsia="Andale Sans UI"/>
          <w:kern w:val="2"/>
          <w:sz w:val="28"/>
          <w:szCs w:val="28"/>
        </w:rPr>
        <w:t>4.3.2. Имеет право направлять в КСП предложения о проведении контрольных и экспертно-аналитических мероприятий и поручать КСП проведение соответствующих мероприятий.</w:t>
      </w:r>
    </w:p>
    <w:p w:rsidR="00C638E6" w:rsidRPr="00776969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76969">
        <w:rPr>
          <w:rFonts w:eastAsia="Andale Sans UI"/>
          <w:kern w:val="2"/>
          <w:sz w:val="28"/>
          <w:szCs w:val="28"/>
        </w:rPr>
        <w:t>4.3.3. Имеет право предлагать КСП сроки, цели, задачи и исполнителей проводимых мероприятий, способы их проведения, проверяемые органы и организации.</w:t>
      </w:r>
    </w:p>
    <w:p w:rsidR="00C638E6" w:rsidRPr="00776969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76969">
        <w:rPr>
          <w:rFonts w:eastAsia="Andale Sans UI"/>
          <w:kern w:val="2"/>
          <w:sz w:val="28"/>
          <w:szCs w:val="28"/>
        </w:rPr>
        <w:t>4.3.4. Имеет право направлять депутатов Совета поселения для участия в проведении контрольных и экспертно-аналитических мероприятий КСП.</w:t>
      </w:r>
    </w:p>
    <w:p w:rsidR="00C638E6" w:rsidRPr="00776969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776969">
        <w:rPr>
          <w:rFonts w:eastAsia="Andale Sans UI"/>
          <w:kern w:val="2"/>
          <w:sz w:val="28"/>
          <w:szCs w:val="28"/>
        </w:rPr>
        <w:t>4.3.5. Рассматривает отчеты и заключения, а также предложения КСП по результатам проведения контрольных и экспертно-аналитических мероприятий.</w:t>
      </w:r>
    </w:p>
    <w:p w:rsidR="00C638E6" w:rsidRPr="0025655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6556">
        <w:rPr>
          <w:rFonts w:eastAsia="Andale Sans UI"/>
          <w:kern w:val="2"/>
          <w:sz w:val="28"/>
          <w:szCs w:val="28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КСП другим органам и организациям.</w:t>
      </w:r>
    </w:p>
    <w:p w:rsidR="00C638E6" w:rsidRPr="0025655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6556">
        <w:rPr>
          <w:rFonts w:eastAsia="Andale Sans UI"/>
          <w:kern w:val="2"/>
          <w:sz w:val="28"/>
          <w:szCs w:val="28"/>
        </w:rPr>
        <w:t>4.3.7. 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C638E6" w:rsidRPr="0025655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6556">
        <w:rPr>
          <w:rFonts w:eastAsia="Andale Sans UI"/>
          <w:kern w:val="2"/>
          <w:sz w:val="28"/>
          <w:szCs w:val="28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КСП ее обязанностей.</w:t>
      </w:r>
    </w:p>
    <w:p w:rsidR="00C638E6" w:rsidRPr="0025655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6556">
        <w:rPr>
          <w:rFonts w:eastAsia="Andale Sans UI"/>
          <w:kern w:val="2"/>
          <w:sz w:val="28"/>
          <w:szCs w:val="28"/>
        </w:rPr>
        <w:t>4.3.9. Имеет право приостановить перечисление предусмотренных настоящим Соглашением межбюджетных трансфертов в случае невыполнения КСП своих обязательств.</w:t>
      </w:r>
    </w:p>
    <w:p w:rsidR="00C638E6" w:rsidRPr="002554EE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2554EE">
        <w:rPr>
          <w:rFonts w:eastAsia="Andale Sans UI"/>
          <w:kern w:val="2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C638E6" w:rsidRPr="002554EE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2554EE" w:rsidRDefault="00C638E6" w:rsidP="00C638E6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2554EE">
        <w:rPr>
          <w:rFonts w:eastAsia="Andale Sans UI"/>
          <w:bCs/>
          <w:spacing w:val="-2"/>
          <w:kern w:val="2"/>
          <w:sz w:val="28"/>
          <w:szCs w:val="28"/>
        </w:rPr>
        <w:t>5. Ответственность сторон</w:t>
      </w:r>
    </w:p>
    <w:p w:rsidR="00C638E6" w:rsidRPr="002554EE" w:rsidRDefault="00C638E6" w:rsidP="00C638E6">
      <w:pPr>
        <w:keepNext/>
        <w:widowControl w:val="0"/>
        <w:shd w:val="clear" w:color="auto" w:fill="FFFFFF"/>
        <w:suppressAutoHyphens/>
        <w:ind w:firstLine="709"/>
        <w:jc w:val="both"/>
        <w:rPr>
          <w:rFonts w:eastAsia="Andale Sans UI"/>
          <w:bCs/>
          <w:spacing w:val="-2"/>
          <w:kern w:val="2"/>
          <w:sz w:val="28"/>
          <w:szCs w:val="28"/>
        </w:rPr>
      </w:pPr>
    </w:p>
    <w:p w:rsidR="00C638E6" w:rsidRPr="000F7A2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7A28">
        <w:rPr>
          <w:rFonts w:eastAsia="Andale Sans UI"/>
          <w:kern w:val="2"/>
          <w:sz w:val="28"/>
          <w:szCs w:val="28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0F7A28">
        <w:rPr>
          <w:rFonts w:eastAsia="Andale Sans UI"/>
          <w:kern w:val="2"/>
          <w:sz w:val="28"/>
          <w:szCs w:val="28"/>
        </w:rPr>
        <w:lastRenderedPageBreak/>
        <w:t>соответствии с действующим законодательством и настоящим Соглашением.</w:t>
      </w:r>
    </w:p>
    <w:p w:rsidR="00C638E6" w:rsidRPr="000F7A2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7A28">
        <w:rPr>
          <w:rFonts w:eastAsia="Andale Sans UI"/>
          <w:kern w:val="2"/>
          <w:sz w:val="28"/>
          <w:szCs w:val="28"/>
        </w:rPr>
        <w:t>5.2. В случае неисполнения (ненадлежащего исполнения) КСП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C638E6" w:rsidRPr="000F7A2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7A28">
        <w:rPr>
          <w:rFonts w:eastAsia="Andale Sans UI"/>
          <w:kern w:val="2"/>
          <w:sz w:val="28"/>
          <w:szCs w:val="28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следующим образом:</w:t>
      </w:r>
    </w:p>
    <w:p w:rsidR="00C638E6" w:rsidRPr="000F7A2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7A28">
        <w:rPr>
          <w:rFonts w:eastAsia="Andale Sans UI"/>
          <w:kern w:val="2"/>
          <w:sz w:val="28"/>
          <w:szCs w:val="28"/>
        </w:rPr>
        <w:t>5.3.1. Внешняя проверка годового отчета об исполнении бюджета поселения - 2/5 годового объема межбюджетных трансфертов.</w:t>
      </w:r>
    </w:p>
    <w:p w:rsidR="00C638E6" w:rsidRPr="000F7A28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F7A28">
        <w:rPr>
          <w:rFonts w:eastAsia="Andale Sans UI"/>
          <w:kern w:val="2"/>
          <w:sz w:val="28"/>
          <w:szCs w:val="28"/>
        </w:rPr>
        <w:t xml:space="preserve">5.3.2. Экспертиза проекта бюджета поселения </w:t>
      </w:r>
      <w:r>
        <w:rPr>
          <w:rFonts w:eastAsia="Andale Sans UI"/>
          <w:kern w:val="2"/>
          <w:sz w:val="28"/>
          <w:szCs w:val="28"/>
        </w:rPr>
        <w:t>-</w:t>
      </w:r>
      <w:r w:rsidRPr="000F7A28">
        <w:rPr>
          <w:rFonts w:eastAsia="Andale Sans UI"/>
          <w:kern w:val="2"/>
          <w:sz w:val="28"/>
          <w:szCs w:val="28"/>
        </w:rPr>
        <w:t xml:space="preserve"> 1/5 годового объема межбюджетных трансфертов.</w:t>
      </w:r>
    </w:p>
    <w:p w:rsidR="00C638E6" w:rsidRPr="00F11797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11797">
        <w:rPr>
          <w:rFonts w:eastAsia="Andale Sans UI"/>
          <w:kern w:val="2"/>
          <w:sz w:val="28"/>
          <w:szCs w:val="28"/>
        </w:rPr>
        <w:t>5.3.3. Контрольные мероприятия, предусмотренные планом работы КСП 1/5 годового объема межбюджетных трансфертов (не более двух контрольных мероприятий).</w:t>
      </w:r>
    </w:p>
    <w:p w:rsidR="00C638E6" w:rsidRPr="00F11797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11797">
        <w:rPr>
          <w:rFonts w:eastAsia="Andale Sans UI"/>
          <w:kern w:val="2"/>
          <w:sz w:val="28"/>
          <w:szCs w:val="28"/>
        </w:rPr>
        <w:t xml:space="preserve">5.3.4. Экспертно-аналитические мероприятия, предусмотренные планом работы КСП </w:t>
      </w:r>
      <w:r>
        <w:rPr>
          <w:rFonts w:eastAsia="Andale Sans UI"/>
          <w:kern w:val="2"/>
          <w:sz w:val="28"/>
          <w:szCs w:val="28"/>
        </w:rPr>
        <w:t>-</w:t>
      </w:r>
      <w:r w:rsidRPr="00F11797">
        <w:rPr>
          <w:rFonts w:eastAsia="Andale Sans UI"/>
          <w:kern w:val="2"/>
          <w:sz w:val="28"/>
          <w:szCs w:val="28"/>
        </w:rPr>
        <w:t xml:space="preserve"> 1/5 годового объема межбюджетных трансфертов (не более двух мероприятий).</w:t>
      </w:r>
    </w:p>
    <w:p w:rsidR="00C638E6" w:rsidRPr="00F11797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11797">
        <w:rPr>
          <w:rFonts w:eastAsia="Andale Sans UI"/>
          <w:kern w:val="2"/>
          <w:sz w:val="28"/>
          <w:szCs w:val="28"/>
        </w:rPr>
        <w:t>5.3.5. Другие контрольные и экспертно-аналитические мероприятия, проводимые по основаниям, установленным 3.8 настоящего Соглашения.</w:t>
      </w:r>
    </w:p>
    <w:p w:rsidR="00C638E6" w:rsidRPr="001950AE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11797">
        <w:rPr>
          <w:rFonts w:eastAsia="Andale Sans UI"/>
          <w:kern w:val="2"/>
          <w:sz w:val="28"/>
          <w:szCs w:val="28"/>
        </w:rPr>
        <w:t xml:space="preserve">5.4. </w:t>
      </w:r>
      <w:proofErr w:type="gramStart"/>
      <w:r w:rsidRPr="00F11797">
        <w:rPr>
          <w:rFonts w:eastAsia="Andale Sans UI"/>
          <w:kern w:val="2"/>
          <w:sz w:val="28"/>
          <w:szCs w:val="28"/>
        </w:rPr>
        <w:t>В случае не перечисления (неполного перечисления</w:t>
      </w:r>
      <w:r w:rsidRPr="001950AE">
        <w:rPr>
          <w:rFonts w:eastAsia="Andale Sans UI"/>
          <w:kern w:val="2"/>
          <w:sz w:val="28"/>
          <w:szCs w:val="28"/>
        </w:rPr>
        <w:t>)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неустойки в размере одной трехсотой действующей на день уплаты неустойки ключевой ставки Банка России.</w:t>
      </w:r>
      <w:proofErr w:type="gramEnd"/>
    </w:p>
    <w:p w:rsidR="00C638E6" w:rsidRPr="001950AE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1950AE" w:rsidRDefault="00C638E6" w:rsidP="00C638E6">
      <w:pPr>
        <w:keepNext/>
        <w:widowControl w:val="0"/>
        <w:shd w:val="clear" w:color="auto" w:fill="FFFFFF"/>
        <w:suppressAutoHyphens/>
        <w:jc w:val="center"/>
        <w:rPr>
          <w:rFonts w:eastAsia="Andale Sans UI"/>
          <w:bCs/>
          <w:spacing w:val="-2"/>
          <w:kern w:val="2"/>
          <w:sz w:val="28"/>
          <w:szCs w:val="28"/>
        </w:rPr>
      </w:pPr>
      <w:r w:rsidRPr="001950AE">
        <w:rPr>
          <w:rFonts w:eastAsia="Andale Sans UI"/>
          <w:bCs/>
          <w:spacing w:val="-2"/>
          <w:kern w:val="2"/>
          <w:sz w:val="28"/>
          <w:szCs w:val="28"/>
        </w:rPr>
        <w:t>6. Заключительные положения</w:t>
      </w:r>
    </w:p>
    <w:p w:rsidR="00C638E6" w:rsidRPr="001950AE" w:rsidRDefault="00C638E6" w:rsidP="00C638E6">
      <w:pPr>
        <w:keepNext/>
        <w:widowControl w:val="0"/>
        <w:shd w:val="clear" w:color="auto" w:fill="FFFFFF"/>
        <w:suppressAutoHyphens/>
        <w:ind w:firstLine="709"/>
        <w:jc w:val="center"/>
        <w:rPr>
          <w:rFonts w:eastAsia="Andale Sans UI"/>
          <w:bCs/>
          <w:spacing w:val="-2"/>
          <w:kern w:val="2"/>
          <w:sz w:val="28"/>
          <w:szCs w:val="28"/>
        </w:rPr>
      </w:pPr>
    </w:p>
    <w:p w:rsidR="00C638E6" w:rsidRPr="001950AE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1950AE">
        <w:rPr>
          <w:rFonts w:eastAsia="Andale Sans UI"/>
          <w:kern w:val="2"/>
          <w:sz w:val="28"/>
          <w:szCs w:val="28"/>
        </w:rPr>
        <w:t>6.1. Настоящее соглашение</w:t>
      </w:r>
      <w:r>
        <w:rPr>
          <w:rFonts w:eastAsia="Andale Sans UI"/>
          <w:kern w:val="2"/>
          <w:sz w:val="28"/>
          <w:szCs w:val="28"/>
        </w:rPr>
        <w:t xml:space="preserve"> подлежит </w:t>
      </w:r>
      <w:r w:rsidRPr="001950AE">
        <w:rPr>
          <w:rFonts w:eastAsia="Andale Sans UI"/>
          <w:kern w:val="2"/>
          <w:sz w:val="28"/>
          <w:szCs w:val="28"/>
        </w:rPr>
        <w:t>официально</w:t>
      </w:r>
      <w:r>
        <w:rPr>
          <w:rFonts w:eastAsia="Andale Sans UI"/>
          <w:kern w:val="2"/>
          <w:sz w:val="28"/>
          <w:szCs w:val="28"/>
        </w:rPr>
        <w:t>му</w:t>
      </w:r>
      <w:r w:rsidRPr="001950AE">
        <w:rPr>
          <w:rFonts w:eastAsia="Andale Sans UI"/>
          <w:kern w:val="2"/>
          <w:sz w:val="28"/>
          <w:szCs w:val="28"/>
        </w:rPr>
        <w:t xml:space="preserve"> опубликовани</w:t>
      </w:r>
      <w:r>
        <w:rPr>
          <w:rFonts w:eastAsia="Andale Sans UI"/>
          <w:kern w:val="2"/>
          <w:sz w:val="28"/>
          <w:szCs w:val="28"/>
        </w:rPr>
        <w:t>ю</w:t>
      </w:r>
      <w:r w:rsidRPr="001950AE">
        <w:rPr>
          <w:rFonts w:eastAsia="Andale Sans UI"/>
          <w:kern w:val="2"/>
          <w:sz w:val="28"/>
          <w:szCs w:val="28"/>
        </w:rPr>
        <w:t xml:space="preserve"> и распространяется на правоотношения с 1 января 2020 года по 31 декабря 2020 года.</w:t>
      </w:r>
    </w:p>
    <w:p w:rsidR="00C638E6" w:rsidRPr="000C472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C4723">
        <w:rPr>
          <w:rFonts w:eastAsia="Andale Sans UI"/>
          <w:kern w:val="2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638E6" w:rsidRPr="000C472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C4723">
        <w:rPr>
          <w:rFonts w:eastAsia="Andale Sans UI"/>
          <w:kern w:val="2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C638E6" w:rsidRPr="000C472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C4723">
        <w:rPr>
          <w:rFonts w:eastAsia="Andale Sans UI"/>
          <w:kern w:val="2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608B3" w:rsidRDefault="000608B3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C4723">
        <w:rPr>
          <w:rFonts w:eastAsia="Andale Sans UI"/>
          <w:kern w:val="2"/>
          <w:sz w:val="28"/>
          <w:szCs w:val="28"/>
        </w:rPr>
        <w:t>6.5.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638E6" w:rsidRPr="000C472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Pr="000C472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C4723">
        <w:rPr>
          <w:rFonts w:eastAsia="Andale Sans UI"/>
          <w:kern w:val="2"/>
          <w:sz w:val="28"/>
          <w:szCs w:val="28"/>
        </w:rPr>
        <w:t>6.6.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C638E6" w:rsidRPr="000C472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C4723">
        <w:rPr>
          <w:rFonts w:eastAsia="Andale Sans UI"/>
          <w:kern w:val="2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638E6" w:rsidRPr="000C472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C4723">
        <w:rPr>
          <w:rFonts w:eastAsia="Andale Sans UI"/>
          <w:kern w:val="2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638E6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C638E6" w:rsidRDefault="00C638E6" w:rsidP="00C638E6">
      <w:pPr>
        <w:widowControl w:val="0"/>
        <w:shd w:val="clear" w:color="auto" w:fill="FFFFFF"/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7. Адреса и реквизиты сторон</w:t>
      </w:r>
    </w:p>
    <w:p w:rsidR="00C638E6" w:rsidRPr="000C4723" w:rsidRDefault="00C638E6" w:rsidP="00C638E6">
      <w:pPr>
        <w:widowControl w:val="0"/>
        <w:shd w:val="clear" w:color="auto" w:fill="FFFFFF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8"/>
      </w:tblGrid>
      <w:tr w:rsidR="00C638E6" w:rsidRPr="00790F80" w:rsidTr="00C4574C">
        <w:tc>
          <w:tcPr>
            <w:tcW w:w="4962" w:type="dxa"/>
          </w:tcPr>
          <w:p w:rsidR="00C638E6" w:rsidRPr="00790F80" w:rsidRDefault="00C638E6" w:rsidP="00C457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Совет </w:t>
            </w:r>
            <w:proofErr w:type="gramStart"/>
            <w:r w:rsidRPr="00790F80">
              <w:rPr>
                <w:rFonts w:eastAsia="Andale Sans UI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C638E6" w:rsidRPr="00790F80" w:rsidRDefault="00C638E6" w:rsidP="00C457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образования Щербиновский район 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790F80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790F80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ул. Советов,</w:t>
            </w:r>
            <w:r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Pr="00790F80">
              <w:rPr>
                <w:sz w:val="28"/>
                <w:szCs w:val="28"/>
                <w:shd w:val="clear" w:color="auto" w:fill="FFFFFF"/>
              </w:rPr>
              <w:t xml:space="preserve"> 68</w:t>
            </w:r>
          </w:p>
          <w:p w:rsidR="00C638E6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90F80">
              <w:rPr>
                <w:sz w:val="28"/>
                <w:szCs w:val="28"/>
                <w:shd w:val="clear" w:color="auto" w:fill="FFFFFF"/>
              </w:rPr>
              <w:t>тел</w:t>
            </w:r>
            <w:proofErr w:type="gramStart"/>
            <w:r w:rsidRPr="00790F80">
              <w:rPr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790F80">
              <w:rPr>
                <w:sz w:val="28"/>
                <w:szCs w:val="28"/>
                <w:shd w:val="clear" w:color="auto" w:fill="FFFFFF"/>
              </w:rPr>
              <w:t>акс</w:t>
            </w:r>
            <w:proofErr w:type="spellEnd"/>
            <w:r w:rsidRPr="00790F8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790F80">
              <w:rPr>
                <w:sz w:val="28"/>
                <w:szCs w:val="28"/>
                <w:shd w:val="clear" w:color="auto" w:fill="FFFFFF"/>
              </w:rPr>
              <w:t xml:space="preserve"> (86151) 78162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1052332476789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 xml:space="preserve">ИНН 2358007150 </w:t>
            </w:r>
          </w:p>
          <w:p w:rsidR="00C638E6" w:rsidRDefault="00C638E6" w:rsidP="00C4574C">
            <w:pPr>
              <w:widowControl w:val="0"/>
              <w:tabs>
                <w:tab w:val="left" w:pos="3615"/>
                <w:tab w:val="right" w:pos="4956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:rsidR="00C638E6" w:rsidRPr="00790F80" w:rsidRDefault="00C638E6" w:rsidP="00C4574C">
            <w:pPr>
              <w:widowControl w:val="0"/>
              <w:tabs>
                <w:tab w:val="left" w:pos="3615"/>
                <w:tab w:val="right" w:pos="4956"/>
              </w:tabs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Pr="00790F80" w:rsidRDefault="00C638E6" w:rsidP="00C4574C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Председатель Совета </w:t>
            </w:r>
          </w:p>
          <w:p w:rsidR="00C638E6" w:rsidRPr="00790F80" w:rsidRDefault="00C638E6" w:rsidP="00C4574C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муниципального образования Щербиновский район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____________________________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790F80">
              <w:rPr>
                <w:rFonts w:eastAsia="Andale Sans UI"/>
                <w:kern w:val="2"/>
                <w:sz w:val="24"/>
                <w:szCs w:val="24"/>
              </w:rPr>
              <w:t xml:space="preserve">        (подпись)                                (ФИО)</w:t>
            </w: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 «__» ____________ 20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   </w:t>
            </w: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 г</w:t>
            </w: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4818" w:type="dxa"/>
          </w:tcPr>
          <w:p w:rsidR="00C638E6" w:rsidRPr="00790F80" w:rsidRDefault="00C638E6" w:rsidP="00C4574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Совет Старощербиновского сельского поселения Щербиновского района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790F80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790F80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ул. Советов,</w:t>
            </w:r>
            <w:r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Pr="00790F80">
              <w:rPr>
                <w:sz w:val="28"/>
                <w:szCs w:val="28"/>
                <w:shd w:val="clear" w:color="auto" w:fill="FFFFFF"/>
              </w:rPr>
              <w:t xml:space="preserve"> 70</w:t>
            </w:r>
          </w:p>
          <w:p w:rsidR="00C638E6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790F80">
              <w:rPr>
                <w:sz w:val="28"/>
                <w:szCs w:val="28"/>
                <w:shd w:val="clear" w:color="auto" w:fill="FFFFFF"/>
              </w:rPr>
              <w:t>тел</w:t>
            </w:r>
            <w:proofErr w:type="gramStart"/>
            <w:r w:rsidRPr="00790F80">
              <w:rPr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790F80">
              <w:rPr>
                <w:sz w:val="28"/>
                <w:szCs w:val="28"/>
                <w:shd w:val="clear" w:color="auto" w:fill="FFFFFF"/>
              </w:rPr>
              <w:t>акс</w:t>
            </w:r>
            <w:proofErr w:type="spellEnd"/>
            <w:r w:rsidRPr="00790F8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790F80">
              <w:rPr>
                <w:sz w:val="28"/>
                <w:szCs w:val="28"/>
                <w:shd w:val="clear" w:color="auto" w:fill="FFFFFF"/>
              </w:rPr>
              <w:t xml:space="preserve"> (86151) 78183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1052332476954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 xml:space="preserve">ИНН 2358007110 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Pr="00790F80" w:rsidRDefault="00C638E6" w:rsidP="00C4574C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Председатель Совета Старощербиновского сельского поселения Щербиновского района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______________________________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790F80">
              <w:rPr>
                <w:rFonts w:eastAsia="Andale Sans UI"/>
                <w:kern w:val="2"/>
                <w:sz w:val="24"/>
                <w:szCs w:val="24"/>
              </w:rPr>
              <w:t xml:space="preserve">              (подпись)                                (ФИО)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«__» ____________ 20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   </w:t>
            </w: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 г 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</w:tc>
      </w:tr>
      <w:tr w:rsidR="00C638E6" w:rsidRPr="00790F80" w:rsidTr="00C4574C">
        <w:tc>
          <w:tcPr>
            <w:tcW w:w="4962" w:type="dxa"/>
          </w:tcPr>
          <w:p w:rsidR="00C638E6" w:rsidRPr="00790F80" w:rsidRDefault="00C638E6" w:rsidP="00C4574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lastRenderedPageBreak/>
              <w:t>Контрольно-счетная палата муниципального образования Щербиновский район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790F80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790F80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>ул. Советов,</w:t>
            </w:r>
            <w:r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Pr="00790F80">
              <w:rPr>
                <w:sz w:val="28"/>
                <w:szCs w:val="28"/>
                <w:shd w:val="clear" w:color="auto" w:fill="FFFFFF"/>
              </w:rPr>
              <w:t xml:space="preserve"> 68</w:t>
            </w:r>
          </w:p>
          <w:p w:rsidR="00C638E6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 xml:space="preserve">тел. факс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790F80">
              <w:rPr>
                <w:sz w:val="28"/>
                <w:szCs w:val="28"/>
                <w:shd w:val="clear" w:color="auto" w:fill="FFFFFF"/>
              </w:rPr>
              <w:t xml:space="preserve"> (86151) 77999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1122361000453</w:t>
            </w:r>
          </w:p>
          <w:p w:rsidR="00C638E6" w:rsidRPr="00790F80" w:rsidRDefault="00C638E6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90F80">
              <w:rPr>
                <w:sz w:val="28"/>
                <w:szCs w:val="28"/>
                <w:shd w:val="clear" w:color="auto" w:fill="FFFFFF"/>
              </w:rPr>
              <w:t xml:space="preserve">ИНН 2361008146 </w:t>
            </w:r>
          </w:p>
          <w:p w:rsidR="00C638E6" w:rsidRDefault="00C638E6" w:rsidP="00C4574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КПП 236101001 </w:t>
            </w:r>
          </w:p>
          <w:p w:rsidR="00C638E6" w:rsidRDefault="00C638E6" w:rsidP="00C4574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</w:p>
          <w:p w:rsidR="00C638E6" w:rsidRPr="00790F80" w:rsidRDefault="00C638E6" w:rsidP="00C4574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790F80">
              <w:rPr>
                <w:rFonts w:eastAsia="Andale Sans UI"/>
                <w:kern w:val="2"/>
                <w:sz w:val="28"/>
                <w:szCs w:val="28"/>
              </w:rPr>
              <w:t>Контрольно-счетной</w:t>
            </w:r>
            <w:proofErr w:type="gramEnd"/>
          </w:p>
          <w:p w:rsidR="00C638E6" w:rsidRPr="00790F80" w:rsidRDefault="00C638E6" w:rsidP="00C4574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палаты муниципального образования </w:t>
            </w:r>
          </w:p>
          <w:p w:rsidR="00C638E6" w:rsidRPr="00790F80" w:rsidRDefault="00C638E6" w:rsidP="00C4574C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Щербиновский район</w:t>
            </w:r>
          </w:p>
          <w:p w:rsidR="00C638E6" w:rsidRPr="00790F80" w:rsidRDefault="00C638E6" w:rsidP="00C4574C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_____________________________</w:t>
            </w:r>
          </w:p>
          <w:p w:rsidR="00C638E6" w:rsidRPr="00790F80" w:rsidRDefault="00C638E6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790F80">
              <w:rPr>
                <w:rFonts w:eastAsia="Andale Sans UI"/>
                <w:kern w:val="2"/>
                <w:sz w:val="24"/>
                <w:szCs w:val="24"/>
              </w:rPr>
              <w:t xml:space="preserve">      (подпись)                                (ФИО)</w:t>
            </w:r>
          </w:p>
          <w:p w:rsidR="00C638E6" w:rsidRPr="00790F80" w:rsidRDefault="00C638E6" w:rsidP="00C4574C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«__» ____________ 20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   </w:t>
            </w:r>
            <w:r w:rsidRPr="00790F80">
              <w:rPr>
                <w:rFonts w:eastAsia="Andale Sans UI"/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4818" w:type="dxa"/>
          </w:tcPr>
          <w:p w:rsidR="00C638E6" w:rsidRPr="00790F80" w:rsidRDefault="00C638E6" w:rsidP="00C4574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790F80">
              <w:rPr>
                <w:rFonts w:eastAsia="Andale Sans UI"/>
                <w:kern w:val="2"/>
                <w:sz w:val="28"/>
                <w:szCs w:val="28"/>
              </w:rPr>
              <w:t> </w:t>
            </w:r>
          </w:p>
        </w:tc>
      </w:tr>
    </w:tbl>
    <w:p w:rsidR="00C638E6" w:rsidRDefault="00C638E6" w:rsidP="00C638E6">
      <w:pPr>
        <w:widowControl w:val="0"/>
        <w:ind w:right="1134"/>
        <w:rPr>
          <w:sz w:val="28"/>
          <w:szCs w:val="28"/>
          <w:shd w:val="clear" w:color="auto" w:fill="FFFFFF"/>
        </w:rPr>
      </w:pPr>
    </w:p>
    <w:p w:rsidR="00C638E6" w:rsidRDefault="00C638E6" w:rsidP="00C638E6">
      <w:pPr>
        <w:widowControl w:val="0"/>
        <w:ind w:right="1134"/>
        <w:rPr>
          <w:sz w:val="28"/>
          <w:szCs w:val="28"/>
          <w:shd w:val="clear" w:color="auto" w:fill="FFFFFF"/>
        </w:rPr>
      </w:pPr>
    </w:p>
    <w:p w:rsidR="00C638E6" w:rsidRPr="00790F80" w:rsidRDefault="00C638E6" w:rsidP="00C638E6">
      <w:pPr>
        <w:widowControl w:val="0"/>
        <w:ind w:right="1134"/>
        <w:rPr>
          <w:sz w:val="28"/>
          <w:szCs w:val="28"/>
          <w:shd w:val="clear" w:color="auto" w:fill="FFFFFF"/>
        </w:rPr>
      </w:pPr>
    </w:p>
    <w:p w:rsidR="00C638E6" w:rsidRPr="00790F80" w:rsidRDefault="00C638E6" w:rsidP="00C638E6">
      <w:pPr>
        <w:widowControl w:val="0"/>
        <w:ind w:right="1134"/>
        <w:rPr>
          <w:sz w:val="28"/>
          <w:szCs w:val="28"/>
        </w:rPr>
      </w:pPr>
      <w:r w:rsidRPr="00790F80">
        <w:rPr>
          <w:sz w:val="28"/>
          <w:szCs w:val="28"/>
        </w:rPr>
        <w:t>Председатель Совета</w:t>
      </w:r>
    </w:p>
    <w:p w:rsidR="00C638E6" w:rsidRPr="00790F80" w:rsidRDefault="00C638E6" w:rsidP="00C638E6">
      <w:pPr>
        <w:widowControl w:val="0"/>
        <w:ind w:right="1134"/>
        <w:rPr>
          <w:sz w:val="28"/>
          <w:szCs w:val="28"/>
        </w:rPr>
      </w:pPr>
      <w:r w:rsidRPr="00790F80">
        <w:rPr>
          <w:sz w:val="28"/>
          <w:szCs w:val="28"/>
        </w:rPr>
        <w:t>Старощербиновского сельского поселения</w:t>
      </w:r>
    </w:p>
    <w:p w:rsidR="00C638E6" w:rsidRPr="00790F80" w:rsidRDefault="00C638E6" w:rsidP="00C638E6">
      <w:pPr>
        <w:widowControl w:val="0"/>
        <w:ind w:right="-1"/>
        <w:rPr>
          <w:sz w:val="28"/>
          <w:szCs w:val="28"/>
        </w:rPr>
      </w:pPr>
      <w:r w:rsidRPr="00790F80">
        <w:rPr>
          <w:sz w:val="28"/>
          <w:szCs w:val="28"/>
        </w:rPr>
        <w:t>Щербиновского района</w:t>
      </w:r>
    </w:p>
    <w:p w:rsidR="00C638E6" w:rsidRPr="00790F80" w:rsidRDefault="00C638E6" w:rsidP="00C638E6">
      <w:pPr>
        <w:widowControl w:val="0"/>
        <w:ind w:right="-1"/>
        <w:rPr>
          <w:sz w:val="28"/>
          <w:szCs w:val="28"/>
        </w:rPr>
      </w:pPr>
      <w:r w:rsidRPr="00790F80">
        <w:rPr>
          <w:sz w:val="28"/>
          <w:szCs w:val="28"/>
        </w:rPr>
        <w:t>четвертого созыва</w:t>
      </w:r>
      <w:r w:rsidRPr="00790F80">
        <w:rPr>
          <w:sz w:val="28"/>
          <w:szCs w:val="28"/>
        </w:rPr>
        <w:tab/>
      </w:r>
      <w:r w:rsidRPr="00790F80">
        <w:rPr>
          <w:sz w:val="28"/>
          <w:szCs w:val="28"/>
        </w:rPr>
        <w:tab/>
      </w:r>
      <w:r w:rsidRPr="00790F8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</w:t>
      </w:r>
      <w:r w:rsidRPr="00790F80">
        <w:rPr>
          <w:sz w:val="28"/>
          <w:szCs w:val="28"/>
        </w:rPr>
        <w:t xml:space="preserve">         А.В. Олешко</w:t>
      </w:r>
    </w:p>
    <w:p w:rsidR="00C638E6" w:rsidRDefault="00C638E6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32"/>
        <w:gridCol w:w="4874"/>
      </w:tblGrid>
      <w:tr w:rsidR="00CE52BE" w:rsidRPr="00F23D88" w:rsidTr="00C4574C">
        <w:trPr>
          <w:trHeight w:val="4111"/>
        </w:trPr>
        <w:tc>
          <w:tcPr>
            <w:tcW w:w="4732" w:type="dxa"/>
          </w:tcPr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874" w:type="dxa"/>
          </w:tcPr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ПРИЛОЖЕНИЕ</w:t>
            </w:r>
            <w:r>
              <w:rPr>
                <w:rFonts w:eastAsia="Courier New"/>
                <w:sz w:val="28"/>
                <w:szCs w:val="28"/>
              </w:rPr>
              <w:t xml:space="preserve"> № 1</w:t>
            </w:r>
          </w:p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о передаче Контрольно-счетной </w:t>
            </w:r>
          </w:p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палате муниципального образования Щербиновский район полномочий контрольно-счетного органа </w:t>
            </w:r>
          </w:p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Старощербиновского сельского </w:t>
            </w:r>
          </w:p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поселения Щербиновского района по осуществлению внешнего </w:t>
            </w:r>
          </w:p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муниципального финансового </w:t>
            </w:r>
          </w:p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контроля на 2020 год</w:t>
            </w:r>
          </w:p>
          <w:p w:rsidR="00CE52BE" w:rsidRPr="00F23D88" w:rsidRDefault="00CE52BE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CE52BE" w:rsidRPr="00F23D88" w:rsidRDefault="00CE52BE" w:rsidP="00CE52B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Расчет объема межбюджетных трансфертов, передаваемых</w:t>
      </w:r>
    </w:p>
    <w:p w:rsidR="00CE52BE" w:rsidRPr="00F23D88" w:rsidRDefault="00CE52BE" w:rsidP="00CE52B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из бюджета Старощербиновского сельского поселения</w:t>
      </w:r>
    </w:p>
    <w:p w:rsidR="00CE52BE" w:rsidRPr="00F23D88" w:rsidRDefault="00CE52BE" w:rsidP="00CE52B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Щербиновского района в бюджет муниципального образования</w:t>
      </w:r>
    </w:p>
    <w:p w:rsidR="00CE52BE" w:rsidRPr="00F23D88" w:rsidRDefault="00CE52BE" w:rsidP="00CE52B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Щербиновский район на исполнение полномочий</w:t>
      </w:r>
    </w:p>
    <w:p w:rsidR="00CE52BE" w:rsidRPr="00F23D88" w:rsidRDefault="00CE52BE" w:rsidP="00CE52B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по осуществлению </w:t>
      </w:r>
      <w:proofErr w:type="gramStart"/>
      <w:r w:rsidRPr="00F23D88">
        <w:rPr>
          <w:rFonts w:eastAsia="Courier New"/>
          <w:sz w:val="28"/>
          <w:szCs w:val="28"/>
        </w:rPr>
        <w:t>внешнего</w:t>
      </w:r>
      <w:proofErr w:type="gramEnd"/>
      <w:r w:rsidRPr="00F23D88">
        <w:rPr>
          <w:rFonts w:eastAsia="Courier New"/>
          <w:sz w:val="28"/>
          <w:szCs w:val="28"/>
        </w:rPr>
        <w:t xml:space="preserve"> муниципального</w:t>
      </w:r>
    </w:p>
    <w:p w:rsidR="00CE52BE" w:rsidRPr="00F23D88" w:rsidRDefault="00CE52BE" w:rsidP="00CE52BE">
      <w:pPr>
        <w:widowControl w:val="0"/>
        <w:ind w:firstLine="851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финансового контроля на 20</w:t>
      </w:r>
      <w:r>
        <w:rPr>
          <w:rFonts w:eastAsia="Courier New"/>
          <w:sz w:val="28"/>
          <w:szCs w:val="28"/>
        </w:rPr>
        <w:t>20</w:t>
      </w:r>
      <w:r w:rsidRPr="00F23D88">
        <w:rPr>
          <w:rFonts w:eastAsia="Courier New"/>
          <w:sz w:val="28"/>
          <w:szCs w:val="28"/>
        </w:rPr>
        <w:t xml:space="preserve"> год</w:t>
      </w:r>
    </w:p>
    <w:p w:rsidR="00CE52BE" w:rsidRPr="00F23D88" w:rsidRDefault="00CE52BE" w:rsidP="00CE52B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CE52BE" w:rsidRPr="00F23D88" w:rsidRDefault="00CE52BE" w:rsidP="00CE52BE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F23D88">
        <w:rPr>
          <w:rFonts w:eastAsia="Courier New"/>
          <w:sz w:val="28"/>
          <w:szCs w:val="28"/>
        </w:rPr>
        <w:t>Объем межбюджетных трансфертов, передаваемых из бюджета Стар</w:t>
      </w:r>
      <w:r w:rsidRPr="00F23D88">
        <w:rPr>
          <w:rFonts w:eastAsia="Courier New"/>
          <w:sz w:val="28"/>
          <w:szCs w:val="28"/>
        </w:rPr>
        <w:t>о</w:t>
      </w:r>
      <w:r w:rsidRPr="00F23D88">
        <w:rPr>
          <w:rFonts w:eastAsia="Courier New"/>
          <w:sz w:val="28"/>
          <w:szCs w:val="28"/>
        </w:rPr>
        <w:t>щербиновского сельского поселения Щербиновского района (далее - бюджет поселения) в бюджет муниципального образования Щербиновский район (д</w:t>
      </w:r>
      <w:r w:rsidRPr="00F23D88">
        <w:rPr>
          <w:rFonts w:eastAsia="Courier New"/>
          <w:sz w:val="28"/>
          <w:szCs w:val="28"/>
        </w:rPr>
        <w:t>а</w:t>
      </w:r>
      <w:r w:rsidRPr="00F23D88">
        <w:rPr>
          <w:rFonts w:eastAsia="Courier New"/>
          <w:sz w:val="28"/>
          <w:szCs w:val="28"/>
        </w:rPr>
        <w:t xml:space="preserve">лее </w:t>
      </w:r>
      <w:r>
        <w:rPr>
          <w:rFonts w:eastAsia="Courier New"/>
          <w:sz w:val="28"/>
          <w:szCs w:val="28"/>
        </w:rPr>
        <w:t>-</w:t>
      </w:r>
      <w:r w:rsidRPr="00F23D88">
        <w:rPr>
          <w:rFonts w:eastAsia="Courier New"/>
          <w:sz w:val="28"/>
          <w:szCs w:val="28"/>
        </w:rPr>
        <w:t xml:space="preserve"> бюджет района) на осуществление Контрольно-счетной палатой муниц</w:t>
      </w:r>
      <w:r w:rsidRPr="00F23D88">
        <w:rPr>
          <w:rFonts w:eastAsia="Courier New"/>
          <w:sz w:val="28"/>
          <w:szCs w:val="28"/>
        </w:rPr>
        <w:t>и</w:t>
      </w:r>
      <w:r w:rsidRPr="00F23D88">
        <w:rPr>
          <w:rFonts w:eastAsia="Courier New"/>
          <w:sz w:val="28"/>
          <w:szCs w:val="28"/>
        </w:rPr>
        <w:t>пального образования Щербиновский район (далее - КСП) полномочий по ос</w:t>
      </w:r>
      <w:r w:rsidRPr="00F23D88">
        <w:rPr>
          <w:rFonts w:eastAsia="Courier New"/>
          <w:sz w:val="28"/>
          <w:szCs w:val="28"/>
        </w:rPr>
        <w:t>у</w:t>
      </w:r>
      <w:r w:rsidRPr="00F23D88">
        <w:rPr>
          <w:rFonts w:eastAsia="Courier New"/>
          <w:sz w:val="28"/>
          <w:szCs w:val="28"/>
        </w:rPr>
        <w:t>ществлению внешнего муниципального финансового контроля на 20</w:t>
      </w:r>
      <w:r>
        <w:rPr>
          <w:rFonts w:eastAsia="Courier New"/>
          <w:sz w:val="28"/>
          <w:szCs w:val="28"/>
        </w:rPr>
        <w:t>20</w:t>
      </w:r>
      <w:r w:rsidRPr="00F23D88">
        <w:rPr>
          <w:rFonts w:eastAsia="Courier New"/>
          <w:sz w:val="28"/>
          <w:szCs w:val="28"/>
        </w:rPr>
        <w:t xml:space="preserve"> год с</w:t>
      </w:r>
      <w:r w:rsidRPr="00F23D88">
        <w:rPr>
          <w:rFonts w:eastAsia="Courier New"/>
          <w:sz w:val="28"/>
          <w:szCs w:val="28"/>
        </w:rPr>
        <w:t>о</w:t>
      </w:r>
      <w:r w:rsidRPr="00F23D88">
        <w:rPr>
          <w:rFonts w:eastAsia="Courier New"/>
          <w:sz w:val="28"/>
          <w:szCs w:val="28"/>
        </w:rPr>
        <w:t>ставляет 12</w:t>
      </w:r>
      <w:r>
        <w:rPr>
          <w:rFonts w:eastAsia="Courier New"/>
          <w:sz w:val="28"/>
          <w:szCs w:val="28"/>
        </w:rPr>
        <w:t>6</w:t>
      </w:r>
      <w:r w:rsidRPr="00F23D88">
        <w:rPr>
          <w:rFonts w:eastAsia="Courier New"/>
          <w:sz w:val="28"/>
          <w:szCs w:val="28"/>
        </w:rPr>
        <w:t xml:space="preserve">000 (сто двадцать </w:t>
      </w:r>
      <w:r>
        <w:rPr>
          <w:rFonts w:eastAsia="Courier New"/>
          <w:sz w:val="28"/>
          <w:szCs w:val="28"/>
        </w:rPr>
        <w:t>шесть тысяч</w:t>
      </w:r>
      <w:r w:rsidRPr="00F23D88">
        <w:rPr>
          <w:rFonts w:eastAsia="Courier New"/>
          <w:sz w:val="28"/>
          <w:szCs w:val="28"/>
        </w:rPr>
        <w:t>) рублей и определяется по формуле:</w:t>
      </w:r>
      <w:proofErr w:type="gramEnd"/>
    </w:p>
    <w:p w:rsidR="00CE52BE" w:rsidRPr="00F23D88" w:rsidRDefault="00CE52BE" w:rsidP="00CE52BE">
      <w:pPr>
        <w:widowControl w:val="0"/>
        <w:autoSpaceDE w:val="0"/>
        <w:autoSpaceDN w:val="0"/>
        <w:adjustRightInd w:val="0"/>
        <w:jc w:val="center"/>
        <w:rPr>
          <w:rFonts w:eastAsia="Courier New"/>
          <w:sz w:val="28"/>
          <w:szCs w:val="28"/>
        </w:rPr>
      </w:pPr>
    </w:p>
    <w:p w:rsidR="00CE52BE" w:rsidRPr="00F23D88" w:rsidRDefault="00CE52BE" w:rsidP="00CE52BE">
      <w:pPr>
        <w:widowControl w:val="0"/>
        <w:autoSpaceDE w:val="0"/>
        <w:autoSpaceDN w:val="0"/>
        <w:adjustRightInd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ОМТ = ФО/КП * КМО * КООП * КОД, </w:t>
      </w:r>
    </w:p>
    <w:p w:rsidR="00CE52BE" w:rsidRPr="00F23D88" w:rsidRDefault="00CE52BE" w:rsidP="00CE52BE">
      <w:pPr>
        <w:widowControl w:val="0"/>
        <w:autoSpaceDE w:val="0"/>
        <w:autoSpaceDN w:val="0"/>
        <w:adjustRightInd w:val="0"/>
        <w:ind w:firstLine="708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где:</w:t>
      </w:r>
    </w:p>
    <w:p w:rsidR="00CE52BE" w:rsidRPr="00F23D88" w:rsidRDefault="00CE52BE" w:rsidP="00CE52BE">
      <w:pPr>
        <w:widowControl w:val="0"/>
        <w:tabs>
          <w:tab w:val="left" w:pos="709"/>
          <w:tab w:val="left" w:pos="993"/>
        </w:tabs>
        <w:ind w:firstLine="709"/>
        <w:jc w:val="both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CE52BE" w:rsidRPr="00BC1735" w:rsidRDefault="00CE52BE" w:rsidP="00CE52BE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ФО - финансовое обеспечение исполнения переданных полномочий, включающее годовые расходы на оплату труда субъекта финансового контроля </w:t>
      </w:r>
      <w:r w:rsidRPr="00BC1735">
        <w:rPr>
          <w:rFonts w:eastAsia="Andale Sans UI"/>
          <w:kern w:val="2"/>
          <w:sz w:val="28"/>
          <w:szCs w:val="28"/>
        </w:rPr>
        <w:t xml:space="preserve">(председатель КСП, </w:t>
      </w:r>
      <w:r>
        <w:rPr>
          <w:rFonts w:eastAsia="Andale Sans UI"/>
          <w:kern w:val="2"/>
          <w:sz w:val="28"/>
          <w:szCs w:val="28"/>
        </w:rPr>
        <w:t>три</w:t>
      </w:r>
      <w:r w:rsidRPr="00BC1735">
        <w:rPr>
          <w:rFonts w:eastAsia="Andale Sans UI"/>
          <w:kern w:val="2"/>
          <w:sz w:val="28"/>
          <w:szCs w:val="28"/>
        </w:rPr>
        <w:t xml:space="preserve"> инспектора КСП) в соответствии с положением оплаты труда субъекта финансового контроля</w:t>
      </w:r>
      <w:r w:rsidRPr="00BC1735">
        <w:rPr>
          <w:rFonts w:eastAsia="Courier New"/>
          <w:sz w:val="28"/>
          <w:szCs w:val="28"/>
        </w:rPr>
        <w:t xml:space="preserve"> и начисления в государственные внебюджетные фонды (30,2%): 691589 рублей;</w:t>
      </w:r>
    </w:p>
    <w:p w:rsidR="00CE52BE" w:rsidRPr="00BC1735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КП - количество поселений, </w:t>
      </w:r>
      <w:proofErr w:type="gramStart"/>
      <w:r w:rsidRPr="00BC1735">
        <w:rPr>
          <w:rFonts w:eastAsia="Courier New"/>
          <w:sz w:val="28"/>
          <w:szCs w:val="28"/>
        </w:rPr>
        <w:t>равная</w:t>
      </w:r>
      <w:proofErr w:type="gramEnd"/>
      <w:r w:rsidRPr="00BC1735">
        <w:rPr>
          <w:rFonts w:eastAsia="Courier New"/>
          <w:sz w:val="28"/>
          <w:szCs w:val="28"/>
        </w:rPr>
        <w:t xml:space="preserve"> 8;</w:t>
      </w:r>
    </w:p>
    <w:p w:rsidR="00CE52BE" w:rsidRPr="00BC1735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194C00">
        <w:rPr>
          <w:rFonts w:eastAsia="Courier New"/>
          <w:sz w:val="28"/>
          <w:szCs w:val="28"/>
        </w:rPr>
        <w:t>КМО - коэффициент средств материального обеспечения исполнения п</w:t>
      </w:r>
      <w:r w:rsidRPr="00194C00">
        <w:rPr>
          <w:rFonts w:eastAsia="Courier New"/>
          <w:sz w:val="28"/>
          <w:szCs w:val="28"/>
        </w:rPr>
        <w:t>е</w:t>
      </w:r>
      <w:r w:rsidRPr="00194C00">
        <w:rPr>
          <w:rFonts w:eastAsia="Courier New"/>
          <w:sz w:val="28"/>
          <w:szCs w:val="28"/>
        </w:rPr>
        <w:t>реданных полномочий, составляющий 4</w:t>
      </w:r>
      <w:r>
        <w:rPr>
          <w:rFonts w:eastAsia="Courier New"/>
          <w:sz w:val="28"/>
          <w:szCs w:val="28"/>
        </w:rPr>
        <w:t xml:space="preserve"> </w:t>
      </w:r>
      <w:r w:rsidRPr="00194C00">
        <w:rPr>
          <w:rFonts w:eastAsia="Courier New"/>
          <w:sz w:val="28"/>
          <w:szCs w:val="28"/>
        </w:rPr>
        <w:t>% от фонда оплаты труда и равный 1,04;</w:t>
      </w:r>
    </w:p>
    <w:p w:rsidR="00CE52BE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КООП - коэффициент объема осуществляемых полномочий в размере 1,4, который определяется исходя из чи</w:t>
      </w:r>
      <w:r w:rsidRPr="00BC1735">
        <w:rPr>
          <w:rFonts w:eastAsia="Courier New"/>
          <w:sz w:val="28"/>
          <w:szCs w:val="28"/>
        </w:rPr>
        <w:t>с</w:t>
      </w:r>
      <w:r w:rsidRPr="00BC1735">
        <w:rPr>
          <w:rFonts w:eastAsia="Courier New"/>
          <w:sz w:val="28"/>
          <w:szCs w:val="28"/>
        </w:rPr>
        <w:t>ленности населения поселения на 1 января 2019 года (16906 человек) и устана</w:t>
      </w:r>
      <w:r w:rsidRPr="00BC1735">
        <w:rPr>
          <w:rFonts w:eastAsia="Courier New"/>
          <w:sz w:val="28"/>
          <w:szCs w:val="28"/>
        </w:rPr>
        <w:t>в</w:t>
      </w:r>
      <w:r w:rsidRPr="00BC1735">
        <w:rPr>
          <w:rFonts w:eastAsia="Courier New"/>
          <w:sz w:val="28"/>
          <w:szCs w:val="28"/>
        </w:rPr>
        <w:t>ливается в следующих значениях:</w:t>
      </w:r>
    </w:p>
    <w:p w:rsidR="00CE52BE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а) для сельских поселений, численность населения которых не пр</w:t>
      </w:r>
      <w:r w:rsidRPr="00BC1735">
        <w:rPr>
          <w:rFonts w:eastAsia="Courier New"/>
          <w:sz w:val="28"/>
          <w:szCs w:val="28"/>
        </w:rPr>
        <w:t>е</w:t>
      </w:r>
      <w:r w:rsidRPr="00BC1735">
        <w:rPr>
          <w:rFonts w:eastAsia="Courier New"/>
          <w:sz w:val="28"/>
          <w:szCs w:val="28"/>
        </w:rPr>
        <w:t>вышает 5 тысяч человек: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CE52BE" w:rsidRPr="00BC1735" w:rsidTr="00C4574C">
        <w:tc>
          <w:tcPr>
            <w:tcW w:w="4219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lastRenderedPageBreak/>
              <w:t>Численность населения,</w:t>
            </w:r>
          </w:p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человек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</w:t>
            </w:r>
            <w:r w:rsidRPr="00BC1735">
              <w:rPr>
                <w:sz w:val="28"/>
                <w:szCs w:val="28"/>
              </w:rPr>
              <w:t>ф</w:t>
            </w:r>
            <w:r w:rsidRPr="00BC1735">
              <w:rPr>
                <w:sz w:val="28"/>
                <w:szCs w:val="28"/>
              </w:rPr>
              <w:t>фициента объема осуществляемых полномочий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менее 500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0,10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500-1000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0,15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1000-1500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0,20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1501-2000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0,25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2001-2500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0,30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свыше 2501 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0,35</w:t>
            </w:r>
          </w:p>
        </w:tc>
      </w:tr>
    </w:tbl>
    <w:p w:rsidR="00CE52BE" w:rsidRPr="00BC1735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:rsidR="00CE52BE" w:rsidRPr="00BC1735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 xml:space="preserve">б) для сельских поселений, численность населения которых превышает </w:t>
      </w:r>
    </w:p>
    <w:p w:rsidR="00CE52BE" w:rsidRPr="00BC1735" w:rsidRDefault="00CE52BE" w:rsidP="00CE52BE">
      <w:pPr>
        <w:widowControl w:val="0"/>
        <w:tabs>
          <w:tab w:val="left" w:pos="1078"/>
        </w:tabs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5 тысяч человек:</w:t>
      </w:r>
    </w:p>
    <w:p w:rsidR="00CE52BE" w:rsidRPr="00BC1735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CE52BE" w:rsidRPr="00BC1735" w:rsidTr="00C4574C">
        <w:tc>
          <w:tcPr>
            <w:tcW w:w="4219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коэффициента объема осуществляемых полномочий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BC1735">
              <w:rPr>
                <w:sz w:val="28"/>
                <w:szCs w:val="28"/>
                <w:lang w:val="en-US"/>
              </w:rPr>
              <w:t>5001-6000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BC1735">
              <w:rPr>
                <w:sz w:val="28"/>
                <w:szCs w:val="28"/>
                <w:lang w:val="en-US"/>
              </w:rPr>
              <w:t>6001-7000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7</w:t>
            </w:r>
            <w:r w:rsidRPr="00BC1735">
              <w:rPr>
                <w:sz w:val="28"/>
                <w:szCs w:val="28"/>
              </w:rPr>
              <w:t>001-</w:t>
            </w:r>
            <w:r w:rsidRPr="00BC1735">
              <w:rPr>
                <w:sz w:val="28"/>
                <w:szCs w:val="28"/>
                <w:lang w:val="en-US"/>
              </w:rPr>
              <w:t>80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1,10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80</w:t>
            </w:r>
            <w:r w:rsidRPr="00BC1735">
              <w:rPr>
                <w:sz w:val="28"/>
                <w:szCs w:val="28"/>
              </w:rPr>
              <w:t>01-</w:t>
            </w:r>
            <w:r w:rsidRPr="00BC1735">
              <w:rPr>
                <w:sz w:val="28"/>
                <w:szCs w:val="28"/>
                <w:lang w:val="en-US"/>
              </w:rPr>
              <w:t>9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1,15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9</w:t>
            </w:r>
            <w:r w:rsidRPr="00BC1735">
              <w:rPr>
                <w:sz w:val="28"/>
                <w:szCs w:val="28"/>
              </w:rPr>
              <w:t>001-</w:t>
            </w:r>
            <w:r w:rsidRPr="00BC1735">
              <w:rPr>
                <w:sz w:val="28"/>
                <w:szCs w:val="28"/>
                <w:lang w:val="en-US"/>
              </w:rPr>
              <w:t>100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1,20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100</w:t>
            </w:r>
            <w:r w:rsidRPr="00BC1735">
              <w:rPr>
                <w:sz w:val="28"/>
                <w:szCs w:val="28"/>
              </w:rPr>
              <w:t>01-</w:t>
            </w:r>
            <w:r w:rsidRPr="00BC1735">
              <w:rPr>
                <w:sz w:val="28"/>
                <w:szCs w:val="28"/>
                <w:lang w:val="en-US"/>
              </w:rPr>
              <w:t>11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1,25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11</w:t>
            </w:r>
            <w:r w:rsidRPr="00BC1735">
              <w:rPr>
                <w:sz w:val="28"/>
                <w:szCs w:val="28"/>
              </w:rPr>
              <w:t>001-</w:t>
            </w:r>
            <w:r w:rsidRPr="00BC1735">
              <w:rPr>
                <w:sz w:val="28"/>
                <w:szCs w:val="28"/>
                <w:lang w:val="en-US"/>
              </w:rPr>
              <w:t>120</w:t>
            </w:r>
            <w:r w:rsidRPr="00BC1735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1,30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  <w:lang w:val="en-US"/>
              </w:rPr>
              <w:t>120</w:t>
            </w:r>
            <w:r w:rsidRPr="00BC1735">
              <w:rPr>
                <w:sz w:val="28"/>
                <w:szCs w:val="28"/>
              </w:rPr>
              <w:t>01-</w:t>
            </w:r>
            <w:r w:rsidRPr="00BC1735">
              <w:rPr>
                <w:sz w:val="28"/>
                <w:szCs w:val="28"/>
                <w:lang w:val="en-US"/>
              </w:rPr>
              <w:t>13</w:t>
            </w:r>
            <w:r w:rsidRPr="00BC1735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1,35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1,40</w:t>
            </w:r>
          </w:p>
        </w:tc>
      </w:tr>
    </w:tbl>
    <w:p w:rsidR="00CE52BE" w:rsidRPr="00BC1735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p w:rsidR="00CE52BE" w:rsidRPr="00BC1735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КОД - коэффициент объема доходов в размере 1, который определяется исходя из доходной части бюджета поселения за 2018 год (92,1</w:t>
      </w:r>
      <w:r>
        <w:rPr>
          <w:rFonts w:eastAsia="Courier New"/>
          <w:sz w:val="28"/>
          <w:szCs w:val="28"/>
        </w:rPr>
        <w:t xml:space="preserve"> </w:t>
      </w:r>
      <w:r w:rsidRPr="00BC1735">
        <w:rPr>
          <w:rFonts w:eastAsia="Courier New"/>
          <w:sz w:val="28"/>
          <w:szCs w:val="28"/>
        </w:rPr>
        <w:t>млн. рублей) и устанавливается в следующих значениях:</w:t>
      </w:r>
    </w:p>
    <w:p w:rsidR="00CE52BE" w:rsidRPr="00BC1735" w:rsidRDefault="00CE52BE" w:rsidP="00CE52BE">
      <w:pPr>
        <w:widowControl w:val="0"/>
        <w:tabs>
          <w:tab w:val="left" w:pos="1078"/>
        </w:tabs>
        <w:ind w:firstLine="709"/>
        <w:jc w:val="both"/>
        <w:rPr>
          <w:rFonts w:eastAsia="Courier New"/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CE52BE" w:rsidRPr="00BC1735" w:rsidTr="00C4574C">
        <w:tc>
          <w:tcPr>
            <w:tcW w:w="4219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 xml:space="preserve">Годовой доход, </w:t>
            </w:r>
          </w:p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млн. руб.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менее 10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0,75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0,80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0,85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0,90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0,95</w:t>
            </w:r>
          </w:p>
        </w:tc>
      </w:tr>
      <w:tr w:rsidR="00CE52BE" w:rsidRPr="00BC1735" w:rsidTr="00C4574C">
        <w:tc>
          <w:tcPr>
            <w:tcW w:w="4219" w:type="dxa"/>
            <w:vAlign w:val="center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более 50</w:t>
            </w:r>
          </w:p>
        </w:tc>
        <w:tc>
          <w:tcPr>
            <w:tcW w:w="3260" w:type="dxa"/>
          </w:tcPr>
          <w:p w:rsidR="00CE52BE" w:rsidRPr="00BC1735" w:rsidRDefault="00CE52BE" w:rsidP="00C4574C">
            <w:pPr>
              <w:widowControl w:val="0"/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BC1735">
              <w:rPr>
                <w:sz w:val="28"/>
                <w:szCs w:val="28"/>
              </w:rPr>
              <w:t>1,00</w:t>
            </w:r>
          </w:p>
        </w:tc>
      </w:tr>
    </w:tbl>
    <w:p w:rsidR="00CE52BE" w:rsidRPr="00BC1735" w:rsidRDefault="00CE52BE" w:rsidP="00CE52BE">
      <w:pPr>
        <w:widowControl w:val="0"/>
        <w:ind w:firstLine="709"/>
        <w:rPr>
          <w:rFonts w:eastAsia="Courier New"/>
          <w:sz w:val="28"/>
          <w:szCs w:val="28"/>
        </w:rPr>
      </w:pPr>
    </w:p>
    <w:p w:rsidR="00CE52BE" w:rsidRPr="00BC1735" w:rsidRDefault="00CE52BE" w:rsidP="00CE52BE">
      <w:pPr>
        <w:widowControl w:val="0"/>
        <w:ind w:firstLine="709"/>
        <w:rPr>
          <w:rFonts w:eastAsia="Courier New"/>
          <w:sz w:val="28"/>
          <w:szCs w:val="28"/>
        </w:rPr>
      </w:pPr>
      <w:r w:rsidRPr="00BC1735">
        <w:rPr>
          <w:rFonts w:eastAsia="Courier New"/>
          <w:sz w:val="28"/>
          <w:szCs w:val="28"/>
        </w:rPr>
        <w:t>ОМТ = 691589/8 * 1,04 * 1,40 * 1= 125869,20</w:t>
      </w:r>
      <w:r>
        <w:rPr>
          <w:rFonts w:eastAsia="Courier New"/>
          <w:sz w:val="28"/>
          <w:szCs w:val="28"/>
        </w:rPr>
        <w:t xml:space="preserve"> = </w:t>
      </w:r>
      <w:r w:rsidRPr="00BC1735">
        <w:rPr>
          <w:rFonts w:eastAsia="Courier New"/>
          <w:sz w:val="28"/>
          <w:szCs w:val="28"/>
        </w:rPr>
        <w:t>126000,00 (рублей).</w:t>
      </w:r>
    </w:p>
    <w:p w:rsidR="00CE52BE" w:rsidRDefault="00CE52BE" w:rsidP="00CE52BE">
      <w:pPr>
        <w:widowControl w:val="0"/>
        <w:ind w:firstLine="709"/>
        <w:rPr>
          <w:rFonts w:eastAsia="Courier New"/>
          <w:sz w:val="28"/>
          <w:szCs w:val="28"/>
        </w:rPr>
      </w:pPr>
    </w:p>
    <w:p w:rsidR="000608B3" w:rsidRDefault="000608B3" w:rsidP="00CE52BE">
      <w:pPr>
        <w:widowControl w:val="0"/>
        <w:ind w:firstLine="709"/>
        <w:rPr>
          <w:rFonts w:eastAsia="Courier New"/>
          <w:sz w:val="28"/>
          <w:szCs w:val="28"/>
        </w:rPr>
      </w:pPr>
    </w:p>
    <w:p w:rsidR="000608B3" w:rsidRDefault="000608B3" w:rsidP="00CE52BE">
      <w:pPr>
        <w:widowControl w:val="0"/>
        <w:ind w:firstLine="709"/>
        <w:rPr>
          <w:rFonts w:eastAsia="Courier New"/>
          <w:sz w:val="28"/>
          <w:szCs w:val="28"/>
        </w:rPr>
      </w:pPr>
    </w:p>
    <w:p w:rsidR="000608B3" w:rsidRDefault="000608B3" w:rsidP="00CE52BE">
      <w:pPr>
        <w:widowControl w:val="0"/>
        <w:ind w:firstLine="709"/>
        <w:rPr>
          <w:rFonts w:eastAsia="Courier New"/>
          <w:sz w:val="28"/>
          <w:szCs w:val="28"/>
        </w:rPr>
      </w:pPr>
    </w:p>
    <w:p w:rsidR="000608B3" w:rsidRPr="00BC1735" w:rsidRDefault="000608B3" w:rsidP="00CE52BE">
      <w:pPr>
        <w:widowControl w:val="0"/>
        <w:ind w:firstLine="709"/>
        <w:rPr>
          <w:rFonts w:eastAsia="Courier New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CE52BE" w:rsidRPr="00BC1735" w:rsidTr="00C4574C">
        <w:tc>
          <w:tcPr>
            <w:tcW w:w="5135" w:type="dxa"/>
          </w:tcPr>
          <w:p w:rsidR="00CE52BE" w:rsidRPr="00BC1735" w:rsidRDefault="00CE52BE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lastRenderedPageBreak/>
              <w:t xml:space="preserve">Совет </w:t>
            </w:r>
          </w:p>
          <w:p w:rsidR="00CE52BE" w:rsidRPr="00BC1735" w:rsidRDefault="00CE52BE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муниципального</w:t>
            </w:r>
          </w:p>
          <w:p w:rsidR="00CE52BE" w:rsidRPr="00BC1735" w:rsidRDefault="00CE52BE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образования Щербиновский район 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BC1735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ул. Советов,</w:t>
            </w:r>
            <w:r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68</w:t>
            </w:r>
          </w:p>
          <w:p w:rsidR="00CE52BE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C1735">
              <w:rPr>
                <w:sz w:val="28"/>
                <w:szCs w:val="28"/>
                <w:shd w:val="clear" w:color="auto" w:fill="FFFFFF"/>
              </w:rPr>
              <w:t>тел</w:t>
            </w:r>
            <w:proofErr w:type="gramStart"/>
            <w:r w:rsidRPr="00BC1735">
              <w:rPr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BC1735">
              <w:rPr>
                <w:sz w:val="28"/>
                <w:szCs w:val="28"/>
                <w:shd w:val="clear" w:color="auto" w:fill="FFFFFF"/>
              </w:rPr>
              <w:t>акс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(86151) 78162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1052332476789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 xml:space="preserve">ИНН 2358007150 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CE52BE" w:rsidRPr="00BC1735" w:rsidRDefault="00CE52BE" w:rsidP="00C4574C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________________________________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(ФИО)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 xml:space="preserve">     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CE52BE" w:rsidRPr="00BC1735" w:rsidRDefault="00CE52BE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:rsidR="00CE52BE" w:rsidRPr="00BC1735" w:rsidRDefault="00CE52BE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Старощербиновского сельского </w:t>
            </w:r>
          </w:p>
          <w:p w:rsidR="00CE52BE" w:rsidRPr="00BC1735" w:rsidRDefault="00CE52BE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:rsidR="00CE52BE" w:rsidRPr="00BC1735" w:rsidRDefault="00CE52BE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третьего созыва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BC1735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ул. Советов,</w:t>
            </w:r>
            <w:r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70</w:t>
            </w:r>
          </w:p>
          <w:p w:rsidR="00CE52BE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C1735">
              <w:rPr>
                <w:sz w:val="28"/>
                <w:szCs w:val="28"/>
                <w:shd w:val="clear" w:color="auto" w:fill="FFFFFF"/>
              </w:rPr>
              <w:t>тел</w:t>
            </w:r>
            <w:proofErr w:type="gramStart"/>
            <w:r w:rsidRPr="00BC1735">
              <w:rPr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BC1735">
              <w:rPr>
                <w:sz w:val="28"/>
                <w:szCs w:val="28"/>
                <w:shd w:val="clear" w:color="auto" w:fill="FFFFFF"/>
              </w:rPr>
              <w:t>акс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(86151) 78183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1052332476954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 xml:space="preserve">ИНН 2358007110 </w:t>
            </w:r>
          </w:p>
          <w:p w:rsidR="00CE52BE" w:rsidRPr="00BC1735" w:rsidRDefault="00CE52BE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:rsidR="00CE52BE" w:rsidRPr="00BC1735" w:rsidRDefault="00CE52BE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_____________________________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         (ФИО)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 xml:space="preserve">    </w:t>
            </w:r>
            <w:r w:rsidRPr="00BC1735">
              <w:rPr>
                <w:rFonts w:eastAsia="Courier New"/>
                <w:sz w:val="28"/>
                <w:szCs w:val="28"/>
              </w:rPr>
              <w:t xml:space="preserve"> г </w:t>
            </w:r>
          </w:p>
        </w:tc>
      </w:tr>
      <w:tr w:rsidR="00CE52BE" w:rsidRPr="00BC1735" w:rsidTr="00C4574C">
        <w:trPr>
          <w:trHeight w:val="3095"/>
        </w:trPr>
        <w:tc>
          <w:tcPr>
            <w:tcW w:w="5135" w:type="dxa"/>
          </w:tcPr>
          <w:p w:rsidR="00CE52BE" w:rsidRPr="00BC1735" w:rsidRDefault="00CE52BE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</w:p>
          <w:p w:rsidR="00CE52BE" w:rsidRPr="00BC1735" w:rsidRDefault="00CE52BE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Контрольно-счетная </w:t>
            </w:r>
          </w:p>
          <w:p w:rsidR="00CE52BE" w:rsidRPr="00BC1735" w:rsidRDefault="00CE52BE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палата муниципального образования </w:t>
            </w:r>
          </w:p>
          <w:p w:rsidR="00CE52BE" w:rsidRPr="00BC1735" w:rsidRDefault="00CE52BE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Щербиновский район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BC1735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 xml:space="preserve">ул. Советов, </w:t>
            </w:r>
            <w:r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Pr="00BC1735">
              <w:rPr>
                <w:sz w:val="28"/>
                <w:szCs w:val="28"/>
                <w:shd w:val="clear" w:color="auto" w:fill="FFFFFF"/>
              </w:rPr>
              <w:t>68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C1735">
              <w:rPr>
                <w:sz w:val="28"/>
                <w:szCs w:val="28"/>
                <w:shd w:val="clear" w:color="auto" w:fill="FFFFFF"/>
              </w:rPr>
              <w:t>тел</w:t>
            </w:r>
            <w:proofErr w:type="gramStart"/>
            <w:r w:rsidRPr="00BC1735">
              <w:rPr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BC1735">
              <w:rPr>
                <w:sz w:val="28"/>
                <w:szCs w:val="28"/>
                <w:shd w:val="clear" w:color="auto" w:fill="FFFFFF"/>
              </w:rPr>
              <w:t>акс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(86151) 77999</w:t>
            </w:r>
          </w:p>
          <w:p w:rsidR="00CE52BE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1122361000453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 xml:space="preserve">ИНН 2361008146 </w:t>
            </w:r>
          </w:p>
          <w:p w:rsidR="00CE52BE" w:rsidRPr="00BC1735" w:rsidRDefault="00CE52BE" w:rsidP="00C4574C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КПП 236101001</w:t>
            </w:r>
            <w:r w:rsidRPr="00BC1735">
              <w:rPr>
                <w:rFonts w:eastAsia="Courier New"/>
                <w:sz w:val="28"/>
                <w:szCs w:val="28"/>
              </w:rPr>
              <w:t xml:space="preserve"> </w:t>
            </w:r>
          </w:p>
          <w:p w:rsidR="00CE52BE" w:rsidRPr="00BC1735" w:rsidRDefault="00CE52BE" w:rsidP="00C4574C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___________________________________</w:t>
            </w:r>
          </w:p>
          <w:p w:rsidR="00CE52BE" w:rsidRPr="00BC1735" w:rsidRDefault="00CE52BE" w:rsidP="00C4574C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</w:t>
            </w:r>
          </w:p>
          <w:p w:rsidR="00CE52BE" w:rsidRPr="00BC1735" w:rsidRDefault="00CE52BE" w:rsidP="00C4574C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   </w:t>
            </w:r>
            <w:r w:rsidRPr="00BC1735">
              <w:rPr>
                <w:rFonts w:eastAsia="Courier New"/>
                <w:sz w:val="24"/>
                <w:szCs w:val="24"/>
              </w:rPr>
              <w:t>(подпись)                        (ФИО)</w:t>
            </w:r>
          </w:p>
          <w:p w:rsidR="00CE52BE" w:rsidRPr="00BC1735" w:rsidRDefault="00CE52BE" w:rsidP="00C4574C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 xml:space="preserve">     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</w:p>
          <w:p w:rsidR="00CE52BE" w:rsidRPr="00BC1735" w:rsidRDefault="00CE52BE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99" w:type="dxa"/>
          </w:tcPr>
          <w:p w:rsidR="00CE52BE" w:rsidRPr="00BC1735" w:rsidRDefault="00CE52BE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</w:tbl>
    <w:p w:rsidR="00CE52BE" w:rsidRPr="00BC1735" w:rsidRDefault="00CE52BE" w:rsidP="00CE52BE">
      <w:pPr>
        <w:widowControl w:val="0"/>
        <w:ind w:right="1134"/>
        <w:rPr>
          <w:rFonts w:eastAsia="Courier New"/>
          <w:sz w:val="28"/>
          <w:szCs w:val="28"/>
        </w:rPr>
      </w:pPr>
    </w:p>
    <w:p w:rsidR="00CE52BE" w:rsidRPr="00BC1735" w:rsidRDefault="00CE52BE" w:rsidP="00CE52BE">
      <w:pPr>
        <w:widowControl w:val="0"/>
        <w:ind w:right="1134"/>
        <w:rPr>
          <w:rFonts w:eastAsia="Courier New"/>
          <w:sz w:val="28"/>
          <w:szCs w:val="28"/>
        </w:rPr>
      </w:pPr>
    </w:p>
    <w:p w:rsidR="00CE52BE" w:rsidRPr="00BC1735" w:rsidRDefault="00CE52BE" w:rsidP="00CE52BE">
      <w:pPr>
        <w:widowControl w:val="0"/>
        <w:ind w:right="1134"/>
        <w:rPr>
          <w:rFonts w:eastAsia="Courier New"/>
          <w:sz w:val="28"/>
          <w:szCs w:val="28"/>
        </w:rPr>
      </w:pPr>
    </w:p>
    <w:p w:rsidR="00CE52BE" w:rsidRPr="00BC1735" w:rsidRDefault="00CE52BE" w:rsidP="00CE52BE">
      <w:pPr>
        <w:widowControl w:val="0"/>
        <w:ind w:right="1134"/>
        <w:rPr>
          <w:sz w:val="28"/>
          <w:szCs w:val="28"/>
        </w:rPr>
      </w:pPr>
      <w:r w:rsidRPr="00BC1735">
        <w:rPr>
          <w:sz w:val="28"/>
          <w:szCs w:val="28"/>
        </w:rPr>
        <w:t>Председатель Совета</w:t>
      </w:r>
    </w:p>
    <w:p w:rsidR="00CE52BE" w:rsidRPr="00BC1735" w:rsidRDefault="00CE52BE" w:rsidP="00CE52BE">
      <w:pPr>
        <w:widowControl w:val="0"/>
        <w:ind w:right="1134"/>
        <w:rPr>
          <w:sz w:val="28"/>
          <w:szCs w:val="28"/>
        </w:rPr>
      </w:pPr>
      <w:r w:rsidRPr="00BC1735">
        <w:rPr>
          <w:sz w:val="28"/>
          <w:szCs w:val="28"/>
        </w:rPr>
        <w:t>Старощербиновского сельского поселения</w:t>
      </w:r>
    </w:p>
    <w:p w:rsidR="00CE52BE" w:rsidRPr="00BC1735" w:rsidRDefault="00CE52BE" w:rsidP="00CE52BE">
      <w:pPr>
        <w:widowControl w:val="0"/>
        <w:ind w:right="-1"/>
        <w:rPr>
          <w:sz w:val="28"/>
          <w:szCs w:val="28"/>
        </w:rPr>
      </w:pPr>
      <w:r w:rsidRPr="00BC1735">
        <w:rPr>
          <w:sz w:val="28"/>
          <w:szCs w:val="28"/>
        </w:rPr>
        <w:t>Щербиновского района</w:t>
      </w:r>
    </w:p>
    <w:p w:rsidR="00CE52BE" w:rsidRPr="00BC1735" w:rsidRDefault="00CE52BE" w:rsidP="00CE52BE">
      <w:pPr>
        <w:widowControl w:val="0"/>
        <w:ind w:right="-1"/>
        <w:rPr>
          <w:sz w:val="28"/>
          <w:szCs w:val="28"/>
        </w:rPr>
      </w:pPr>
      <w:r w:rsidRPr="00BC1735">
        <w:rPr>
          <w:sz w:val="28"/>
          <w:szCs w:val="28"/>
        </w:rPr>
        <w:t>четвертого созыва</w:t>
      </w:r>
      <w:r w:rsidRPr="00BC1735">
        <w:rPr>
          <w:sz w:val="28"/>
          <w:szCs w:val="28"/>
        </w:rPr>
        <w:tab/>
      </w:r>
      <w:r w:rsidRPr="00BC1735">
        <w:rPr>
          <w:sz w:val="28"/>
          <w:szCs w:val="28"/>
        </w:rPr>
        <w:tab/>
      </w:r>
      <w:r w:rsidRPr="00BC1735">
        <w:rPr>
          <w:sz w:val="28"/>
          <w:szCs w:val="28"/>
        </w:rPr>
        <w:tab/>
        <w:t xml:space="preserve">                                                      А.В. Олешко</w:t>
      </w:r>
    </w:p>
    <w:p w:rsidR="00CE52BE" w:rsidRPr="00BC1735" w:rsidRDefault="00CE52BE" w:rsidP="00CE52BE">
      <w:pPr>
        <w:widowControl w:val="0"/>
        <w:ind w:right="-1"/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E52BE" w:rsidRDefault="00CE52BE" w:rsidP="00B30F11">
      <w:pPr>
        <w:rPr>
          <w:sz w:val="28"/>
          <w:szCs w:val="28"/>
        </w:rPr>
      </w:pPr>
    </w:p>
    <w:p w:rsidR="00C638E6" w:rsidRDefault="00C638E6" w:rsidP="00B30F11">
      <w:pPr>
        <w:rPr>
          <w:sz w:val="28"/>
          <w:szCs w:val="28"/>
        </w:rPr>
      </w:pPr>
    </w:p>
    <w:p w:rsidR="00967D27" w:rsidRDefault="00967D27" w:rsidP="00B30F11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32"/>
        <w:gridCol w:w="4874"/>
      </w:tblGrid>
      <w:tr w:rsidR="00967D27" w:rsidRPr="00F23D88" w:rsidTr="00C4574C">
        <w:trPr>
          <w:trHeight w:val="3682"/>
        </w:trPr>
        <w:tc>
          <w:tcPr>
            <w:tcW w:w="4732" w:type="dxa"/>
          </w:tcPr>
          <w:p w:rsidR="00967D27" w:rsidRPr="00F23D88" w:rsidRDefault="00967D27" w:rsidP="00C457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4" w:type="dxa"/>
          </w:tcPr>
          <w:p w:rsidR="00967D27" w:rsidRPr="00F23D88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ПРИЛОЖЕНИЕ</w:t>
            </w:r>
            <w:r>
              <w:rPr>
                <w:rFonts w:eastAsia="Courier New"/>
                <w:sz w:val="28"/>
                <w:szCs w:val="28"/>
              </w:rPr>
              <w:t xml:space="preserve"> № 2</w:t>
            </w:r>
          </w:p>
          <w:p w:rsidR="00967D27" w:rsidRPr="00F23D88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967D27" w:rsidRPr="00F23D88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о передаче Контрольно-счетной </w:t>
            </w:r>
          </w:p>
          <w:p w:rsidR="00967D27" w:rsidRPr="00F23D88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палате муниципального образования Щербиновский район полномочий контрольно-счетного органа </w:t>
            </w:r>
          </w:p>
          <w:p w:rsidR="00967D27" w:rsidRPr="00F23D88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Старощербиновского сельского </w:t>
            </w:r>
          </w:p>
          <w:p w:rsidR="00967D27" w:rsidRPr="00F23D88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поселения Щербиновского района по осуществлению внешнего </w:t>
            </w:r>
          </w:p>
          <w:p w:rsidR="00967D27" w:rsidRPr="00F23D88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 xml:space="preserve">муниципального финансового </w:t>
            </w:r>
          </w:p>
          <w:p w:rsidR="00967D27" w:rsidRPr="00D55AE8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8"/>
                <w:szCs w:val="28"/>
              </w:rPr>
            </w:pPr>
            <w:r w:rsidRPr="00F23D88">
              <w:rPr>
                <w:rFonts w:eastAsia="Courier New"/>
                <w:sz w:val="28"/>
                <w:szCs w:val="28"/>
              </w:rPr>
              <w:t>контроля на 2020 год</w:t>
            </w:r>
          </w:p>
        </w:tc>
      </w:tr>
    </w:tbl>
    <w:p w:rsidR="00967D27" w:rsidRDefault="00967D27" w:rsidP="00967D27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967D27" w:rsidRPr="00F23D88" w:rsidRDefault="00967D27" w:rsidP="00967D27">
      <w:pPr>
        <w:widowControl w:val="0"/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967D27" w:rsidRPr="00F23D88" w:rsidRDefault="00967D27" w:rsidP="00967D27">
      <w:pPr>
        <w:widowControl w:val="0"/>
        <w:jc w:val="center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Отчет о расходовании</w:t>
      </w:r>
      <w:r w:rsidRPr="00F23D88">
        <w:rPr>
          <w:rFonts w:eastAsia="Courier New"/>
          <w:sz w:val="28"/>
          <w:szCs w:val="28"/>
        </w:rPr>
        <w:t xml:space="preserve"> межбюджетных трансфертов, передаваемых</w:t>
      </w:r>
    </w:p>
    <w:p w:rsidR="00967D27" w:rsidRPr="00F23D88" w:rsidRDefault="00967D27" w:rsidP="00967D27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из бюджета Старощербиновского сельского поселения</w:t>
      </w:r>
    </w:p>
    <w:p w:rsidR="00967D27" w:rsidRPr="00F23D88" w:rsidRDefault="00967D27" w:rsidP="00967D27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Щербиновского района в бюджет муниципального образования</w:t>
      </w:r>
    </w:p>
    <w:p w:rsidR="00967D27" w:rsidRPr="00F23D88" w:rsidRDefault="00967D27" w:rsidP="00967D27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>Щербиновский район на исполнение полномочий</w:t>
      </w:r>
    </w:p>
    <w:p w:rsidR="00967D27" w:rsidRPr="00F23D88" w:rsidRDefault="00967D27" w:rsidP="00967D27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по осуществлению </w:t>
      </w:r>
      <w:proofErr w:type="gramStart"/>
      <w:r w:rsidRPr="00F23D88">
        <w:rPr>
          <w:rFonts w:eastAsia="Courier New"/>
          <w:sz w:val="28"/>
          <w:szCs w:val="28"/>
        </w:rPr>
        <w:t>внешнего</w:t>
      </w:r>
      <w:proofErr w:type="gramEnd"/>
      <w:r w:rsidRPr="00F23D88">
        <w:rPr>
          <w:rFonts w:eastAsia="Courier New"/>
          <w:sz w:val="28"/>
          <w:szCs w:val="28"/>
        </w:rPr>
        <w:t xml:space="preserve"> муниципального</w:t>
      </w:r>
    </w:p>
    <w:p w:rsidR="00967D27" w:rsidRPr="00F23D88" w:rsidRDefault="00967D27" w:rsidP="00967D27">
      <w:pPr>
        <w:widowControl w:val="0"/>
        <w:jc w:val="center"/>
        <w:rPr>
          <w:rFonts w:eastAsia="Courier New"/>
          <w:sz w:val="28"/>
          <w:szCs w:val="28"/>
        </w:rPr>
      </w:pPr>
      <w:r w:rsidRPr="00F23D88">
        <w:rPr>
          <w:rFonts w:eastAsia="Courier New"/>
          <w:sz w:val="28"/>
          <w:szCs w:val="28"/>
        </w:rPr>
        <w:t xml:space="preserve">финансового контроля </w:t>
      </w:r>
      <w:r>
        <w:rPr>
          <w:rFonts w:eastAsia="Courier New"/>
          <w:sz w:val="28"/>
          <w:szCs w:val="28"/>
        </w:rPr>
        <w:t>за</w:t>
      </w:r>
      <w:r w:rsidRPr="00F23D88">
        <w:rPr>
          <w:rFonts w:eastAsia="Courier New"/>
          <w:sz w:val="28"/>
          <w:szCs w:val="28"/>
        </w:rPr>
        <w:t xml:space="preserve"> 20</w:t>
      </w:r>
      <w:r>
        <w:rPr>
          <w:rFonts w:eastAsia="Courier New"/>
          <w:sz w:val="28"/>
          <w:szCs w:val="28"/>
        </w:rPr>
        <w:t>20</w:t>
      </w:r>
      <w:r w:rsidRPr="00F23D88">
        <w:rPr>
          <w:rFonts w:eastAsia="Courier New"/>
          <w:sz w:val="28"/>
          <w:szCs w:val="28"/>
        </w:rPr>
        <w:t xml:space="preserve"> год</w:t>
      </w:r>
    </w:p>
    <w:p w:rsidR="00967D27" w:rsidRDefault="00967D27" w:rsidP="00967D27">
      <w:pPr>
        <w:widowControl w:val="0"/>
        <w:ind w:firstLine="851"/>
        <w:jc w:val="center"/>
        <w:rPr>
          <w:rFonts w:eastAsia="Courier New"/>
          <w:sz w:val="28"/>
          <w:szCs w:val="28"/>
        </w:rPr>
      </w:pPr>
    </w:p>
    <w:p w:rsidR="00967D27" w:rsidRPr="00F23D88" w:rsidRDefault="00967D27" w:rsidP="00967D27">
      <w:pPr>
        <w:widowControl w:val="0"/>
        <w:ind w:firstLine="851"/>
        <w:jc w:val="center"/>
        <w:rPr>
          <w:rFonts w:eastAsia="Courier New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4"/>
        <w:gridCol w:w="1617"/>
        <w:gridCol w:w="1342"/>
        <w:gridCol w:w="1421"/>
        <w:gridCol w:w="2168"/>
        <w:gridCol w:w="1512"/>
      </w:tblGrid>
      <w:tr w:rsidR="00967D27" w:rsidTr="00C4574C">
        <w:trPr>
          <w:trHeight w:val="1385"/>
        </w:trPr>
        <w:tc>
          <w:tcPr>
            <w:tcW w:w="1793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Код бюдже</w:t>
            </w:r>
            <w:r w:rsidRPr="00641714">
              <w:rPr>
                <w:rFonts w:eastAsia="Courier New"/>
                <w:sz w:val="24"/>
                <w:szCs w:val="24"/>
              </w:rPr>
              <w:t>т</w:t>
            </w:r>
            <w:r w:rsidRPr="00641714">
              <w:rPr>
                <w:rFonts w:eastAsia="Courier New"/>
                <w:sz w:val="24"/>
                <w:szCs w:val="24"/>
              </w:rPr>
              <w:t>ной классиф</w:t>
            </w:r>
            <w:r w:rsidRPr="00641714">
              <w:rPr>
                <w:rFonts w:eastAsia="Courier New"/>
                <w:sz w:val="24"/>
                <w:szCs w:val="24"/>
              </w:rPr>
              <w:t>и</w:t>
            </w:r>
            <w:r w:rsidRPr="00641714">
              <w:rPr>
                <w:rFonts w:eastAsia="Courier New"/>
                <w:sz w:val="24"/>
                <w:szCs w:val="24"/>
              </w:rPr>
              <w:t>кации расход</w:t>
            </w:r>
            <w:r>
              <w:rPr>
                <w:rFonts w:eastAsia="Courier New"/>
                <w:sz w:val="24"/>
                <w:szCs w:val="24"/>
              </w:rPr>
              <w:t>а</w:t>
            </w:r>
            <w:r w:rsidRPr="00641714">
              <w:rPr>
                <w:rFonts w:eastAsia="Courier New"/>
                <w:sz w:val="24"/>
                <w:szCs w:val="24"/>
              </w:rPr>
              <w:t xml:space="preserve"> (КЦСР, КВР, КОСГУ)</w:t>
            </w:r>
          </w:p>
        </w:tc>
        <w:tc>
          <w:tcPr>
            <w:tcW w:w="1627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Утверждено бюджетных ассигнований</w:t>
            </w:r>
          </w:p>
        </w:tc>
        <w:tc>
          <w:tcPr>
            <w:tcW w:w="1460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Поступило средств</w:t>
            </w:r>
          </w:p>
        </w:tc>
        <w:tc>
          <w:tcPr>
            <w:tcW w:w="1508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Кассовое исполнение</w:t>
            </w:r>
          </w:p>
        </w:tc>
        <w:tc>
          <w:tcPr>
            <w:tcW w:w="1298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 w:rsidRPr="00641714">
              <w:rPr>
                <w:rFonts w:eastAsia="Courier New"/>
                <w:sz w:val="24"/>
                <w:szCs w:val="24"/>
              </w:rPr>
              <w:t>Неиспользованные назначения</w:t>
            </w:r>
          </w:p>
        </w:tc>
        <w:tc>
          <w:tcPr>
            <w:tcW w:w="2168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Причина образования остатка</w:t>
            </w:r>
          </w:p>
        </w:tc>
      </w:tr>
      <w:tr w:rsidR="00967D27" w:rsidTr="00C4574C">
        <w:tc>
          <w:tcPr>
            <w:tcW w:w="1793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967D27" w:rsidRPr="00641714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967D27" w:rsidTr="00C4574C">
        <w:tc>
          <w:tcPr>
            <w:tcW w:w="1793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627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967D27" w:rsidTr="00C4574C">
        <w:tc>
          <w:tcPr>
            <w:tcW w:w="1793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627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0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298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168" w:type="dxa"/>
          </w:tcPr>
          <w:p w:rsidR="00967D27" w:rsidRDefault="00967D27" w:rsidP="00C4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</w:tbl>
    <w:p w:rsidR="00967D27" w:rsidRDefault="00967D27" w:rsidP="00967D2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_______________/________________/_____________/</w:t>
      </w:r>
    </w:p>
    <w:p w:rsidR="00967D27" w:rsidRPr="006B2C79" w:rsidRDefault="00967D27" w:rsidP="00967D27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6B2C79">
        <w:rPr>
          <w:rFonts w:eastAsia="Courier New"/>
          <w:sz w:val="24"/>
          <w:szCs w:val="24"/>
        </w:rPr>
        <w:t xml:space="preserve">      должность         </w:t>
      </w:r>
      <w:r>
        <w:rPr>
          <w:rFonts w:eastAsia="Courier New"/>
          <w:sz w:val="24"/>
          <w:szCs w:val="24"/>
        </w:rPr>
        <w:t xml:space="preserve">        </w:t>
      </w:r>
      <w:r w:rsidRPr="006B2C79">
        <w:rPr>
          <w:rFonts w:eastAsia="Courier New"/>
          <w:sz w:val="24"/>
          <w:szCs w:val="24"/>
        </w:rPr>
        <w:t xml:space="preserve">     подпись                       ФИО</w:t>
      </w:r>
    </w:p>
    <w:p w:rsidR="00967D27" w:rsidRDefault="00967D27" w:rsidP="00967D2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Исполнитель: _______________/_________/__________/</w:t>
      </w:r>
    </w:p>
    <w:p w:rsidR="00967D27" w:rsidRPr="006B2C79" w:rsidRDefault="00967D27" w:rsidP="00967D27">
      <w:pPr>
        <w:widowControl w:val="0"/>
        <w:autoSpaceDE w:val="0"/>
        <w:autoSpaceDN w:val="0"/>
        <w:adjustRightInd w:val="0"/>
        <w:jc w:val="both"/>
        <w:rPr>
          <w:rFonts w:eastAsia="Courier New"/>
          <w:sz w:val="24"/>
          <w:szCs w:val="24"/>
        </w:rPr>
      </w:pPr>
      <w:r w:rsidRPr="006B2C79">
        <w:rPr>
          <w:rFonts w:eastAsia="Courier New"/>
          <w:sz w:val="24"/>
          <w:szCs w:val="24"/>
        </w:rPr>
        <w:t xml:space="preserve">                             </w:t>
      </w:r>
      <w:r>
        <w:rPr>
          <w:rFonts w:eastAsia="Courier New"/>
          <w:sz w:val="24"/>
          <w:szCs w:val="24"/>
        </w:rPr>
        <w:t xml:space="preserve">       </w:t>
      </w:r>
      <w:r w:rsidRPr="006B2C79">
        <w:rPr>
          <w:rFonts w:eastAsia="Courier New"/>
          <w:sz w:val="24"/>
          <w:szCs w:val="24"/>
        </w:rPr>
        <w:t xml:space="preserve">   подпись  </w:t>
      </w:r>
      <w:r>
        <w:rPr>
          <w:rFonts w:eastAsia="Courier New"/>
          <w:sz w:val="24"/>
          <w:szCs w:val="24"/>
        </w:rPr>
        <w:t xml:space="preserve">    </w:t>
      </w:r>
      <w:r w:rsidRPr="006B2C79">
        <w:rPr>
          <w:rFonts w:eastAsia="Courier New"/>
          <w:sz w:val="24"/>
          <w:szCs w:val="24"/>
        </w:rPr>
        <w:t xml:space="preserve">           ФИО    </w:t>
      </w:r>
      <w:r>
        <w:rPr>
          <w:rFonts w:eastAsia="Courier New"/>
          <w:sz w:val="24"/>
          <w:szCs w:val="24"/>
        </w:rPr>
        <w:t xml:space="preserve">    </w:t>
      </w:r>
      <w:r w:rsidRPr="006B2C79">
        <w:rPr>
          <w:rFonts w:eastAsia="Courier New"/>
          <w:sz w:val="24"/>
          <w:szCs w:val="24"/>
        </w:rPr>
        <w:t xml:space="preserve">     телефон</w:t>
      </w: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p w:rsidR="00967D27" w:rsidRDefault="00967D27" w:rsidP="00967D27">
      <w:pPr>
        <w:widowControl w:val="0"/>
        <w:ind w:firstLine="709"/>
        <w:rPr>
          <w:rFonts w:eastAsia="Courier New"/>
          <w:sz w:val="28"/>
          <w:szCs w:val="28"/>
        </w:rPr>
      </w:pP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967D27" w:rsidRPr="00BC1735" w:rsidTr="00C4574C">
        <w:tc>
          <w:tcPr>
            <w:tcW w:w="5135" w:type="dxa"/>
          </w:tcPr>
          <w:p w:rsidR="00967D27" w:rsidRPr="00BC1735" w:rsidRDefault="00967D27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lastRenderedPageBreak/>
              <w:t xml:space="preserve">Совет </w:t>
            </w:r>
          </w:p>
          <w:p w:rsidR="00967D27" w:rsidRPr="00BC1735" w:rsidRDefault="00967D27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муниципального</w:t>
            </w:r>
          </w:p>
          <w:p w:rsidR="00967D27" w:rsidRPr="00BC1735" w:rsidRDefault="00967D27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образования Щербиновский район 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BC1735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ул. Советов,</w:t>
            </w:r>
            <w:r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68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C1735">
              <w:rPr>
                <w:sz w:val="28"/>
                <w:szCs w:val="28"/>
                <w:shd w:val="clear" w:color="auto" w:fill="FFFFFF"/>
              </w:rPr>
              <w:t>тел</w:t>
            </w:r>
            <w:proofErr w:type="gramStart"/>
            <w:r w:rsidRPr="00BC1735">
              <w:rPr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BC1735">
              <w:rPr>
                <w:sz w:val="28"/>
                <w:szCs w:val="28"/>
                <w:shd w:val="clear" w:color="auto" w:fill="FFFFFF"/>
              </w:rPr>
              <w:t>акс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(86151) 78162</w:t>
            </w:r>
          </w:p>
          <w:p w:rsidR="00967D27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1052332476789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 xml:space="preserve">ИНН 2358007150 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________________________________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(ФИО)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 xml:space="preserve">    </w:t>
            </w:r>
            <w:r w:rsidRPr="00BC1735">
              <w:rPr>
                <w:rFonts w:eastAsia="Courier New"/>
                <w:sz w:val="28"/>
                <w:szCs w:val="28"/>
              </w:rPr>
              <w:t xml:space="preserve"> г</w:t>
            </w:r>
          </w:p>
        </w:tc>
        <w:tc>
          <w:tcPr>
            <w:tcW w:w="4599" w:type="dxa"/>
          </w:tcPr>
          <w:p w:rsidR="00967D27" w:rsidRPr="00BC1735" w:rsidRDefault="00967D27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Совет </w:t>
            </w:r>
          </w:p>
          <w:p w:rsidR="00967D27" w:rsidRPr="00BC1735" w:rsidRDefault="00967D27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Старощербиновского сельского </w:t>
            </w:r>
          </w:p>
          <w:p w:rsidR="00967D27" w:rsidRPr="00BC1735" w:rsidRDefault="00967D27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BC1735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ул. Советов,</w:t>
            </w:r>
            <w:r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70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C1735">
              <w:rPr>
                <w:sz w:val="28"/>
                <w:szCs w:val="28"/>
                <w:shd w:val="clear" w:color="auto" w:fill="FFFFFF"/>
              </w:rPr>
              <w:t>тел</w:t>
            </w:r>
            <w:proofErr w:type="gramStart"/>
            <w:r w:rsidRPr="00BC1735">
              <w:rPr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BC1735">
              <w:rPr>
                <w:sz w:val="28"/>
                <w:szCs w:val="28"/>
                <w:shd w:val="clear" w:color="auto" w:fill="FFFFFF"/>
              </w:rPr>
              <w:t>акс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(86151) 78183</w:t>
            </w:r>
          </w:p>
          <w:p w:rsidR="00967D27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1052332476954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 xml:space="preserve">ИНН 2358007110 </w:t>
            </w:r>
          </w:p>
          <w:p w:rsidR="00967D27" w:rsidRPr="00BC1735" w:rsidRDefault="00967D27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КПП 235801001</w:t>
            </w:r>
          </w:p>
          <w:p w:rsidR="00967D27" w:rsidRPr="00BC1735" w:rsidRDefault="00967D27" w:rsidP="00C4574C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_____________________________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4"/>
                <w:szCs w:val="24"/>
              </w:rPr>
              <w:t xml:space="preserve">   (подпись)                                    (ФИО)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 xml:space="preserve">   </w:t>
            </w:r>
            <w:r w:rsidRPr="00BC1735">
              <w:rPr>
                <w:rFonts w:eastAsia="Courier New"/>
                <w:sz w:val="28"/>
                <w:szCs w:val="28"/>
              </w:rPr>
              <w:t xml:space="preserve"> г </w:t>
            </w:r>
          </w:p>
        </w:tc>
      </w:tr>
      <w:tr w:rsidR="00967D27" w:rsidRPr="00BC1735" w:rsidTr="00C4574C">
        <w:trPr>
          <w:trHeight w:val="3095"/>
        </w:trPr>
        <w:tc>
          <w:tcPr>
            <w:tcW w:w="5135" w:type="dxa"/>
          </w:tcPr>
          <w:p w:rsidR="00967D27" w:rsidRDefault="00967D27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</w:p>
          <w:p w:rsidR="00967D27" w:rsidRPr="00BC1735" w:rsidRDefault="00967D27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Контрольно-счетная </w:t>
            </w:r>
          </w:p>
          <w:p w:rsidR="00967D27" w:rsidRPr="00BC1735" w:rsidRDefault="00967D27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палата муниципального образования </w:t>
            </w:r>
          </w:p>
          <w:p w:rsidR="00967D27" w:rsidRPr="00BC1735" w:rsidRDefault="00967D27" w:rsidP="00C4574C">
            <w:pPr>
              <w:widowControl w:val="0"/>
              <w:snapToGrid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Щербиновский район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353620, Краснодарский край,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Щербиновский район,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BC1735">
              <w:rPr>
                <w:sz w:val="28"/>
                <w:szCs w:val="28"/>
                <w:shd w:val="clear" w:color="auto" w:fill="FFFFFF"/>
              </w:rPr>
              <w:t>т</w:t>
            </w:r>
            <w:r>
              <w:rPr>
                <w:sz w:val="28"/>
                <w:szCs w:val="28"/>
                <w:shd w:val="clear" w:color="auto" w:fill="FFFFFF"/>
              </w:rPr>
              <w:t>-ца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Старощербиновская,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>ул. Советов,</w:t>
            </w:r>
            <w:r>
              <w:rPr>
                <w:sz w:val="28"/>
                <w:szCs w:val="28"/>
                <w:shd w:val="clear" w:color="auto" w:fill="FFFFFF"/>
              </w:rPr>
              <w:t xml:space="preserve"> д.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68</w:t>
            </w:r>
          </w:p>
          <w:p w:rsidR="00967D27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C1735">
              <w:rPr>
                <w:sz w:val="28"/>
                <w:szCs w:val="28"/>
                <w:shd w:val="clear" w:color="auto" w:fill="FFFFFF"/>
              </w:rPr>
              <w:t>тел</w:t>
            </w:r>
            <w:proofErr w:type="gramStart"/>
            <w:r w:rsidRPr="00BC1735">
              <w:rPr>
                <w:sz w:val="28"/>
                <w:szCs w:val="28"/>
                <w:shd w:val="clear" w:color="auto" w:fill="FFFFFF"/>
              </w:rPr>
              <w:t>.ф</w:t>
            </w:r>
            <w:proofErr w:type="gramEnd"/>
            <w:r w:rsidRPr="00BC1735">
              <w:rPr>
                <w:sz w:val="28"/>
                <w:szCs w:val="28"/>
                <w:shd w:val="clear" w:color="auto" w:fill="FFFFFF"/>
              </w:rPr>
              <w:t>акс</w:t>
            </w:r>
            <w:proofErr w:type="spellEnd"/>
            <w:r w:rsidRPr="00BC17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+7</w:t>
            </w:r>
            <w:r w:rsidRPr="00BC1735">
              <w:rPr>
                <w:sz w:val="28"/>
                <w:szCs w:val="28"/>
                <w:shd w:val="clear" w:color="auto" w:fill="FFFFFF"/>
              </w:rPr>
              <w:t xml:space="preserve"> (86151) 77999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ОГРН 1122361000453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C1735">
              <w:rPr>
                <w:sz w:val="28"/>
                <w:szCs w:val="28"/>
                <w:shd w:val="clear" w:color="auto" w:fill="FFFFFF"/>
              </w:rPr>
              <w:t xml:space="preserve">ИНН 2361008146 </w:t>
            </w:r>
          </w:p>
          <w:p w:rsidR="00967D27" w:rsidRPr="00BC1735" w:rsidRDefault="00967D27" w:rsidP="00C4574C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Andale Sans UI"/>
                <w:kern w:val="2"/>
                <w:sz w:val="28"/>
                <w:szCs w:val="28"/>
              </w:rPr>
              <w:t>КПП 236101001</w:t>
            </w:r>
            <w:r w:rsidRPr="00BC1735">
              <w:rPr>
                <w:rFonts w:eastAsia="Courier New"/>
                <w:sz w:val="28"/>
                <w:szCs w:val="28"/>
              </w:rPr>
              <w:t xml:space="preserve"> </w:t>
            </w:r>
          </w:p>
          <w:p w:rsidR="00967D27" w:rsidRPr="00BC1735" w:rsidRDefault="00967D27" w:rsidP="00C4574C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___________________________________</w:t>
            </w:r>
          </w:p>
          <w:p w:rsidR="00967D27" w:rsidRPr="00BC1735" w:rsidRDefault="00967D27" w:rsidP="00C4574C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________________________</w:t>
            </w:r>
          </w:p>
          <w:p w:rsidR="00967D27" w:rsidRPr="00BC1735" w:rsidRDefault="00967D27" w:rsidP="00C4574C">
            <w:pPr>
              <w:widowControl w:val="0"/>
              <w:rPr>
                <w:rFonts w:eastAsia="Courier New"/>
                <w:sz w:val="24"/>
                <w:szCs w:val="24"/>
              </w:rPr>
            </w:pPr>
            <w:r w:rsidRPr="00BC1735">
              <w:rPr>
                <w:rFonts w:eastAsia="Courier New"/>
                <w:sz w:val="28"/>
                <w:szCs w:val="28"/>
              </w:rPr>
              <w:t xml:space="preserve">   </w:t>
            </w:r>
            <w:r w:rsidRPr="00BC1735">
              <w:rPr>
                <w:rFonts w:eastAsia="Courier New"/>
                <w:sz w:val="24"/>
                <w:szCs w:val="24"/>
              </w:rPr>
              <w:t>(подпись)                        (ФИО)</w:t>
            </w:r>
          </w:p>
          <w:p w:rsidR="00967D27" w:rsidRPr="00BC1735" w:rsidRDefault="00967D27" w:rsidP="00C4574C">
            <w:pPr>
              <w:widowControl w:val="0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«__» ____________ 20</w:t>
            </w:r>
            <w:r>
              <w:rPr>
                <w:rFonts w:eastAsia="Courier New"/>
                <w:sz w:val="28"/>
                <w:szCs w:val="28"/>
              </w:rPr>
              <w:t xml:space="preserve">      </w:t>
            </w:r>
            <w:r w:rsidRPr="00BC1735">
              <w:rPr>
                <w:rFonts w:eastAsia="Courier New"/>
                <w:sz w:val="28"/>
                <w:szCs w:val="28"/>
              </w:rPr>
              <w:t>г</w:t>
            </w:r>
          </w:p>
          <w:p w:rsidR="00967D27" w:rsidRPr="00BC1735" w:rsidRDefault="00967D27" w:rsidP="00C4574C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4599" w:type="dxa"/>
          </w:tcPr>
          <w:p w:rsidR="00967D27" w:rsidRPr="00BC1735" w:rsidRDefault="00967D27" w:rsidP="00C4574C">
            <w:pPr>
              <w:widowControl w:val="0"/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 w:rsidRPr="00BC1735">
              <w:rPr>
                <w:rFonts w:eastAsia="Courier New"/>
                <w:sz w:val="28"/>
                <w:szCs w:val="28"/>
              </w:rPr>
              <w:t> </w:t>
            </w:r>
          </w:p>
        </w:tc>
      </w:tr>
    </w:tbl>
    <w:p w:rsidR="00967D27" w:rsidRPr="00BC1735" w:rsidRDefault="00967D27" w:rsidP="00967D27">
      <w:pPr>
        <w:widowControl w:val="0"/>
        <w:ind w:right="1134"/>
        <w:rPr>
          <w:rFonts w:eastAsia="Courier New"/>
          <w:sz w:val="28"/>
          <w:szCs w:val="28"/>
        </w:rPr>
      </w:pPr>
    </w:p>
    <w:p w:rsidR="00967D27" w:rsidRPr="00BC1735" w:rsidRDefault="00967D27" w:rsidP="00967D27">
      <w:pPr>
        <w:widowControl w:val="0"/>
        <w:ind w:right="1134"/>
        <w:rPr>
          <w:rFonts w:eastAsia="Courier New"/>
          <w:sz w:val="28"/>
          <w:szCs w:val="28"/>
        </w:rPr>
      </w:pPr>
    </w:p>
    <w:p w:rsidR="00967D27" w:rsidRPr="00BC1735" w:rsidRDefault="00967D27" w:rsidP="00967D27">
      <w:pPr>
        <w:widowControl w:val="0"/>
        <w:ind w:right="1134"/>
        <w:rPr>
          <w:rFonts w:eastAsia="Courier New"/>
          <w:sz w:val="28"/>
          <w:szCs w:val="28"/>
        </w:rPr>
      </w:pPr>
    </w:p>
    <w:p w:rsidR="00967D27" w:rsidRPr="00BC1735" w:rsidRDefault="00967D27" w:rsidP="00967D27">
      <w:pPr>
        <w:widowControl w:val="0"/>
        <w:ind w:right="1134"/>
        <w:rPr>
          <w:sz w:val="28"/>
          <w:szCs w:val="28"/>
        </w:rPr>
      </w:pPr>
      <w:r w:rsidRPr="00BC1735">
        <w:rPr>
          <w:sz w:val="28"/>
          <w:szCs w:val="28"/>
        </w:rPr>
        <w:t>Председатель Совета</w:t>
      </w:r>
    </w:p>
    <w:p w:rsidR="00967D27" w:rsidRPr="00BC1735" w:rsidRDefault="00967D27" w:rsidP="00967D27">
      <w:pPr>
        <w:widowControl w:val="0"/>
        <w:ind w:right="1134"/>
        <w:rPr>
          <w:sz w:val="28"/>
          <w:szCs w:val="28"/>
        </w:rPr>
      </w:pPr>
      <w:r w:rsidRPr="00BC1735">
        <w:rPr>
          <w:sz w:val="28"/>
          <w:szCs w:val="28"/>
        </w:rPr>
        <w:t>Старощербиновского сельского поселения</w:t>
      </w:r>
    </w:p>
    <w:p w:rsidR="00967D27" w:rsidRPr="00BC1735" w:rsidRDefault="00967D27" w:rsidP="00967D27">
      <w:pPr>
        <w:widowControl w:val="0"/>
        <w:ind w:right="-1"/>
        <w:rPr>
          <w:sz w:val="28"/>
          <w:szCs w:val="28"/>
        </w:rPr>
      </w:pPr>
      <w:r w:rsidRPr="00BC1735">
        <w:rPr>
          <w:sz w:val="28"/>
          <w:szCs w:val="28"/>
        </w:rPr>
        <w:t>Щербиновского района</w:t>
      </w:r>
    </w:p>
    <w:p w:rsidR="00967D27" w:rsidRPr="00BC1735" w:rsidRDefault="00967D27" w:rsidP="00967D27">
      <w:pPr>
        <w:widowControl w:val="0"/>
        <w:ind w:right="-1"/>
        <w:rPr>
          <w:sz w:val="28"/>
          <w:szCs w:val="28"/>
        </w:rPr>
      </w:pPr>
      <w:r w:rsidRPr="00BC1735">
        <w:rPr>
          <w:sz w:val="28"/>
          <w:szCs w:val="28"/>
        </w:rPr>
        <w:t>четвертого созыва</w:t>
      </w:r>
      <w:r w:rsidRPr="00BC1735">
        <w:rPr>
          <w:sz w:val="28"/>
          <w:szCs w:val="28"/>
        </w:rPr>
        <w:tab/>
      </w:r>
      <w:r w:rsidRPr="00BC1735">
        <w:rPr>
          <w:sz w:val="28"/>
          <w:szCs w:val="28"/>
        </w:rPr>
        <w:tab/>
      </w:r>
      <w:r w:rsidRPr="00BC1735">
        <w:rPr>
          <w:sz w:val="28"/>
          <w:szCs w:val="28"/>
        </w:rPr>
        <w:tab/>
        <w:t xml:space="preserve">                                                      А.В. Олешко</w:t>
      </w:r>
    </w:p>
    <w:p w:rsidR="00967D27" w:rsidRPr="00BC1735" w:rsidRDefault="00967D27" w:rsidP="00967D27">
      <w:pPr>
        <w:widowControl w:val="0"/>
        <w:ind w:right="-1"/>
        <w:rPr>
          <w:sz w:val="28"/>
          <w:szCs w:val="28"/>
        </w:rPr>
      </w:pPr>
    </w:p>
    <w:p w:rsidR="00967D27" w:rsidRPr="00E22D78" w:rsidRDefault="00967D27" w:rsidP="00B30F11">
      <w:pPr>
        <w:rPr>
          <w:sz w:val="28"/>
          <w:szCs w:val="28"/>
        </w:rPr>
      </w:pPr>
    </w:p>
    <w:sectPr w:rsidR="00967D27" w:rsidRPr="00E22D78" w:rsidSect="00837CC6">
      <w:headerReference w:type="even" r:id="rId10"/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E1" w:rsidRDefault="007A63E1">
      <w:r>
        <w:separator/>
      </w:r>
    </w:p>
  </w:endnote>
  <w:endnote w:type="continuationSeparator" w:id="0">
    <w:p w:rsidR="007A63E1" w:rsidRDefault="007A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E1" w:rsidRDefault="007A63E1">
      <w:r>
        <w:separator/>
      </w:r>
    </w:p>
  </w:footnote>
  <w:footnote w:type="continuationSeparator" w:id="0">
    <w:p w:rsidR="007A63E1" w:rsidRDefault="007A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76" w:rsidRDefault="0030512D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4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476" w:rsidRDefault="009904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76" w:rsidRDefault="0030512D" w:rsidP="009639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04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8B3">
      <w:rPr>
        <w:rStyle w:val="a6"/>
        <w:noProof/>
      </w:rPr>
      <w:t>16</w:t>
    </w:r>
    <w:r>
      <w:rPr>
        <w:rStyle w:val="a6"/>
      </w:rPr>
      <w:fldChar w:fldCharType="end"/>
    </w:r>
  </w:p>
  <w:p w:rsidR="00990476" w:rsidRDefault="009904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24346E"/>
    <w:multiLevelType w:val="singleLevel"/>
    <w:tmpl w:val="59BA9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53B7613E"/>
    <w:multiLevelType w:val="hybridMultilevel"/>
    <w:tmpl w:val="EDB4C32C"/>
    <w:lvl w:ilvl="0" w:tplc="3E6867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8"/>
    <w:rsid w:val="000001CA"/>
    <w:rsid w:val="000123AA"/>
    <w:rsid w:val="000169D5"/>
    <w:rsid w:val="000265CF"/>
    <w:rsid w:val="00027797"/>
    <w:rsid w:val="000608B3"/>
    <w:rsid w:val="00081A78"/>
    <w:rsid w:val="000A1F01"/>
    <w:rsid w:val="000A49AC"/>
    <w:rsid w:val="000B5E58"/>
    <w:rsid w:val="000D06C4"/>
    <w:rsid w:val="000D12AF"/>
    <w:rsid w:val="000E28B8"/>
    <w:rsid w:val="000E7C98"/>
    <w:rsid w:val="000E7D1A"/>
    <w:rsid w:val="00103F55"/>
    <w:rsid w:val="00117893"/>
    <w:rsid w:val="00122F69"/>
    <w:rsid w:val="00123D04"/>
    <w:rsid w:val="0012667A"/>
    <w:rsid w:val="0013237B"/>
    <w:rsid w:val="00154D8C"/>
    <w:rsid w:val="00156E83"/>
    <w:rsid w:val="001729EB"/>
    <w:rsid w:val="0017796E"/>
    <w:rsid w:val="001833B3"/>
    <w:rsid w:val="00187B9C"/>
    <w:rsid w:val="001914F4"/>
    <w:rsid w:val="001A5C0F"/>
    <w:rsid w:val="001B0408"/>
    <w:rsid w:val="001D0AFD"/>
    <w:rsid w:val="001D73D4"/>
    <w:rsid w:val="001E0370"/>
    <w:rsid w:val="001E188D"/>
    <w:rsid w:val="001F12A1"/>
    <w:rsid w:val="001F6B4E"/>
    <w:rsid w:val="001F7E83"/>
    <w:rsid w:val="002036DE"/>
    <w:rsid w:val="002100C3"/>
    <w:rsid w:val="00214E62"/>
    <w:rsid w:val="0022404C"/>
    <w:rsid w:val="00231B7A"/>
    <w:rsid w:val="00251932"/>
    <w:rsid w:val="00270772"/>
    <w:rsid w:val="00275182"/>
    <w:rsid w:val="00281D70"/>
    <w:rsid w:val="00282671"/>
    <w:rsid w:val="00282D30"/>
    <w:rsid w:val="00284BF5"/>
    <w:rsid w:val="002A2CCF"/>
    <w:rsid w:val="002B3D8F"/>
    <w:rsid w:val="002C3CFC"/>
    <w:rsid w:val="002D2E3A"/>
    <w:rsid w:val="0030512D"/>
    <w:rsid w:val="00322D2F"/>
    <w:rsid w:val="00350769"/>
    <w:rsid w:val="003515B2"/>
    <w:rsid w:val="0035761E"/>
    <w:rsid w:val="00360816"/>
    <w:rsid w:val="00365E4A"/>
    <w:rsid w:val="00371712"/>
    <w:rsid w:val="00372CDB"/>
    <w:rsid w:val="00373439"/>
    <w:rsid w:val="003735E9"/>
    <w:rsid w:val="00380665"/>
    <w:rsid w:val="003837EC"/>
    <w:rsid w:val="00386D70"/>
    <w:rsid w:val="003A5FA7"/>
    <w:rsid w:val="003C61D5"/>
    <w:rsid w:val="003D106F"/>
    <w:rsid w:val="003F1237"/>
    <w:rsid w:val="00410273"/>
    <w:rsid w:val="00415CA2"/>
    <w:rsid w:val="004245F1"/>
    <w:rsid w:val="00424D5C"/>
    <w:rsid w:val="004560CC"/>
    <w:rsid w:val="00462FB2"/>
    <w:rsid w:val="004633BF"/>
    <w:rsid w:val="00486798"/>
    <w:rsid w:val="0049006B"/>
    <w:rsid w:val="004970F3"/>
    <w:rsid w:val="004A551D"/>
    <w:rsid w:val="004D11E7"/>
    <w:rsid w:val="004E1CC7"/>
    <w:rsid w:val="004E2281"/>
    <w:rsid w:val="004E36D8"/>
    <w:rsid w:val="004F2E57"/>
    <w:rsid w:val="004F3423"/>
    <w:rsid w:val="00511BD8"/>
    <w:rsid w:val="00515601"/>
    <w:rsid w:val="005415B7"/>
    <w:rsid w:val="00562E16"/>
    <w:rsid w:val="00564F10"/>
    <w:rsid w:val="005778E0"/>
    <w:rsid w:val="005A0889"/>
    <w:rsid w:val="005A52F6"/>
    <w:rsid w:val="005A616B"/>
    <w:rsid w:val="005B5DC5"/>
    <w:rsid w:val="005D2C61"/>
    <w:rsid w:val="005E798F"/>
    <w:rsid w:val="005F2F82"/>
    <w:rsid w:val="00605617"/>
    <w:rsid w:val="00605751"/>
    <w:rsid w:val="0062445C"/>
    <w:rsid w:val="00647726"/>
    <w:rsid w:val="00647C19"/>
    <w:rsid w:val="00647D0B"/>
    <w:rsid w:val="0065539A"/>
    <w:rsid w:val="006636A7"/>
    <w:rsid w:val="00672450"/>
    <w:rsid w:val="00682A85"/>
    <w:rsid w:val="006949E5"/>
    <w:rsid w:val="006A3723"/>
    <w:rsid w:val="006B0667"/>
    <w:rsid w:val="006B672F"/>
    <w:rsid w:val="006C49A8"/>
    <w:rsid w:val="006D5230"/>
    <w:rsid w:val="006D6181"/>
    <w:rsid w:val="006E16A7"/>
    <w:rsid w:val="00701FBE"/>
    <w:rsid w:val="007039E5"/>
    <w:rsid w:val="00705843"/>
    <w:rsid w:val="00710F4E"/>
    <w:rsid w:val="00713E97"/>
    <w:rsid w:val="007306DA"/>
    <w:rsid w:val="007513E9"/>
    <w:rsid w:val="00753D32"/>
    <w:rsid w:val="00757480"/>
    <w:rsid w:val="0076337D"/>
    <w:rsid w:val="007827E0"/>
    <w:rsid w:val="00783309"/>
    <w:rsid w:val="007A63E1"/>
    <w:rsid w:val="007B236D"/>
    <w:rsid w:val="007B5B39"/>
    <w:rsid w:val="007D2282"/>
    <w:rsid w:val="007E3A97"/>
    <w:rsid w:val="007E75B1"/>
    <w:rsid w:val="00801B6B"/>
    <w:rsid w:val="00803793"/>
    <w:rsid w:val="0080433B"/>
    <w:rsid w:val="0081059E"/>
    <w:rsid w:val="00810E64"/>
    <w:rsid w:val="00824954"/>
    <w:rsid w:val="00827918"/>
    <w:rsid w:val="00832908"/>
    <w:rsid w:val="00837CC6"/>
    <w:rsid w:val="00864B87"/>
    <w:rsid w:val="008818FD"/>
    <w:rsid w:val="00884846"/>
    <w:rsid w:val="008862DD"/>
    <w:rsid w:val="008870E6"/>
    <w:rsid w:val="00887947"/>
    <w:rsid w:val="008A209D"/>
    <w:rsid w:val="008A797F"/>
    <w:rsid w:val="008C3A9D"/>
    <w:rsid w:val="008C5FAF"/>
    <w:rsid w:val="008D29A9"/>
    <w:rsid w:val="008D6422"/>
    <w:rsid w:val="008E2C36"/>
    <w:rsid w:val="008E3C2E"/>
    <w:rsid w:val="008F5951"/>
    <w:rsid w:val="00901671"/>
    <w:rsid w:val="009052CC"/>
    <w:rsid w:val="009068F3"/>
    <w:rsid w:val="0091519D"/>
    <w:rsid w:val="0092138F"/>
    <w:rsid w:val="00923125"/>
    <w:rsid w:val="009334C4"/>
    <w:rsid w:val="00943344"/>
    <w:rsid w:val="009578A4"/>
    <w:rsid w:val="0096108F"/>
    <w:rsid w:val="0096132E"/>
    <w:rsid w:val="009639A5"/>
    <w:rsid w:val="00964985"/>
    <w:rsid w:val="00967D27"/>
    <w:rsid w:val="00987D4C"/>
    <w:rsid w:val="00990476"/>
    <w:rsid w:val="00991D72"/>
    <w:rsid w:val="00991E93"/>
    <w:rsid w:val="00996218"/>
    <w:rsid w:val="0099657D"/>
    <w:rsid w:val="009A2C4A"/>
    <w:rsid w:val="009A3D4D"/>
    <w:rsid w:val="009C6085"/>
    <w:rsid w:val="009D2615"/>
    <w:rsid w:val="009D2E6B"/>
    <w:rsid w:val="009D3569"/>
    <w:rsid w:val="009D7EA4"/>
    <w:rsid w:val="009E0B17"/>
    <w:rsid w:val="009F49C6"/>
    <w:rsid w:val="009F68E5"/>
    <w:rsid w:val="00A165C4"/>
    <w:rsid w:val="00A17C93"/>
    <w:rsid w:val="00A22568"/>
    <w:rsid w:val="00A2394B"/>
    <w:rsid w:val="00A3174B"/>
    <w:rsid w:val="00A3191A"/>
    <w:rsid w:val="00A40A78"/>
    <w:rsid w:val="00A41CE8"/>
    <w:rsid w:val="00A5354B"/>
    <w:rsid w:val="00A542A4"/>
    <w:rsid w:val="00A57033"/>
    <w:rsid w:val="00A619A8"/>
    <w:rsid w:val="00AA0253"/>
    <w:rsid w:val="00AA65F1"/>
    <w:rsid w:val="00AB20E5"/>
    <w:rsid w:val="00AD79E7"/>
    <w:rsid w:val="00AE021F"/>
    <w:rsid w:val="00AF07B6"/>
    <w:rsid w:val="00AF7B92"/>
    <w:rsid w:val="00B0796B"/>
    <w:rsid w:val="00B1305B"/>
    <w:rsid w:val="00B14E91"/>
    <w:rsid w:val="00B30F11"/>
    <w:rsid w:val="00B46663"/>
    <w:rsid w:val="00B54E2B"/>
    <w:rsid w:val="00B637A8"/>
    <w:rsid w:val="00B663FC"/>
    <w:rsid w:val="00B76226"/>
    <w:rsid w:val="00B85A62"/>
    <w:rsid w:val="00B927C9"/>
    <w:rsid w:val="00B93D5A"/>
    <w:rsid w:val="00BC0B4F"/>
    <w:rsid w:val="00BD2470"/>
    <w:rsid w:val="00BE1359"/>
    <w:rsid w:val="00C142C0"/>
    <w:rsid w:val="00C22B19"/>
    <w:rsid w:val="00C36CBF"/>
    <w:rsid w:val="00C36D49"/>
    <w:rsid w:val="00C420DF"/>
    <w:rsid w:val="00C433F2"/>
    <w:rsid w:val="00C638E6"/>
    <w:rsid w:val="00C643B6"/>
    <w:rsid w:val="00C652A6"/>
    <w:rsid w:val="00C7053B"/>
    <w:rsid w:val="00C94812"/>
    <w:rsid w:val="00C954E2"/>
    <w:rsid w:val="00CA2929"/>
    <w:rsid w:val="00CA2CF6"/>
    <w:rsid w:val="00CB3901"/>
    <w:rsid w:val="00CB4423"/>
    <w:rsid w:val="00CB6759"/>
    <w:rsid w:val="00CC4C8A"/>
    <w:rsid w:val="00CC5F06"/>
    <w:rsid w:val="00CE52BE"/>
    <w:rsid w:val="00CF1F08"/>
    <w:rsid w:val="00CF21B1"/>
    <w:rsid w:val="00CF4530"/>
    <w:rsid w:val="00CF6C21"/>
    <w:rsid w:val="00D0014B"/>
    <w:rsid w:val="00D00535"/>
    <w:rsid w:val="00D20B47"/>
    <w:rsid w:val="00D47245"/>
    <w:rsid w:val="00D50ABC"/>
    <w:rsid w:val="00D517C4"/>
    <w:rsid w:val="00D57034"/>
    <w:rsid w:val="00D60191"/>
    <w:rsid w:val="00D6024D"/>
    <w:rsid w:val="00D62D3C"/>
    <w:rsid w:val="00D649B2"/>
    <w:rsid w:val="00D655FF"/>
    <w:rsid w:val="00D73DAA"/>
    <w:rsid w:val="00D9409B"/>
    <w:rsid w:val="00D94EF9"/>
    <w:rsid w:val="00DC29A4"/>
    <w:rsid w:val="00DC6B30"/>
    <w:rsid w:val="00DD6D51"/>
    <w:rsid w:val="00DF1327"/>
    <w:rsid w:val="00DF5130"/>
    <w:rsid w:val="00E01979"/>
    <w:rsid w:val="00E0233A"/>
    <w:rsid w:val="00E1107E"/>
    <w:rsid w:val="00E16921"/>
    <w:rsid w:val="00E22D78"/>
    <w:rsid w:val="00E3530C"/>
    <w:rsid w:val="00E3728D"/>
    <w:rsid w:val="00E378D2"/>
    <w:rsid w:val="00E37F0F"/>
    <w:rsid w:val="00E470DF"/>
    <w:rsid w:val="00E505B9"/>
    <w:rsid w:val="00E60EED"/>
    <w:rsid w:val="00E65706"/>
    <w:rsid w:val="00E757FB"/>
    <w:rsid w:val="00E8622F"/>
    <w:rsid w:val="00E912E1"/>
    <w:rsid w:val="00E93ADA"/>
    <w:rsid w:val="00EB63C8"/>
    <w:rsid w:val="00EC19F3"/>
    <w:rsid w:val="00EC5ED7"/>
    <w:rsid w:val="00ED13E7"/>
    <w:rsid w:val="00ED2229"/>
    <w:rsid w:val="00EE1BB1"/>
    <w:rsid w:val="00EF7ED4"/>
    <w:rsid w:val="00F011B4"/>
    <w:rsid w:val="00F203DF"/>
    <w:rsid w:val="00F2294B"/>
    <w:rsid w:val="00F364DF"/>
    <w:rsid w:val="00F516B7"/>
    <w:rsid w:val="00F62149"/>
    <w:rsid w:val="00F63BBE"/>
    <w:rsid w:val="00F7051C"/>
    <w:rsid w:val="00F8430F"/>
    <w:rsid w:val="00F84A59"/>
    <w:rsid w:val="00F91F86"/>
    <w:rsid w:val="00F943DC"/>
    <w:rsid w:val="00FA4B52"/>
    <w:rsid w:val="00FB55E4"/>
    <w:rsid w:val="00FC0AF2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character" w:styleId="ac">
    <w:name w:val="Hyperlink"/>
    <w:rsid w:val="007306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A8"/>
  </w:style>
  <w:style w:type="paragraph" w:styleId="4">
    <w:name w:val="heading 4"/>
    <w:basedOn w:val="a"/>
    <w:next w:val="a"/>
    <w:qFormat/>
    <w:rsid w:val="005E798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37A8"/>
    <w:pPr>
      <w:jc w:val="both"/>
    </w:pPr>
    <w:rPr>
      <w:sz w:val="28"/>
    </w:rPr>
  </w:style>
  <w:style w:type="paragraph" w:styleId="2">
    <w:name w:val="Body Text 2"/>
    <w:basedOn w:val="a"/>
    <w:rsid w:val="00424D5C"/>
    <w:pPr>
      <w:spacing w:after="120" w:line="480" w:lineRule="auto"/>
    </w:pPr>
  </w:style>
  <w:style w:type="paragraph" w:styleId="a4">
    <w:name w:val="Title"/>
    <w:basedOn w:val="a"/>
    <w:qFormat/>
    <w:rsid w:val="00424D5C"/>
    <w:pPr>
      <w:jc w:val="center"/>
    </w:pPr>
    <w:rPr>
      <w:b/>
      <w:sz w:val="28"/>
    </w:rPr>
  </w:style>
  <w:style w:type="paragraph" w:styleId="a5">
    <w:name w:val="header"/>
    <w:basedOn w:val="a"/>
    <w:rsid w:val="002826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671"/>
  </w:style>
  <w:style w:type="paragraph" w:styleId="a7">
    <w:name w:val="Balloon Text"/>
    <w:basedOn w:val="a"/>
    <w:semiHidden/>
    <w:rsid w:val="0081059E"/>
    <w:rPr>
      <w:rFonts w:ascii="Tahoma" w:hAnsi="Tahoma" w:cs="Tahoma"/>
      <w:sz w:val="16"/>
      <w:szCs w:val="16"/>
    </w:rPr>
  </w:style>
  <w:style w:type="paragraph" w:customStyle="1" w:styleId="0">
    <w:name w:val="Стиль0"/>
    <w:rsid w:val="00810E64"/>
    <w:pPr>
      <w:jc w:val="both"/>
    </w:pPr>
    <w:rPr>
      <w:rFonts w:ascii="Arial" w:hAnsi="Arial"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810E64"/>
    <w:pPr>
      <w:spacing w:after="160" w:line="240" w:lineRule="exact"/>
    </w:pPr>
    <w:rPr>
      <w:rFonts w:ascii="Arial" w:hAnsi="Arial" w:cs="Arial"/>
      <w:noProof/>
    </w:rPr>
  </w:style>
  <w:style w:type="paragraph" w:customStyle="1" w:styleId="CharCharCarCarCharCharCarCarCharCharCarCarCharChar0">
    <w:name w:val="Char Char Car Car Char Char Car Car Char Char Car Car Char Char"/>
    <w:basedOn w:val="a"/>
    <w:rsid w:val="000123AA"/>
    <w:pPr>
      <w:spacing w:after="160" w:line="240" w:lineRule="exact"/>
    </w:pPr>
  </w:style>
  <w:style w:type="paragraph" w:customStyle="1" w:styleId="a8">
    <w:name w:val="Знак"/>
    <w:basedOn w:val="a"/>
    <w:rsid w:val="00CA2C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rsid w:val="006D6181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D618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9">
    <w:name w:val="Table Grid"/>
    <w:basedOn w:val="a1"/>
    <w:rsid w:val="007D228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1B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qFormat/>
    <w:rsid w:val="00511B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rsid w:val="005A52F6"/>
    <w:pPr>
      <w:tabs>
        <w:tab w:val="center" w:pos="4677"/>
        <w:tab w:val="right" w:pos="9355"/>
      </w:tabs>
    </w:pPr>
  </w:style>
  <w:style w:type="character" w:styleId="ac">
    <w:name w:val="Hyperlink"/>
    <w:rsid w:val="007306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ars&#1089;he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H_O_M_E</Company>
  <LinksUpToDate>false</LinksUpToDate>
  <CharactersWithSpaces>29603</CharactersWithSpaces>
  <SharedDoc>false</SharedDoc>
  <HLinks>
    <vt:vector size="12" baseType="variant">
      <vt:variant>
        <vt:i4>721979</vt:i4>
      </vt:variant>
      <vt:variant>
        <vt:i4>3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7</cp:revision>
  <cp:lastPrinted>2018-10-02T12:11:00Z</cp:lastPrinted>
  <dcterms:created xsi:type="dcterms:W3CDTF">2019-11-06T12:50:00Z</dcterms:created>
  <dcterms:modified xsi:type="dcterms:W3CDTF">2019-11-06T12:53:00Z</dcterms:modified>
</cp:coreProperties>
</file>