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E" w:rsidRDefault="000A7B7A" w:rsidP="00BB4D1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 xml:space="preserve">СООБЩЕНИЕ О ПРОВЕДЕНИИ ОБЩЕГО СОБРАНИЯ </w:t>
      </w:r>
    </w:p>
    <w:p w:rsidR="000A7B7A" w:rsidRDefault="000A7B7A" w:rsidP="00BB4D1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УЧАСТНИКОВ ДОЛЕВОЙ СОБСТВЕННОСТИ</w:t>
      </w:r>
    </w:p>
    <w:p w:rsidR="00BB4D1E" w:rsidRPr="00BB4D1E" w:rsidRDefault="00BB4D1E" w:rsidP="00BB4D1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В соответствии со ст. 14.1 ФЗ от 24.07.2002 года №</w:t>
      </w:r>
      <w:r w:rsidR="00BB4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B4D1E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 администрация Старощербиновского сельского поселения МО Щербиновский район извещает о проведении общего собрания участников общей долевой собственности, на земельный участок сельскохозяйственного назначения   с кадастровым номером 23:36:0703000:22, расположенного по адресу: Россия, Краснодарский край, Щербиновский район, земельный участок расположен в границах СПК (колхоза) «Восточный» с повесткой дня: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1. Выборы председателя, секретаря собрания.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2. Выборы счетной комиссии.</w:t>
      </w:r>
    </w:p>
    <w:p w:rsidR="000A7B7A" w:rsidRPr="00BB4D1E" w:rsidRDefault="000A7B7A" w:rsidP="00BB4D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 xml:space="preserve">3.Определение списка собственников и размеров долей в праве общей долевой собственности на земельный участок с кадастровым номером 23:36:0703000:22 общей площадью 6632231 </w:t>
      </w:r>
      <w:proofErr w:type="spellStart"/>
      <w:r w:rsidRPr="00BB4D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4D1E">
        <w:rPr>
          <w:rFonts w:ascii="Times New Roman" w:hAnsi="Times New Roman" w:cs="Times New Roman"/>
          <w:sz w:val="28"/>
          <w:szCs w:val="28"/>
        </w:rPr>
        <w:t xml:space="preserve">. расположенного по адресу: Россия, Краснодарский край, Щербиновский район, земельный участок расположен в границах СПК (колхоза) «Восточный» </w:t>
      </w:r>
    </w:p>
    <w:p w:rsidR="000A7B7A" w:rsidRPr="00BB4D1E" w:rsidRDefault="000A7B7A" w:rsidP="00BB4D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4. Об утверждении проекта межевания земельных участков, выделяемых в счет земельных долей в праве на исходный земельный участок с кадастровым номером 23:36:0703000:22, расположенный по адресу: установлено относительно ориентира Россия, Краснодарский край, Щербиновский район, земельный участок расположен в границах СПК (колхоза) «Восточный».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BB4D1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B4D1E">
        <w:rPr>
          <w:rFonts w:ascii="Times New Roman" w:hAnsi="Times New Roman" w:cs="Times New Roman"/>
          <w:sz w:val="28"/>
          <w:szCs w:val="28"/>
        </w:rPr>
        <w:t>б утверждении перечня собственников и площадей образованных земельных участков, а также размера долей в праве общей долевой собственности на измененный земельный участок с кадастровым номером 23:36:0703000:22, расположенного по адресу: Россия, Краснодарский край, Щербиновский район, земельный участок расположен в границах СПК (колхоза) «Восточный», в соответствии с проектом межевания земельных участков.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B4D1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B4D1E">
        <w:rPr>
          <w:rFonts w:ascii="Times New Roman" w:hAnsi="Times New Roman" w:cs="Times New Roman"/>
          <w:sz w:val="28"/>
          <w:szCs w:val="28"/>
        </w:rPr>
        <w:t xml:space="preserve"> лице уполномоченном от имени участников долевой собственности </w:t>
      </w:r>
      <w:proofErr w:type="gramStart"/>
      <w:r w:rsidRPr="00BB4D1E">
        <w:rPr>
          <w:rFonts w:ascii="Times New Roman" w:hAnsi="Times New Roman" w:cs="Times New Roman"/>
          <w:sz w:val="28"/>
          <w:szCs w:val="28"/>
        </w:rPr>
        <w:t>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имущество, внесение изменений в ЕГРП в отношении земельного участка, находящегося в долевой собственности кадастровый номер 23:36:0703000:22</w:t>
      </w:r>
      <w:r w:rsidR="00BB4D1E">
        <w:rPr>
          <w:rFonts w:ascii="Times New Roman" w:hAnsi="Times New Roman" w:cs="Times New Roman"/>
          <w:sz w:val="28"/>
          <w:szCs w:val="28"/>
        </w:rPr>
        <w:t>,</w:t>
      </w:r>
      <w:r w:rsidRPr="00BB4D1E">
        <w:rPr>
          <w:rFonts w:ascii="Times New Roman" w:hAnsi="Times New Roman" w:cs="Times New Roman"/>
          <w:sz w:val="28"/>
          <w:szCs w:val="28"/>
        </w:rPr>
        <w:t xml:space="preserve"> в том числе об объеме и о сроках</w:t>
      </w:r>
      <w:proofErr w:type="gramEnd"/>
      <w:r w:rsidRPr="00BB4D1E">
        <w:rPr>
          <w:rFonts w:ascii="Times New Roman" w:hAnsi="Times New Roman" w:cs="Times New Roman"/>
          <w:sz w:val="28"/>
          <w:szCs w:val="28"/>
        </w:rPr>
        <w:t xml:space="preserve"> таких полномочий.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Заказчиком работ является гражданин Костенко С.Н., почтовый адрес: Краснодарский край, ст. Старощербиновская, ул. Роза Люксембург,73 кв. №1, номер телефона 8(86151)-4-21-10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1E">
        <w:rPr>
          <w:rFonts w:ascii="Times New Roman" w:hAnsi="Times New Roman" w:cs="Times New Roman"/>
          <w:sz w:val="28"/>
          <w:szCs w:val="28"/>
        </w:rPr>
        <w:t xml:space="preserve">Проект межевания подготовлен кадастровым инженером </w:t>
      </w:r>
      <w:proofErr w:type="spellStart"/>
      <w:r w:rsidRPr="00BB4D1E">
        <w:rPr>
          <w:rFonts w:ascii="Times New Roman" w:hAnsi="Times New Roman" w:cs="Times New Roman"/>
          <w:sz w:val="28"/>
          <w:szCs w:val="28"/>
        </w:rPr>
        <w:t>Выползовым</w:t>
      </w:r>
      <w:proofErr w:type="spellEnd"/>
      <w:r w:rsidRPr="00BB4D1E">
        <w:rPr>
          <w:rFonts w:ascii="Times New Roman" w:hAnsi="Times New Roman" w:cs="Times New Roman"/>
          <w:sz w:val="28"/>
          <w:szCs w:val="28"/>
        </w:rPr>
        <w:t xml:space="preserve"> Евгением Ивановичем - квалификационный аттестат №23-12-</w:t>
      </w:r>
      <w:r w:rsidRPr="00BB4D1E">
        <w:rPr>
          <w:rFonts w:ascii="Times New Roman" w:hAnsi="Times New Roman" w:cs="Times New Roman"/>
          <w:sz w:val="28"/>
          <w:szCs w:val="28"/>
        </w:rPr>
        <w:lastRenderedPageBreak/>
        <w:t>981(почтовый адрес: 353620 Краснодарский край, Щербиновский район, ст</w:t>
      </w:r>
      <w:r w:rsidR="00BB4D1E">
        <w:rPr>
          <w:rFonts w:ascii="Times New Roman" w:hAnsi="Times New Roman" w:cs="Times New Roman"/>
          <w:sz w:val="28"/>
          <w:szCs w:val="28"/>
        </w:rPr>
        <w:t>аница</w:t>
      </w:r>
      <w:r w:rsidRPr="00BB4D1E">
        <w:rPr>
          <w:rFonts w:ascii="Times New Roman" w:hAnsi="Times New Roman" w:cs="Times New Roman"/>
          <w:sz w:val="28"/>
          <w:szCs w:val="28"/>
        </w:rPr>
        <w:t xml:space="preserve"> Старощербиновская, ул</w:t>
      </w:r>
      <w:r w:rsidR="00BB4D1E">
        <w:rPr>
          <w:rFonts w:ascii="Times New Roman" w:hAnsi="Times New Roman" w:cs="Times New Roman"/>
          <w:sz w:val="28"/>
          <w:szCs w:val="28"/>
        </w:rPr>
        <w:t>ица</w:t>
      </w:r>
      <w:r w:rsidRPr="00BB4D1E">
        <w:rPr>
          <w:rFonts w:ascii="Times New Roman" w:hAnsi="Times New Roman" w:cs="Times New Roman"/>
          <w:sz w:val="28"/>
          <w:szCs w:val="28"/>
        </w:rPr>
        <w:t xml:space="preserve"> Советов, 64, адрес электронной почты </w:t>
      </w:r>
      <w:proofErr w:type="spellStart"/>
      <w:r w:rsidRPr="00BB4D1E">
        <w:rPr>
          <w:rFonts w:ascii="Times New Roman" w:hAnsi="Times New Roman" w:cs="Times New Roman"/>
          <w:sz w:val="28"/>
          <w:szCs w:val="28"/>
          <w:lang w:val="en-US"/>
        </w:rPr>
        <w:t>Shgup</w:t>
      </w:r>
      <w:proofErr w:type="spellEnd"/>
      <w:r w:rsidRPr="00BB4D1E">
        <w:rPr>
          <w:rFonts w:ascii="Times New Roman" w:hAnsi="Times New Roman" w:cs="Times New Roman"/>
          <w:sz w:val="28"/>
          <w:szCs w:val="28"/>
        </w:rPr>
        <w:t>@</w:t>
      </w:r>
      <w:r w:rsidRPr="00BB4D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4D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D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4D1E">
        <w:rPr>
          <w:rFonts w:ascii="Times New Roman" w:hAnsi="Times New Roman" w:cs="Times New Roman"/>
          <w:sz w:val="28"/>
          <w:szCs w:val="28"/>
        </w:rPr>
        <w:t>, номер контактного телефона 8(86151) 4-15-91.</w:t>
      </w:r>
      <w:proofErr w:type="gramEnd"/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Ознакомиться с проектом межевания земельного участка можно по адресу: Краснодарский край, Щербиновский район, ст. Старощербиновская, ул. Советов, 64, с 23 ноября 2016 года по 25 декабря 2016 года, с 8час.00мин. до 16час.00мин., кроме субботы и воскресенья и праздничных дней.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 xml:space="preserve">Предложения о доработке проекта межевания земельных участков после ознакомления с ним, направлять кадастровому инженеру Выползову Е.И. квалификационный аттестат №23-12-981 по адресу: 353620 Краснодарский край, Щербиновский район, </w:t>
      </w:r>
      <w:r w:rsidR="00BB4D1E" w:rsidRPr="00BB4D1E">
        <w:rPr>
          <w:rFonts w:ascii="Times New Roman" w:hAnsi="Times New Roman" w:cs="Times New Roman"/>
          <w:sz w:val="28"/>
          <w:szCs w:val="28"/>
        </w:rPr>
        <w:t>ст</w:t>
      </w:r>
      <w:r w:rsidR="00BB4D1E">
        <w:rPr>
          <w:rFonts w:ascii="Times New Roman" w:hAnsi="Times New Roman" w:cs="Times New Roman"/>
          <w:sz w:val="28"/>
          <w:szCs w:val="28"/>
        </w:rPr>
        <w:t>аница</w:t>
      </w:r>
      <w:r w:rsidRPr="00BB4D1E">
        <w:rPr>
          <w:rFonts w:ascii="Times New Roman" w:hAnsi="Times New Roman" w:cs="Times New Roman"/>
          <w:sz w:val="28"/>
          <w:szCs w:val="28"/>
        </w:rPr>
        <w:t xml:space="preserve"> Старощербиновская, ул</w:t>
      </w:r>
      <w:r w:rsidR="00BB4D1E">
        <w:rPr>
          <w:rFonts w:ascii="Times New Roman" w:hAnsi="Times New Roman" w:cs="Times New Roman"/>
          <w:sz w:val="28"/>
          <w:szCs w:val="28"/>
        </w:rPr>
        <w:t>ица</w:t>
      </w:r>
      <w:r w:rsidRPr="00BB4D1E">
        <w:rPr>
          <w:rFonts w:ascii="Times New Roman" w:hAnsi="Times New Roman" w:cs="Times New Roman"/>
          <w:sz w:val="28"/>
          <w:szCs w:val="28"/>
        </w:rPr>
        <w:t xml:space="preserve"> Советов, 64, в срок с 23 ноября 2016 года по 26 декабря 2016 года.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1E">
        <w:rPr>
          <w:rFonts w:ascii="Times New Roman" w:hAnsi="Times New Roman" w:cs="Times New Roman"/>
          <w:sz w:val="28"/>
          <w:szCs w:val="28"/>
        </w:rPr>
        <w:t xml:space="preserve">Общее собрание состоится 27 декабря 2016г. в 10 час. 00 мин. по адресу: 353620, Краснодарский край, Щербиновский район, </w:t>
      </w:r>
      <w:r w:rsidR="00BB4D1E" w:rsidRPr="00BB4D1E">
        <w:rPr>
          <w:rFonts w:ascii="Times New Roman" w:hAnsi="Times New Roman" w:cs="Times New Roman"/>
          <w:sz w:val="28"/>
          <w:szCs w:val="28"/>
        </w:rPr>
        <w:t>ст</w:t>
      </w:r>
      <w:r w:rsidR="00BB4D1E">
        <w:rPr>
          <w:rFonts w:ascii="Times New Roman" w:hAnsi="Times New Roman" w:cs="Times New Roman"/>
          <w:sz w:val="28"/>
          <w:szCs w:val="28"/>
        </w:rPr>
        <w:t>аница</w:t>
      </w:r>
      <w:r w:rsidR="00BB4D1E">
        <w:rPr>
          <w:rFonts w:ascii="Times New Roman" w:hAnsi="Times New Roman" w:cs="Times New Roman"/>
          <w:sz w:val="28"/>
          <w:szCs w:val="28"/>
        </w:rPr>
        <w:t xml:space="preserve"> </w:t>
      </w:r>
      <w:r w:rsidRPr="00BB4D1E">
        <w:rPr>
          <w:rFonts w:ascii="Times New Roman" w:hAnsi="Times New Roman" w:cs="Times New Roman"/>
          <w:sz w:val="28"/>
          <w:szCs w:val="28"/>
        </w:rPr>
        <w:t>Старощербиновская, ул</w:t>
      </w:r>
      <w:r w:rsidR="00BB4D1E">
        <w:rPr>
          <w:rFonts w:ascii="Times New Roman" w:hAnsi="Times New Roman" w:cs="Times New Roman"/>
          <w:sz w:val="28"/>
          <w:szCs w:val="28"/>
        </w:rPr>
        <w:t>ица</w:t>
      </w:r>
      <w:r w:rsidRPr="00BB4D1E">
        <w:rPr>
          <w:rFonts w:ascii="Times New Roman" w:hAnsi="Times New Roman" w:cs="Times New Roman"/>
          <w:sz w:val="28"/>
          <w:szCs w:val="28"/>
        </w:rPr>
        <w:t xml:space="preserve"> Красная,136)  Начало регистрации участников долевой собственности —  09 час. 00 мин.</w:t>
      </w:r>
      <w:proofErr w:type="gramEnd"/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 xml:space="preserve">По всем вопросам подготовки и проведения общего собрания участников общей долевой собственности обращаться по адресу: 353620, Краснодарский край, Щербиновский район, участок находится примерно в 15 км от ориентира </w:t>
      </w:r>
      <w:r w:rsidR="00BB4D1E" w:rsidRPr="00BB4D1E">
        <w:rPr>
          <w:rFonts w:ascii="Times New Roman" w:hAnsi="Times New Roman" w:cs="Times New Roman"/>
          <w:sz w:val="28"/>
          <w:szCs w:val="28"/>
        </w:rPr>
        <w:t>ст</w:t>
      </w:r>
      <w:r w:rsidR="00BB4D1E">
        <w:rPr>
          <w:rFonts w:ascii="Times New Roman" w:hAnsi="Times New Roman" w:cs="Times New Roman"/>
          <w:sz w:val="28"/>
          <w:szCs w:val="28"/>
        </w:rPr>
        <w:t>аница</w:t>
      </w:r>
      <w:r w:rsidRPr="00BB4D1E">
        <w:rPr>
          <w:rFonts w:ascii="Times New Roman" w:hAnsi="Times New Roman" w:cs="Times New Roman"/>
          <w:sz w:val="28"/>
          <w:szCs w:val="28"/>
        </w:rPr>
        <w:t xml:space="preserve"> Старощербиновская по направлению на юго-восток (административное здание ЗАО «Восточное»), тел. 8(86151)-4-21-10 в период с 14.11.2016г. по 26.12.2016г.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>Для регистрации на участие в собрании общей долевой собственности при себе иметь документы, удостоверяющие личность, документы, удостоверяющие право на земельную долю, документы, подтверждающие полномочия представителей.</w:t>
      </w:r>
    </w:p>
    <w:p w:rsidR="000A7B7A" w:rsidRPr="00BB4D1E" w:rsidRDefault="000A7B7A" w:rsidP="00BB4D1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1E">
        <w:rPr>
          <w:rFonts w:ascii="Times New Roman" w:hAnsi="Times New Roman" w:cs="Times New Roman"/>
          <w:sz w:val="28"/>
          <w:szCs w:val="28"/>
        </w:rPr>
        <w:tab/>
      </w:r>
    </w:p>
    <w:p w:rsidR="000A7B7A" w:rsidRPr="00BB4D1E" w:rsidRDefault="000A7B7A" w:rsidP="00BB4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B7A" w:rsidRPr="00A95F3B" w:rsidRDefault="000A7B7A">
      <w:pPr>
        <w:rPr>
          <w:rFonts w:ascii="Times New Roman" w:hAnsi="Times New Roman" w:cs="Times New Roman"/>
        </w:rPr>
      </w:pPr>
    </w:p>
    <w:sectPr w:rsidR="000A7B7A" w:rsidRPr="00A95F3B" w:rsidSect="004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7B5"/>
    <w:rsid w:val="000237C6"/>
    <w:rsid w:val="00055226"/>
    <w:rsid w:val="00057339"/>
    <w:rsid w:val="00082373"/>
    <w:rsid w:val="0008374B"/>
    <w:rsid w:val="000A7B7A"/>
    <w:rsid w:val="000E0060"/>
    <w:rsid w:val="000E59D1"/>
    <w:rsid w:val="001120D4"/>
    <w:rsid w:val="001C0B7E"/>
    <w:rsid w:val="00207765"/>
    <w:rsid w:val="00282CAF"/>
    <w:rsid w:val="00324356"/>
    <w:rsid w:val="00375F45"/>
    <w:rsid w:val="003A3F71"/>
    <w:rsid w:val="00415F6F"/>
    <w:rsid w:val="00512837"/>
    <w:rsid w:val="0051377E"/>
    <w:rsid w:val="0052735F"/>
    <w:rsid w:val="00556002"/>
    <w:rsid w:val="005867C4"/>
    <w:rsid w:val="00606B07"/>
    <w:rsid w:val="00660F9A"/>
    <w:rsid w:val="0069601F"/>
    <w:rsid w:val="0074296F"/>
    <w:rsid w:val="008204F3"/>
    <w:rsid w:val="008675B3"/>
    <w:rsid w:val="008B3EB8"/>
    <w:rsid w:val="008D1B78"/>
    <w:rsid w:val="009B1980"/>
    <w:rsid w:val="009E1B19"/>
    <w:rsid w:val="00A14081"/>
    <w:rsid w:val="00A147B5"/>
    <w:rsid w:val="00A164C1"/>
    <w:rsid w:val="00A6790F"/>
    <w:rsid w:val="00A95F3B"/>
    <w:rsid w:val="00AC6520"/>
    <w:rsid w:val="00AE7105"/>
    <w:rsid w:val="00AF76B8"/>
    <w:rsid w:val="00BA02D4"/>
    <w:rsid w:val="00BB4D1E"/>
    <w:rsid w:val="00BC68F5"/>
    <w:rsid w:val="00C3288A"/>
    <w:rsid w:val="00CC473F"/>
    <w:rsid w:val="00D51A66"/>
    <w:rsid w:val="00D63FC5"/>
    <w:rsid w:val="00D80D24"/>
    <w:rsid w:val="00D85135"/>
    <w:rsid w:val="00D85803"/>
    <w:rsid w:val="00E4382F"/>
    <w:rsid w:val="00E52604"/>
    <w:rsid w:val="00E70285"/>
    <w:rsid w:val="00EB46A3"/>
    <w:rsid w:val="00F55F9E"/>
    <w:rsid w:val="00FC0784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147B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47B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631</Words>
  <Characters>3599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13</cp:revision>
  <cp:lastPrinted>2016-10-31T10:53:00Z</cp:lastPrinted>
  <dcterms:created xsi:type="dcterms:W3CDTF">2016-07-09T17:51:00Z</dcterms:created>
  <dcterms:modified xsi:type="dcterms:W3CDTF">2016-11-24T09:03:00Z</dcterms:modified>
</cp:coreProperties>
</file>