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54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D007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007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0078D">
        <w:rPr>
          <w:rFonts w:ascii="Times New Roman" w:hAnsi="Times New Roman" w:cs="Times New Roman"/>
          <w:sz w:val="28"/>
          <w:szCs w:val="28"/>
        </w:rPr>
        <w:t>56</w:t>
      </w:r>
      <w:r w:rsidR="00DD0F88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D0078D">
        <w:rPr>
          <w:rFonts w:ascii="Times New Roman" w:hAnsi="Times New Roman" w:cs="Times New Roman"/>
          <w:sz w:val="28"/>
          <w:szCs w:val="28"/>
        </w:rPr>
        <w:t>52</w:t>
      </w:r>
      <w:r w:rsidR="003B7CE7">
        <w:rPr>
          <w:rFonts w:ascii="Times New Roman" w:hAnsi="Times New Roman" w:cs="Times New Roman"/>
          <w:sz w:val="28"/>
          <w:szCs w:val="28"/>
        </w:rPr>
        <w:t xml:space="preserve"> – письменно, </w:t>
      </w:r>
      <w:r w:rsidR="00D0078D">
        <w:rPr>
          <w:rFonts w:ascii="Times New Roman" w:hAnsi="Times New Roman" w:cs="Times New Roman"/>
          <w:sz w:val="28"/>
          <w:szCs w:val="28"/>
        </w:rPr>
        <w:t>4</w:t>
      </w:r>
      <w:r w:rsidR="00DD0F88">
        <w:rPr>
          <w:rFonts w:ascii="Times New Roman" w:hAnsi="Times New Roman" w:cs="Times New Roman"/>
          <w:sz w:val="28"/>
          <w:szCs w:val="28"/>
        </w:rPr>
        <w:t xml:space="preserve"> – устно)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D007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07774" w:rsidRPr="00607774" w:rsidRDefault="00607774" w:rsidP="006077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вопросы и споры соседей связанные с нарушением П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землепользования и застройки Старощербиновского сельского поселения Щербиновского района утвержденных решением Совета Старощербиновского сельского  поселения  Щербиновского района второго созыва от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землепользования и застройки Старощербиновского сельского поселения Щербиновского района в новой редакции»</w:t>
            </w:r>
          </w:p>
          <w:p w:rsidR="000F2DBD" w:rsidRP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C26A4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3B7CE7" w:rsidP="003B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C26A4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0F2DBD" w:rsidRPr="000F2DBD" w:rsidTr="000F2DBD">
        <w:tc>
          <w:tcPr>
            <w:tcW w:w="959" w:type="dxa"/>
          </w:tcPr>
          <w:p w:rsidR="000F2DBD" w:rsidRPr="000F2DBD" w:rsidRDefault="003B7CE7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C26A4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3B7CE7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гражданам, проживающим на территории Старощербиновского сельского поселения Щербиновского района, в соответствии с 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Старощербиновского сельского поселения Щербиновского района от 31 октября 2014 года № 523 «Об утверждении муниципальной программы Старощербиновского сельского поселения Щербиновского района «Оказание адресной социальной помощи гражданам Старощербиновского сельского поселения Щербиновского района, оказавшихся в трудной жизненной ситуации или в связи с чрезвычайными обстоятельствами» на</w:t>
            </w:r>
            <w:proofErr w:type="gramEnd"/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 2015-2017 годы»</w:t>
            </w:r>
          </w:p>
          <w:p w:rsidR="00607774" w:rsidRPr="004750D9" w:rsidRDefault="00607774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C26A4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F2DBD"/>
    <w:rsid w:val="00362999"/>
    <w:rsid w:val="003B7CE7"/>
    <w:rsid w:val="00454448"/>
    <w:rsid w:val="004750D9"/>
    <w:rsid w:val="004A7C6D"/>
    <w:rsid w:val="0050639B"/>
    <w:rsid w:val="00607774"/>
    <w:rsid w:val="0070417E"/>
    <w:rsid w:val="0075152B"/>
    <w:rsid w:val="008728F3"/>
    <w:rsid w:val="00A768FE"/>
    <w:rsid w:val="00B146C5"/>
    <w:rsid w:val="00BB119F"/>
    <w:rsid w:val="00C26A43"/>
    <w:rsid w:val="00D0078D"/>
    <w:rsid w:val="00D64F25"/>
    <w:rsid w:val="00DD0F88"/>
    <w:rsid w:val="00E033CA"/>
    <w:rsid w:val="00E2088F"/>
    <w:rsid w:val="00E85F6B"/>
    <w:rsid w:val="00E9047B"/>
    <w:rsid w:val="00F11FE7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2</cp:revision>
  <cp:lastPrinted>2014-09-18T15:50:00Z</cp:lastPrinted>
  <dcterms:created xsi:type="dcterms:W3CDTF">2016-04-05T07:46:00Z</dcterms:created>
  <dcterms:modified xsi:type="dcterms:W3CDTF">2016-04-05T07:46:00Z</dcterms:modified>
</cp:coreProperties>
</file>